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AF2" w:rsidRDefault="000F7700" w:rsidP="004B4AF2">
      <w:pPr>
        <w:spacing w:after="0" w:line="240" w:lineRule="auto"/>
        <w:jc w:val="right"/>
        <w:outlineLvl w:val="0"/>
        <w:rPr>
          <w:rFonts w:ascii="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14:anchorId="48AFC20C" wp14:editId="19B4144A">
            <wp:extent cx="6121021" cy="8494361"/>
            <wp:effectExtent l="0" t="0" r="0" b="0"/>
            <wp:docPr id="1" name="Рисунок 1"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93125"/>
                    </a:xfrm>
                    <a:prstGeom prst="rect">
                      <a:avLst/>
                    </a:prstGeom>
                    <a:noFill/>
                    <a:ln>
                      <a:noFill/>
                    </a:ln>
                  </pic:spPr>
                </pic:pic>
              </a:graphicData>
            </a:graphic>
          </wp:inline>
        </w:drawing>
      </w:r>
    </w:p>
    <w:p w:rsidR="004B4AF2" w:rsidRDefault="004B4AF2" w:rsidP="004B4AF2">
      <w:pPr>
        <w:spacing w:after="0" w:line="240" w:lineRule="auto"/>
        <w:jc w:val="right"/>
        <w:outlineLvl w:val="0"/>
        <w:rPr>
          <w:rFonts w:ascii="Times New Roman" w:hAnsi="Times New Roman" w:cs="Times New Roman"/>
          <w:sz w:val="24"/>
          <w:szCs w:val="24"/>
        </w:rPr>
      </w:pPr>
    </w:p>
    <w:p w:rsidR="004B4AF2" w:rsidRDefault="004B4AF2" w:rsidP="004B4AF2">
      <w:pPr>
        <w:spacing w:after="0" w:line="240" w:lineRule="auto"/>
        <w:jc w:val="right"/>
        <w:outlineLvl w:val="0"/>
        <w:rPr>
          <w:rFonts w:ascii="Times New Roman" w:hAnsi="Times New Roman" w:cs="Times New Roman"/>
          <w:sz w:val="24"/>
          <w:szCs w:val="24"/>
        </w:rPr>
      </w:pPr>
    </w:p>
    <w:p w:rsidR="004B4AF2" w:rsidRDefault="004B4AF2" w:rsidP="000F7700">
      <w:pPr>
        <w:spacing w:after="0" w:line="240" w:lineRule="auto"/>
        <w:outlineLvl w:val="0"/>
        <w:rPr>
          <w:rFonts w:ascii="Times New Roman" w:hAnsi="Times New Roman" w:cs="Times New Roman"/>
          <w:sz w:val="24"/>
          <w:szCs w:val="24"/>
        </w:rPr>
      </w:pPr>
    </w:p>
    <w:p w:rsidR="000F7700" w:rsidRDefault="000F7700" w:rsidP="000F7700">
      <w:pPr>
        <w:spacing w:after="0" w:line="240" w:lineRule="auto"/>
        <w:outlineLvl w:val="0"/>
        <w:rPr>
          <w:rFonts w:ascii="Times New Roman" w:hAnsi="Times New Roman" w:cs="Times New Roman"/>
          <w:sz w:val="24"/>
          <w:szCs w:val="24"/>
        </w:rPr>
      </w:pPr>
    </w:p>
    <w:p w:rsidR="00AA1033" w:rsidRDefault="00AA1033" w:rsidP="004B4AF2">
      <w:p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AA1033" w:rsidRPr="00B84667" w:rsidRDefault="00AA1033" w:rsidP="00B84667">
      <w:pPr>
        <w:spacing w:after="0" w:line="240" w:lineRule="auto"/>
        <w:jc w:val="both"/>
        <w:rPr>
          <w:rFonts w:ascii="Times New Roman" w:eastAsia="@Arial Unicode MS" w:hAnsi="Times New Roman" w:cs="Times New Roman"/>
          <w:b/>
          <w:color w:val="000000"/>
          <w:sz w:val="24"/>
          <w:szCs w:val="24"/>
        </w:rPr>
      </w:pPr>
    </w:p>
    <w:p w:rsidR="00E308E4" w:rsidRPr="00E308E4" w:rsidRDefault="00E308E4" w:rsidP="0038351F">
      <w:pPr>
        <w:spacing w:after="0" w:line="240" w:lineRule="auto"/>
        <w:ind w:firstLine="709"/>
        <w:rPr>
          <w:rStyle w:val="Zag11"/>
          <w:rFonts w:ascii="Times New Roman" w:eastAsia="@Arial Unicode MS" w:hAnsi="Times New Roman" w:cs="Times New Roman"/>
          <w:b/>
          <w:sz w:val="24"/>
          <w:szCs w:val="24"/>
        </w:rPr>
      </w:pPr>
      <w:r w:rsidRPr="00E308E4">
        <w:rPr>
          <w:rStyle w:val="Zag11"/>
          <w:rFonts w:ascii="Times New Roman" w:eastAsia="@Arial Unicode MS" w:hAnsi="Times New Roman" w:cs="Times New Roman"/>
          <w:b/>
          <w:sz w:val="24"/>
          <w:szCs w:val="24"/>
        </w:rPr>
        <w:t>1. Целевой раздел</w:t>
      </w:r>
    </w:p>
    <w:p w:rsidR="00E308E4" w:rsidRDefault="00E308E4" w:rsidP="0038351F">
      <w:pPr>
        <w:spacing w:after="0" w:line="240" w:lineRule="auto"/>
        <w:ind w:firstLine="709"/>
        <w:jc w:val="both"/>
        <w:rPr>
          <w:rStyle w:val="Zag11"/>
          <w:rFonts w:ascii="Times New Roman" w:eastAsia="@Arial Unicode MS" w:hAnsi="Times New Roman" w:cs="Times New Roman"/>
          <w:b/>
          <w:i/>
          <w:sz w:val="24"/>
          <w:szCs w:val="24"/>
        </w:rPr>
      </w:pPr>
      <w:r w:rsidRPr="00E308E4">
        <w:rPr>
          <w:rStyle w:val="Zag11"/>
          <w:rFonts w:ascii="Times New Roman" w:eastAsia="@Arial Unicode MS" w:hAnsi="Times New Roman" w:cs="Times New Roman"/>
          <w:b/>
          <w:sz w:val="24"/>
          <w:szCs w:val="24"/>
        </w:rPr>
        <w:t>1.1. </w:t>
      </w:r>
      <w:r w:rsidRPr="00B84667">
        <w:rPr>
          <w:rStyle w:val="Zag11"/>
          <w:rFonts w:ascii="Times New Roman" w:eastAsia="@Arial Unicode MS" w:hAnsi="Times New Roman" w:cs="Times New Roman"/>
          <w:b/>
          <w:i/>
          <w:sz w:val="24"/>
          <w:szCs w:val="24"/>
        </w:rPr>
        <w:t>Пояснительная записка</w:t>
      </w:r>
    </w:p>
    <w:p w:rsidR="006F3EA8" w:rsidRDefault="00EC6C30" w:rsidP="0038351F">
      <w:pPr>
        <w:spacing w:after="0" w:line="240" w:lineRule="auto"/>
        <w:ind w:firstLine="709"/>
        <w:jc w:val="both"/>
        <w:rPr>
          <w:rFonts w:ascii="Times New Roman" w:hAnsi="Times New Roman" w:cs="Times New Roman"/>
          <w:i/>
          <w:sz w:val="24"/>
          <w:szCs w:val="24"/>
        </w:rPr>
      </w:pPr>
      <w:r w:rsidRPr="00EC6C30">
        <w:rPr>
          <w:rFonts w:ascii="Times New Roman" w:hAnsi="Times New Roman" w:cs="Times New Roman"/>
          <w:i/>
          <w:sz w:val="24"/>
          <w:szCs w:val="24"/>
        </w:rPr>
        <w:t>Приложение.</w:t>
      </w:r>
    </w:p>
    <w:p w:rsidR="00EC6C30" w:rsidRDefault="00343407"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6F3EA8">
        <w:rPr>
          <w:rFonts w:ascii="Times New Roman" w:hAnsi="Times New Roman" w:cs="Times New Roman"/>
          <w:sz w:val="24"/>
          <w:szCs w:val="24"/>
        </w:rPr>
        <w:t>.</w:t>
      </w:r>
      <w:r>
        <w:rPr>
          <w:rFonts w:ascii="Times New Roman" w:hAnsi="Times New Roman" w:cs="Times New Roman"/>
          <w:sz w:val="24"/>
          <w:szCs w:val="24"/>
        </w:rPr>
        <w:t>Учебно-методическое обеспечение образовательной программы</w:t>
      </w:r>
      <w:r w:rsidR="00260767">
        <w:rPr>
          <w:rFonts w:ascii="Times New Roman" w:hAnsi="Times New Roman" w:cs="Times New Roman"/>
          <w:sz w:val="24"/>
          <w:szCs w:val="24"/>
        </w:rPr>
        <w:t xml:space="preserve"> основного общего образования</w:t>
      </w:r>
    </w:p>
    <w:p w:rsidR="00EC6C30" w:rsidRPr="00EC6C30" w:rsidRDefault="00343407" w:rsidP="0038351F">
      <w:pPr>
        <w:tabs>
          <w:tab w:val="left" w:pos="360"/>
          <w:tab w:val="left" w:pos="540"/>
        </w:tabs>
        <w:spacing w:after="0" w:line="240" w:lineRule="auto"/>
        <w:ind w:firstLine="709"/>
        <w:jc w:val="both"/>
        <w:rPr>
          <w:rFonts w:ascii="Times New Roman" w:hAnsi="Times New Roman"/>
          <w:sz w:val="24"/>
          <w:szCs w:val="24"/>
        </w:rPr>
      </w:pPr>
      <w:r>
        <w:rPr>
          <w:rFonts w:ascii="Times New Roman" w:hAnsi="Times New Roman"/>
          <w:sz w:val="24"/>
          <w:szCs w:val="24"/>
        </w:rPr>
        <w:t>2</w:t>
      </w:r>
      <w:r w:rsidR="00EC6C30">
        <w:rPr>
          <w:rFonts w:ascii="Times New Roman" w:hAnsi="Times New Roman"/>
          <w:sz w:val="24"/>
          <w:szCs w:val="24"/>
        </w:rPr>
        <w:t>.</w:t>
      </w:r>
      <w:r w:rsidR="00EC6C30" w:rsidRPr="00EC6C30">
        <w:rPr>
          <w:rFonts w:ascii="Times New Roman" w:hAnsi="Times New Roman"/>
          <w:sz w:val="24"/>
          <w:szCs w:val="24"/>
        </w:rPr>
        <w:t xml:space="preserve">Учебное  расписание  </w:t>
      </w:r>
    </w:p>
    <w:p w:rsidR="00EC6C30" w:rsidRDefault="00343407" w:rsidP="0038351F">
      <w:pPr>
        <w:spacing w:after="0" w:line="240" w:lineRule="auto"/>
        <w:ind w:firstLine="709"/>
        <w:jc w:val="both"/>
        <w:rPr>
          <w:rFonts w:ascii="Times New Roman" w:hAnsi="Times New Roman"/>
          <w:sz w:val="24"/>
          <w:szCs w:val="24"/>
        </w:rPr>
      </w:pPr>
      <w:r>
        <w:rPr>
          <w:rFonts w:ascii="Times New Roman" w:hAnsi="Times New Roman"/>
          <w:sz w:val="24"/>
          <w:szCs w:val="24"/>
        </w:rPr>
        <w:t>3</w:t>
      </w:r>
      <w:r w:rsidR="00EC6C30">
        <w:rPr>
          <w:rFonts w:ascii="Times New Roman" w:hAnsi="Times New Roman"/>
          <w:sz w:val="24"/>
          <w:szCs w:val="24"/>
        </w:rPr>
        <w:t>.Р</w:t>
      </w:r>
      <w:r w:rsidR="00EC6C30" w:rsidRPr="00EC6C30">
        <w:rPr>
          <w:rFonts w:ascii="Times New Roman" w:hAnsi="Times New Roman"/>
          <w:sz w:val="24"/>
          <w:szCs w:val="24"/>
        </w:rPr>
        <w:t xml:space="preserve">асписания </w:t>
      </w:r>
      <w:r w:rsidR="00EC6C30">
        <w:rPr>
          <w:rFonts w:ascii="Times New Roman" w:hAnsi="Times New Roman"/>
          <w:sz w:val="24"/>
          <w:szCs w:val="24"/>
        </w:rPr>
        <w:t>занятий в системе дополнительного образования и внеу</w:t>
      </w:r>
      <w:r w:rsidR="00057D64">
        <w:rPr>
          <w:rFonts w:ascii="Times New Roman" w:hAnsi="Times New Roman"/>
          <w:sz w:val="24"/>
          <w:szCs w:val="24"/>
        </w:rPr>
        <w:t>роч</w:t>
      </w:r>
      <w:r w:rsidR="00EC6C30">
        <w:rPr>
          <w:rFonts w:ascii="Times New Roman" w:hAnsi="Times New Roman"/>
          <w:sz w:val="24"/>
          <w:szCs w:val="24"/>
        </w:rPr>
        <w:t>ной деятельности</w:t>
      </w:r>
    </w:p>
    <w:p w:rsidR="00EC6C30" w:rsidRDefault="00343407" w:rsidP="0038351F">
      <w:pPr>
        <w:spacing w:after="0" w:line="240" w:lineRule="auto"/>
        <w:ind w:firstLine="709"/>
        <w:jc w:val="both"/>
        <w:rPr>
          <w:rFonts w:ascii="Times New Roman" w:hAnsi="Times New Roman" w:cs="Times New Roman"/>
          <w:sz w:val="24"/>
          <w:szCs w:val="24"/>
        </w:rPr>
      </w:pPr>
      <w:r>
        <w:rPr>
          <w:rFonts w:ascii="Times New Roman" w:hAnsi="Times New Roman"/>
          <w:sz w:val="24"/>
          <w:szCs w:val="24"/>
        </w:rPr>
        <w:t>4</w:t>
      </w:r>
      <w:r w:rsidR="00C74EDB">
        <w:rPr>
          <w:rFonts w:ascii="Times New Roman" w:hAnsi="Times New Roman"/>
          <w:sz w:val="24"/>
          <w:szCs w:val="24"/>
        </w:rPr>
        <w:t>.К</w:t>
      </w:r>
      <w:r w:rsidR="001F6664">
        <w:rPr>
          <w:rFonts w:ascii="Times New Roman" w:hAnsi="Times New Roman"/>
          <w:sz w:val="24"/>
          <w:szCs w:val="24"/>
        </w:rPr>
        <w:t>алендарный учебный г</w:t>
      </w:r>
      <w:r w:rsidR="00197665">
        <w:rPr>
          <w:rFonts w:ascii="Times New Roman" w:hAnsi="Times New Roman"/>
          <w:sz w:val="24"/>
          <w:szCs w:val="24"/>
        </w:rPr>
        <w:t>р</w:t>
      </w:r>
      <w:r w:rsidR="00EC6C30">
        <w:rPr>
          <w:rFonts w:ascii="Times New Roman" w:hAnsi="Times New Roman"/>
          <w:sz w:val="24"/>
          <w:szCs w:val="24"/>
        </w:rPr>
        <w:t>афик</w:t>
      </w:r>
    </w:p>
    <w:p w:rsidR="00E308E4" w:rsidRPr="00E308E4" w:rsidRDefault="00E308E4" w:rsidP="0038351F">
      <w:pPr>
        <w:spacing w:after="0" w:line="240" w:lineRule="auto"/>
        <w:ind w:firstLine="709"/>
        <w:jc w:val="both"/>
        <w:rPr>
          <w:rStyle w:val="Zag11"/>
          <w:rFonts w:ascii="Times New Roman" w:eastAsia="@Arial Unicode MS" w:hAnsi="Times New Roman" w:cs="Times New Roman"/>
          <w:b/>
          <w:sz w:val="24"/>
          <w:szCs w:val="24"/>
        </w:rPr>
      </w:pPr>
      <w:r w:rsidRPr="00E308E4">
        <w:rPr>
          <w:rStyle w:val="Zag11"/>
          <w:rFonts w:ascii="Times New Roman" w:eastAsia="@Arial Unicode MS" w:hAnsi="Times New Roman" w:cs="Times New Roman"/>
          <w:b/>
          <w:sz w:val="24"/>
          <w:szCs w:val="24"/>
        </w:rPr>
        <w:t>1.2. </w:t>
      </w:r>
      <w:r w:rsidRPr="00B84667">
        <w:rPr>
          <w:rStyle w:val="Zag11"/>
          <w:rFonts w:ascii="Times New Roman" w:eastAsia="@Arial Unicode MS" w:hAnsi="Times New Roman" w:cs="Times New Roman"/>
          <w:b/>
          <w:i/>
          <w:sz w:val="24"/>
          <w:szCs w:val="24"/>
        </w:rPr>
        <w:t xml:space="preserve">Планируемые результаты освоения </w:t>
      </w:r>
      <w:proofErr w:type="gramStart"/>
      <w:r w:rsidRPr="00B84667">
        <w:rPr>
          <w:rStyle w:val="Zag11"/>
          <w:rFonts w:ascii="Times New Roman" w:eastAsia="@Arial Unicode MS" w:hAnsi="Times New Roman" w:cs="Times New Roman"/>
          <w:b/>
          <w:i/>
          <w:sz w:val="24"/>
          <w:szCs w:val="24"/>
        </w:rPr>
        <w:t>обучающимися</w:t>
      </w:r>
      <w:proofErr w:type="gramEnd"/>
      <w:r w:rsidRPr="00B84667">
        <w:rPr>
          <w:rStyle w:val="Zag11"/>
          <w:rFonts w:ascii="Times New Roman" w:eastAsia="@Arial Unicode MS" w:hAnsi="Times New Roman" w:cs="Times New Roman"/>
          <w:b/>
          <w:i/>
          <w:sz w:val="24"/>
          <w:szCs w:val="24"/>
        </w:rPr>
        <w:t xml:space="preserve"> образовательной программы основного общего образования</w:t>
      </w:r>
    </w:p>
    <w:p w:rsidR="00E308E4" w:rsidRPr="00E308E4" w:rsidRDefault="00E308E4" w:rsidP="0038351F">
      <w:pPr>
        <w:spacing w:after="0" w:line="240" w:lineRule="auto"/>
        <w:ind w:firstLine="709"/>
        <w:jc w:val="both"/>
        <w:rPr>
          <w:rStyle w:val="Zag11"/>
          <w:rFonts w:ascii="Times New Roman" w:eastAsia="@Arial Unicode MS" w:hAnsi="Times New Roman" w:cs="Times New Roman"/>
          <w:sz w:val="24"/>
          <w:szCs w:val="24"/>
        </w:rPr>
      </w:pPr>
      <w:r w:rsidRPr="00E308E4">
        <w:rPr>
          <w:rStyle w:val="Zag11"/>
          <w:rFonts w:ascii="Times New Roman" w:eastAsia="@Arial Unicode MS" w:hAnsi="Times New Roman" w:cs="Times New Roman"/>
          <w:sz w:val="24"/>
          <w:szCs w:val="24"/>
        </w:rPr>
        <w:t>1.2.1. Общие положения</w:t>
      </w:r>
    </w:p>
    <w:p w:rsidR="00E308E4" w:rsidRPr="00E308E4" w:rsidRDefault="00E308E4" w:rsidP="0038351F">
      <w:pPr>
        <w:spacing w:after="0" w:line="240" w:lineRule="auto"/>
        <w:ind w:firstLine="709"/>
        <w:jc w:val="both"/>
        <w:rPr>
          <w:rStyle w:val="Zag11"/>
          <w:rFonts w:ascii="Times New Roman" w:eastAsia="@Arial Unicode MS" w:hAnsi="Times New Roman" w:cs="Times New Roman"/>
          <w:sz w:val="24"/>
          <w:szCs w:val="24"/>
        </w:rPr>
      </w:pPr>
      <w:r w:rsidRPr="00E308E4">
        <w:rPr>
          <w:rStyle w:val="Zag11"/>
          <w:rFonts w:ascii="Times New Roman" w:eastAsia="@Arial Unicode MS" w:hAnsi="Times New Roman" w:cs="Times New Roman"/>
          <w:sz w:val="24"/>
          <w:szCs w:val="24"/>
        </w:rPr>
        <w:t>1.2.2. Ведущие целевые установки и основные ожидаемые результаты</w:t>
      </w:r>
    </w:p>
    <w:p w:rsidR="00E308E4" w:rsidRPr="00E308E4" w:rsidRDefault="00E308E4" w:rsidP="0038351F">
      <w:pPr>
        <w:spacing w:after="0" w:line="240" w:lineRule="auto"/>
        <w:ind w:firstLine="709"/>
        <w:jc w:val="both"/>
        <w:rPr>
          <w:rStyle w:val="Zag11"/>
          <w:rFonts w:ascii="Times New Roman" w:eastAsia="@Arial Unicode MS" w:hAnsi="Times New Roman" w:cs="Times New Roman"/>
          <w:sz w:val="24"/>
          <w:szCs w:val="24"/>
        </w:rPr>
      </w:pPr>
      <w:r w:rsidRPr="00E308E4">
        <w:rPr>
          <w:rStyle w:val="Zag11"/>
          <w:rFonts w:ascii="Times New Roman" w:eastAsia="@Arial Unicode MS" w:hAnsi="Times New Roman" w:cs="Times New Roman"/>
          <w:sz w:val="24"/>
          <w:szCs w:val="24"/>
        </w:rPr>
        <w:t>1.2.3. Планируемые результаты освоения учебных и междисциплинарных программ</w:t>
      </w:r>
    </w:p>
    <w:p w:rsidR="00E308E4" w:rsidRPr="00E308E4" w:rsidRDefault="00E308E4" w:rsidP="0038351F">
      <w:pPr>
        <w:spacing w:after="0" w:line="240" w:lineRule="auto"/>
        <w:ind w:firstLine="709"/>
        <w:jc w:val="both"/>
        <w:rPr>
          <w:rStyle w:val="Zag11"/>
          <w:rFonts w:ascii="Times New Roman" w:eastAsia="@Arial Unicode MS" w:hAnsi="Times New Roman" w:cs="Times New Roman"/>
          <w:sz w:val="24"/>
          <w:szCs w:val="24"/>
        </w:rPr>
      </w:pPr>
      <w:r w:rsidRPr="00E308E4">
        <w:rPr>
          <w:rStyle w:val="Zag11"/>
          <w:rFonts w:ascii="Times New Roman" w:eastAsia="@Arial Unicode MS" w:hAnsi="Times New Roman" w:cs="Times New Roman"/>
          <w:sz w:val="24"/>
          <w:szCs w:val="24"/>
        </w:rPr>
        <w:t>1.2.3.1. Формирование универсальных учебных действий</w:t>
      </w:r>
    </w:p>
    <w:p w:rsidR="00E308E4" w:rsidRPr="00E308E4" w:rsidRDefault="00E308E4" w:rsidP="0038351F">
      <w:pPr>
        <w:spacing w:after="0" w:line="240" w:lineRule="auto"/>
        <w:ind w:firstLine="709"/>
        <w:jc w:val="both"/>
        <w:rPr>
          <w:rStyle w:val="Zag11"/>
          <w:rFonts w:ascii="Times New Roman" w:eastAsia="@Arial Unicode MS" w:hAnsi="Times New Roman" w:cs="Times New Roman"/>
          <w:sz w:val="24"/>
          <w:szCs w:val="24"/>
        </w:rPr>
      </w:pPr>
      <w:r w:rsidRPr="00E308E4">
        <w:rPr>
          <w:rStyle w:val="Zag11"/>
          <w:rFonts w:ascii="Times New Roman" w:eastAsia="@Arial Unicode MS" w:hAnsi="Times New Roman" w:cs="Times New Roman"/>
          <w:sz w:val="24"/>
          <w:szCs w:val="24"/>
        </w:rPr>
        <w:t xml:space="preserve">1.2.3.2. Формирование ИКТ-компетентности </w:t>
      </w:r>
      <w:proofErr w:type="gramStart"/>
      <w:r w:rsidRPr="00E308E4">
        <w:rPr>
          <w:rStyle w:val="Zag11"/>
          <w:rFonts w:ascii="Times New Roman" w:eastAsia="@Arial Unicode MS" w:hAnsi="Times New Roman" w:cs="Times New Roman"/>
          <w:sz w:val="24"/>
          <w:szCs w:val="24"/>
        </w:rPr>
        <w:t>обучающихся</w:t>
      </w:r>
      <w:proofErr w:type="gramEnd"/>
    </w:p>
    <w:p w:rsidR="00E308E4" w:rsidRPr="00E308E4" w:rsidRDefault="00E308E4" w:rsidP="0038351F">
      <w:pPr>
        <w:spacing w:after="0" w:line="240" w:lineRule="auto"/>
        <w:ind w:firstLine="709"/>
        <w:jc w:val="both"/>
        <w:rPr>
          <w:rStyle w:val="Zag11"/>
          <w:rFonts w:ascii="Times New Roman" w:eastAsia="@Arial Unicode MS" w:hAnsi="Times New Roman" w:cs="Times New Roman"/>
          <w:sz w:val="24"/>
          <w:szCs w:val="24"/>
        </w:rPr>
      </w:pPr>
      <w:r w:rsidRPr="00E308E4">
        <w:rPr>
          <w:rStyle w:val="Zag11"/>
          <w:rFonts w:ascii="Times New Roman" w:eastAsia="@Arial Unicode MS" w:hAnsi="Times New Roman" w:cs="Times New Roman"/>
          <w:sz w:val="24"/>
          <w:szCs w:val="24"/>
        </w:rPr>
        <w:t>1.2.3.3. Основы учебно-исследовательской и проектной деятельности</w:t>
      </w:r>
    </w:p>
    <w:p w:rsidR="00E308E4" w:rsidRPr="00E308E4" w:rsidRDefault="00E308E4" w:rsidP="0038351F">
      <w:pPr>
        <w:pStyle w:val="aff1"/>
        <w:spacing w:line="240" w:lineRule="auto"/>
        <w:ind w:firstLine="709"/>
        <w:rPr>
          <w:sz w:val="24"/>
        </w:rPr>
      </w:pPr>
      <w:r w:rsidRPr="00E308E4">
        <w:rPr>
          <w:sz w:val="24"/>
        </w:rPr>
        <w:t>1.2.3.4. Стратегии смыслового чтения и работа с текстом</w:t>
      </w:r>
    </w:p>
    <w:p w:rsidR="00E308E4" w:rsidRPr="00E308E4" w:rsidRDefault="00E308E4" w:rsidP="0038351F">
      <w:pPr>
        <w:pStyle w:val="aff1"/>
        <w:spacing w:line="240" w:lineRule="auto"/>
        <w:ind w:firstLine="709"/>
        <w:rPr>
          <w:sz w:val="24"/>
        </w:rPr>
      </w:pPr>
      <w:r w:rsidRPr="00E308E4">
        <w:rPr>
          <w:sz w:val="24"/>
        </w:rPr>
        <w:t>1.2.3.5. Русский язык</w:t>
      </w:r>
    </w:p>
    <w:p w:rsidR="00E308E4" w:rsidRPr="00E308E4" w:rsidRDefault="00E308E4" w:rsidP="0038351F">
      <w:pPr>
        <w:pStyle w:val="aff1"/>
        <w:spacing w:line="240" w:lineRule="auto"/>
        <w:ind w:firstLine="709"/>
        <w:rPr>
          <w:sz w:val="24"/>
        </w:rPr>
      </w:pPr>
      <w:r w:rsidRPr="00E308E4">
        <w:rPr>
          <w:sz w:val="24"/>
        </w:rPr>
        <w:t>1.2.3.6. Литература</w:t>
      </w:r>
    </w:p>
    <w:p w:rsidR="00E308E4" w:rsidRDefault="00E308E4" w:rsidP="0038351F">
      <w:pPr>
        <w:pStyle w:val="aff1"/>
        <w:spacing w:line="240" w:lineRule="auto"/>
        <w:ind w:firstLine="709"/>
        <w:rPr>
          <w:sz w:val="24"/>
        </w:rPr>
      </w:pPr>
      <w:r w:rsidRPr="00E308E4">
        <w:rPr>
          <w:sz w:val="24"/>
        </w:rPr>
        <w:t>1.2.3.7. Иностранный язык</w:t>
      </w:r>
      <w:r w:rsidR="00B84667">
        <w:rPr>
          <w:sz w:val="24"/>
        </w:rPr>
        <w:t xml:space="preserve"> (немецкий)</w:t>
      </w:r>
    </w:p>
    <w:p w:rsidR="001A5D0C" w:rsidRPr="00E308E4" w:rsidRDefault="001A5D0C" w:rsidP="001A5D0C">
      <w:pPr>
        <w:pStyle w:val="aff1"/>
        <w:spacing w:line="240" w:lineRule="auto"/>
        <w:ind w:firstLine="709"/>
        <w:rPr>
          <w:sz w:val="24"/>
        </w:rPr>
      </w:pPr>
      <w:r w:rsidRPr="00E308E4">
        <w:rPr>
          <w:sz w:val="24"/>
        </w:rPr>
        <w:t>1.2.3.</w:t>
      </w:r>
      <w:r>
        <w:rPr>
          <w:sz w:val="24"/>
        </w:rPr>
        <w:t>8</w:t>
      </w:r>
      <w:r w:rsidRPr="00E308E4">
        <w:rPr>
          <w:sz w:val="24"/>
        </w:rPr>
        <w:t>. Математика. Алгебра. Геометрия</w:t>
      </w:r>
    </w:p>
    <w:p w:rsidR="001A5D0C" w:rsidRPr="00E308E4" w:rsidRDefault="001A5D0C" w:rsidP="001A5D0C">
      <w:pPr>
        <w:pStyle w:val="aff1"/>
        <w:spacing w:line="240" w:lineRule="auto"/>
        <w:ind w:firstLine="709"/>
        <w:rPr>
          <w:sz w:val="24"/>
        </w:rPr>
      </w:pPr>
      <w:r w:rsidRPr="00E308E4">
        <w:rPr>
          <w:sz w:val="24"/>
        </w:rPr>
        <w:t>1.2.3.</w:t>
      </w:r>
      <w:r>
        <w:rPr>
          <w:sz w:val="24"/>
        </w:rPr>
        <w:t>9</w:t>
      </w:r>
      <w:r w:rsidRPr="00E308E4">
        <w:rPr>
          <w:sz w:val="24"/>
        </w:rPr>
        <w:t>. Информатика</w:t>
      </w:r>
    </w:p>
    <w:p w:rsidR="00E308E4" w:rsidRPr="00E308E4" w:rsidRDefault="00E308E4" w:rsidP="0038351F">
      <w:pPr>
        <w:pStyle w:val="aff1"/>
        <w:spacing w:line="240" w:lineRule="auto"/>
        <w:ind w:firstLine="709"/>
        <w:rPr>
          <w:sz w:val="24"/>
        </w:rPr>
      </w:pPr>
      <w:r w:rsidRPr="00E308E4">
        <w:rPr>
          <w:sz w:val="24"/>
        </w:rPr>
        <w:t>1.2.3.</w:t>
      </w:r>
      <w:r w:rsidR="001A5D0C">
        <w:rPr>
          <w:sz w:val="24"/>
        </w:rPr>
        <w:t>10</w:t>
      </w:r>
      <w:r w:rsidRPr="00E308E4">
        <w:rPr>
          <w:sz w:val="24"/>
        </w:rPr>
        <w:t>. История России. Всеобщая история</w:t>
      </w:r>
    </w:p>
    <w:p w:rsidR="00E308E4" w:rsidRPr="00E308E4" w:rsidRDefault="00E308E4" w:rsidP="0038351F">
      <w:pPr>
        <w:pStyle w:val="aff1"/>
        <w:spacing w:line="240" w:lineRule="auto"/>
        <w:ind w:firstLine="709"/>
        <w:rPr>
          <w:sz w:val="24"/>
        </w:rPr>
      </w:pPr>
      <w:r w:rsidRPr="00E308E4">
        <w:rPr>
          <w:sz w:val="24"/>
        </w:rPr>
        <w:t>1.2.3.</w:t>
      </w:r>
      <w:r w:rsidR="001A5D0C">
        <w:rPr>
          <w:sz w:val="24"/>
        </w:rPr>
        <w:t>11</w:t>
      </w:r>
      <w:r w:rsidRPr="00E308E4">
        <w:rPr>
          <w:sz w:val="24"/>
        </w:rPr>
        <w:t>. Обществознание</w:t>
      </w:r>
    </w:p>
    <w:p w:rsidR="00E308E4" w:rsidRPr="00E308E4" w:rsidRDefault="00E308E4" w:rsidP="001A5D0C">
      <w:pPr>
        <w:pStyle w:val="aff1"/>
        <w:spacing w:line="240" w:lineRule="auto"/>
        <w:ind w:firstLine="709"/>
        <w:rPr>
          <w:sz w:val="24"/>
        </w:rPr>
      </w:pPr>
      <w:r w:rsidRPr="00E308E4">
        <w:rPr>
          <w:sz w:val="24"/>
        </w:rPr>
        <w:t>1.2.3.1</w:t>
      </w:r>
      <w:r w:rsidR="001A5D0C">
        <w:rPr>
          <w:sz w:val="24"/>
        </w:rPr>
        <w:t>2. География</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1.2.3.13. Физика</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1.2.3.14. </w:t>
      </w:r>
      <w:r w:rsidR="001A5D0C" w:rsidRPr="00E308E4">
        <w:rPr>
          <w:rFonts w:ascii="Times New Roman" w:hAnsi="Times New Roman" w:cs="Times New Roman"/>
          <w:sz w:val="24"/>
          <w:szCs w:val="24"/>
        </w:rPr>
        <w:t xml:space="preserve">Химия </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1.2.3.15. </w:t>
      </w:r>
      <w:r w:rsidR="001A5D0C" w:rsidRPr="00E308E4">
        <w:rPr>
          <w:rFonts w:ascii="Times New Roman" w:hAnsi="Times New Roman" w:cs="Times New Roman"/>
          <w:sz w:val="24"/>
          <w:szCs w:val="24"/>
        </w:rPr>
        <w:t>Биология</w:t>
      </w:r>
    </w:p>
    <w:p w:rsidR="00E308E4" w:rsidRPr="00E308E4" w:rsidRDefault="00E308E4" w:rsidP="0038351F">
      <w:pPr>
        <w:pStyle w:val="aff1"/>
        <w:spacing w:line="240" w:lineRule="auto"/>
        <w:ind w:firstLine="709"/>
        <w:rPr>
          <w:sz w:val="24"/>
        </w:rPr>
      </w:pPr>
      <w:r w:rsidRPr="00E308E4">
        <w:rPr>
          <w:sz w:val="24"/>
        </w:rPr>
        <w:t>1.2.3.16. </w:t>
      </w:r>
      <w:r w:rsidR="001A5D0C" w:rsidRPr="00E308E4">
        <w:rPr>
          <w:sz w:val="24"/>
        </w:rPr>
        <w:t xml:space="preserve">Музыка </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1.2.3.17. </w:t>
      </w:r>
      <w:r w:rsidR="001A5D0C" w:rsidRPr="001A5D0C">
        <w:rPr>
          <w:rFonts w:ascii="Times New Roman" w:hAnsi="Times New Roman" w:cs="Times New Roman"/>
          <w:sz w:val="24"/>
        </w:rPr>
        <w:t>Изобразительное искусство</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1.2.3.18. Технология</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1.2.3.19. Физическая культура</w:t>
      </w:r>
    </w:p>
    <w:p w:rsid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1.2.3.20.  Основы безопасности жизнедеятельности</w:t>
      </w:r>
    </w:p>
    <w:p w:rsidR="006A4047" w:rsidRPr="00E308E4" w:rsidRDefault="006A4047"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1.2.3.21. Риторика</w:t>
      </w:r>
    </w:p>
    <w:p w:rsidR="00E308E4" w:rsidRPr="00E308E4" w:rsidRDefault="00E308E4" w:rsidP="0038351F">
      <w:pPr>
        <w:spacing w:after="0" w:line="240" w:lineRule="auto"/>
        <w:ind w:firstLine="709"/>
        <w:jc w:val="both"/>
        <w:rPr>
          <w:rFonts w:ascii="Times New Roman" w:hAnsi="Times New Roman" w:cs="Times New Roman"/>
          <w:b/>
          <w:sz w:val="24"/>
          <w:szCs w:val="24"/>
        </w:rPr>
      </w:pPr>
      <w:r w:rsidRPr="00E308E4">
        <w:rPr>
          <w:rFonts w:ascii="Times New Roman" w:hAnsi="Times New Roman" w:cs="Times New Roman"/>
          <w:b/>
          <w:sz w:val="24"/>
          <w:szCs w:val="24"/>
        </w:rPr>
        <w:t>1.3. </w:t>
      </w:r>
      <w:r w:rsidRPr="00B84667">
        <w:rPr>
          <w:rFonts w:ascii="Times New Roman" w:hAnsi="Times New Roman" w:cs="Times New Roman"/>
          <w:b/>
          <w:i/>
          <w:sz w:val="24"/>
          <w:szCs w:val="24"/>
        </w:rPr>
        <w:t xml:space="preserve">Система </w:t>
      </w:r>
      <w:proofErr w:type="gramStart"/>
      <w:r w:rsidRPr="00B84667">
        <w:rPr>
          <w:rFonts w:ascii="Times New Roman" w:hAnsi="Times New Roman" w:cs="Times New Roman"/>
          <w:b/>
          <w:i/>
          <w:sz w:val="24"/>
          <w:szCs w:val="24"/>
        </w:rPr>
        <w:t>оценки достижения планируемых результатов освоения  образовательной программы основного общего образования</w:t>
      </w:r>
      <w:proofErr w:type="gramEnd"/>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1.3.1. Общие положения</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1.3.2. Особенности оценки личностных результатов</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1.3.3. Особенности оценки метапредметных результатов</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1.3.4. Особенности оценки предметных результатов</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 xml:space="preserve">1.3.6. Итоговая оценка выпускника и её использование при переходе от основного к среднему общему образованию </w:t>
      </w:r>
    </w:p>
    <w:p w:rsidR="00197665" w:rsidRDefault="002832F7"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1.2.7. Оценка результатов деятельности МОУ «СОШ 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овотулка»</w:t>
      </w:r>
    </w:p>
    <w:p w:rsidR="00260767" w:rsidRDefault="00260767" w:rsidP="0038351F">
      <w:pPr>
        <w:spacing w:after="0" w:line="240" w:lineRule="auto"/>
        <w:ind w:firstLine="709"/>
        <w:jc w:val="both"/>
        <w:rPr>
          <w:rFonts w:ascii="Times New Roman" w:hAnsi="Times New Roman" w:cs="Times New Roman"/>
          <w:sz w:val="24"/>
          <w:szCs w:val="24"/>
        </w:rPr>
      </w:pPr>
    </w:p>
    <w:p w:rsidR="00C74EDB" w:rsidRDefault="00C74EDB" w:rsidP="0038351F">
      <w:pPr>
        <w:spacing w:after="0" w:line="240" w:lineRule="auto"/>
        <w:ind w:firstLine="709"/>
        <w:jc w:val="both"/>
        <w:rPr>
          <w:rFonts w:ascii="Times New Roman" w:hAnsi="Times New Roman" w:cs="Times New Roman"/>
          <w:sz w:val="24"/>
          <w:szCs w:val="24"/>
        </w:rPr>
      </w:pPr>
    </w:p>
    <w:p w:rsidR="00C74EDB" w:rsidRDefault="00C74EDB" w:rsidP="0038351F">
      <w:pPr>
        <w:spacing w:after="0" w:line="240" w:lineRule="auto"/>
        <w:ind w:firstLine="709"/>
        <w:jc w:val="both"/>
        <w:rPr>
          <w:rFonts w:ascii="Times New Roman" w:hAnsi="Times New Roman" w:cs="Times New Roman"/>
          <w:sz w:val="24"/>
          <w:szCs w:val="24"/>
        </w:rPr>
      </w:pPr>
    </w:p>
    <w:p w:rsidR="00C74EDB" w:rsidRDefault="00C74EDB" w:rsidP="0038351F">
      <w:pPr>
        <w:spacing w:after="0" w:line="240" w:lineRule="auto"/>
        <w:ind w:firstLine="709"/>
        <w:jc w:val="both"/>
        <w:rPr>
          <w:rFonts w:ascii="Times New Roman" w:hAnsi="Times New Roman" w:cs="Times New Roman"/>
          <w:sz w:val="24"/>
          <w:szCs w:val="24"/>
        </w:rPr>
      </w:pPr>
    </w:p>
    <w:p w:rsidR="00E308E4" w:rsidRPr="00E308E4" w:rsidRDefault="00E308E4" w:rsidP="0038351F">
      <w:pPr>
        <w:spacing w:after="0" w:line="240" w:lineRule="auto"/>
        <w:ind w:firstLine="709"/>
        <w:jc w:val="both"/>
        <w:rPr>
          <w:rFonts w:ascii="Times New Roman" w:hAnsi="Times New Roman" w:cs="Times New Roman"/>
          <w:b/>
          <w:sz w:val="24"/>
          <w:szCs w:val="24"/>
        </w:rPr>
      </w:pPr>
      <w:r w:rsidRPr="00E308E4">
        <w:rPr>
          <w:rFonts w:ascii="Times New Roman" w:hAnsi="Times New Roman" w:cs="Times New Roman"/>
          <w:b/>
          <w:sz w:val="24"/>
          <w:szCs w:val="24"/>
        </w:rPr>
        <w:lastRenderedPageBreak/>
        <w:t>2. Содержательный раздел</w:t>
      </w:r>
    </w:p>
    <w:p w:rsidR="00E308E4" w:rsidRPr="00E308E4" w:rsidRDefault="00E308E4" w:rsidP="0038351F">
      <w:pPr>
        <w:spacing w:after="0" w:line="240" w:lineRule="auto"/>
        <w:ind w:firstLine="709"/>
        <w:jc w:val="both"/>
        <w:rPr>
          <w:rFonts w:ascii="Times New Roman" w:hAnsi="Times New Roman" w:cs="Times New Roman"/>
          <w:b/>
          <w:sz w:val="24"/>
          <w:szCs w:val="24"/>
        </w:rPr>
      </w:pPr>
      <w:r w:rsidRPr="00E308E4">
        <w:rPr>
          <w:rFonts w:ascii="Times New Roman" w:hAnsi="Times New Roman" w:cs="Times New Roman"/>
          <w:b/>
          <w:sz w:val="24"/>
          <w:szCs w:val="24"/>
        </w:rPr>
        <w:t>2.1. </w:t>
      </w:r>
      <w:r w:rsidRPr="00B84667">
        <w:rPr>
          <w:rFonts w:ascii="Times New Roman" w:hAnsi="Times New Roman" w:cs="Times New Roman"/>
          <w:b/>
          <w:i/>
          <w:sz w:val="24"/>
          <w:szCs w:val="24"/>
        </w:rPr>
        <w:t xml:space="preserve">Программа развития универсальных учебных действий на </w:t>
      </w:r>
      <w:r w:rsidR="00260767">
        <w:rPr>
          <w:rFonts w:ascii="Times New Roman" w:hAnsi="Times New Roman" w:cs="Times New Roman"/>
          <w:b/>
          <w:i/>
          <w:sz w:val="24"/>
          <w:szCs w:val="24"/>
        </w:rPr>
        <w:t>уровне</w:t>
      </w:r>
      <w:r w:rsidRPr="00B84667">
        <w:rPr>
          <w:rFonts w:ascii="Times New Roman" w:hAnsi="Times New Roman" w:cs="Times New Roman"/>
          <w:b/>
          <w:i/>
          <w:sz w:val="24"/>
          <w:szCs w:val="24"/>
        </w:rPr>
        <w:t xml:space="preserve"> основного общего образования</w:t>
      </w:r>
    </w:p>
    <w:p w:rsidR="00E308E4" w:rsidRPr="00B84667" w:rsidRDefault="00E308E4" w:rsidP="0038351F">
      <w:pPr>
        <w:spacing w:after="0" w:line="240" w:lineRule="auto"/>
        <w:ind w:firstLine="709"/>
        <w:jc w:val="both"/>
        <w:rPr>
          <w:rFonts w:ascii="Times New Roman" w:hAnsi="Times New Roman" w:cs="Times New Roman"/>
          <w:b/>
          <w:i/>
          <w:sz w:val="24"/>
          <w:szCs w:val="24"/>
        </w:rPr>
      </w:pPr>
      <w:r w:rsidRPr="00E308E4">
        <w:rPr>
          <w:rFonts w:ascii="Times New Roman" w:hAnsi="Times New Roman" w:cs="Times New Roman"/>
          <w:b/>
          <w:sz w:val="24"/>
          <w:szCs w:val="24"/>
        </w:rPr>
        <w:t>2.2. </w:t>
      </w:r>
      <w:r w:rsidRPr="00B84667">
        <w:rPr>
          <w:rFonts w:ascii="Times New Roman" w:hAnsi="Times New Roman" w:cs="Times New Roman"/>
          <w:b/>
          <w:i/>
          <w:sz w:val="24"/>
          <w:szCs w:val="24"/>
        </w:rPr>
        <w:t>Программы отдельных учебных предметов, курсов</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2.2.1. Общие положения</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 xml:space="preserve">2.2.2. Основное содержание учебных предметов на </w:t>
      </w:r>
      <w:r w:rsidR="00260767">
        <w:rPr>
          <w:rFonts w:ascii="Times New Roman" w:hAnsi="Times New Roman" w:cs="Times New Roman"/>
          <w:sz w:val="24"/>
          <w:szCs w:val="24"/>
        </w:rPr>
        <w:t>уровне</w:t>
      </w:r>
      <w:r w:rsidRPr="00E308E4">
        <w:rPr>
          <w:rFonts w:ascii="Times New Roman" w:hAnsi="Times New Roman" w:cs="Times New Roman"/>
          <w:sz w:val="24"/>
          <w:szCs w:val="24"/>
        </w:rPr>
        <w:t xml:space="preserve"> основного общего образования</w:t>
      </w:r>
    </w:p>
    <w:p w:rsidR="00E308E4" w:rsidRPr="00E308E4" w:rsidRDefault="00CB216E" w:rsidP="0038351F">
      <w:pPr>
        <w:pStyle w:val="Zag3"/>
        <w:tabs>
          <w:tab w:val="num" w:pos="0"/>
          <w:tab w:val="left" w:leader="dot" w:pos="624"/>
        </w:tabs>
        <w:spacing w:after="0" w:line="240" w:lineRule="auto"/>
        <w:ind w:firstLine="709"/>
        <w:jc w:val="both"/>
        <w:rPr>
          <w:rStyle w:val="Zag11"/>
          <w:rFonts w:eastAsia="@Arial Unicode MS"/>
          <w:i w:val="0"/>
          <w:color w:val="auto"/>
          <w:lang w:val="ru-RU"/>
        </w:rPr>
      </w:pPr>
      <w:r>
        <w:rPr>
          <w:rStyle w:val="Zag11"/>
          <w:rFonts w:eastAsia="@Arial Unicode MS"/>
          <w:i w:val="0"/>
          <w:color w:val="auto"/>
          <w:lang w:val="ru-RU"/>
        </w:rPr>
        <w:t xml:space="preserve">2.2.2.1. </w:t>
      </w:r>
      <w:r w:rsidR="00E308E4" w:rsidRPr="00E308E4">
        <w:rPr>
          <w:rStyle w:val="Zag11"/>
          <w:rFonts w:eastAsia="@Arial Unicode MS"/>
          <w:i w:val="0"/>
          <w:color w:val="auto"/>
          <w:lang w:val="ru-RU"/>
        </w:rPr>
        <w:t>Русский язык</w:t>
      </w:r>
    </w:p>
    <w:p w:rsidR="00E308E4" w:rsidRPr="00E308E4" w:rsidRDefault="00CB216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2.2.2.2. </w:t>
      </w:r>
      <w:r w:rsidR="00E308E4" w:rsidRPr="00E308E4">
        <w:rPr>
          <w:rFonts w:ascii="Times New Roman" w:hAnsi="Times New Roman" w:cs="Times New Roman"/>
          <w:sz w:val="24"/>
          <w:szCs w:val="24"/>
        </w:rPr>
        <w:t>Литература</w:t>
      </w:r>
    </w:p>
    <w:p w:rsidR="00E308E4" w:rsidRDefault="00CB216E" w:rsidP="0038351F">
      <w:pPr>
        <w:pStyle w:val="aff1"/>
        <w:spacing w:line="240" w:lineRule="auto"/>
        <w:ind w:firstLine="709"/>
        <w:rPr>
          <w:sz w:val="24"/>
        </w:rPr>
      </w:pPr>
      <w:r>
        <w:rPr>
          <w:sz w:val="24"/>
        </w:rPr>
        <w:t xml:space="preserve">2.2.2.3. </w:t>
      </w:r>
      <w:r w:rsidR="00E308E4" w:rsidRPr="00E308E4">
        <w:rPr>
          <w:sz w:val="24"/>
        </w:rPr>
        <w:t>Иностранный язык</w:t>
      </w:r>
      <w:r w:rsidR="00B84667">
        <w:rPr>
          <w:sz w:val="24"/>
        </w:rPr>
        <w:t xml:space="preserve"> (немецкий)</w:t>
      </w:r>
    </w:p>
    <w:p w:rsidR="001A5D0C" w:rsidRPr="00E308E4" w:rsidRDefault="001A5D0C" w:rsidP="001A5D0C">
      <w:pPr>
        <w:pStyle w:val="aff1"/>
        <w:spacing w:line="240" w:lineRule="auto"/>
        <w:ind w:firstLine="709"/>
        <w:rPr>
          <w:sz w:val="24"/>
        </w:rPr>
      </w:pPr>
      <w:r>
        <w:rPr>
          <w:sz w:val="24"/>
        </w:rPr>
        <w:t xml:space="preserve">2.2.2.4. </w:t>
      </w:r>
      <w:r w:rsidRPr="00E308E4">
        <w:rPr>
          <w:sz w:val="24"/>
        </w:rPr>
        <w:t>Математика. Алгебра. Геометрия</w:t>
      </w:r>
    </w:p>
    <w:p w:rsidR="001A5D0C" w:rsidRPr="00E308E4" w:rsidRDefault="001A5D0C" w:rsidP="001A5D0C">
      <w:pPr>
        <w:pStyle w:val="aff1"/>
        <w:spacing w:line="240" w:lineRule="auto"/>
        <w:ind w:firstLine="709"/>
        <w:rPr>
          <w:sz w:val="24"/>
        </w:rPr>
      </w:pPr>
      <w:r>
        <w:rPr>
          <w:sz w:val="24"/>
        </w:rPr>
        <w:t>2.2.2.5. Информатика</w:t>
      </w:r>
    </w:p>
    <w:p w:rsidR="00E308E4" w:rsidRPr="00E308E4" w:rsidRDefault="00CB216E" w:rsidP="0038351F">
      <w:pPr>
        <w:pStyle w:val="aff1"/>
        <w:spacing w:line="240" w:lineRule="auto"/>
        <w:ind w:firstLine="709"/>
        <w:rPr>
          <w:sz w:val="24"/>
        </w:rPr>
      </w:pPr>
      <w:r>
        <w:rPr>
          <w:sz w:val="24"/>
        </w:rPr>
        <w:t>2.2.2.</w:t>
      </w:r>
      <w:r w:rsidR="001A5D0C">
        <w:rPr>
          <w:sz w:val="24"/>
        </w:rPr>
        <w:t>6</w:t>
      </w:r>
      <w:r>
        <w:rPr>
          <w:sz w:val="24"/>
        </w:rPr>
        <w:t xml:space="preserve">. </w:t>
      </w:r>
      <w:r w:rsidR="00E308E4" w:rsidRPr="00E308E4">
        <w:rPr>
          <w:sz w:val="24"/>
        </w:rPr>
        <w:t>История России. Всеобщая история</w:t>
      </w:r>
    </w:p>
    <w:p w:rsidR="00E308E4" w:rsidRPr="00E308E4" w:rsidRDefault="00CB216E" w:rsidP="0038351F">
      <w:pPr>
        <w:pStyle w:val="aff1"/>
        <w:spacing w:line="240" w:lineRule="auto"/>
        <w:ind w:firstLine="709"/>
        <w:rPr>
          <w:sz w:val="24"/>
        </w:rPr>
      </w:pPr>
      <w:r>
        <w:rPr>
          <w:sz w:val="24"/>
        </w:rPr>
        <w:t>2.2.2.</w:t>
      </w:r>
      <w:r w:rsidR="001A5D0C">
        <w:rPr>
          <w:sz w:val="24"/>
        </w:rPr>
        <w:t>7</w:t>
      </w:r>
      <w:r>
        <w:rPr>
          <w:sz w:val="24"/>
        </w:rPr>
        <w:t xml:space="preserve">. </w:t>
      </w:r>
      <w:r w:rsidR="00E308E4" w:rsidRPr="00E308E4">
        <w:rPr>
          <w:sz w:val="24"/>
        </w:rPr>
        <w:t>Обществознание</w:t>
      </w:r>
    </w:p>
    <w:p w:rsidR="00E308E4" w:rsidRPr="00E308E4" w:rsidRDefault="00CB216E" w:rsidP="0038351F">
      <w:pPr>
        <w:pStyle w:val="aff1"/>
        <w:spacing w:line="240" w:lineRule="auto"/>
        <w:ind w:firstLine="709"/>
        <w:rPr>
          <w:sz w:val="24"/>
        </w:rPr>
      </w:pPr>
      <w:r>
        <w:rPr>
          <w:sz w:val="24"/>
        </w:rPr>
        <w:t>2.2.2.</w:t>
      </w:r>
      <w:r w:rsidR="001A5D0C">
        <w:rPr>
          <w:sz w:val="24"/>
        </w:rPr>
        <w:t>8</w:t>
      </w:r>
      <w:r>
        <w:rPr>
          <w:sz w:val="24"/>
        </w:rPr>
        <w:t xml:space="preserve">. </w:t>
      </w:r>
      <w:r w:rsidR="00E308E4" w:rsidRPr="00E308E4">
        <w:rPr>
          <w:sz w:val="24"/>
        </w:rPr>
        <w:t>География</w:t>
      </w:r>
    </w:p>
    <w:p w:rsidR="00E308E4" w:rsidRDefault="00CB216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2.2.2.9. </w:t>
      </w:r>
      <w:r w:rsidR="00E308E4" w:rsidRPr="00E308E4">
        <w:rPr>
          <w:rFonts w:ascii="Times New Roman" w:hAnsi="Times New Roman" w:cs="Times New Roman"/>
          <w:sz w:val="24"/>
          <w:szCs w:val="24"/>
        </w:rPr>
        <w:t>Физика</w:t>
      </w:r>
    </w:p>
    <w:p w:rsidR="001A5D0C" w:rsidRPr="00E308E4" w:rsidRDefault="001A5D0C" w:rsidP="001A5D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2.2.2.10. Химия</w:t>
      </w:r>
    </w:p>
    <w:p w:rsidR="00E308E4" w:rsidRPr="00E308E4" w:rsidRDefault="00CB216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2.2.2.1</w:t>
      </w:r>
      <w:r w:rsidR="001A5D0C">
        <w:rPr>
          <w:rFonts w:ascii="Times New Roman" w:hAnsi="Times New Roman" w:cs="Times New Roman"/>
          <w:sz w:val="24"/>
          <w:szCs w:val="24"/>
        </w:rPr>
        <w:t>1</w:t>
      </w:r>
      <w:r>
        <w:rPr>
          <w:rFonts w:ascii="Times New Roman" w:hAnsi="Times New Roman" w:cs="Times New Roman"/>
          <w:sz w:val="24"/>
          <w:szCs w:val="24"/>
        </w:rPr>
        <w:t xml:space="preserve">. </w:t>
      </w:r>
      <w:r w:rsidR="00E308E4" w:rsidRPr="00E308E4">
        <w:rPr>
          <w:rFonts w:ascii="Times New Roman" w:hAnsi="Times New Roman" w:cs="Times New Roman"/>
          <w:sz w:val="24"/>
          <w:szCs w:val="24"/>
        </w:rPr>
        <w:t>Биология</w:t>
      </w:r>
    </w:p>
    <w:p w:rsidR="00E308E4" w:rsidRPr="00E308E4" w:rsidRDefault="00CB216E" w:rsidP="0038351F">
      <w:pPr>
        <w:pStyle w:val="aff1"/>
        <w:spacing w:line="240" w:lineRule="auto"/>
        <w:ind w:firstLine="709"/>
        <w:rPr>
          <w:sz w:val="24"/>
        </w:rPr>
      </w:pPr>
      <w:r>
        <w:rPr>
          <w:sz w:val="24"/>
        </w:rPr>
        <w:t xml:space="preserve">2.2.2.12. </w:t>
      </w:r>
      <w:r w:rsidR="001A5D0C" w:rsidRPr="00E308E4">
        <w:rPr>
          <w:sz w:val="24"/>
        </w:rPr>
        <w:t xml:space="preserve">Музыка </w:t>
      </w:r>
    </w:p>
    <w:p w:rsidR="00E308E4" w:rsidRPr="00E308E4" w:rsidRDefault="00CB216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2.2.2.13. </w:t>
      </w:r>
      <w:r w:rsidR="001A5D0C" w:rsidRPr="001A5D0C">
        <w:rPr>
          <w:rFonts w:ascii="Times New Roman" w:hAnsi="Times New Roman" w:cs="Times New Roman"/>
          <w:sz w:val="24"/>
        </w:rPr>
        <w:t>Изобразительное искусство</w:t>
      </w:r>
    </w:p>
    <w:p w:rsidR="00E308E4" w:rsidRPr="00E308E4" w:rsidRDefault="00CB216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2.2.2.14. </w:t>
      </w:r>
      <w:r w:rsidR="00E308E4" w:rsidRPr="00E308E4">
        <w:rPr>
          <w:rFonts w:ascii="Times New Roman" w:hAnsi="Times New Roman" w:cs="Times New Roman"/>
          <w:sz w:val="24"/>
          <w:szCs w:val="24"/>
        </w:rPr>
        <w:t>Технология</w:t>
      </w:r>
    </w:p>
    <w:p w:rsidR="00E308E4" w:rsidRPr="00E308E4" w:rsidRDefault="00CB216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2.2.2.15. </w:t>
      </w:r>
      <w:r w:rsidR="00E308E4" w:rsidRPr="00E308E4">
        <w:rPr>
          <w:rFonts w:ascii="Times New Roman" w:hAnsi="Times New Roman" w:cs="Times New Roman"/>
          <w:sz w:val="24"/>
          <w:szCs w:val="24"/>
        </w:rPr>
        <w:t xml:space="preserve">Физическая культура </w:t>
      </w:r>
    </w:p>
    <w:p w:rsidR="00E308E4" w:rsidRDefault="00CB216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2.2.2.16. </w:t>
      </w:r>
      <w:r w:rsidR="00E308E4" w:rsidRPr="00E308E4">
        <w:rPr>
          <w:rFonts w:ascii="Times New Roman" w:hAnsi="Times New Roman" w:cs="Times New Roman"/>
          <w:sz w:val="24"/>
          <w:szCs w:val="24"/>
        </w:rPr>
        <w:t>Основы безопасности жизнедеятельности</w:t>
      </w:r>
    </w:p>
    <w:p w:rsidR="0082541E" w:rsidRDefault="00CB216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2.2.2.17. Основы духовно-нравственной культуры России</w:t>
      </w:r>
    </w:p>
    <w:p w:rsidR="0082541E" w:rsidRDefault="0082541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2.2.2.18. Риторика</w:t>
      </w:r>
    </w:p>
    <w:p w:rsidR="0082541E" w:rsidRDefault="0082541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2.2.2.19. Ступеньки орфографии</w:t>
      </w:r>
    </w:p>
    <w:p w:rsidR="00CB216E" w:rsidRDefault="0082541E"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2.2.2.20. Дополнительные вопросы математики</w:t>
      </w:r>
    </w:p>
    <w:p w:rsidR="00B86597" w:rsidRDefault="00B86597"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2.2.3.</w:t>
      </w:r>
      <w:r w:rsidR="0026274D">
        <w:rPr>
          <w:rFonts w:ascii="Times New Roman" w:hAnsi="Times New Roman" w:cs="Times New Roman"/>
          <w:sz w:val="24"/>
          <w:szCs w:val="24"/>
        </w:rPr>
        <w:t xml:space="preserve">Система учебников «Алгоритм успеха». </w:t>
      </w:r>
      <w:r>
        <w:rPr>
          <w:rFonts w:ascii="Times New Roman" w:hAnsi="Times New Roman" w:cs="Times New Roman"/>
          <w:sz w:val="24"/>
          <w:szCs w:val="24"/>
        </w:rPr>
        <w:t xml:space="preserve">Программы учебных предметов </w:t>
      </w:r>
    </w:p>
    <w:p w:rsidR="00B86597" w:rsidRPr="00E308E4" w:rsidRDefault="00B86597"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2.2.4.Программы учебных курсов, реализуемых во внеурочной деятельности</w:t>
      </w:r>
    </w:p>
    <w:p w:rsidR="00E308E4" w:rsidRPr="00B84667" w:rsidRDefault="00E308E4" w:rsidP="0038351F">
      <w:pPr>
        <w:spacing w:after="0" w:line="240" w:lineRule="auto"/>
        <w:ind w:firstLine="709"/>
        <w:jc w:val="both"/>
        <w:rPr>
          <w:rFonts w:ascii="Times New Roman" w:hAnsi="Times New Roman" w:cs="Times New Roman"/>
          <w:b/>
          <w:i/>
          <w:sz w:val="24"/>
          <w:szCs w:val="24"/>
        </w:rPr>
      </w:pPr>
      <w:r w:rsidRPr="00E308E4">
        <w:rPr>
          <w:rFonts w:ascii="Times New Roman" w:hAnsi="Times New Roman" w:cs="Times New Roman"/>
          <w:b/>
          <w:sz w:val="24"/>
          <w:szCs w:val="24"/>
        </w:rPr>
        <w:t>2.3. </w:t>
      </w:r>
      <w:r w:rsidRPr="00B84667">
        <w:rPr>
          <w:rFonts w:ascii="Times New Roman" w:hAnsi="Times New Roman" w:cs="Times New Roman"/>
          <w:b/>
          <w:i/>
          <w:sz w:val="24"/>
          <w:szCs w:val="24"/>
        </w:rPr>
        <w:t xml:space="preserve">Программа воспитания и социализации </w:t>
      </w:r>
      <w:proofErr w:type="gramStart"/>
      <w:r w:rsidRPr="00B84667">
        <w:rPr>
          <w:rFonts w:ascii="Times New Roman" w:hAnsi="Times New Roman" w:cs="Times New Roman"/>
          <w:b/>
          <w:i/>
          <w:sz w:val="24"/>
          <w:szCs w:val="24"/>
        </w:rPr>
        <w:t>обучающихся</w:t>
      </w:r>
      <w:proofErr w:type="gramEnd"/>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 xml:space="preserve">2.3.1. Цель и задачи воспитания и социализации </w:t>
      </w:r>
      <w:proofErr w:type="gramStart"/>
      <w:r w:rsidRPr="00E308E4">
        <w:rPr>
          <w:rFonts w:ascii="Times New Roman" w:hAnsi="Times New Roman" w:cs="Times New Roman"/>
          <w:sz w:val="24"/>
          <w:szCs w:val="24"/>
        </w:rPr>
        <w:t>обучающихся</w:t>
      </w:r>
      <w:proofErr w:type="gramEnd"/>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 xml:space="preserve">2.3.2. Основные направления и ценностные основы воспитания и социализации </w:t>
      </w:r>
      <w:proofErr w:type="gramStart"/>
      <w:r w:rsidRPr="00E308E4">
        <w:rPr>
          <w:rFonts w:ascii="Times New Roman" w:hAnsi="Times New Roman" w:cs="Times New Roman"/>
          <w:sz w:val="24"/>
          <w:szCs w:val="24"/>
        </w:rPr>
        <w:t>обучающихся</w:t>
      </w:r>
      <w:proofErr w:type="gramEnd"/>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 xml:space="preserve">2.3.3. Принципы и особенности организации содержания воспитания и социализации </w:t>
      </w:r>
      <w:proofErr w:type="gramStart"/>
      <w:r w:rsidRPr="00E308E4">
        <w:rPr>
          <w:rFonts w:ascii="Times New Roman" w:hAnsi="Times New Roman" w:cs="Times New Roman"/>
          <w:sz w:val="24"/>
          <w:szCs w:val="24"/>
        </w:rPr>
        <w:t>обучающихся</w:t>
      </w:r>
      <w:proofErr w:type="gramEnd"/>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 xml:space="preserve">2.3.4. Основное содержание духовно-нравственного развития и воспитания </w:t>
      </w:r>
      <w:proofErr w:type="gramStart"/>
      <w:r w:rsidRPr="00E308E4">
        <w:rPr>
          <w:rFonts w:ascii="Times New Roman" w:hAnsi="Times New Roman" w:cs="Times New Roman"/>
          <w:sz w:val="24"/>
          <w:szCs w:val="24"/>
        </w:rPr>
        <w:t>обучающихся</w:t>
      </w:r>
      <w:proofErr w:type="gramEnd"/>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 xml:space="preserve">2.3.5. Виды деятельности и формы занятий с </w:t>
      </w:r>
      <w:proofErr w:type="gramStart"/>
      <w:r w:rsidRPr="00E308E4">
        <w:rPr>
          <w:rFonts w:ascii="Times New Roman" w:hAnsi="Times New Roman" w:cs="Times New Roman"/>
          <w:sz w:val="24"/>
          <w:szCs w:val="24"/>
        </w:rPr>
        <w:t>обучающимися</w:t>
      </w:r>
      <w:proofErr w:type="gramEnd"/>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2.3.6. </w:t>
      </w:r>
      <w:r w:rsidR="00DB3034">
        <w:rPr>
          <w:rFonts w:ascii="Times New Roman" w:hAnsi="Times New Roman" w:cs="Times New Roman"/>
          <w:sz w:val="24"/>
          <w:szCs w:val="24"/>
        </w:rPr>
        <w:t>Совместная деятельность школы, семьи и общественности</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 xml:space="preserve">2.3.7. Основные формы организации педагогической поддержки социализации </w:t>
      </w:r>
      <w:proofErr w:type="gramStart"/>
      <w:r w:rsidRPr="00E308E4">
        <w:rPr>
          <w:rFonts w:ascii="Times New Roman" w:hAnsi="Times New Roman" w:cs="Times New Roman"/>
          <w:sz w:val="24"/>
          <w:szCs w:val="24"/>
        </w:rPr>
        <w:t>обучающихся</w:t>
      </w:r>
      <w:proofErr w:type="gramEnd"/>
    </w:p>
    <w:p w:rsidR="00DB303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2.3.8. </w:t>
      </w:r>
      <w:r w:rsidR="00DB3034" w:rsidRPr="00E308E4">
        <w:rPr>
          <w:rFonts w:ascii="Times New Roman" w:hAnsi="Times New Roman" w:cs="Times New Roman"/>
          <w:sz w:val="24"/>
          <w:szCs w:val="24"/>
        </w:rPr>
        <w:t xml:space="preserve"> Планируемые результаты воспитания и социализации </w:t>
      </w:r>
      <w:proofErr w:type="gramStart"/>
      <w:r w:rsidR="00DB3034" w:rsidRPr="00E308E4">
        <w:rPr>
          <w:rFonts w:ascii="Times New Roman" w:hAnsi="Times New Roman" w:cs="Times New Roman"/>
          <w:sz w:val="24"/>
          <w:szCs w:val="24"/>
        </w:rPr>
        <w:t>обучающихся</w:t>
      </w:r>
      <w:proofErr w:type="gramEnd"/>
      <w:r w:rsidR="00DB3034" w:rsidRPr="00E308E4">
        <w:rPr>
          <w:rFonts w:ascii="Times New Roman" w:hAnsi="Times New Roman" w:cs="Times New Roman"/>
          <w:sz w:val="24"/>
          <w:szCs w:val="24"/>
        </w:rPr>
        <w:t xml:space="preserve"> </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2.3.9. </w:t>
      </w:r>
      <w:r w:rsidR="00DB3034">
        <w:rPr>
          <w:rFonts w:ascii="Times New Roman" w:hAnsi="Times New Roman" w:cs="Times New Roman"/>
          <w:sz w:val="24"/>
          <w:szCs w:val="24"/>
        </w:rPr>
        <w:t xml:space="preserve">Методика и инструментарий мониторинга социализации </w:t>
      </w:r>
      <w:proofErr w:type="gramStart"/>
      <w:r w:rsidR="00DB3034">
        <w:rPr>
          <w:rFonts w:ascii="Times New Roman" w:hAnsi="Times New Roman" w:cs="Times New Roman"/>
          <w:sz w:val="24"/>
          <w:szCs w:val="24"/>
        </w:rPr>
        <w:t>обучающихся</w:t>
      </w:r>
      <w:proofErr w:type="gramEnd"/>
    </w:p>
    <w:p w:rsidR="00E308E4" w:rsidRDefault="00E308E4" w:rsidP="0038351F">
      <w:pPr>
        <w:spacing w:after="0" w:line="240" w:lineRule="auto"/>
        <w:ind w:firstLine="709"/>
        <w:jc w:val="both"/>
        <w:rPr>
          <w:rFonts w:ascii="Times New Roman" w:hAnsi="Times New Roman" w:cs="Times New Roman"/>
          <w:b/>
          <w:i/>
          <w:sz w:val="24"/>
          <w:szCs w:val="24"/>
        </w:rPr>
      </w:pPr>
      <w:r w:rsidRPr="00E308E4">
        <w:rPr>
          <w:rFonts w:ascii="Times New Roman" w:hAnsi="Times New Roman" w:cs="Times New Roman"/>
          <w:b/>
          <w:sz w:val="24"/>
          <w:szCs w:val="24"/>
        </w:rPr>
        <w:t>2.4. </w:t>
      </w:r>
      <w:r w:rsidRPr="00B84667">
        <w:rPr>
          <w:rFonts w:ascii="Times New Roman" w:hAnsi="Times New Roman" w:cs="Times New Roman"/>
          <w:b/>
          <w:i/>
          <w:sz w:val="24"/>
          <w:szCs w:val="24"/>
        </w:rPr>
        <w:t xml:space="preserve">Программа коррекционной работы </w:t>
      </w:r>
    </w:p>
    <w:p w:rsidR="00197665" w:rsidRPr="00197665" w:rsidRDefault="00197665" w:rsidP="0038351F">
      <w:pPr>
        <w:spacing w:after="0" w:line="240" w:lineRule="auto"/>
        <w:ind w:firstLine="709"/>
        <w:jc w:val="both"/>
        <w:rPr>
          <w:rFonts w:ascii="Times New Roman" w:hAnsi="Times New Roman" w:cs="Times New Roman"/>
          <w:b/>
          <w:i/>
          <w:sz w:val="24"/>
          <w:szCs w:val="24"/>
        </w:rPr>
      </w:pPr>
    </w:p>
    <w:p w:rsidR="00E308E4" w:rsidRPr="00E308E4" w:rsidRDefault="00E308E4" w:rsidP="0038351F">
      <w:pPr>
        <w:spacing w:after="0" w:line="240" w:lineRule="auto"/>
        <w:ind w:firstLine="709"/>
        <w:rPr>
          <w:rFonts w:ascii="Times New Roman" w:hAnsi="Times New Roman" w:cs="Times New Roman"/>
          <w:b/>
          <w:sz w:val="24"/>
          <w:szCs w:val="24"/>
        </w:rPr>
      </w:pPr>
      <w:r w:rsidRPr="00E308E4">
        <w:rPr>
          <w:rFonts w:ascii="Times New Roman" w:hAnsi="Times New Roman" w:cs="Times New Roman"/>
          <w:b/>
          <w:sz w:val="24"/>
          <w:szCs w:val="24"/>
        </w:rPr>
        <w:t>3. Организационный раздел</w:t>
      </w:r>
    </w:p>
    <w:p w:rsidR="00E308E4" w:rsidRPr="00E308E4" w:rsidRDefault="00E308E4" w:rsidP="0038351F">
      <w:pPr>
        <w:spacing w:after="0" w:line="240" w:lineRule="auto"/>
        <w:ind w:firstLine="709"/>
        <w:jc w:val="both"/>
        <w:rPr>
          <w:rFonts w:ascii="Times New Roman" w:hAnsi="Times New Roman" w:cs="Times New Roman"/>
          <w:b/>
          <w:sz w:val="24"/>
          <w:szCs w:val="24"/>
        </w:rPr>
      </w:pPr>
      <w:r w:rsidRPr="00E308E4">
        <w:rPr>
          <w:rFonts w:ascii="Times New Roman" w:hAnsi="Times New Roman" w:cs="Times New Roman"/>
          <w:b/>
          <w:sz w:val="24"/>
          <w:szCs w:val="24"/>
        </w:rPr>
        <w:t>3.1. </w:t>
      </w:r>
      <w:r w:rsidR="00B84667" w:rsidRPr="00B84667">
        <w:rPr>
          <w:rFonts w:ascii="Times New Roman" w:hAnsi="Times New Roman" w:cs="Times New Roman"/>
          <w:b/>
          <w:i/>
          <w:sz w:val="24"/>
          <w:szCs w:val="24"/>
        </w:rPr>
        <w:t>У</w:t>
      </w:r>
      <w:r w:rsidRPr="00B84667">
        <w:rPr>
          <w:rFonts w:ascii="Times New Roman" w:hAnsi="Times New Roman" w:cs="Times New Roman"/>
          <w:b/>
          <w:i/>
          <w:sz w:val="24"/>
          <w:szCs w:val="24"/>
        </w:rPr>
        <w:t>чебный план основного общего образования</w:t>
      </w:r>
    </w:p>
    <w:p w:rsidR="00E308E4" w:rsidRPr="00B84667" w:rsidRDefault="00E308E4" w:rsidP="0038351F">
      <w:pPr>
        <w:spacing w:after="0" w:line="240" w:lineRule="auto"/>
        <w:ind w:firstLine="709"/>
        <w:jc w:val="both"/>
        <w:rPr>
          <w:rFonts w:ascii="Times New Roman" w:hAnsi="Times New Roman" w:cs="Times New Roman"/>
          <w:b/>
          <w:i/>
          <w:sz w:val="24"/>
          <w:szCs w:val="24"/>
        </w:rPr>
      </w:pPr>
      <w:r w:rsidRPr="00E308E4">
        <w:rPr>
          <w:rFonts w:ascii="Times New Roman" w:hAnsi="Times New Roman" w:cs="Times New Roman"/>
          <w:b/>
          <w:sz w:val="24"/>
          <w:szCs w:val="24"/>
        </w:rPr>
        <w:t>3.2. </w:t>
      </w:r>
      <w:r w:rsidRPr="00B84667">
        <w:rPr>
          <w:rFonts w:ascii="Times New Roman" w:hAnsi="Times New Roman" w:cs="Times New Roman"/>
          <w:b/>
          <w:i/>
          <w:sz w:val="24"/>
          <w:szCs w:val="24"/>
        </w:rPr>
        <w:t>Система условий реализации образовательной программы</w:t>
      </w:r>
      <w:r w:rsidR="00260767">
        <w:rPr>
          <w:rFonts w:ascii="Times New Roman" w:hAnsi="Times New Roman" w:cs="Times New Roman"/>
          <w:b/>
          <w:i/>
          <w:sz w:val="24"/>
          <w:szCs w:val="24"/>
        </w:rPr>
        <w:t xml:space="preserve"> основного общего образования</w:t>
      </w:r>
    </w:p>
    <w:p w:rsidR="00E308E4" w:rsidRPr="00E308E4" w:rsidRDefault="003E6BC4"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3.2.1. К</w:t>
      </w:r>
      <w:r w:rsidR="00E308E4" w:rsidRPr="00E308E4">
        <w:rPr>
          <w:rFonts w:ascii="Times New Roman" w:hAnsi="Times New Roman" w:cs="Times New Roman"/>
          <w:sz w:val="24"/>
          <w:szCs w:val="24"/>
        </w:rPr>
        <w:t>адровы</w:t>
      </w:r>
      <w:r>
        <w:rPr>
          <w:rFonts w:ascii="Times New Roman" w:hAnsi="Times New Roman" w:cs="Times New Roman"/>
          <w:sz w:val="24"/>
          <w:szCs w:val="24"/>
        </w:rPr>
        <w:t>е</w:t>
      </w:r>
      <w:r w:rsidR="00E308E4" w:rsidRPr="00E308E4">
        <w:rPr>
          <w:rFonts w:ascii="Times New Roman" w:hAnsi="Times New Roman" w:cs="Times New Roman"/>
          <w:sz w:val="24"/>
          <w:szCs w:val="24"/>
        </w:rPr>
        <w:t xml:space="preserve"> услови</w:t>
      </w:r>
      <w:r>
        <w:rPr>
          <w:rFonts w:ascii="Times New Roman" w:hAnsi="Times New Roman" w:cs="Times New Roman"/>
          <w:sz w:val="24"/>
          <w:szCs w:val="24"/>
        </w:rPr>
        <w:t>я</w:t>
      </w:r>
      <w:r w:rsidR="00E308E4" w:rsidRPr="00E308E4">
        <w:rPr>
          <w:rFonts w:ascii="Times New Roman" w:hAnsi="Times New Roman" w:cs="Times New Roman"/>
          <w:sz w:val="24"/>
          <w:szCs w:val="24"/>
        </w:rPr>
        <w:t xml:space="preserve"> реализации образовательной программы основного общего образования</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lastRenderedPageBreak/>
        <w:t>3.2.2. Психолого-педагогические условия реализации образовательной программы основного общего образования</w:t>
      </w:r>
    </w:p>
    <w:p w:rsidR="00E308E4" w:rsidRPr="00E308E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3.2.3. Финансовое обеспечение реализации образовательной программы основного общего образования</w:t>
      </w:r>
    </w:p>
    <w:p w:rsidR="00DD1E00" w:rsidRPr="00E308E4" w:rsidRDefault="00DD1E00"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3.2.</w:t>
      </w:r>
      <w:r>
        <w:rPr>
          <w:rFonts w:ascii="Times New Roman" w:hAnsi="Times New Roman" w:cs="Times New Roman"/>
          <w:sz w:val="24"/>
          <w:szCs w:val="24"/>
        </w:rPr>
        <w:t>4</w:t>
      </w:r>
      <w:r w:rsidRPr="00E308E4">
        <w:rPr>
          <w:rFonts w:ascii="Times New Roman" w:hAnsi="Times New Roman" w:cs="Times New Roman"/>
          <w:sz w:val="24"/>
          <w:szCs w:val="24"/>
        </w:rPr>
        <w:t>. Материально-технические условия реализации образовательной программы</w:t>
      </w:r>
    </w:p>
    <w:p w:rsidR="003E6BC4" w:rsidRDefault="00E308E4" w:rsidP="0038351F">
      <w:pPr>
        <w:spacing w:after="0" w:line="240" w:lineRule="auto"/>
        <w:ind w:firstLine="709"/>
        <w:jc w:val="both"/>
        <w:rPr>
          <w:rFonts w:ascii="Times New Roman" w:hAnsi="Times New Roman" w:cs="Times New Roman"/>
          <w:sz w:val="24"/>
          <w:szCs w:val="24"/>
        </w:rPr>
      </w:pPr>
      <w:r w:rsidRPr="00E308E4">
        <w:rPr>
          <w:rFonts w:ascii="Times New Roman" w:hAnsi="Times New Roman" w:cs="Times New Roman"/>
          <w:sz w:val="24"/>
          <w:szCs w:val="24"/>
        </w:rPr>
        <w:t>3.2.</w:t>
      </w:r>
      <w:r w:rsidR="00DD1E00">
        <w:rPr>
          <w:rFonts w:ascii="Times New Roman" w:hAnsi="Times New Roman" w:cs="Times New Roman"/>
          <w:sz w:val="24"/>
          <w:szCs w:val="24"/>
        </w:rPr>
        <w:t>5</w:t>
      </w:r>
      <w:r w:rsidRPr="00E308E4">
        <w:rPr>
          <w:rFonts w:ascii="Times New Roman" w:hAnsi="Times New Roman" w:cs="Times New Roman"/>
          <w:sz w:val="24"/>
          <w:szCs w:val="24"/>
        </w:rPr>
        <w:t>. </w:t>
      </w:r>
      <w:r w:rsidR="00F9032E" w:rsidRPr="00E308E4">
        <w:rPr>
          <w:rFonts w:ascii="Times New Roman" w:hAnsi="Times New Roman" w:cs="Times New Roman"/>
          <w:sz w:val="24"/>
          <w:szCs w:val="24"/>
        </w:rPr>
        <w:t>Информационно-методические условия реализации основной образовательной программы основного общего образования</w:t>
      </w:r>
    </w:p>
    <w:p w:rsidR="003E6BC4" w:rsidRDefault="003E6BC4"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3.2.6. Правовое обеспечение образовательной программы основного общего образования</w:t>
      </w:r>
    </w:p>
    <w:p w:rsidR="003E6BC4" w:rsidRDefault="003E6BC4" w:rsidP="003835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3.2.7.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состоянием условий реализации образовательной программы основного общего образования</w:t>
      </w:r>
    </w:p>
    <w:p w:rsidR="0038351F" w:rsidRDefault="0038351F" w:rsidP="0038351F">
      <w:pPr>
        <w:shd w:val="clear" w:color="auto" w:fill="FFFFFF"/>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3.3. Рабочие программы педагогов по учебным предметам и курсам.</w:t>
      </w:r>
    </w:p>
    <w:p w:rsidR="00260767" w:rsidRDefault="00260767" w:rsidP="0038351F">
      <w:pPr>
        <w:shd w:val="clear" w:color="auto" w:fill="FFFFFF"/>
        <w:spacing w:after="0" w:line="240" w:lineRule="auto"/>
        <w:ind w:firstLine="709"/>
        <w:rPr>
          <w:rFonts w:ascii="Times New Roman" w:hAnsi="Times New Roman" w:cs="Times New Roman"/>
          <w:b/>
          <w:sz w:val="24"/>
          <w:szCs w:val="24"/>
        </w:rPr>
      </w:pPr>
    </w:p>
    <w:p w:rsidR="00E308E4" w:rsidRPr="0038351F" w:rsidRDefault="00E308E4" w:rsidP="0038351F">
      <w:pPr>
        <w:shd w:val="clear" w:color="auto" w:fill="FFFFFF"/>
        <w:spacing w:after="0" w:line="240" w:lineRule="auto"/>
        <w:ind w:firstLine="709"/>
        <w:rPr>
          <w:rFonts w:ascii="Times New Roman" w:hAnsi="Times New Roman" w:cs="Times New Roman"/>
          <w:b/>
          <w:bCs/>
          <w:sz w:val="24"/>
          <w:szCs w:val="24"/>
        </w:rPr>
      </w:pPr>
      <w:r w:rsidRPr="00E308E4">
        <w:rPr>
          <w:rFonts w:ascii="Times New Roman" w:hAnsi="Times New Roman" w:cs="Times New Roman"/>
          <w:b/>
          <w:sz w:val="24"/>
          <w:szCs w:val="24"/>
        </w:rPr>
        <w:t>Используемые понятия, обозначения и сокращения</w:t>
      </w: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197665" w:rsidRDefault="00197665" w:rsidP="00953418">
      <w:pPr>
        <w:pStyle w:val="a3"/>
        <w:spacing w:after="0" w:line="240" w:lineRule="auto"/>
        <w:ind w:left="814" w:hanging="814"/>
        <w:jc w:val="center"/>
        <w:rPr>
          <w:rFonts w:ascii="Times New Roman" w:hAnsi="Times New Roman" w:cs="Times New Roman"/>
          <w:b/>
          <w:sz w:val="24"/>
          <w:szCs w:val="24"/>
        </w:rPr>
      </w:pPr>
    </w:p>
    <w:p w:rsidR="003E6BC4" w:rsidRDefault="003E6BC4" w:rsidP="00EA1A43">
      <w:pPr>
        <w:spacing w:after="0" w:line="240" w:lineRule="auto"/>
        <w:rPr>
          <w:rFonts w:ascii="Times New Roman" w:hAnsi="Times New Roman" w:cs="Times New Roman"/>
          <w:b/>
          <w:sz w:val="24"/>
          <w:szCs w:val="24"/>
        </w:rPr>
      </w:pPr>
    </w:p>
    <w:p w:rsidR="00DB3034" w:rsidRDefault="00DB3034" w:rsidP="00EA1A43">
      <w:pPr>
        <w:spacing w:after="0" w:line="240" w:lineRule="auto"/>
        <w:rPr>
          <w:rFonts w:ascii="Times New Roman" w:hAnsi="Times New Roman" w:cs="Times New Roman"/>
          <w:b/>
          <w:sz w:val="24"/>
          <w:szCs w:val="24"/>
        </w:rPr>
      </w:pPr>
    </w:p>
    <w:p w:rsidR="00DB3034" w:rsidRDefault="00DB3034" w:rsidP="00EA1A43">
      <w:pPr>
        <w:spacing w:after="0" w:line="240" w:lineRule="auto"/>
        <w:rPr>
          <w:rFonts w:ascii="Times New Roman" w:hAnsi="Times New Roman" w:cs="Times New Roman"/>
          <w:b/>
          <w:sz w:val="24"/>
          <w:szCs w:val="24"/>
        </w:rPr>
      </w:pPr>
    </w:p>
    <w:p w:rsidR="00DB3034" w:rsidRDefault="00DB3034" w:rsidP="00EA1A43">
      <w:pPr>
        <w:spacing w:after="0" w:line="240" w:lineRule="auto"/>
        <w:rPr>
          <w:rFonts w:ascii="Times New Roman" w:hAnsi="Times New Roman" w:cs="Times New Roman"/>
          <w:b/>
          <w:sz w:val="24"/>
          <w:szCs w:val="24"/>
        </w:rPr>
      </w:pPr>
    </w:p>
    <w:p w:rsidR="00DB3034" w:rsidRDefault="00DB3034" w:rsidP="00EA1A43">
      <w:pPr>
        <w:spacing w:after="0" w:line="240" w:lineRule="auto"/>
        <w:rPr>
          <w:rFonts w:ascii="Times New Roman" w:hAnsi="Times New Roman" w:cs="Times New Roman"/>
          <w:b/>
          <w:sz w:val="24"/>
          <w:szCs w:val="24"/>
        </w:rPr>
      </w:pPr>
    </w:p>
    <w:p w:rsidR="00DB3034" w:rsidRDefault="00DB3034" w:rsidP="00EA1A43">
      <w:pPr>
        <w:spacing w:after="0" w:line="240" w:lineRule="auto"/>
        <w:rPr>
          <w:rFonts w:ascii="Times New Roman" w:hAnsi="Times New Roman" w:cs="Times New Roman"/>
          <w:b/>
          <w:sz w:val="24"/>
          <w:szCs w:val="24"/>
        </w:rPr>
      </w:pPr>
    </w:p>
    <w:p w:rsidR="00DB3034" w:rsidRDefault="00DB3034" w:rsidP="00EA1A43">
      <w:pPr>
        <w:spacing w:after="0" w:line="240" w:lineRule="auto"/>
        <w:rPr>
          <w:rFonts w:ascii="Times New Roman" w:hAnsi="Times New Roman" w:cs="Times New Roman"/>
          <w:b/>
          <w:sz w:val="24"/>
          <w:szCs w:val="24"/>
        </w:rPr>
      </w:pPr>
    </w:p>
    <w:p w:rsidR="00DB3034" w:rsidRDefault="00DB3034" w:rsidP="00EA1A43">
      <w:pPr>
        <w:spacing w:after="0" w:line="240" w:lineRule="auto"/>
        <w:rPr>
          <w:rFonts w:ascii="Times New Roman" w:hAnsi="Times New Roman" w:cs="Times New Roman"/>
          <w:b/>
          <w:sz w:val="24"/>
          <w:szCs w:val="24"/>
        </w:rPr>
      </w:pPr>
    </w:p>
    <w:p w:rsidR="00DB3034" w:rsidRDefault="00DB3034" w:rsidP="00EA1A43">
      <w:pPr>
        <w:spacing w:after="0" w:line="240" w:lineRule="auto"/>
        <w:rPr>
          <w:rFonts w:ascii="Times New Roman" w:hAnsi="Times New Roman" w:cs="Times New Roman"/>
          <w:b/>
          <w:sz w:val="24"/>
          <w:szCs w:val="24"/>
        </w:rPr>
      </w:pPr>
    </w:p>
    <w:p w:rsidR="003E6BC4" w:rsidRDefault="003E6BC4" w:rsidP="00EA1A43">
      <w:pPr>
        <w:spacing w:after="0" w:line="240" w:lineRule="auto"/>
        <w:rPr>
          <w:rFonts w:ascii="Times New Roman" w:hAnsi="Times New Roman" w:cs="Times New Roman"/>
          <w:b/>
          <w:sz w:val="24"/>
          <w:szCs w:val="24"/>
        </w:rPr>
      </w:pPr>
    </w:p>
    <w:p w:rsidR="00C74EDB" w:rsidRDefault="00C74EDB" w:rsidP="00EA1A43">
      <w:pPr>
        <w:spacing w:after="0" w:line="240" w:lineRule="auto"/>
        <w:rPr>
          <w:rFonts w:ascii="Times New Roman" w:hAnsi="Times New Roman" w:cs="Times New Roman"/>
          <w:b/>
          <w:sz w:val="24"/>
          <w:szCs w:val="24"/>
        </w:rPr>
      </w:pPr>
    </w:p>
    <w:p w:rsidR="0082541E" w:rsidRPr="00EA1A43" w:rsidRDefault="0082541E" w:rsidP="00EA1A43">
      <w:pPr>
        <w:spacing w:after="0" w:line="240" w:lineRule="auto"/>
        <w:rPr>
          <w:rFonts w:ascii="Times New Roman" w:hAnsi="Times New Roman" w:cs="Times New Roman"/>
          <w:b/>
          <w:sz w:val="24"/>
          <w:szCs w:val="24"/>
        </w:rPr>
      </w:pPr>
    </w:p>
    <w:p w:rsidR="00953418" w:rsidRPr="00953418" w:rsidRDefault="00953418" w:rsidP="00953418">
      <w:pPr>
        <w:pStyle w:val="a3"/>
        <w:spacing w:after="0" w:line="240" w:lineRule="auto"/>
        <w:ind w:left="814" w:hanging="814"/>
        <w:jc w:val="center"/>
        <w:rPr>
          <w:rFonts w:ascii="Times New Roman" w:hAnsi="Times New Roman" w:cs="Times New Roman"/>
          <w:b/>
          <w:sz w:val="24"/>
          <w:szCs w:val="24"/>
        </w:rPr>
      </w:pPr>
      <w:r w:rsidRPr="00953418">
        <w:rPr>
          <w:rFonts w:ascii="Times New Roman" w:hAnsi="Times New Roman" w:cs="Times New Roman"/>
          <w:b/>
          <w:sz w:val="24"/>
          <w:szCs w:val="24"/>
        </w:rPr>
        <w:lastRenderedPageBreak/>
        <w:t>ЦЕЛЕВОЙ  РАЗДЕЛ</w:t>
      </w:r>
    </w:p>
    <w:p w:rsidR="00953418" w:rsidRDefault="00953418" w:rsidP="00953418">
      <w:pPr>
        <w:spacing w:after="0" w:line="240" w:lineRule="auto"/>
        <w:jc w:val="center"/>
        <w:outlineLvl w:val="0"/>
        <w:rPr>
          <w:rFonts w:ascii="Times New Roman" w:hAnsi="Times New Roman" w:cs="Times New Roman"/>
          <w:b/>
          <w:sz w:val="24"/>
          <w:szCs w:val="24"/>
        </w:rPr>
      </w:pPr>
    </w:p>
    <w:p w:rsidR="004B4AF2" w:rsidRPr="00953418" w:rsidRDefault="004B4AF2" w:rsidP="00C246DF">
      <w:pPr>
        <w:pStyle w:val="a3"/>
        <w:numPr>
          <w:ilvl w:val="1"/>
          <w:numId w:val="7"/>
        </w:numPr>
        <w:spacing w:after="0" w:line="240" w:lineRule="auto"/>
        <w:jc w:val="center"/>
        <w:outlineLvl w:val="0"/>
        <w:rPr>
          <w:rFonts w:ascii="Times New Roman" w:hAnsi="Times New Roman" w:cs="Times New Roman"/>
          <w:b/>
          <w:sz w:val="24"/>
          <w:szCs w:val="24"/>
        </w:rPr>
      </w:pPr>
      <w:r w:rsidRPr="00953418">
        <w:rPr>
          <w:rFonts w:ascii="Times New Roman" w:hAnsi="Times New Roman" w:cs="Times New Roman"/>
          <w:b/>
          <w:sz w:val="24"/>
          <w:szCs w:val="24"/>
        </w:rPr>
        <w:t>Пояснительная записка</w:t>
      </w:r>
    </w:p>
    <w:p w:rsidR="004B4AF2" w:rsidRDefault="004B4AF2" w:rsidP="00953418">
      <w:pPr>
        <w:spacing w:after="0" w:line="240" w:lineRule="auto"/>
        <w:jc w:val="center"/>
        <w:outlineLvl w:val="0"/>
        <w:rPr>
          <w:rFonts w:ascii="Times New Roman" w:hAnsi="Times New Roman" w:cs="Times New Roman"/>
          <w:b/>
          <w:sz w:val="24"/>
          <w:szCs w:val="24"/>
        </w:rPr>
      </w:pPr>
    </w:p>
    <w:p w:rsidR="009267ED" w:rsidRDefault="00693189" w:rsidP="009267E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4868E9">
        <w:rPr>
          <w:rFonts w:ascii="Times New Roman" w:hAnsi="Times New Roman" w:cs="Times New Roman"/>
          <w:sz w:val="24"/>
          <w:szCs w:val="24"/>
        </w:rPr>
        <w:t xml:space="preserve">бразовательная программа </w:t>
      </w:r>
      <w:r w:rsidR="00037AFF">
        <w:rPr>
          <w:rFonts w:ascii="Times New Roman" w:hAnsi="Times New Roman" w:cs="Times New Roman"/>
          <w:sz w:val="24"/>
          <w:szCs w:val="24"/>
        </w:rPr>
        <w:t>основ</w:t>
      </w:r>
      <w:r w:rsidR="004868E9">
        <w:rPr>
          <w:rFonts w:ascii="Times New Roman" w:hAnsi="Times New Roman" w:cs="Times New Roman"/>
          <w:sz w:val="24"/>
          <w:szCs w:val="24"/>
        </w:rPr>
        <w:t>ного общего образования МОУ «СОШ с</w:t>
      </w:r>
      <w:proofErr w:type="gramStart"/>
      <w:r w:rsidR="004868E9">
        <w:rPr>
          <w:rFonts w:ascii="Times New Roman" w:hAnsi="Times New Roman" w:cs="Times New Roman"/>
          <w:sz w:val="24"/>
          <w:szCs w:val="24"/>
        </w:rPr>
        <w:t>.Н</w:t>
      </w:r>
      <w:proofErr w:type="gramEnd"/>
      <w:r w:rsidR="004868E9">
        <w:rPr>
          <w:rFonts w:ascii="Times New Roman" w:hAnsi="Times New Roman" w:cs="Times New Roman"/>
          <w:sz w:val="24"/>
          <w:szCs w:val="24"/>
        </w:rPr>
        <w:t xml:space="preserve">овотулка» является нормативным документом, определяющим содержание и организацию образовательного процесса на </w:t>
      </w:r>
      <w:r w:rsidR="00260767">
        <w:rPr>
          <w:rFonts w:ascii="Times New Roman" w:hAnsi="Times New Roman" w:cs="Times New Roman"/>
          <w:sz w:val="24"/>
          <w:szCs w:val="24"/>
        </w:rPr>
        <w:t>уровне</w:t>
      </w:r>
      <w:r w:rsidR="00DB3034">
        <w:rPr>
          <w:rFonts w:ascii="Times New Roman" w:hAnsi="Times New Roman" w:cs="Times New Roman"/>
          <w:sz w:val="24"/>
          <w:szCs w:val="24"/>
        </w:rPr>
        <w:t xml:space="preserve"> </w:t>
      </w:r>
      <w:r w:rsidR="0053328C">
        <w:rPr>
          <w:rFonts w:ascii="Times New Roman" w:hAnsi="Times New Roman" w:cs="Times New Roman"/>
          <w:sz w:val="24"/>
          <w:szCs w:val="24"/>
        </w:rPr>
        <w:t>основ</w:t>
      </w:r>
      <w:r w:rsidR="004868E9">
        <w:rPr>
          <w:rFonts w:ascii="Times New Roman" w:hAnsi="Times New Roman" w:cs="Times New Roman"/>
          <w:sz w:val="24"/>
          <w:szCs w:val="24"/>
        </w:rPr>
        <w:t xml:space="preserve">ного общего </w:t>
      </w:r>
      <w:r w:rsidR="004868E9" w:rsidRPr="004868E9">
        <w:rPr>
          <w:rFonts w:ascii="Times New Roman" w:hAnsi="Times New Roman" w:cs="Times New Roman"/>
          <w:sz w:val="24"/>
          <w:szCs w:val="24"/>
        </w:rPr>
        <w:t>образования</w:t>
      </w:r>
      <w:r w:rsidR="00DB3034">
        <w:rPr>
          <w:rFonts w:ascii="Times New Roman" w:hAnsi="Times New Roman" w:cs="Times New Roman"/>
          <w:sz w:val="24"/>
          <w:szCs w:val="24"/>
        </w:rPr>
        <w:t xml:space="preserve"> </w:t>
      </w:r>
      <w:r w:rsidR="004868E9" w:rsidRPr="004868E9">
        <w:rPr>
          <w:rFonts w:ascii="Times New Roman" w:hAnsi="Times New Roman" w:cs="Times New Roman"/>
          <w:sz w:val="24"/>
          <w:szCs w:val="24"/>
        </w:rPr>
        <w:t>и</w:t>
      </w:r>
      <w:r w:rsidR="00DB3034">
        <w:rPr>
          <w:rFonts w:ascii="Times New Roman" w:hAnsi="Times New Roman" w:cs="Times New Roman"/>
          <w:sz w:val="24"/>
          <w:szCs w:val="24"/>
        </w:rPr>
        <w:t xml:space="preserve"> </w:t>
      </w:r>
      <w:r w:rsidR="004868E9">
        <w:rPr>
          <w:rFonts w:ascii="Times New Roman" w:hAnsi="Times New Roman" w:cs="Times New Roman"/>
          <w:sz w:val="24"/>
          <w:szCs w:val="24"/>
        </w:rPr>
        <w:t xml:space="preserve">направленным </w:t>
      </w:r>
      <w:r w:rsidR="004868E9" w:rsidRPr="004868E9">
        <w:rPr>
          <w:rFonts w:ascii="Times New Roman" w:hAnsi="Times New Roman" w:cs="Times New Roman"/>
          <w:sz w:val="24"/>
          <w:szCs w:val="24"/>
        </w:rPr>
        <w:t>на</w:t>
      </w:r>
      <w:r w:rsidR="00DB3034">
        <w:rPr>
          <w:rFonts w:ascii="Times New Roman" w:hAnsi="Times New Roman" w:cs="Times New Roman"/>
          <w:sz w:val="24"/>
          <w:szCs w:val="24"/>
        </w:rPr>
        <w:t xml:space="preserve"> </w:t>
      </w:r>
      <w:r w:rsidR="004868E9" w:rsidRPr="004868E9">
        <w:rPr>
          <w:rFonts w:ascii="Times New Roman" w:hAnsi="Times New Roman" w:cs="Times New Roman"/>
          <w:sz w:val="24"/>
          <w:szCs w:val="24"/>
        </w:rPr>
        <w:t>формирование общей культуры обучающихся, на их духовно</w:t>
      </w:r>
      <w:r w:rsidR="004868E9">
        <w:rPr>
          <w:rFonts w:ascii="Times New Roman" w:hAnsi="Times New Roman" w:cs="Times New Roman"/>
          <w:sz w:val="24"/>
          <w:szCs w:val="24"/>
        </w:rPr>
        <w:t>-</w:t>
      </w:r>
      <w:r w:rsidR="004868E9" w:rsidRPr="004868E9">
        <w:rPr>
          <w:rFonts w:ascii="Times New Roman" w:hAnsi="Times New Roman" w:cs="Times New Roman"/>
          <w:sz w:val="24"/>
          <w:szCs w:val="24"/>
        </w:rPr>
        <w:t xml:space="preserve">нравственное, </w:t>
      </w:r>
      <w:r w:rsidR="00B91914">
        <w:rPr>
          <w:rFonts w:ascii="Times New Roman" w:hAnsi="Times New Roman" w:cs="Times New Roman"/>
          <w:sz w:val="24"/>
          <w:szCs w:val="24"/>
        </w:rPr>
        <w:t xml:space="preserve">гражданское, </w:t>
      </w:r>
      <w:r w:rsidR="004868E9" w:rsidRPr="004868E9">
        <w:rPr>
          <w:rFonts w:ascii="Times New Roman" w:hAnsi="Times New Roman" w:cs="Times New Roman"/>
          <w:sz w:val="24"/>
          <w:szCs w:val="24"/>
        </w:rPr>
        <w:t>социальное, личностное и интеллектуальное</w:t>
      </w:r>
      <w:r>
        <w:rPr>
          <w:rFonts w:ascii="Times New Roman" w:hAnsi="Times New Roman" w:cs="Times New Roman"/>
          <w:sz w:val="24"/>
          <w:szCs w:val="24"/>
        </w:rPr>
        <w:t xml:space="preserve"> </w:t>
      </w:r>
      <w:r w:rsidR="004868E9" w:rsidRPr="004868E9">
        <w:rPr>
          <w:rFonts w:ascii="Times New Roman" w:hAnsi="Times New Roman" w:cs="Times New Roman"/>
          <w:sz w:val="24"/>
          <w:szCs w:val="24"/>
        </w:rPr>
        <w:t>развитие, на создание основы для самостоятельной реализации учебной деятельности, обеспечивающей социальную</w:t>
      </w:r>
      <w:r w:rsidR="00DB3034">
        <w:rPr>
          <w:rFonts w:ascii="Times New Roman" w:hAnsi="Times New Roman" w:cs="Times New Roman"/>
          <w:sz w:val="24"/>
          <w:szCs w:val="24"/>
        </w:rPr>
        <w:t xml:space="preserve"> </w:t>
      </w:r>
      <w:r w:rsidR="004868E9" w:rsidRPr="004868E9">
        <w:rPr>
          <w:rFonts w:ascii="Times New Roman" w:hAnsi="Times New Roman" w:cs="Times New Roman"/>
          <w:sz w:val="24"/>
          <w:szCs w:val="24"/>
        </w:rPr>
        <w:t>успешность, развитие творческих способностей, саморазвитиеи самосовершенствование, сохранение и укрепление здоровья</w:t>
      </w:r>
      <w:r w:rsidR="00DB3034">
        <w:rPr>
          <w:rFonts w:ascii="Times New Roman" w:hAnsi="Times New Roman" w:cs="Times New Roman"/>
          <w:sz w:val="24"/>
          <w:szCs w:val="24"/>
        </w:rPr>
        <w:t xml:space="preserve"> </w:t>
      </w:r>
      <w:r w:rsidR="004868E9" w:rsidRPr="004868E9">
        <w:rPr>
          <w:rFonts w:ascii="Times New Roman" w:hAnsi="Times New Roman" w:cs="Times New Roman"/>
          <w:sz w:val="24"/>
          <w:szCs w:val="24"/>
        </w:rPr>
        <w:t>обучающихся.</w:t>
      </w:r>
      <w:r w:rsidR="00DB3034">
        <w:rPr>
          <w:rFonts w:ascii="Times New Roman" w:hAnsi="Times New Roman" w:cs="Times New Roman"/>
          <w:sz w:val="24"/>
          <w:szCs w:val="24"/>
        </w:rPr>
        <w:t xml:space="preserve"> </w:t>
      </w:r>
      <w:r w:rsidR="004868E9">
        <w:rPr>
          <w:rFonts w:ascii="Times New Roman" w:hAnsi="Times New Roman" w:cs="Times New Roman"/>
          <w:sz w:val="24"/>
          <w:szCs w:val="24"/>
        </w:rPr>
        <w:t xml:space="preserve">Образовательная программа </w:t>
      </w:r>
      <w:r w:rsidR="0053328C">
        <w:rPr>
          <w:rFonts w:ascii="Times New Roman" w:hAnsi="Times New Roman" w:cs="Times New Roman"/>
          <w:sz w:val="24"/>
          <w:szCs w:val="24"/>
        </w:rPr>
        <w:t>основ</w:t>
      </w:r>
      <w:r w:rsidR="004868E9">
        <w:rPr>
          <w:rFonts w:ascii="Times New Roman" w:hAnsi="Times New Roman" w:cs="Times New Roman"/>
          <w:sz w:val="24"/>
          <w:szCs w:val="24"/>
        </w:rPr>
        <w:t xml:space="preserve">ного общего образования </w:t>
      </w:r>
      <w:r w:rsidR="009267ED">
        <w:rPr>
          <w:rFonts w:ascii="Times New Roman" w:hAnsi="Times New Roman" w:cs="Times New Roman"/>
          <w:sz w:val="24"/>
          <w:szCs w:val="24"/>
        </w:rPr>
        <w:t>обеспечивает реализацию федерального государственного образовательного стандарта</w:t>
      </w:r>
      <w:r w:rsidR="0053328C">
        <w:rPr>
          <w:rFonts w:ascii="Times New Roman" w:hAnsi="Times New Roman" w:cs="Times New Roman"/>
          <w:sz w:val="24"/>
          <w:szCs w:val="24"/>
        </w:rPr>
        <w:t xml:space="preserve"> (далее – Стандарт)</w:t>
      </w:r>
      <w:r w:rsidR="009267ED">
        <w:rPr>
          <w:rFonts w:ascii="Times New Roman" w:hAnsi="Times New Roman" w:cs="Times New Roman"/>
          <w:sz w:val="24"/>
          <w:szCs w:val="24"/>
        </w:rPr>
        <w:t>, а также является предметом внешнего</w:t>
      </w:r>
      <w:r>
        <w:rPr>
          <w:rFonts w:ascii="Times New Roman" w:hAnsi="Times New Roman" w:cs="Times New Roman"/>
          <w:sz w:val="24"/>
          <w:szCs w:val="24"/>
        </w:rPr>
        <w:t xml:space="preserve"> </w:t>
      </w:r>
      <w:r w:rsidR="009267ED">
        <w:rPr>
          <w:rFonts w:ascii="Times New Roman" w:hAnsi="Times New Roman" w:cs="Times New Roman"/>
          <w:sz w:val="24"/>
          <w:szCs w:val="24"/>
        </w:rPr>
        <w:t>и внутреннего контроля, оценки и мониторинга деятельности образовательно</w:t>
      </w:r>
      <w:r w:rsidR="00780388">
        <w:rPr>
          <w:rFonts w:ascii="Times New Roman" w:hAnsi="Times New Roman" w:cs="Times New Roman"/>
          <w:sz w:val="24"/>
          <w:szCs w:val="24"/>
        </w:rPr>
        <w:t>й</w:t>
      </w:r>
      <w:r w:rsidR="00102E1C">
        <w:rPr>
          <w:rFonts w:ascii="Times New Roman" w:hAnsi="Times New Roman" w:cs="Times New Roman"/>
          <w:sz w:val="24"/>
          <w:szCs w:val="24"/>
        </w:rPr>
        <w:t xml:space="preserve"> </w:t>
      </w:r>
      <w:r w:rsidR="00780388">
        <w:rPr>
          <w:rFonts w:ascii="Times New Roman" w:hAnsi="Times New Roman" w:cs="Times New Roman"/>
          <w:sz w:val="24"/>
          <w:szCs w:val="24"/>
        </w:rPr>
        <w:t>организации</w:t>
      </w:r>
      <w:r w:rsidR="009267ED">
        <w:rPr>
          <w:rFonts w:ascii="Times New Roman" w:hAnsi="Times New Roman" w:cs="Times New Roman"/>
          <w:sz w:val="24"/>
          <w:szCs w:val="24"/>
        </w:rPr>
        <w:t>.</w:t>
      </w:r>
    </w:p>
    <w:p w:rsidR="004868E9" w:rsidRDefault="00693189" w:rsidP="009267E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w:t>
      </w:r>
      <w:r w:rsidR="009267ED">
        <w:rPr>
          <w:rFonts w:ascii="Times New Roman" w:hAnsi="Times New Roman" w:cs="Times New Roman"/>
          <w:sz w:val="24"/>
          <w:szCs w:val="24"/>
        </w:rPr>
        <w:t xml:space="preserve">бразовательная программа </w:t>
      </w:r>
      <w:r w:rsidR="0053328C">
        <w:rPr>
          <w:rFonts w:ascii="Times New Roman" w:hAnsi="Times New Roman" w:cs="Times New Roman"/>
          <w:sz w:val="24"/>
          <w:szCs w:val="24"/>
        </w:rPr>
        <w:t>основ</w:t>
      </w:r>
      <w:r w:rsidR="009267ED">
        <w:rPr>
          <w:rFonts w:ascii="Times New Roman" w:hAnsi="Times New Roman" w:cs="Times New Roman"/>
          <w:sz w:val="24"/>
          <w:szCs w:val="24"/>
        </w:rPr>
        <w:t>ного общего образования является ключевым документом, определяющим как организационно-управленческую, так и содержательно-деятельностную составляющие миссии образования для МОУ «СОШ с</w:t>
      </w:r>
      <w:proofErr w:type="gramStart"/>
      <w:r w:rsidR="009267ED">
        <w:rPr>
          <w:rFonts w:ascii="Times New Roman" w:hAnsi="Times New Roman" w:cs="Times New Roman"/>
          <w:sz w:val="24"/>
          <w:szCs w:val="24"/>
        </w:rPr>
        <w:t>.Н</w:t>
      </w:r>
      <w:proofErr w:type="gramEnd"/>
      <w:r w:rsidR="009267ED">
        <w:rPr>
          <w:rFonts w:ascii="Times New Roman" w:hAnsi="Times New Roman" w:cs="Times New Roman"/>
          <w:sz w:val="24"/>
          <w:szCs w:val="24"/>
        </w:rPr>
        <w:t>овотулка». Она позволяет соподчинить учебную и внеурочную деятельность для достижения стратегической цели – раскрытия и развития с их помощью человеческого потенциала каждого ученика и направленного формирования именно тех ключевых компетентностей, которые представляются наиболее актуальными в социально-культурной и социально-экономической перспективе.</w:t>
      </w:r>
      <w:r w:rsidR="00C94FD1">
        <w:rPr>
          <w:rFonts w:ascii="Times New Roman" w:hAnsi="Times New Roman" w:cs="Times New Roman"/>
          <w:sz w:val="24"/>
          <w:szCs w:val="24"/>
        </w:rPr>
        <w:t xml:space="preserve"> При этом программа обеспечивает достижение </w:t>
      </w:r>
      <w:proofErr w:type="gramStart"/>
      <w:r w:rsidR="00C94FD1">
        <w:rPr>
          <w:rFonts w:ascii="Times New Roman" w:hAnsi="Times New Roman" w:cs="Times New Roman"/>
          <w:sz w:val="24"/>
          <w:szCs w:val="24"/>
        </w:rPr>
        <w:t>обучающимися</w:t>
      </w:r>
      <w:proofErr w:type="gramEnd"/>
      <w:r w:rsidR="00C94FD1">
        <w:rPr>
          <w:rFonts w:ascii="Times New Roman" w:hAnsi="Times New Roman" w:cs="Times New Roman"/>
          <w:sz w:val="24"/>
          <w:szCs w:val="24"/>
        </w:rPr>
        <w:t xml:space="preserve"> результатов </w:t>
      </w:r>
      <w:r w:rsidR="0053328C">
        <w:rPr>
          <w:rFonts w:ascii="Times New Roman" w:hAnsi="Times New Roman" w:cs="Times New Roman"/>
          <w:sz w:val="24"/>
          <w:szCs w:val="24"/>
        </w:rPr>
        <w:t>основн</w:t>
      </w:r>
      <w:r w:rsidR="00C94FD1">
        <w:rPr>
          <w:rFonts w:ascii="Times New Roman" w:hAnsi="Times New Roman" w:cs="Times New Roman"/>
          <w:sz w:val="24"/>
          <w:szCs w:val="24"/>
        </w:rPr>
        <w:t>ого</w:t>
      </w:r>
      <w:r w:rsidR="0053328C">
        <w:rPr>
          <w:rFonts w:ascii="Times New Roman" w:hAnsi="Times New Roman" w:cs="Times New Roman"/>
          <w:sz w:val="24"/>
          <w:szCs w:val="24"/>
        </w:rPr>
        <w:t xml:space="preserve"> общего </w:t>
      </w:r>
      <w:r w:rsidR="00C94FD1">
        <w:rPr>
          <w:rFonts w:ascii="Times New Roman" w:hAnsi="Times New Roman" w:cs="Times New Roman"/>
          <w:sz w:val="24"/>
          <w:szCs w:val="24"/>
        </w:rPr>
        <w:t xml:space="preserve">образования, соответствующих требованиям </w:t>
      </w:r>
      <w:r w:rsidR="0053328C">
        <w:rPr>
          <w:rFonts w:ascii="Times New Roman" w:hAnsi="Times New Roman" w:cs="Times New Roman"/>
          <w:sz w:val="24"/>
          <w:szCs w:val="24"/>
        </w:rPr>
        <w:t>С</w:t>
      </w:r>
      <w:r w:rsidR="00C94FD1">
        <w:rPr>
          <w:rFonts w:ascii="Times New Roman" w:hAnsi="Times New Roman" w:cs="Times New Roman"/>
          <w:sz w:val="24"/>
          <w:szCs w:val="24"/>
        </w:rPr>
        <w:t>тандарта.</w:t>
      </w:r>
    </w:p>
    <w:p w:rsidR="00090A81" w:rsidRPr="004868E9" w:rsidRDefault="00693189" w:rsidP="009267E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090A81">
        <w:rPr>
          <w:rFonts w:ascii="Times New Roman" w:hAnsi="Times New Roman" w:cs="Times New Roman"/>
          <w:sz w:val="24"/>
          <w:szCs w:val="24"/>
        </w:rPr>
        <w:t xml:space="preserve">бразовательная программа </w:t>
      </w:r>
      <w:r w:rsidR="0053328C">
        <w:rPr>
          <w:rFonts w:ascii="Times New Roman" w:hAnsi="Times New Roman" w:cs="Times New Roman"/>
          <w:sz w:val="24"/>
          <w:szCs w:val="24"/>
        </w:rPr>
        <w:t>основ</w:t>
      </w:r>
      <w:r w:rsidR="00090A81">
        <w:rPr>
          <w:rFonts w:ascii="Times New Roman" w:hAnsi="Times New Roman" w:cs="Times New Roman"/>
          <w:sz w:val="24"/>
          <w:szCs w:val="24"/>
        </w:rPr>
        <w:t>ного общего образования МОУ «СОШ с</w:t>
      </w:r>
      <w:proofErr w:type="gramStart"/>
      <w:r w:rsidR="00090A81">
        <w:rPr>
          <w:rFonts w:ascii="Times New Roman" w:hAnsi="Times New Roman" w:cs="Times New Roman"/>
          <w:sz w:val="24"/>
          <w:szCs w:val="24"/>
        </w:rPr>
        <w:t>.Н</w:t>
      </w:r>
      <w:proofErr w:type="gramEnd"/>
      <w:r w:rsidR="00090A81">
        <w:rPr>
          <w:rFonts w:ascii="Times New Roman" w:hAnsi="Times New Roman" w:cs="Times New Roman"/>
          <w:sz w:val="24"/>
          <w:szCs w:val="24"/>
        </w:rPr>
        <w:t xml:space="preserve">овотулка» является свободной формой гражданского контракта между обществом (родителями в лице Управляющего совета) и образованием (педагогическим коллективом школы) относительно развития тех или иных компетентностей </w:t>
      </w:r>
      <w:r w:rsidR="00780388">
        <w:rPr>
          <w:rFonts w:ascii="Times New Roman" w:hAnsi="Times New Roman" w:cs="Times New Roman"/>
          <w:sz w:val="24"/>
          <w:szCs w:val="24"/>
        </w:rPr>
        <w:t>об</w:t>
      </w:r>
      <w:r w:rsidR="00090A81">
        <w:rPr>
          <w:rFonts w:ascii="Times New Roman" w:hAnsi="Times New Roman" w:cs="Times New Roman"/>
          <w:sz w:val="24"/>
          <w:szCs w:val="24"/>
        </w:rPr>
        <w:t>уча</w:t>
      </w:r>
      <w:r w:rsidR="00780388">
        <w:rPr>
          <w:rFonts w:ascii="Times New Roman" w:hAnsi="Times New Roman" w:cs="Times New Roman"/>
          <w:sz w:val="24"/>
          <w:szCs w:val="24"/>
        </w:rPr>
        <w:t>ю</w:t>
      </w:r>
      <w:r w:rsidR="00090A81">
        <w:rPr>
          <w:rFonts w:ascii="Times New Roman" w:hAnsi="Times New Roman" w:cs="Times New Roman"/>
          <w:sz w:val="24"/>
          <w:szCs w:val="24"/>
        </w:rPr>
        <w:t xml:space="preserve">щихся. Ежегодно директор школы выступает с публичным докладом о выполнении основной образовательной программы </w:t>
      </w:r>
      <w:r w:rsidR="0053328C">
        <w:rPr>
          <w:rFonts w:ascii="Times New Roman" w:hAnsi="Times New Roman" w:cs="Times New Roman"/>
          <w:sz w:val="24"/>
          <w:szCs w:val="24"/>
        </w:rPr>
        <w:t>основ</w:t>
      </w:r>
      <w:r w:rsidR="00090A81">
        <w:rPr>
          <w:rFonts w:ascii="Times New Roman" w:hAnsi="Times New Roman" w:cs="Times New Roman"/>
          <w:sz w:val="24"/>
          <w:szCs w:val="24"/>
        </w:rPr>
        <w:t xml:space="preserve">ного общего образования, который публикуется на сайте </w:t>
      </w:r>
      <w:r>
        <w:rPr>
          <w:rFonts w:ascii="Times New Roman" w:hAnsi="Times New Roman" w:cs="Times New Roman"/>
          <w:sz w:val="24"/>
          <w:szCs w:val="24"/>
        </w:rPr>
        <w:t>образовательной организации</w:t>
      </w:r>
      <w:r w:rsidR="00090A81">
        <w:rPr>
          <w:rFonts w:ascii="Times New Roman" w:hAnsi="Times New Roman" w:cs="Times New Roman"/>
          <w:sz w:val="24"/>
          <w:szCs w:val="24"/>
        </w:rPr>
        <w:t>.</w:t>
      </w:r>
    </w:p>
    <w:p w:rsidR="001D2DAB" w:rsidRDefault="001D2DAB" w:rsidP="001D2DAB">
      <w:pPr>
        <w:tabs>
          <w:tab w:val="left" w:pos="360"/>
          <w:tab w:val="left" w:pos="540"/>
        </w:tabs>
        <w:spacing w:after="0" w:line="240" w:lineRule="auto"/>
        <w:ind w:firstLine="709"/>
        <w:jc w:val="both"/>
        <w:rPr>
          <w:rFonts w:ascii="Times New Roman" w:hAnsi="Times New Roman" w:cs="Times New Roman"/>
          <w:b/>
          <w:sz w:val="24"/>
          <w:szCs w:val="24"/>
        </w:rPr>
      </w:pPr>
      <w:r w:rsidRPr="007F53B9">
        <w:rPr>
          <w:rFonts w:ascii="Times New Roman" w:hAnsi="Times New Roman" w:cs="Times New Roman"/>
          <w:color w:val="000000"/>
          <w:sz w:val="24"/>
          <w:szCs w:val="24"/>
        </w:rPr>
        <w:t>С учётом условий работы образовательно</w:t>
      </w:r>
      <w:r w:rsidR="00780388">
        <w:rPr>
          <w:rFonts w:ascii="Times New Roman" w:hAnsi="Times New Roman" w:cs="Times New Roman"/>
          <w:color w:val="000000"/>
          <w:sz w:val="24"/>
          <w:szCs w:val="24"/>
        </w:rPr>
        <w:t>й</w:t>
      </w:r>
      <w:r w:rsidR="00102E1C">
        <w:rPr>
          <w:rFonts w:ascii="Times New Roman" w:hAnsi="Times New Roman" w:cs="Times New Roman"/>
          <w:color w:val="000000"/>
          <w:sz w:val="24"/>
          <w:szCs w:val="24"/>
        </w:rPr>
        <w:t xml:space="preserve"> </w:t>
      </w:r>
      <w:r w:rsidR="00780388">
        <w:rPr>
          <w:rFonts w:ascii="Times New Roman" w:hAnsi="Times New Roman" w:cs="Times New Roman"/>
          <w:color w:val="000000"/>
          <w:sz w:val="24"/>
          <w:szCs w:val="24"/>
        </w:rPr>
        <w:t>организации</w:t>
      </w:r>
      <w:r w:rsidRPr="007F53B9">
        <w:rPr>
          <w:rFonts w:ascii="Times New Roman" w:hAnsi="Times New Roman" w:cs="Times New Roman"/>
          <w:color w:val="000000"/>
          <w:sz w:val="24"/>
          <w:szCs w:val="24"/>
        </w:rPr>
        <w:t>, приоритетных</w:t>
      </w:r>
      <w:r>
        <w:rPr>
          <w:rFonts w:ascii="Times New Roman" w:hAnsi="Times New Roman" w:cs="Times New Roman"/>
          <w:color w:val="000000"/>
          <w:sz w:val="24"/>
          <w:szCs w:val="24"/>
        </w:rPr>
        <w:t xml:space="preserve"> нап</w:t>
      </w:r>
      <w:r w:rsidRPr="007F53B9">
        <w:rPr>
          <w:rFonts w:ascii="Times New Roman" w:hAnsi="Times New Roman" w:cs="Times New Roman"/>
          <w:color w:val="000000"/>
          <w:sz w:val="24"/>
          <w:szCs w:val="24"/>
        </w:rPr>
        <w:t>равлений образовательной деятельности и специфики средств обучения</w:t>
      </w:r>
      <w:r w:rsidR="00693189">
        <w:rPr>
          <w:rFonts w:ascii="Times New Roman" w:hAnsi="Times New Roman" w:cs="Times New Roman"/>
          <w:color w:val="000000"/>
          <w:sz w:val="24"/>
          <w:szCs w:val="24"/>
        </w:rPr>
        <w:t xml:space="preserve"> </w:t>
      </w:r>
      <w:r w:rsidR="0046450C">
        <w:rPr>
          <w:rFonts w:ascii="Times New Roman" w:hAnsi="Times New Roman" w:cs="Times New Roman"/>
          <w:color w:val="000000"/>
          <w:sz w:val="24"/>
          <w:szCs w:val="24"/>
        </w:rPr>
        <w:t xml:space="preserve">в </w:t>
      </w:r>
      <w:r w:rsidRPr="007F53B9">
        <w:rPr>
          <w:rFonts w:ascii="Times New Roman" w:hAnsi="Times New Roman" w:cs="Times New Roman"/>
          <w:color w:val="000000"/>
          <w:sz w:val="24"/>
          <w:szCs w:val="24"/>
        </w:rPr>
        <w:t>данном документе</w:t>
      </w:r>
      <w:r w:rsidR="00693189">
        <w:rPr>
          <w:rFonts w:ascii="Times New Roman" w:hAnsi="Times New Roman" w:cs="Times New Roman"/>
          <w:color w:val="000000"/>
          <w:sz w:val="24"/>
          <w:szCs w:val="24"/>
        </w:rPr>
        <w:t xml:space="preserve"> </w:t>
      </w:r>
      <w:r w:rsidRPr="007F53B9">
        <w:rPr>
          <w:rFonts w:ascii="Times New Roman" w:hAnsi="Times New Roman" w:cs="Times New Roman"/>
          <w:color w:val="000000"/>
          <w:sz w:val="24"/>
          <w:szCs w:val="24"/>
        </w:rPr>
        <w:t>раскрываются цели, принципы и подходы к отбору содержания, организации</w:t>
      </w:r>
      <w:r w:rsidR="00693189">
        <w:rPr>
          <w:rFonts w:ascii="Times New Roman" w:hAnsi="Times New Roman" w:cs="Times New Roman"/>
          <w:color w:val="000000"/>
          <w:sz w:val="24"/>
          <w:szCs w:val="24"/>
        </w:rPr>
        <w:t xml:space="preserve"> </w:t>
      </w:r>
      <w:r w:rsidRPr="007F53B9">
        <w:rPr>
          <w:rFonts w:ascii="Times New Roman" w:hAnsi="Times New Roman" w:cs="Times New Roman"/>
          <w:color w:val="000000"/>
          <w:sz w:val="24"/>
          <w:szCs w:val="24"/>
        </w:rPr>
        <w:t xml:space="preserve">педагогического процесса, </w:t>
      </w:r>
      <w:r w:rsidR="00B91914">
        <w:rPr>
          <w:rFonts w:ascii="Times New Roman" w:hAnsi="Times New Roman" w:cs="Times New Roman"/>
          <w:color w:val="000000"/>
          <w:sz w:val="24"/>
          <w:szCs w:val="24"/>
        </w:rPr>
        <w:t xml:space="preserve">планируемые результаты, </w:t>
      </w:r>
      <w:r w:rsidRPr="007F53B9">
        <w:rPr>
          <w:rFonts w:ascii="Times New Roman" w:hAnsi="Times New Roman" w:cs="Times New Roman"/>
          <w:color w:val="000000"/>
          <w:sz w:val="24"/>
          <w:szCs w:val="24"/>
        </w:rPr>
        <w:t xml:space="preserve">а также характеризуется учебный план </w:t>
      </w:r>
      <w:r w:rsidR="0053328C">
        <w:rPr>
          <w:rFonts w:ascii="Times New Roman" w:hAnsi="Times New Roman" w:cs="Times New Roman"/>
          <w:color w:val="000000"/>
          <w:sz w:val="24"/>
          <w:szCs w:val="24"/>
        </w:rPr>
        <w:t>основ</w:t>
      </w:r>
      <w:r w:rsidRPr="007F53B9">
        <w:rPr>
          <w:rFonts w:ascii="Times New Roman" w:hAnsi="Times New Roman" w:cs="Times New Roman"/>
          <w:color w:val="000000"/>
          <w:sz w:val="24"/>
          <w:szCs w:val="24"/>
        </w:rPr>
        <w:t>ной</w:t>
      </w:r>
      <w:r w:rsidR="00693189">
        <w:rPr>
          <w:rFonts w:ascii="Times New Roman" w:hAnsi="Times New Roman" w:cs="Times New Roman"/>
          <w:color w:val="000000"/>
          <w:sz w:val="24"/>
          <w:szCs w:val="24"/>
        </w:rPr>
        <w:t xml:space="preserve"> </w:t>
      </w:r>
      <w:r w:rsidRPr="007F53B9">
        <w:rPr>
          <w:rFonts w:ascii="Times New Roman" w:hAnsi="Times New Roman" w:cs="Times New Roman"/>
          <w:color w:val="000000"/>
          <w:sz w:val="24"/>
          <w:szCs w:val="24"/>
        </w:rPr>
        <w:t>школы.</w:t>
      </w:r>
    </w:p>
    <w:p w:rsidR="004B4AF2" w:rsidRDefault="00F510F7" w:rsidP="004B4AF2">
      <w:pPr>
        <w:spacing w:after="0" w:line="240" w:lineRule="auto"/>
        <w:ind w:firstLine="709"/>
        <w:jc w:val="both"/>
        <w:outlineLvl w:val="0"/>
        <w:rPr>
          <w:rFonts w:ascii="Times New Roman" w:hAnsi="Times New Roman" w:cs="Times New Roman"/>
          <w:sz w:val="24"/>
          <w:szCs w:val="24"/>
        </w:rPr>
      </w:pPr>
      <w:r w:rsidRPr="00F510F7">
        <w:rPr>
          <w:rFonts w:ascii="Times New Roman" w:hAnsi="Times New Roman" w:cs="Times New Roman"/>
          <w:sz w:val="24"/>
          <w:szCs w:val="24"/>
        </w:rPr>
        <w:t>Основой для разработки</w:t>
      </w:r>
      <w:r w:rsidR="00102E1C">
        <w:rPr>
          <w:rFonts w:ascii="Times New Roman" w:hAnsi="Times New Roman" w:cs="Times New Roman"/>
          <w:sz w:val="24"/>
          <w:szCs w:val="24"/>
        </w:rPr>
        <w:t xml:space="preserve"> </w:t>
      </w:r>
      <w:r w:rsidRPr="00F510F7">
        <w:rPr>
          <w:rFonts w:ascii="Times New Roman" w:hAnsi="Times New Roman" w:cs="Times New Roman"/>
          <w:sz w:val="24"/>
          <w:szCs w:val="24"/>
        </w:rPr>
        <w:t xml:space="preserve">образовательной программы </w:t>
      </w:r>
      <w:r w:rsidR="0053328C">
        <w:rPr>
          <w:rFonts w:ascii="Times New Roman" w:hAnsi="Times New Roman" w:cs="Times New Roman"/>
          <w:sz w:val="24"/>
          <w:szCs w:val="24"/>
        </w:rPr>
        <w:t>основн</w:t>
      </w:r>
      <w:r w:rsidR="00402957">
        <w:rPr>
          <w:rFonts w:ascii="Times New Roman" w:hAnsi="Times New Roman" w:cs="Times New Roman"/>
          <w:sz w:val="24"/>
          <w:szCs w:val="24"/>
        </w:rPr>
        <w:t>ого общего образования МОУ «СОШ с</w:t>
      </w:r>
      <w:proofErr w:type="gramStart"/>
      <w:r w:rsidR="00402957">
        <w:rPr>
          <w:rFonts w:ascii="Times New Roman" w:hAnsi="Times New Roman" w:cs="Times New Roman"/>
          <w:sz w:val="24"/>
          <w:szCs w:val="24"/>
        </w:rPr>
        <w:t>.Н</w:t>
      </w:r>
      <w:proofErr w:type="gramEnd"/>
      <w:r w:rsidR="00402957">
        <w:rPr>
          <w:rFonts w:ascii="Times New Roman" w:hAnsi="Times New Roman" w:cs="Times New Roman"/>
          <w:sz w:val="24"/>
          <w:szCs w:val="24"/>
        </w:rPr>
        <w:t>овотулка»</w:t>
      </w:r>
      <w:r w:rsidR="0053328C">
        <w:rPr>
          <w:rFonts w:ascii="Times New Roman" w:hAnsi="Times New Roman" w:cs="Times New Roman"/>
          <w:sz w:val="24"/>
          <w:szCs w:val="24"/>
        </w:rPr>
        <w:t xml:space="preserve"> </w:t>
      </w:r>
      <w:r>
        <w:rPr>
          <w:rFonts w:ascii="Times New Roman" w:hAnsi="Times New Roman" w:cs="Times New Roman"/>
          <w:sz w:val="24"/>
          <w:szCs w:val="24"/>
        </w:rPr>
        <w:t>является примерная основная образовательн</w:t>
      </w:r>
      <w:r w:rsidR="00402957">
        <w:rPr>
          <w:rFonts w:ascii="Times New Roman" w:hAnsi="Times New Roman" w:cs="Times New Roman"/>
          <w:sz w:val="24"/>
          <w:szCs w:val="24"/>
        </w:rPr>
        <w:t>ая</w:t>
      </w:r>
      <w:r>
        <w:rPr>
          <w:rFonts w:ascii="Times New Roman" w:hAnsi="Times New Roman" w:cs="Times New Roman"/>
          <w:sz w:val="24"/>
          <w:szCs w:val="24"/>
        </w:rPr>
        <w:t xml:space="preserve"> программа</w:t>
      </w:r>
      <w:r w:rsidR="00102E1C">
        <w:rPr>
          <w:rFonts w:ascii="Times New Roman" w:hAnsi="Times New Roman" w:cs="Times New Roman"/>
          <w:sz w:val="24"/>
          <w:szCs w:val="24"/>
        </w:rPr>
        <w:t xml:space="preserve"> </w:t>
      </w:r>
      <w:r w:rsidR="0053328C">
        <w:rPr>
          <w:rFonts w:ascii="Times New Roman" w:hAnsi="Times New Roman" w:cs="Times New Roman"/>
          <w:sz w:val="24"/>
          <w:szCs w:val="24"/>
        </w:rPr>
        <w:t>основно</w:t>
      </w:r>
      <w:r w:rsidR="00402957">
        <w:rPr>
          <w:rFonts w:ascii="Times New Roman" w:hAnsi="Times New Roman" w:cs="Times New Roman"/>
          <w:sz w:val="24"/>
          <w:szCs w:val="24"/>
        </w:rPr>
        <w:t xml:space="preserve">го общего образования, </w:t>
      </w:r>
      <w:r w:rsidR="00B92A27">
        <w:rPr>
          <w:rFonts w:ascii="Times New Roman" w:hAnsi="Times New Roman" w:cs="Times New Roman"/>
          <w:sz w:val="24"/>
          <w:szCs w:val="24"/>
        </w:rPr>
        <w:t>рекомендова</w:t>
      </w:r>
      <w:r w:rsidR="00402957">
        <w:rPr>
          <w:rFonts w:ascii="Times New Roman" w:hAnsi="Times New Roman" w:cs="Times New Roman"/>
          <w:sz w:val="24"/>
          <w:szCs w:val="24"/>
        </w:rPr>
        <w:t>нная Министерством образования и науки Российской Федерации</w:t>
      </w:r>
      <w:r w:rsidR="0053328C">
        <w:rPr>
          <w:rFonts w:ascii="Times New Roman" w:hAnsi="Times New Roman" w:cs="Times New Roman"/>
          <w:sz w:val="24"/>
          <w:szCs w:val="24"/>
        </w:rPr>
        <w:t xml:space="preserve"> и примерная основная образовательная программа основного общего образования</w:t>
      </w:r>
      <w:r w:rsidR="005D7B11">
        <w:rPr>
          <w:rFonts w:ascii="Times New Roman" w:hAnsi="Times New Roman" w:cs="Times New Roman"/>
          <w:sz w:val="24"/>
          <w:szCs w:val="24"/>
        </w:rPr>
        <w:t>, рекомендованная издательским центром «Вентана-Граф»</w:t>
      </w:r>
      <w:r w:rsidR="00481596">
        <w:rPr>
          <w:rFonts w:ascii="Times New Roman" w:hAnsi="Times New Roman" w:cs="Times New Roman"/>
          <w:sz w:val="24"/>
          <w:szCs w:val="24"/>
        </w:rPr>
        <w:t>.</w:t>
      </w:r>
    </w:p>
    <w:p w:rsidR="001D2DAB" w:rsidRPr="00953418" w:rsidRDefault="002E178B" w:rsidP="00953418">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О</w:t>
      </w:r>
      <w:r w:rsidR="001D2DAB">
        <w:rPr>
          <w:rFonts w:ascii="Times New Roman" w:hAnsi="Times New Roman" w:cs="Times New Roman"/>
          <w:sz w:val="24"/>
          <w:szCs w:val="24"/>
        </w:rPr>
        <w:t xml:space="preserve">бразовательная программа </w:t>
      </w:r>
      <w:r w:rsidR="005D7B11">
        <w:rPr>
          <w:rFonts w:ascii="Times New Roman" w:hAnsi="Times New Roman" w:cs="Times New Roman"/>
          <w:sz w:val="24"/>
          <w:szCs w:val="24"/>
        </w:rPr>
        <w:t>основн</w:t>
      </w:r>
      <w:r w:rsidR="001D2DAB">
        <w:rPr>
          <w:rFonts w:ascii="Times New Roman" w:hAnsi="Times New Roman" w:cs="Times New Roman"/>
          <w:sz w:val="24"/>
          <w:szCs w:val="24"/>
        </w:rPr>
        <w:t>ого общего образования разработана МОУ «СОШ с</w:t>
      </w:r>
      <w:proofErr w:type="gramStart"/>
      <w:r w:rsidR="001D2DAB">
        <w:rPr>
          <w:rFonts w:ascii="Times New Roman" w:hAnsi="Times New Roman" w:cs="Times New Roman"/>
          <w:sz w:val="24"/>
          <w:szCs w:val="24"/>
        </w:rPr>
        <w:t>.Н</w:t>
      </w:r>
      <w:proofErr w:type="gramEnd"/>
      <w:r w:rsidR="001D2DAB">
        <w:rPr>
          <w:rFonts w:ascii="Times New Roman" w:hAnsi="Times New Roman" w:cs="Times New Roman"/>
          <w:sz w:val="24"/>
          <w:szCs w:val="24"/>
        </w:rPr>
        <w:t>овотулка» самостоятельно с привлечением Управляющего совета как органа самоуправления, обеспечивающего государственно-общественный характер управления образовательн</w:t>
      </w:r>
      <w:r w:rsidR="00780388">
        <w:rPr>
          <w:rFonts w:ascii="Times New Roman" w:hAnsi="Times New Roman" w:cs="Times New Roman"/>
          <w:sz w:val="24"/>
          <w:szCs w:val="24"/>
        </w:rPr>
        <w:t>ой</w:t>
      </w:r>
      <w:r w:rsidR="00102E1C">
        <w:rPr>
          <w:rFonts w:ascii="Times New Roman" w:hAnsi="Times New Roman" w:cs="Times New Roman"/>
          <w:sz w:val="24"/>
          <w:szCs w:val="24"/>
        </w:rPr>
        <w:t xml:space="preserve"> </w:t>
      </w:r>
      <w:r w:rsidR="00780388">
        <w:rPr>
          <w:rFonts w:ascii="Times New Roman" w:hAnsi="Times New Roman" w:cs="Times New Roman"/>
          <w:sz w:val="24"/>
          <w:szCs w:val="24"/>
        </w:rPr>
        <w:t>организацией</w:t>
      </w:r>
      <w:r w:rsidR="001D2DAB">
        <w:rPr>
          <w:rFonts w:ascii="Times New Roman" w:hAnsi="Times New Roman" w:cs="Times New Roman"/>
          <w:sz w:val="24"/>
          <w:szCs w:val="24"/>
        </w:rPr>
        <w:t xml:space="preserve">, рассмотрена на педагогическом совете </w:t>
      </w:r>
      <w:r>
        <w:rPr>
          <w:rFonts w:ascii="Times New Roman" w:hAnsi="Times New Roman" w:cs="Times New Roman"/>
          <w:sz w:val="24"/>
          <w:szCs w:val="24"/>
        </w:rPr>
        <w:t xml:space="preserve">образовательной организации </w:t>
      </w:r>
      <w:r w:rsidR="001D2DAB">
        <w:rPr>
          <w:rFonts w:ascii="Times New Roman" w:hAnsi="Times New Roman" w:cs="Times New Roman"/>
          <w:sz w:val="24"/>
          <w:szCs w:val="24"/>
        </w:rPr>
        <w:t xml:space="preserve">с учетом  </w:t>
      </w:r>
      <w:r w:rsidR="00780388">
        <w:rPr>
          <w:rFonts w:ascii="Times New Roman" w:hAnsi="Times New Roman" w:cs="Times New Roman"/>
          <w:sz w:val="24"/>
          <w:szCs w:val="24"/>
        </w:rPr>
        <w:t>ее</w:t>
      </w:r>
      <w:r w:rsidR="00953418">
        <w:rPr>
          <w:rFonts w:ascii="Times New Roman" w:hAnsi="Times New Roman" w:cs="Times New Roman"/>
          <w:sz w:val="24"/>
          <w:szCs w:val="24"/>
        </w:rPr>
        <w:t xml:space="preserve"> особенностей и </w:t>
      </w:r>
      <w:r w:rsidR="001D2DAB">
        <w:rPr>
          <w:rFonts w:ascii="Times New Roman" w:hAnsi="Times New Roman" w:cs="Times New Roman"/>
          <w:sz w:val="24"/>
          <w:szCs w:val="24"/>
        </w:rPr>
        <w:t>социо-культурных особенностей и потребностей региона,</w:t>
      </w:r>
      <w:r>
        <w:rPr>
          <w:rFonts w:ascii="Times New Roman" w:hAnsi="Times New Roman" w:cs="Times New Roman"/>
          <w:sz w:val="24"/>
          <w:szCs w:val="24"/>
        </w:rPr>
        <w:t xml:space="preserve"> </w:t>
      </w:r>
      <w:r w:rsidR="001D2DAB">
        <w:rPr>
          <w:rFonts w:ascii="Times New Roman" w:hAnsi="Times New Roman" w:cs="Times New Roman"/>
          <w:sz w:val="24"/>
          <w:szCs w:val="24"/>
        </w:rPr>
        <w:t>а также образовательных потребностей и запросов участников образовательного процесса.</w:t>
      </w:r>
    </w:p>
    <w:p w:rsidR="002D46FD" w:rsidRPr="002D46FD" w:rsidRDefault="002D46FD" w:rsidP="00D77B8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Актуальность программы. </w:t>
      </w:r>
      <w:r w:rsidRPr="002D46FD">
        <w:rPr>
          <w:rFonts w:ascii="Times New Roman" w:eastAsia="Times New Roman" w:hAnsi="Times New Roman" w:cs="Times New Roman"/>
          <w:sz w:val="24"/>
          <w:szCs w:val="24"/>
        </w:rPr>
        <w:t>В современной школе существует целый ряд нерешенных или недостаточно решенных проблем, которые актуальны для профессиональной деятельности учителя.</w:t>
      </w:r>
    </w:p>
    <w:p w:rsidR="002D46FD" w:rsidRPr="002D46FD" w:rsidRDefault="002D46FD" w:rsidP="002D46FD">
      <w:pPr>
        <w:spacing w:after="0" w:line="240" w:lineRule="auto"/>
        <w:ind w:firstLine="709"/>
        <w:jc w:val="both"/>
        <w:rPr>
          <w:rFonts w:ascii="Times New Roman" w:eastAsia="Times New Roman" w:hAnsi="Times New Roman" w:cs="Times New Roman"/>
          <w:sz w:val="24"/>
          <w:szCs w:val="24"/>
        </w:rPr>
      </w:pPr>
      <w:r w:rsidRPr="002D46FD">
        <w:rPr>
          <w:rFonts w:ascii="Times New Roman" w:eastAsia="Times New Roman" w:hAnsi="Times New Roman" w:cs="Times New Roman"/>
          <w:sz w:val="24"/>
          <w:szCs w:val="24"/>
        </w:rPr>
        <w:lastRenderedPageBreak/>
        <w:t xml:space="preserve">1. Низкая активность </w:t>
      </w:r>
      <w:r w:rsidR="00780388">
        <w:rPr>
          <w:rFonts w:ascii="Times New Roman" w:eastAsia="Times New Roman" w:hAnsi="Times New Roman" w:cs="Times New Roman"/>
          <w:sz w:val="24"/>
          <w:szCs w:val="24"/>
        </w:rPr>
        <w:t>об</w:t>
      </w:r>
      <w:r w:rsidRPr="002D46FD">
        <w:rPr>
          <w:rFonts w:ascii="Times New Roman" w:eastAsia="Times New Roman" w:hAnsi="Times New Roman" w:cs="Times New Roman"/>
          <w:sz w:val="24"/>
          <w:szCs w:val="24"/>
        </w:rPr>
        <w:t>уча</w:t>
      </w:r>
      <w:r w:rsidR="00780388">
        <w:rPr>
          <w:rFonts w:ascii="Times New Roman" w:eastAsia="Times New Roman" w:hAnsi="Times New Roman" w:cs="Times New Roman"/>
          <w:sz w:val="24"/>
          <w:szCs w:val="24"/>
        </w:rPr>
        <w:t>ю</w:t>
      </w:r>
      <w:r w:rsidRPr="002D46FD">
        <w:rPr>
          <w:rFonts w:ascii="Times New Roman" w:eastAsia="Times New Roman" w:hAnsi="Times New Roman" w:cs="Times New Roman"/>
          <w:sz w:val="24"/>
          <w:szCs w:val="24"/>
        </w:rPr>
        <w:t xml:space="preserve">щихся в процессе обучения, т.е. недостаточная интенсивность и эффективность их встречной деятельности </w:t>
      </w:r>
      <w:r w:rsidR="006A4047">
        <w:rPr>
          <w:rFonts w:ascii="Times New Roman" w:eastAsia="Times New Roman" w:hAnsi="Times New Roman" w:cs="Times New Roman"/>
          <w:sz w:val="24"/>
          <w:szCs w:val="24"/>
        </w:rPr>
        <w:t>–</w:t>
      </w:r>
      <w:r w:rsidR="00D803AE">
        <w:rPr>
          <w:rFonts w:ascii="Times New Roman" w:eastAsia="Times New Roman" w:hAnsi="Times New Roman" w:cs="Times New Roman"/>
          <w:sz w:val="24"/>
          <w:szCs w:val="24"/>
        </w:rPr>
        <w:t xml:space="preserve"> </w:t>
      </w:r>
      <w:r w:rsidRPr="002D46FD">
        <w:rPr>
          <w:rFonts w:ascii="Times New Roman" w:eastAsia="Times New Roman" w:hAnsi="Times New Roman" w:cs="Times New Roman"/>
          <w:sz w:val="24"/>
          <w:szCs w:val="24"/>
        </w:rPr>
        <w:t xml:space="preserve">учения. Задача организации такой деятельности </w:t>
      </w:r>
      <w:r w:rsidR="006A4047">
        <w:rPr>
          <w:rFonts w:ascii="Times New Roman" w:eastAsia="Times New Roman" w:hAnsi="Times New Roman" w:cs="Times New Roman"/>
          <w:sz w:val="24"/>
          <w:szCs w:val="24"/>
        </w:rPr>
        <w:t>–</w:t>
      </w:r>
      <w:r w:rsidR="00102E1C">
        <w:rPr>
          <w:rFonts w:ascii="Times New Roman" w:eastAsia="Times New Roman" w:hAnsi="Times New Roman" w:cs="Times New Roman"/>
          <w:sz w:val="24"/>
          <w:szCs w:val="24"/>
        </w:rPr>
        <w:t xml:space="preserve"> </w:t>
      </w:r>
      <w:r w:rsidRPr="002D46FD">
        <w:rPr>
          <w:rFonts w:ascii="Times New Roman" w:eastAsia="Times New Roman" w:hAnsi="Times New Roman" w:cs="Times New Roman"/>
          <w:sz w:val="24"/>
          <w:szCs w:val="24"/>
        </w:rPr>
        <w:t xml:space="preserve">это задача педагога, и она </w:t>
      </w:r>
      <w:proofErr w:type="gramStart"/>
      <w:r w:rsidRPr="002D46FD">
        <w:rPr>
          <w:rFonts w:ascii="Times New Roman" w:eastAsia="Times New Roman" w:hAnsi="Times New Roman" w:cs="Times New Roman"/>
          <w:sz w:val="24"/>
          <w:szCs w:val="24"/>
        </w:rPr>
        <w:t>много</w:t>
      </w:r>
      <w:r w:rsidR="00E4221E">
        <w:rPr>
          <w:rFonts w:ascii="Times New Roman" w:eastAsia="Times New Roman" w:hAnsi="Times New Roman" w:cs="Times New Roman"/>
          <w:sz w:val="24"/>
          <w:szCs w:val="24"/>
        </w:rPr>
        <w:t xml:space="preserve"> </w:t>
      </w:r>
      <w:r w:rsidRPr="002D46FD">
        <w:rPr>
          <w:rFonts w:ascii="Times New Roman" w:eastAsia="Times New Roman" w:hAnsi="Times New Roman" w:cs="Times New Roman"/>
          <w:sz w:val="24"/>
          <w:szCs w:val="24"/>
        </w:rPr>
        <w:t>сложнее</w:t>
      </w:r>
      <w:proofErr w:type="gramEnd"/>
      <w:r w:rsidRPr="002D46FD">
        <w:rPr>
          <w:rFonts w:ascii="Times New Roman" w:eastAsia="Times New Roman" w:hAnsi="Times New Roman" w:cs="Times New Roman"/>
          <w:sz w:val="24"/>
          <w:szCs w:val="24"/>
        </w:rPr>
        <w:t xml:space="preserve">, чем простая «передача» знаний в бытовом её понимании. </w:t>
      </w:r>
      <w:bookmarkStart w:id="0" w:name="4"/>
      <w:bookmarkEnd w:id="0"/>
      <w:r w:rsidRPr="002D46FD">
        <w:rPr>
          <w:rFonts w:ascii="Times New Roman" w:eastAsia="Times New Roman" w:hAnsi="Times New Roman" w:cs="Times New Roman"/>
          <w:sz w:val="24"/>
          <w:szCs w:val="24"/>
        </w:rPr>
        <w:t xml:space="preserve">Мало того, что учитель сам работает на уроке, не менее продуктивно должны работать и ученики. Добиваться нужно не эпизодической активности учения на некоторых уроках и по некоторым предметам, а создание целой системы обучения, системы всех частных методик, при которых </w:t>
      </w:r>
      <w:proofErr w:type="gramStart"/>
      <w:r>
        <w:rPr>
          <w:rFonts w:ascii="Times New Roman" w:eastAsia="Times New Roman" w:hAnsi="Times New Roman" w:cs="Times New Roman"/>
          <w:sz w:val="24"/>
          <w:szCs w:val="24"/>
        </w:rPr>
        <w:t>об</w:t>
      </w:r>
      <w:r w:rsidRPr="002D46FD">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D46FD">
        <w:rPr>
          <w:rFonts w:ascii="Times New Roman" w:eastAsia="Times New Roman" w:hAnsi="Times New Roman" w:cs="Times New Roman"/>
          <w:sz w:val="24"/>
          <w:szCs w:val="24"/>
        </w:rPr>
        <w:t>щийся</w:t>
      </w:r>
      <w:proofErr w:type="gramEnd"/>
      <w:r w:rsidRPr="002D46FD">
        <w:rPr>
          <w:rFonts w:ascii="Times New Roman" w:eastAsia="Times New Roman" w:hAnsi="Times New Roman" w:cs="Times New Roman"/>
          <w:sz w:val="24"/>
          <w:szCs w:val="24"/>
        </w:rPr>
        <w:t xml:space="preserve"> не сможет быть неактивным в принципе.</w:t>
      </w:r>
    </w:p>
    <w:p w:rsidR="002D46FD" w:rsidRPr="002D46FD" w:rsidRDefault="002D46FD" w:rsidP="002D46FD">
      <w:pPr>
        <w:spacing w:after="0" w:line="240" w:lineRule="auto"/>
        <w:ind w:firstLine="709"/>
        <w:jc w:val="both"/>
        <w:rPr>
          <w:rFonts w:ascii="Times New Roman" w:eastAsia="Times New Roman" w:hAnsi="Times New Roman" w:cs="Times New Roman"/>
          <w:sz w:val="24"/>
          <w:szCs w:val="24"/>
        </w:rPr>
      </w:pPr>
      <w:r w:rsidRPr="002D46FD">
        <w:rPr>
          <w:rFonts w:ascii="Times New Roman" w:eastAsia="Times New Roman" w:hAnsi="Times New Roman" w:cs="Times New Roman"/>
          <w:sz w:val="24"/>
          <w:szCs w:val="24"/>
        </w:rPr>
        <w:t>2. Объяснительно</w:t>
      </w:r>
      <w:r w:rsidR="006A4047">
        <w:rPr>
          <w:rFonts w:ascii="Times New Roman" w:eastAsia="Times New Roman" w:hAnsi="Times New Roman" w:cs="Times New Roman"/>
          <w:sz w:val="24"/>
          <w:szCs w:val="24"/>
        </w:rPr>
        <w:t>–</w:t>
      </w:r>
      <w:r w:rsidRPr="002D46FD">
        <w:rPr>
          <w:rFonts w:ascii="Times New Roman" w:eastAsia="Times New Roman" w:hAnsi="Times New Roman" w:cs="Times New Roman"/>
          <w:sz w:val="24"/>
          <w:szCs w:val="24"/>
        </w:rPr>
        <w:t xml:space="preserve">иллюстративный характер обучения, при котором из работы </w:t>
      </w:r>
      <w:r>
        <w:rPr>
          <w:rFonts w:ascii="Times New Roman" w:eastAsia="Times New Roman" w:hAnsi="Times New Roman" w:cs="Times New Roman"/>
          <w:sz w:val="24"/>
          <w:szCs w:val="24"/>
        </w:rPr>
        <w:t>об</w:t>
      </w:r>
      <w:r w:rsidRPr="002D46FD">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D46FD">
        <w:rPr>
          <w:rFonts w:ascii="Times New Roman" w:eastAsia="Times New Roman" w:hAnsi="Times New Roman" w:cs="Times New Roman"/>
          <w:sz w:val="24"/>
          <w:szCs w:val="24"/>
        </w:rPr>
        <w:t xml:space="preserve">щихся фактически выключается их мышление (ученики «разучиваются думать»), но преувеличивается роль восприятия и наблюдения. В школе нужно, конечно же, объяснять и иллюстрировать, но всё это должно быть подчинено одной цели: пониманию и усвоению </w:t>
      </w:r>
      <w:r>
        <w:rPr>
          <w:rFonts w:ascii="Times New Roman" w:eastAsia="Times New Roman" w:hAnsi="Times New Roman" w:cs="Times New Roman"/>
          <w:sz w:val="24"/>
          <w:szCs w:val="24"/>
        </w:rPr>
        <w:t>об</w:t>
      </w:r>
      <w:r w:rsidRPr="002D46FD">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D46FD">
        <w:rPr>
          <w:rFonts w:ascii="Times New Roman" w:eastAsia="Times New Roman" w:hAnsi="Times New Roman" w:cs="Times New Roman"/>
          <w:sz w:val="24"/>
          <w:szCs w:val="24"/>
        </w:rPr>
        <w:t>щимися существа изучаемых предметов и науки, а не упрощенному изложению и красочному описанию.</w:t>
      </w:r>
    </w:p>
    <w:p w:rsidR="00CD0399" w:rsidRPr="004136EF" w:rsidRDefault="002D46FD" w:rsidP="004136EF">
      <w:pPr>
        <w:spacing w:after="0" w:line="240" w:lineRule="auto"/>
        <w:ind w:firstLine="709"/>
        <w:jc w:val="both"/>
        <w:rPr>
          <w:rFonts w:ascii="Times New Roman" w:eastAsia="Times New Roman" w:hAnsi="Times New Roman" w:cs="Times New Roman"/>
          <w:sz w:val="24"/>
          <w:szCs w:val="24"/>
        </w:rPr>
      </w:pPr>
      <w:r w:rsidRPr="002D46FD">
        <w:rPr>
          <w:rFonts w:ascii="Times New Roman" w:eastAsia="Times New Roman" w:hAnsi="Times New Roman" w:cs="Times New Roman"/>
          <w:sz w:val="24"/>
          <w:szCs w:val="24"/>
        </w:rPr>
        <w:t>Есть такая формула: «Плохой учитель преподносит истину», а хороший учит, как её находить».</w:t>
      </w:r>
      <w:r w:rsidR="00102E1C">
        <w:rPr>
          <w:rFonts w:ascii="Times New Roman" w:eastAsia="Times New Roman" w:hAnsi="Times New Roman" w:cs="Times New Roman"/>
          <w:sz w:val="24"/>
          <w:szCs w:val="24"/>
        </w:rPr>
        <w:t xml:space="preserve"> </w:t>
      </w:r>
      <w:r w:rsidRPr="004136EF">
        <w:rPr>
          <w:rFonts w:ascii="Times New Roman" w:eastAsia="Times New Roman" w:hAnsi="Times New Roman" w:cs="Times New Roman"/>
          <w:sz w:val="24"/>
          <w:szCs w:val="24"/>
        </w:rPr>
        <w:t xml:space="preserve">Отсутствие творчества, поиска в работе </w:t>
      </w:r>
      <w:proofErr w:type="gramStart"/>
      <w:r w:rsidRPr="004136EF">
        <w:rPr>
          <w:rFonts w:ascii="Times New Roman" w:eastAsia="Times New Roman" w:hAnsi="Times New Roman" w:cs="Times New Roman"/>
          <w:sz w:val="24"/>
          <w:szCs w:val="24"/>
        </w:rPr>
        <w:t>обучающихся</w:t>
      </w:r>
      <w:proofErr w:type="gramEnd"/>
      <w:r w:rsidRPr="004136EF">
        <w:rPr>
          <w:rFonts w:ascii="Times New Roman" w:eastAsia="Times New Roman" w:hAnsi="Times New Roman" w:cs="Times New Roman"/>
          <w:sz w:val="24"/>
          <w:szCs w:val="24"/>
        </w:rPr>
        <w:t>, преимущественная загрузка памяти, а не мышления</w:t>
      </w:r>
      <w:r w:rsidR="00CD0399" w:rsidRPr="004136EF">
        <w:rPr>
          <w:rFonts w:ascii="Times New Roman" w:eastAsia="Times New Roman" w:hAnsi="Times New Roman" w:cs="Times New Roman"/>
          <w:sz w:val="24"/>
          <w:szCs w:val="24"/>
        </w:rPr>
        <w:t xml:space="preserve">, недостаточная сформированность осознанного владения приемами и способами умственной работы. В среднем примерно для одной трети детей самостоятельное овладение элементарной, но новой умственной деятельностью при изучении даже несложного материала представляет большие трудности. </w:t>
      </w:r>
      <w:bookmarkStart w:id="1" w:name="16"/>
      <w:bookmarkEnd w:id="1"/>
      <w:r w:rsidR="00CD0399" w:rsidRPr="004136EF">
        <w:rPr>
          <w:rFonts w:ascii="Times New Roman" w:eastAsia="Times New Roman" w:hAnsi="Times New Roman" w:cs="Times New Roman"/>
          <w:sz w:val="24"/>
          <w:szCs w:val="24"/>
        </w:rPr>
        <w:t xml:space="preserve">Обучающиеся чаще действуют по образцу, на уровне узнавания, применяют старые приемы мыслительной работы и, если эти приемы не подходят, сразу отказываются от возможности самостоятельно разобраться в существе дела. У них не развиты (отчасти собственными неуспехами, отчасти тем, что перед ними не ставятся специальные задачи на поиск самостоятельных решений) умения анализировать новый учебный материал. Даже у школьников, у которых имеются необходимые навыки анализа материала, стремление к самостоятельному его освоению, как правило, наблюдается лишь в редких случаях. У </w:t>
      </w:r>
      <w:proofErr w:type="gramStart"/>
      <w:r w:rsidR="00CD0399" w:rsidRPr="004136EF">
        <w:rPr>
          <w:rFonts w:ascii="Times New Roman" w:eastAsia="Times New Roman" w:hAnsi="Times New Roman" w:cs="Times New Roman"/>
          <w:sz w:val="24"/>
          <w:szCs w:val="24"/>
        </w:rPr>
        <w:t>обучающихся</w:t>
      </w:r>
      <w:proofErr w:type="gramEnd"/>
      <w:r w:rsidR="00CD0399" w:rsidRPr="004136EF">
        <w:rPr>
          <w:rFonts w:ascii="Times New Roman" w:eastAsia="Times New Roman" w:hAnsi="Times New Roman" w:cs="Times New Roman"/>
          <w:sz w:val="24"/>
          <w:szCs w:val="24"/>
        </w:rPr>
        <w:t xml:space="preserve"> преобладает установка на получение надежного результата без интереса к самому способу его получения. Они как бы стремятся угадать, понять, что нужно учителю, какой ответ он хочет услышать.                       У школьников отсутствует ясное понимание того, что, как и зачем он делает, для чего выполняет то или иное задание, какую задачу (или тип задач) он в данный момент решает, существует ли обобщенный способ действия для задач этого класса. Другими словами, школьник часто не понимает, чему именно он учится в настоящий момент и как это связано      с тем, что он </w:t>
      </w:r>
      <w:proofErr w:type="gramStart"/>
      <w:r w:rsidR="00CD0399" w:rsidRPr="004136EF">
        <w:rPr>
          <w:rFonts w:ascii="Times New Roman" w:eastAsia="Times New Roman" w:hAnsi="Times New Roman" w:cs="Times New Roman"/>
          <w:sz w:val="24"/>
          <w:szCs w:val="24"/>
        </w:rPr>
        <w:t>учил раньше и что будет учить</w:t>
      </w:r>
      <w:proofErr w:type="gramEnd"/>
      <w:r w:rsidR="00CD0399" w:rsidRPr="004136EF">
        <w:rPr>
          <w:rFonts w:ascii="Times New Roman" w:eastAsia="Times New Roman" w:hAnsi="Times New Roman" w:cs="Times New Roman"/>
          <w:sz w:val="24"/>
          <w:szCs w:val="24"/>
        </w:rPr>
        <w:t xml:space="preserve"> потом.</w:t>
      </w:r>
    </w:p>
    <w:p w:rsidR="00CD0399" w:rsidRPr="00755AA1" w:rsidRDefault="00CD0399" w:rsidP="00CD0399">
      <w:pPr>
        <w:spacing w:after="0" w:line="240" w:lineRule="auto"/>
        <w:ind w:firstLine="709"/>
        <w:jc w:val="both"/>
        <w:rPr>
          <w:rFonts w:ascii="Times New Roman" w:eastAsia="Times New Roman" w:hAnsi="Times New Roman" w:cs="Times New Roman"/>
          <w:sz w:val="24"/>
          <w:szCs w:val="24"/>
        </w:rPr>
      </w:pPr>
      <w:r w:rsidRPr="00755AA1">
        <w:rPr>
          <w:rFonts w:ascii="Times New Roman" w:eastAsia="Times New Roman" w:hAnsi="Times New Roman" w:cs="Times New Roman"/>
          <w:sz w:val="24"/>
          <w:szCs w:val="24"/>
        </w:rPr>
        <w:t xml:space="preserve">Таким образом, основными недостатками развития интеллектуальной сферы школьников в процессе обучения можно считать несформированность у них учебной деятельности, приемов, способов, навыков интеллектуальной работы. </w:t>
      </w:r>
      <w:r>
        <w:rPr>
          <w:rFonts w:ascii="Times New Roman" w:eastAsia="Times New Roman" w:hAnsi="Times New Roman" w:cs="Times New Roman"/>
          <w:sz w:val="24"/>
          <w:szCs w:val="24"/>
        </w:rPr>
        <w:t>Обу</w:t>
      </w:r>
      <w:r w:rsidRPr="00755AA1">
        <w:rPr>
          <w:rFonts w:ascii="Times New Roman" w:eastAsia="Times New Roman" w:hAnsi="Times New Roman" w:cs="Times New Roman"/>
          <w:sz w:val="24"/>
          <w:szCs w:val="24"/>
        </w:rPr>
        <w:t>ча</w:t>
      </w:r>
      <w:r>
        <w:rPr>
          <w:rFonts w:ascii="Times New Roman" w:eastAsia="Times New Roman" w:hAnsi="Times New Roman" w:cs="Times New Roman"/>
          <w:sz w:val="24"/>
          <w:szCs w:val="24"/>
        </w:rPr>
        <w:t>ю</w:t>
      </w:r>
      <w:r w:rsidRPr="00755AA1">
        <w:rPr>
          <w:rFonts w:ascii="Times New Roman" w:eastAsia="Times New Roman" w:hAnsi="Times New Roman" w:cs="Times New Roman"/>
          <w:sz w:val="24"/>
          <w:szCs w:val="24"/>
        </w:rPr>
        <w:t>щиеся слабо владеют умением конкретизировать теоретические положения, делать научно обоснованные обобщения, им легче просто воспроизв</w:t>
      </w:r>
      <w:r>
        <w:rPr>
          <w:rFonts w:ascii="Times New Roman" w:eastAsia="Times New Roman" w:hAnsi="Times New Roman" w:cs="Times New Roman"/>
          <w:sz w:val="24"/>
          <w:szCs w:val="24"/>
        </w:rPr>
        <w:t>е</w:t>
      </w:r>
      <w:r w:rsidRPr="00755AA1">
        <w:rPr>
          <w:rFonts w:ascii="Times New Roman" w:eastAsia="Times New Roman" w:hAnsi="Times New Roman" w:cs="Times New Roman"/>
          <w:sz w:val="24"/>
          <w:szCs w:val="24"/>
        </w:rPr>
        <w:t>сти заученный материал, но трудно осуществить сравнение, установить причинно</w:t>
      </w:r>
      <w:r w:rsidR="006A4047">
        <w:rPr>
          <w:rFonts w:ascii="Times New Roman" w:eastAsia="Times New Roman" w:hAnsi="Times New Roman" w:cs="Times New Roman"/>
          <w:sz w:val="24"/>
          <w:szCs w:val="24"/>
        </w:rPr>
        <w:t>–</w:t>
      </w:r>
      <w:r w:rsidRPr="00755AA1">
        <w:rPr>
          <w:rFonts w:ascii="Times New Roman" w:eastAsia="Times New Roman" w:hAnsi="Times New Roman" w:cs="Times New Roman"/>
          <w:sz w:val="24"/>
          <w:szCs w:val="24"/>
        </w:rPr>
        <w:t>следственные связи, самостоятельно разобраться в незнакомом материале, сделать выводы, доказательно отв</w:t>
      </w:r>
      <w:r>
        <w:rPr>
          <w:rFonts w:ascii="Times New Roman" w:eastAsia="Times New Roman" w:hAnsi="Times New Roman" w:cs="Times New Roman"/>
          <w:sz w:val="24"/>
          <w:szCs w:val="24"/>
        </w:rPr>
        <w:t>е</w:t>
      </w:r>
      <w:r w:rsidRPr="00755AA1">
        <w:rPr>
          <w:rFonts w:ascii="Times New Roman" w:eastAsia="Times New Roman" w:hAnsi="Times New Roman" w:cs="Times New Roman"/>
          <w:sz w:val="24"/>
          <w:szCs w:val="24"/>
        </w:rPr>
        <w:t>тить на поставленный вопрос. Это затрудняет учение, делает его неинтересным, требующим о</w:t>
      </w:r>
      <w:r>
        <w:rPr>
          <w:rFonts w:ascii="Times New Roman" w:eastAsia="Times New Roman" w:hAnsi="Times New Roman" w:cs="Times New Roman"/>
          <w:sz w:val="24"/>
          <w:szCs w:val="24"/>
        </w:rPr>
        <w:t>г</w:t>
      </w:r>
      <w:r w:rsidRPr="00755AA1">
        <w:rPr>
          <w:rFonts w:ascii="Times New Roman" w:eastAsia="Times New Roman" w:hAnsi="Times New Roman" w:cs="Times New Roman"/>
          <w:sz w:val="24"/>
          <w:szCs w:val="24"/>
        </w:rPr>
        <w:t>ромного напряжения механической памяти и усидчивости, занимающим неоправданно большое количество времени, не развивает творческого потенциала школьника.</w:t>
      </w:r>
    </w:p>
    <w:p w:rsidR="000C2B0F" w:rsidRDefault="002D46FD" w:rsidP="002D46FD">
      <w:pPr>
        <w:spacing w:after="0" w:line="240" w:lineRule="auto"/>
        <w:ind w:firstLine="709"/>
        <w:jc w:val="both"/>
        <w:rPr>
          <w:rFonts w:ascii="Times New Roman" w:eastAsia="Times New Roman" w:hAnsi="Times New Roman" w:cs="Times New Roman"/>
          <w:sz w:val="24"/>
          <w:szCs w:val="24"/>
        </w:rPr>
      </w:pPr>
      <w:r w:rsidRPr="002D46FD">
        <w:rPr>
          <w:rFonts w:ascii="Times New Roman" w:eastAsia="Times New Roman" w:hAnsi="Times New Roman" w:cs="Times New Roman"/>
          <w:sz w:val="24"/>
          <w:szCs w:val="24"/>
        </w:rPr>
        <w:t>Такие зн</w:t>
      </w:r>
      <w:r>
        <w:rPr>
          <w:rFonts w:ascii="Times New Roman" w:eastAsia="Times New Roman" w:hAnsi="Times New Roman" w:cs="Times New Roman"/>
          <w:sz w:val="24"/>
          <w:szCs w:val="24"/>
        </w:rPr>
        <w:t>а</w:t>
      </w:r>
      <w:r w:rsidRPr="002D46FD">
        <w:rPr>
          <w:rFonts w:ascii="Times New Roman" w:eastAsia="Times New Roman" w:hAnsi="Times New Roman" w:cs="Times New Roman"/>
          <w:sz w:val="24"/>
          <w:szCs w:val="24"/>
        </w:rPr>
        <w:t>ния непрочны, недолговечны, неприменимы на практике. В будущей профессиональной деятельности методы заучивания и точного воспроизведения информации по памяти («зубрёжка») не требуются, не приме</w:t>
      </w:r>
      <w:r w:rsidR="00102E1C">
        <w:rPr>
          <w:rFonts w:ascii="Times New Roman" w:eastAsia="Times New Roman" w:hAnsi="Times New Roman" w:cs="Times New Roman"/>
          <w:sz w:val="24"/>
          <w:szCs w:val="24"/>
        </w:rPr>
        <w:t>няются. С другой стороны, обучающийся</w:t>
      </w:r>
      <w:r w:rsidRPr="002D46FD">
        <w:rPr>
          <w:rFonts w:ascii="Times New Roman" w:eastAsia="Times New Roman" w:hAnsi="Times New Roman" w:cs="Times New Roman"/>
          <w:sz w:val="24"/>
          <w:szCs w:val="24"/>
        </w:rPr>
        <w:t xml:space="preserve"> не подготовлен к тем формам работы, которые встретятся в профессиональной практике </w:t>
      </w:r>
      <w:proofErr w:type="gramStart"/>
      <w:r w:rsidR="006A4047">
        <w:rPr>
          <w:rFonts w:ascii="Times New Roman" w:eastAsia="Times New Roman" w:hAnsi="Times New Roman" w:cs="Times New Roman"/>
          <w:sz w:val="24"/>
          <w:szCs w:val="24"/>
        </w:rPr>
        <w:t>–</w:t>
      </w:r>
      <w:r w:rsidRPr="002D46FD">
        <w:rPr>
          <w:rFonts w:ascii="Times New Roman" w:eastAsia="Times New Roman" w:hAnsi="Times New Roman" w:cs="Times New Roman"/>
          <w:sz w:val="24"/>
          <w:szCs w:val="24"/>
        </w:rPr>
        <w:t>у</w:t>
      </w:r>
      <w:proofErr w:type="gramEnd"/>
      <w:r w:rsidRPr="002D46FD">
        <w:rPr>
          <w:rFonts w:ascii="Times New Roman" w:eastAsia="Times New Roman" w:hAnsi="Times New Roman" w:cs="Times New Roman"/>
          <w:sz w:val="24"/>
          <w:szCs w:val="24"/>
        </w:rPr>
        <w:t>мение находить нужную информацию для опр</w:t>
      </w:r>
      <w:r w:rsidR="00755AA1">
        <w:rPr>
          <w:rFonts w:ascii="Times New Roman" w:eastAsia="Times New Roman" w:hAnsi="Times New Roman" w:cs="Times New Roman"/>
          <w:sz w:val="24"/>
          <w:szCs w:val="24"/>
        </w:rPr>
        <w:t>е</w:t>
      </w:r>
      <w:r w:rsidRPr="002D46FD">
        <w:rPr>
          <w:rFonts w:ascii="Times New Roman" w:eastAsia="Times New Roman" w:hAnsi="Times New Roman" w:cs="Times New Roman"/>
          <w:sz w:val="24"/>
          <w:szCs w:val="24"/>
        </w:rPr>
        <w:t xml:space="preserve">деления производственного решения, умение находить самостоятельное творческое решение в сложных ситуациях. Таким образом, при традиционном обучении наблюдается разрыв между теми требованиями, </w:t>
      </w:r>
      <w:r w:rsidRPr="002D46FD">
        <w:rPr>
          <w:rFonts w:ascii="Times New Roman" w:eastAsia="Times New Roman" w:hAnsi="Times New Roman" w:cs="Times New Roman"/>
          <w:sz w:val="24"/>
          <w:szCs w:val="24"/>
        </w:rPr>
        <w:lastRenderedPageBreak/>
        <w:t>которые предъявляются к человеку в процессе обучения, и теми, которые предъявляются в реальной профессиональной деятельности.</w:t>
      </w:r>
    </w:p>
    <w:p w:rsidR="00755AA1" w:rsidRPr="00755AA1" w:rsidRDefault="002D46FD" w:rsidP="00CD0399">
      <w:pPr>
        <w:spacing w:after="0" w:line="240" w:lineRule="auto"/>
        <w:ind w:firstLine="709"/>
        <w:jc w:val="both"/>
        <w:rPr>
          <w:rFonts w:ascii="Times New Roman" w:eastAsia="Times New Roman" w:hAnsi="Times New Roman" w:cs="Times New Roman"/>
          <w:sz w:val="24"/>
          <w:szCs w:val="24"/>
        </w:rPr>
      </w:pPr>
      <w:r w:rsidRPr="002D46FD">
        <w:rPr>
          <w:rFonts w:ascii="Times New Roman" w:eastAsia="Times New Roman" w:hAnsi="Times New Roman" w:cs="Times New Roman"/>
          <w:sz w:val="24"/>
          <w:szCs w:val="24"/>
        </w:rPr>
        <w:t xml:space="preserve">Поэтому обучение следует ориентировать на работу мышления </w:t>
      </w:r>
      <w:proofErr w:type="gramStart"/>
      <w:r w:rsidR="00780388">
        <w:rPr>
          <w:rFonts w:ascii="Times New Roman" w:eastAsia="Times New Roman" w:hAnsi="Times New Roman" w:cs="Times New Roman"/>
          <w:sz w:val="24"/>
          <w:szCs w:val="24"/>
        </w:rPr>
        <w:t>об</w:t>
      </w:r>
      <w:r w:rsidRPr="002D46FD">
        <w:rPr>
          <w:rFonts w:ascii="Times New Roman" w:eastAsia="Times New Roman" w:hAnsi="Times New Roman" w:cs="Times New Roman"/>
          <w:sz w:val="24"/>
          <w:szCs w:val="24"/>
        </w:rPr>
        <w:t>уча</w:t>
      </w:r>
      <w:r w:rsidR="00780388">
        <w:rPr>
          <w:rFonts w:ascii="Times New Roman" w:eastAsia="Times New Roman" w:hAnsi="Times New Roman" w:cs="Times New Roman"/>
          <w:sz w:val="24"/>
          <w:szCs w:val="24"/>
        </w:rPr>
        <w:t>ю</w:t>
      </w:r>
      <w:r w:rsidRPr="002D46FD">
        <w:rPr>
          <w:rFonts w:ascii="Times New Roman" w:eastAsia="Times New Roman" w:hAnsi="Times New Roman" w:cs="Times New Roman"/>
          <w:sz w:val="24"/>
          <w:szCs w:val="24"/>
        </w:rPr>
        <w:t>щихся</w:t>
      </w:r>
      <w:proofErr w:type="gramEnd"/>
      <w:r w:rsidRPr="002D46FD">
        <w:rPr>
          <w:rFonts w:ascii="Times New Roman" w:eastAsia="Times New Roman" w:hAnsi="Times New Roman" w:cs="Times New Roman"/>
          <w:sz w:val="24"/>
          <w:szCs w:val="24"/>
        </w:rPr>
        <w:t xml:space="preserve">. Тогда и запоминание будет осуществляться непроизвольно и прочно, а сохранение переработанного материала </w:t>
      </w:r>
      <w:r w:rsidR="006A4047">
        <w:rPr>
          <w:rFonts w:ascii="Times New Roman" w:eastAsia="Times New Roman" w:hAnsi="Times New Roman" w:cs="Times New Roman"/>
          <w:sz w:val="24"/>
          <w:szCs w:val="24"/>
        </w:rPr>
        <w:t>–</w:t>
      </w:r>
      <w:r w:rsidR="004E298C">
        <w:rPr>
          <w:rFonts w:ascii="Times New Roman" w:eastAsia="Times New Roman" w:hAnsi="Times New Roman" w:cs="Times New Roman"/>
          <w:sz w:val="24"/>
          <w:szCs w:val="24"/>
        </w:rPr>
        <w:t xml:space="preserve"> </w:t>
      </w:r>
      <w:r w:rsidRPr="002D46FD">
        <w:rPr>
          <w:rFonts w:ascii="Times New Roman" w:eastAsia="Times New Roman" w:hAnsi="Times New Roman" w:cs="Times New Roman"/>
          <w:sz w:val="24"/>
          <w:szCs w:val="24"/>
        </w:rPr>
        <w:t>много надежнее, и воспроизведение его</w:t>
      </w:r>
      <w:r w:rsidR="004E298C">
        <w:rPr>
          <w:rFonts w:ascii="Times New Roman" w:eastAsia="Times New Roman" w:hAnsi="Times New Roman" w:cs="Times New Roman"/>
          <w:sz w:val="24"/>
          <w:szCs w:val="24"/>
        </w:rPr>
        <w:t xml:space="preserve"> </w:t>
      </w:r>
      <w:r w:rsidR="006A4047">
        <w:rPr>
          <w:rFonts w:ascii="Times New Roman" w:eastAsia="Times New Roman" w:hAnsi="Times New Roman" w:cs="Times New Roman"/>
          <w:sz w:val="24"/>
          <w:szCs w:val="24"/>
        </w:rPr>
        <w:t>–</w:t>
      </w:r>
      <w:r w:rsidR="004E298C">
        <w:rPr>
          <w:rFonts w:ascii="Times New Roman" w:eastAsia="Times New Roman" w:hAnsi="Times New Roman" w:cs="Times New Roman"/>
          <w:sz w:val="24"/>
          <w:szCs w:val="24"/>
        </w:rPr>
        <w:t xml:space="preserve"> </w:t>
      </w:r>
      <w:r w:rsidRPr="002D46FD">
        <w:rPr>
          <w:rFonts w:ascii="Times New Roman" w:eastAsia="Times New Roman" w:hAnsi="Times New Roman" w:cs="Times New Roman"/>
          <w:sz w:val="24"/>
          <w:szCs w:val="24"/>
        </w:rPr>
        <w:t>более уверенно, сориентировано на практику. В этом случае учение будет носить действительно развивающий характер, т</w:t>
      </w:r>
      <w:proofErr w:type="gramStart"/>
      <w:r w:rsidRPr="002D46FD">
        <w:rPr>
          <w:rFonts w:ascii="Times New Roman" w:eastAsia="Times New Roman" w:hAnsi="Times New Roman" w:cs="Times New Roman"/>
          <w:sz w:val="24"/>
          <w:szCs w:val="24"/>
        </w:rPr>
        <w:t>.е</w:t>
      </w:r>
      <w:proofErr w:type="gramEnd"/>
      <w:r w:rsidRPr="002D46FD">
        <w:rPr>
          <w:rFonts w:ascii="Times New Roman" w:eastAsia="Times New Roman" w:hAnsi="Times New Roman" w:cs="Times New Roman"/>
          <w:sz w:val="24"/>
          <w:szCs w:val="24"/>
        </w:rPr>
        <w:t xml:space="preserve"> формировать приемы и способы деятельности и тип мышления, вести к усвоению знаний и, наконец, к изменению внутреннего мира </w:t>
      </w:r>
      <w:r>
        <w:rPr>
          <w:rFonts w:ascii="Times New Roman" w:eastAsia="Times New Roman" w:hAnsi="Times New Roman" w:cs="Times New Roman"/>
          <w:sz w:val="24"/>
          <w:szCs w:val="24"/>
        </w:rPr>
        <w:t>об</w:t>
      </w:r>
      <w:r w:rsidRPr="002D46FD">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2D46FD">
        <w:rPr>
          <w:rFonts w:ascii="Times New Roman" w:eastAsia="Times New Roman" w:hAnsi="Times New Roman" w:cs="Times New Roman"/>
          <w:sz w:val="24"/>
          <w:szCs w:val="24"/>
        </w:rPr>
        <w:t>щегося.</w:t>
      </w:r>
    </w:p>
    <w:p w:rsidR="002D46FD" w:rsidRPr="002D46FD" w:rsidRDefault="00CD0399" w:rsidP="000C2B0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2D46FD" w:rsidRPr="002D46FD">
        <w:rPr>
          <w:rFonts w:ascii="Times New Roman" w:eastAsia="Times New Roman" w:hAnsi="Times New Roman" w:cs="Times New Roman"/>
          <w:sz w:val="24"/>
          <w:szCs w:val="24"/>
        </w:rPr>
        <w:t xml:space="preserve">. Низкая управляемость процесса и результата обучения, так как при традиционном обучении контролю со стороны учителя подвергается лишь некоторый конечный результат, но не сам ход учебной деятельности. Сам процесс приобретения и наращивания знаний практически неуправляем, а как-то оценивается лишь итог этого процесса. В этой связи особые процессы ставит перед педагогом и школьником отметка как оценка знаний. Что в ней количественно, а что качественно? Оценка </w:t>
      </w:r>
      <w:r w:rsidR="006A4047">
        <w:rPr>
          <w:rFonts w:ascii="Times New Roman" w:eastAsia="Times New Roman" w:hAnsi="Times New Roman" w:cs="Times New Roman"/>
          <w:sz w:val="24"/>
          <w:szCs w:val="24"/>
        </w:rPr>
        <w:t>–</w:t>
      </w:r>
      <w:r w:rsidR="004E298C">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это определение и выражение в ба</w:t>
      </w:r>
      <w:r w:rsidR="000C2B0F">
        <w:rPr>
          <w:rFonts w:ascii="Times New Roman" w:eastAsia="Times New Roman" w:hAnsi="Times New Roman" w:cs="Times New Roman"/>
          <w:sz w:val="24"/>
          <w:szCs w:val="24"/>
        </w:rPr>
        <w:t>л</w:t>
      </w:r>
      <w:r w:rsidR="002D46FD" w:rsidRPr="002D46FD">
        <w:rPr>
          <w:rFonts w:ascii="Times New Roman" w:eastAsia="Times New Roman" w:hAnsi="Times New Roman" w:cs="Times New Roman"/>
          <w:sz w:val="24"/>
          <w:szCs w:val="24"/>
        </w:rPr>
        <w:t>лах (отметка), а</w:t>
      </w:r>
      <w:r w:rsidR="004E298C">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 xml:space="preserve">также в оценочных ситуациях учителя степени усвоения </w:t>
      </w:r>
      <w:r w:rsidR="000C2B0F">
        <w:rPr>
          <w:rFonts w:ascii="Times New Roman" w:eastAsia="Times New Roman" w:hAnsi="Times New Roman" w:cs="Times New Roman"/>
          <w:sz w:val="24"/>
          <w:szCs w:val="24"/>
        </w:rPr>
        <w:t>об</w:t>
      </w:r>
      <w:r w:rsidR="002D46FD" w:rsidRPr="002D46FD">
        <w:rPr>
          <w:rFonts w:ascii="Times New Roman" w:eastAsia="Times New Roman" w:hAnsi="Times New Roman" w:cs="Times New Roman"/>
          <w:sz w:val="24"/>
          <w:szCs w:val="24"/>
        </w:rPr>
        <w:t>уча</w:t>
      </w:r>
      <w:r w:rsidR="000C2B0F">
        <w:rPr>
          <w:rFonts w:ascii="Times New Roman" w:eastAsia="Times New Roman" w:hAnsi="Times New Roman" w:cs="Times New Roman"/>
          <w:sz w:val="24"/>
          <w:szCs w:val="24"/>
        </w:rPr>
        <w:t>ю</w:t>
      </w:r>
      <w:r w:rsidR="002D46FD" w:rsidRPr="002D46FD">
        <w:rPr>
          <w:rFonts w:ascii="Times New Roman" w:eastAsia="Times New Roman" w:hAnsi="Times New Roman" w:cs="Times New Roman"/>
          <w:sz w:val="24"/>
          <w:szCs w:val="24"/>
        </w:rPr>
        <w:t xml:space="preserve">щимися знаний, умений и навыков, установленных программой. Психологические исследования показали, что оценка должна быть, прежде всего, качественной. Главное в ней </w:t>
      </w:r>
      <w:r w:rsidR="006A4047">
        <w:rPr>
          <w:rFonts w:ascii="Times New Roman" w:eastAsia="Times New Roman" w:hAnsi="Times New Roman" w:cs="Times New Roman"/>
          <w:sz w:val="24"/>
          <w:szCs w:val="24"/>
        </w:rPr>
        <w:t>–</w:t>
      </w:r>
      <w:r w:rsidR="004E298C">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 xml:space="preserve">не простая фиксация достигнутого школьником результата, а побуждение к дальнейшей работе, помощь в устранении отмеченных недоработок. </w:t>
      </w:r>
    </w:p>
    <w:p w:rsidR="002D46FD" w:rsidRPr="002D46FD" w:rsidRDefault="002D46FD" w:rsidP="000C2B0F">
      <w:pPr>
        <w:spacing w:after="0" w:line="240" w:lineRule="auto"/>
        <w:ind w:firstLine="709"/>
        <w:jc w:val="both"/>
        <w:rPr>
          <w:rFonts w:ascii="Times New Roman" w:eastAsia="Times New Roman" w:hAnsi="Times New Roman" w:cs="Times New Roman"/>
          <w:i/>
          <w:sz w:val="24"/>
          <w:szCs w:val="24"/>
        </w:rPr>
      </w:pPr>
      <w:r w:rsidRPr="002D46FD">
        <w:rPr>
          <w:rFonts w:ascii="Times New Roman" w:eastAsia="Times New Roman" w:hAnsi="Times New Roman" w:cs="Times New Roman"/>
          <w:sz w:val="24"/>
          <w:szCs w:val="24"/>
        </w:rPr>
        <w:t xml:space="preserve">Понятие </w:t>
      </w:r>
      <w:r w:rsidRPr="002D46FD">
        <w:rPr>
          <w:rFonts w:ascii="Times New Roman" w:eastAsia="Times New Roman" w:hAnsi="Times New Roman" w:cs="Times New Roman"/>
          <w:i/>
          <w:sz w:val="24"/>
          <w:szCs w:val="24"/>
        </w:rPr>
        <w:t>оценки</w:t>
      </w:r>
      <w:r w:rsidR="00102E1C">
        <w:rPr>
          <w:rFonts w:ascii="Times New Roman" w:eastAsia="Times New Roman" w:hAnsi="Times New Roman" w:cs="Times New Roman"/>
          <w:i/>
          <w:sz w:val="24"/>
          <w:szCs w:val="24"/>
        </w:rPr>
        <w:t xml:space="preserve"> </w:t>
      </w:r>
      <w:r w:rsidRPr="002D46FD">
        <w:rPr>
          <w:rFonts w:ascii="Times New Roman" w:eastAsia="Times New Roman" w:hAnsi="Times New Roman" w:cs="Times New Roman"/>
          <w:sz w:val="24"/>
          <w:szCs w:val="24"/>
        </w:rPr>
        <w:t xml:space="preserve">шире и богаче, чем понятие </w:t>
      </w:r>
      <w:r w:rsidR="000C2B0F">
        <w:rPr>
          <w:rFonts w:ascii="Times New Roman" w:eastAsia="Times New Roman" w:hAnsi="Times New Roman" w:cs="Times New Roman"/>
          <w:i/>
          <w:sz w:val="24"/>
          <w:szCs w:val="24"/>
        </w:rPr>
        <w:t>«</w:t>
      </w:r>
      <w:r w:rsidRPr="002D46FD">
        <w:rPr>
          <w:rFonts w:ascii="Times New Roman" w:eastAsia="Times New Roman" w:hAnsi="Times New Roman" w:cs="Times New Roman"/>
          <w:sz w:val="24"/>
          <w:szCs w:val="24"/>
        </w:rPr>
        <w:t>отметки</w:t>
      </w:r>
      <w:r w:rsidR="000C2B0F">
        <w:rPr>
          <w:rFonts w:ascii="Times New Roman" w:eastAsia="Times New Roman" w:hAnsi="Times New Roman" w:cs="Times New Roman"/>
          <w:sz w:val="24"/>
          <w:szCs w:val="24"/>
        </w:rPr>
        <w:t>».</w:t>
      </w:r>
      <w:r w:rsidR="00102E1C">
        <w:rPr>
          <w:rFonts w:ascii="Times New Roman" w:eastAsia="Times New Roman" w:hAnsi="Times New Roman" w:cs="Times New Roman"/>
          <w:sz w:val="24"/>
          <w:szCs w:val="24"/>
        </w:rPr>
        <w:t xml:space="preserve"> </w:t>
      </w:r>
      <w:r w:rsidRPr="002D46FD">
        <w:rPr>
          <w:rFonts w:ascii="Times New Roman" w:eastAsia="Times New Roman" w:hAnsi="Times New Roman" w:cs="Times New Roman"/>
          <w:sz w:val="24"/>
          <w:szCs w:val="24"/>
        </w:rPr>
        <w:t>Оценка выполняет ряд функций:</w:t>
      </w:r>
    </w:p>
    <w:p w:rsidR="002D46FD" w:rsidRPr="002D46FD" w:rsidRDefault="000C2B0F" w:rsidP="002607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обучающую;</w:t>
      </w:r>
    </w:p>
    <w:p w:rsidR="002D46FD" w:rsidRPr="002D46FD" w:rsidRDefault="000C2B0F" w:rsidP="002607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контролирующую;</w:t>
      </w:r>
    </w:p>
    <w:p w:rsidR="002D46FD" w:rsidRPr="002D46FD" w:rsidRDefault="000C2B0F" w:rsidP="002607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воспитывающую.</w:t>
      </w:r>
    </w:p>
    <w:p w:rsidR="002D46FD" w:rsidRPr="002D46FD" w:rsidRDefault="002D46FD" w:rsidP="000C2B0F">
      <w:pPr>
        <w:spacing w:after="0" w:line="240" w:lineRule="auto"/>
        <w:ind w:firstLine="709"/>
        <w:jc w:val="both"/>
        <w:rPr>
          <w:rFonts w:ascii="Times New Roman" w:eastAsia="Times New Roman" w:hAnsi="Times New Roman" w:cs="Times New Roman"/>
          <w:sz w:val="24"/>
          <w:szCs w:val="24"/>
        </w:rPr>
      </w:pPr>
      <w:r w:rsidRPr="002D46FD">
        <w:rPr>
          <w:rFonts w:ascii="Times New Roman" w:eastAsia="Times New Roman" w:hAnsi="Times New Roman" w:cs="Times New Roman"/>
          <w:sz w:val="24"/>
          <w:szCs w:val="24"/>
        </w:rPr>
        <w:t xml:space="preserve">Оценка имеет большое значение для </w:t>
      </w:r>
      <w:proofErr w:type="gramStart"/>
      <w:r w:rsidRPr="002D46FD">
        <w:rPr>
          <w:rFonts w:ascii="Times New Roman" w:eastAsia="Times New Roman" w:hAnsi="Times New Roman" w:cs="Times New Roman"/>
          <w:sz w:val="24"/>
          <w:szCs w:val="24"/>
        </w:rPr>
        <w:t>управления</w:t>
      </w:r>
      <w:proofErr w:type="gramEnd"/>
      <w:r w:rsidRPr="002D46FD">
        <w:rPr>
          <w:rFonts w:ascii="Times New Roman" w:eastAsia="Times New Roman" w:hAnsi="Times New Roman" w:cs="Times New Roman"/>
          <w:sz w:val="24"/>
          <w:szCs w:val="24"/>
        </w:rPr>
        <w:t xml:space="preserve"> как учебной деятельностью учителя, так и </w:t>
      </w:r>
      <w:r w:rsidR="000C2B0F">
        <w:rPr>
          <w:rFonts w:ascii="Times New Roman" w:eastAsia="Times New Roman" w:hAnsi="Times New Roman" w:cs="Times New Roman"/>
          <w:sz w:val="24"/>
          <w:szCs w:val="24"/>
        </w:rPr>
        <w:t>об</w:t>
      </w:r>
      <w:r w:rsidRPr="002D46FD">
        <w:rPr>
          <w:rFonts w:ascii="Times New Roman" w:eastAsia="Times New Roman" w:hAnsi="Times New Roman" w:cs="Times New Roman"/>
          <w:sz w:val="24"/>
          <w:szCs w:val="24"/>
        </w:rPr>
        <w:t>уча</w:t>
      </w:r>
      <w:r w:rsidR="000C2B0F">
        <w:rPr>
          <w:rFonts w:ascii="Times New Roman" w:eastAsia="Times New Roman" w:hAnsi="Times New Roman" w:cs="Times New Roman"/>
          <w:sz w:val="24"/>
          <w:szCs w:val="24"/>
        </w:rPr>
        <w:t>ю</w:t>
      </w:r>
      <w:r w:rsidRPr="002D46FD">
        <w:rPr>
          <w:rFonts w:ascii="Times New Roman" w:eastAsia="Times New Roman" w:hAnsi="Times New Roman" w:cs="Times New Roman"/>
          <w:sz w:val="24"/>
          <w:szCs w:val="24"/>
        </w:rPr>
        <w:t xml:space="preserve">щихся. Она должна служить также цели совершенствования самого учебного процесса и всестороннего, в том числе и нравственного, воспитания </w:t>
      </w:r>
      <w:proofErr w:type="gramStart"/>
      <w:r w:rsidR="000C2B0F">
        <w:rPr>
          <w:rFonts w:ascii="Times New Roman" w:eastAsia="Times New Roman" w:hAnsi="Times New Roman" w:cs="Times New Roman"/>
          <w:sz w:val="24"/>
          <w:szCs w:val="24"/>
        </w:rPr>
        <w:t>об</w:t>
      </w:r>
      <w:r w:rsidRPr="002D46FD">
        <w:rPr>
          <w:rFonts w:ascii="Times New Roman" w:eastAsia="Times New Roman" w:hAnsi="Times New Roman" w:cs="Times New Roman"/>
          <w:sz w:val="24"/>
          <w:szCs w:val="24"/>
        </w:rPr>
        <w:t>уча</w:t>
      </w:r>
      <w:r w:rsidR="000C2B0F">
        <w:rPr>
          <w:rFonts w:ascii="Times New Roman" w:eastAsia="Times New Roman" w:hAnsi="Times New Roman" w:cs="Times New Roman"/>
          <w:sz w:val="24"/>
          <w:szCs w:val="24"/>
        </w:rPr>
        <w:t>ю</w:t>
      </w:r>
      <w:r w:rsidRPr="002D46FD">
        <w:rPr>
          <w:rFonts w:ascii="Times New Roman" w:eastAsia="Times New Roman" w:hAnsi="Times New Roman" w:cs="Times New Roman"/>
          <w:sz w:val="24"/>
          <w:szCs w:val="24"/>
        </w:rPr>
        <w:t>щихся</w:t>
      </w:r>
      <w:proofErr w:type="gramEnd"/>
      <w:r w:rsidRPr="002D46FD">
        <w:rPr>
          <w:rFonts w:ascii="Times New Roman" w:eastAsia="Times New Roman" w:hAnsi="Times New Roman" w:cs="Times New Roman"/>
          <w:sz w:val="24"/>
          <w:szCs w:val="24"/>
        </w:rPr>
        <w:t>. Оценке необходима объективность, гласность, но и отсутствие формализма, дифференцированный подход к каждой личности и учебной ситуации.</w:t>
      </w:r>
    </w:p>
    <w:p w:rsidR="002D46FD" w:rsidRDefault="00CD0399" w:rsidP="00D3378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D46FD" w:rsidRPr="002D46FD">
        <w:rPr>
          <w:rFonts w:ascii="Times New Roman" w:eastAsia="Times New Roman" w:hAnsi="Times New Roman" w:cs="Times New Roman"/>
          <w:sz w:val="24"/>
          <w:szCs w:val="24"/>
        </w:rPr>
        <w:t xml:space="preserve">. </w:t>
      </w:r>
      <w:r w:rsidR="000C2B0F">
        <w:rPr>
          <w:rFonts w:ascii="Times New Roman" w:eastAsia="Times New Roman" w:hAnsi="Times New Roman" w:cs="Times New Roman"/>
          <w:sz w:val="24"/>
          <w:szCs w:val="24"/>
        </w:rPr>
        <w:t>О</w:t>
      </w:r>
      <w:r w:rsidR="002D46FD" w:rsidRPr="002D46FD">
        <w:rPr>
          <w:rFonts w:ascii="Times New Roman" w:eastAsia="Times New Roman" w:hAnsi="Times New Roman" w:cs="Times New Roman"/>
          <w:sz w:val="24"/>
          <w:szCs w:val="24"/>
        </w:rPr>
        <w:t>бщ</w:t>
      </w:r>
      <w:r w:rsidR="000C2B0F">
        <w:rPr>
          <w:rFonts w:ascii="Times New Roman" w:eastAsia="Times New Roman" w:hAnsi="Times New Roman" w:cs="Times New Roman"/>
          <w:sz w:val="24"/>
          <w:szCs w:val="24"/>
        </w:rPr>
        <w:t>ая</w:t>
      </w:r>
      <w:r w:rsidR="002D46FD" w:rsidRPr="002D46FD">
        <w:rPr>
          <w:rFonts w:ascii="Times New Roman" w:eastAsia="Times New Roman" w:hAnsi="Times New Roman" w:cs="Times New Roman"/>
          <w:sz w:val="24"/>
          <w:szCs w:val="24"/>
        </w:rPr>
        <w:t xml:space="preserve"> ориентировк</w:t>
      </w:r>
      <w:r w:rsidR="000C2B0F">
        <w:rPr>
          <w:rFonts w:ascii="Times New Roman" w:eastAsia="Times New Roman" w:hAnsi="Times New Roman" w:cs="Times New Roman"/>
          <w:sz w:val="24"/>
          <w:szCs w:val="24"/>
        </w:rPr>
        <w:t>а</w:t>
      </w:r>
      <w:r w:rsidR="002D46FD" w:rsidRPr="002D46FD">
        <w:rPr>
          <w:rFonts w:ascii="Times New Roman" w:eastAsia="Times New Roman" w:hAnsi="Times New Roman" w:cs="Times New Roman"/>
          <w:sz w:val="24"/>
          <w:szCs w:val="24"/>
        </w:rPr>
        <w:t xml:space="preserve"> обучения на середняка, на школьников с некоторой средней успеваемостью, но при этом одинаково нехорошо как высоко </w:t>
      </w:r>
      <w:proofErr w:type="gramStart"/>
      <w:r w:rsidR="002D46FD" w:rsidRPr="002D46FD">
        <w:rPr>
          <w:rFonts w:ascii="Times New Roman" w:eastAsia="Times New Roman" w:hAnsi="Times New Roman" w:cs="Times New Roman"/>
          <w:sz w:val="24"/>
          <w:szCs w:val="24"/>
        </w:rPr>
        <w:t>успе</w:t>
      </w:r>
      <w:r w:rsidR="00102E1C">
        <w:rPr>
          <w:rFonts w:ascii="Times New Roman" w:eastAsia="Times New Roman" w:hAnsi="Times New Roman" w:cs="Times New Roman"/>
          <w:sz w:val="24"/>
          <w:szCs w:val="24"/>
        </w:rPr>
        <w:t>вающим</w:t>
      </w:r>
      <w:proofErr w:type="gramEnd"/>
      <w:r w:rsidR="00102E1C">
        <w:rPr>
          <w:rFonts w:ascii="Times New Roman" w:eastAsia="Times New Roman" w:hAnsi="Times New Roman" w:cs="Times New Roman"/>
          <w:sz w:val="24"/>
          <w:szCs w:val="24"/>
        </w:rPr>
        <w:t>, так и отстающим обучающимся</w:t>
      </w:r>
      <w:r w:rsidR="002D46FD" w:rsidRPr="002D46FD">
        <w:rPr>
          <w:rFonts w:ascii="Times New Roman" w:eastAsia="Times New Roman" w:hAnsi="Times New Roman" w:cs="Times New Roman"/>
          <w:sz w:val="24"/>
          <w:szCs w:val="24"/>
        </w:rPr>
        <w:t xml:space="preserve">. </w:t>
      </w:r>
      <w:r w:rsidR="000C2B0F">
        <w:rPr>
          <w:rFonts w:ascii="Times New Roman" w:eastAsia="Times New Roman" w:hAnsi="Times New Roman" w:cs="Times New Roman"/>
          <w:sz w:val="24"/>
          <w:szCs w:val="24"/>
        </w:rPr>
        <w:t xml:space="preserve">Новый Стандарт </w:t>
      </w:r>
      <w:r w:rsidR="002D46FD" w:rsidRPr="002D46FD">
        <w:rPr>
          <w:rFonts w:ascii="Times New Roman" w:eastAsia="Times New Roman" w:hAnsi="Times New Roman" w:cs="Times New Roman"/>
          <w:sz w:val="24"/>
          <w:szCs w:val="24"/>
        </w:rPr>
        <w:t xml:space="preserve">ещё более остро </w:t>
      </w:r>
      <w:r w:rsidR="000C2B0F">
        <w:rPr>
          <w:rFonts w:ascii="Times New Roman" w:eastAsia="Times New Roman" w:hAnsi="Times New Roman" w:cs="Times New Roman"/>
          <w:sz w:val="24"/>
          <w:szCs w:val="24"/>
        </w:rPr>
        <w:t>по</w:t>
      </w:r>
      <w:r w:rsidR="002D46FD" w:rsidRPr="002D46FD">
        <w:rPr>
          <w:rFonts w:ascii="Times New Roman" w:eastAsia="Times New Roman" w:hAnsi="Times New Roman" w:cs="Times New Roman"/>
          <w:sz w:val="24"/>
          <w:szCs w:val="24"/>
        </w:rPr>
        <w:t>стави</w:t>
      </w:r>
      <w:r w:rsidR="000C2B0F">
        <w:rPr>
          <w:rFonts w:ascii="Times New Roman" w:eastAsia="Times New Roman" w:hAnsi="Times New Roman" w:cs="Times New Roman"/>
          <w:sz w:val="24"/>
          <w:szCs w:val="24"/>
        </w:rPr>
        <w:t>л</w:t>
      </w:r>
      <w:r w:rsidR="002D46FD" w:rsidRPr="002D46FD">
        <w:rPr>
          <w:rFonts w:ascii="Times New Roman" w:eastAsia="Times New Roman" w:hAnsi="Times New Roman" w:cs="Times New Roman"/>
          <w:sz w:val="24"/>
          <w:szCs w:val="24"/>
        </w:rPr>
        <w:t xml:space="preserve"> вопрос о необходимости индивидуализации процесса обучения, о непременном учете возрастных и индивидуальных особенностей </w:t>
      </w:r>
      <w:r w:rsidR="000C2B0F">
        <w:rPr>
          <w:rFonts w:ascii="Times New Roman" w:eastAsia="Times New Roman" w:hAnsi="Times New Roman" w:cs="Times New Roman"/>
          <w:sz w:val="24"/>
          <w:szCs w:val="24"/>
        </w:rPr>
        <w:t>об</w:t>
      </w:r>
      <w:r w:rsidR="002D46FD" w:rsidRPr="002D46FD">
        <w:rPr>
          <w:rFonts w:ascii="Times New Roman" w:eastAsia="Times New Roman" w:hAnsi="Times New Roman" w:cs="Times New Roman"/>
          <w:sz w:val="24"/>
          <w:szCs w:val="24"/>
        </w:rPr>
        <w:t>уча</w:t>
      </w:r>
      <w:r w:rsidR="000C2B0F">
        <w:rPr>
          <w:rFonts w:ascii="Times New Roman" w:eastAsia="Times New Roman" w:hAnsi="Times New Roman" w:cs="Times New Roman"/>
          <w:sz w:val="24"/>
          <w:szCs w:val="24"/>
        </w:rPr>
        <w:t>ю</w:t>
      </w:r>
      <w:r w:rsidR="002D46FD" w:rsidRPr="002D46FD">
        <w:rPr>
          <w:rFonts w:ascii="Times New Roman" w:eastAsia="Times New Roman" w:hAnsi="Times New Roman" w:cs="Times New Roman"/>
          <w:sz w:val="24"/>
          <w:szCs w:val="24"/>
        </w:rPr>
        <w:t xml:space="preserve">щихся, о соответствующей дифференциации знаний, оценок, а самое главное </w:t>
      </w:r>
      <w:r w:rsidR="006A4047">
        <w:rPr>
          <w:rFonts w:ascii="Times New Roman" w:eastAsia="Times New Roman" w:hAnsi="Times New Roman" w:cs="Times New Roman"/>
          <w:sz w:val="24"/>
          <w:szCs w:val="24"/>
        </w:rPr>
        <w:t>–</w:t>
      </w:r>
      <w:r w:rsidR="004E298C">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 xml:space="preserve">программ. </w:t>
      </w:r>
    </w:p>
    <w:p w:rsidR="00D33783" w:rsidRPr="00D33783" w:rsidRDefault="00D33783" w:rsidP="005E010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Н</w:t>
      </w:r>
      <w:r w:rsidRPr="00D33783">
        <w:rPr>
          <w:rFonts w:ascii="Times New Roman" w:eastAsia="Times New Roman" w:hAnsi="Times New Roman" w:cs="Times New Roman"/>
          <w:sz w:val="24"/>
          <w:szCs w:val="24"/>
        </w:rPr>
        <w:t>едостаточн</w:t>
      </w:r>
      <w:r>
        <w:rPr>
          <w:rFonts w:ascii="Times New Roman" w:eastAsia="Times New Roman" w:hAnsi="Times New Roman" w:cs="Times New Roman"/>
          <w:sz w:val="24"/>
          <w:szCs w:val="24"/>
        </w:rPr>
        <w:t xml:space="preserve">ый уровень </w:t>
      </w:r>
      <w:r w:rsidRPr="00D33783">
        <w:rPr>
          <w:rFonts w:ascii="Times New Roman" w:eastAsia="Times New Roman" w:hAnsi="Times New Roman" w:cs="Times New Roman"/>
          <w:sz w:val="24"/>
          <w:szCs w:val="24"/>
        </w:rPr>
        <w:t>развит</w:t>
      </w:r>
      <w:r>
        <w:rPr>
          <w:rFonts w:ascii="Times New Roman" w:eastAsia="Times New Roman" w:hAnsi="Times New Roman" w:cs="Times New Roman"/>
          <w:sz w:val="24"/>
          <w:szCs w:val="24"/>
        </w:rPr>
        <w:t>ия</w:t>
      </w:r>
      <w:r w:rsidRPr="00D33783">
        <w:rPr>
          <w:rFonts w:ascii="Times New Roman" w:eastAsia="Times New Roman" w:hAnsi="Times New Roman" w:cs="Times New Roman"/>
          <w:sz w:val="24"/>
          <w:szCs w:val="24"/>
        </w:rPr>
        <w:t xml:space="preserve"> познавательны</w:t>
      </w:r>
      <w:r>
        <w:rPr>
          <w:rFonts w:ascii="Times New Roman" w:eastAsia="Times New Roman" w:hAnsi="Times New Roman" w:cs="Times New Roman"/>
          <w:sz w:val="24"/>
          <w:szCs w:val="24"/>
        </w:rPr>
        <w:t>х</w:t>
      </w:r>
      <w:r w:rsidRPr="00D33783">
        <w:rPr>
          <w:rFonts w:ascii="Times New Roman" w:eastAsia="Times New Roman" w:hAnsi="Times New Roman" w:cs="Times New Roman"/>
          <w:sz w:val="24"/>
          <w:szCs w:val="24"/>
        </w:rPr>
        <w:t xml:space="preserve"> интерес</w:t>
      </w:r>
      <w:r>
        <w:rPr>
          <w:rFonts w:ascii="Times New Roman" w:eastAsia="Times New Roman" w:hAnsi="Times New Roman" w:cs="Times New Roman"/>
          <w:sz w:val="24"/>
          <w:szCs w:val="24"/>
        </w:rPr>
        <w:t>ов</w:t>
      </w:r>
      <w:r w:rsidRPr="00D33783">
        <w:rPr>
          <w:rFonts w:ascii="Times New Roman" w:eastAsia="Times New Roman" w:hAnsi="Times New Roman" w:cs="Times New Roman"/>
          <w:sz w:val="24"/>
          <w:szCs w:val="24"/>
        </w:rPr>
        <w:t>. В среднем лишь 22 % школьников сре</w:t>
      </w:r>
      <w:r>
        <w:rPr>
          <w:rFonts w:ascii="Times New Roman" w:eastAsia="Times New Roman" w:hAnsi="Times New Roman" w:cs="Times New Roman"/>
          <w:sz w:val="24"/>
          <w:szCs w:val="24"/>
        </w:rPr>
        <w:t>д</w:t>
      </w:r>
      <w:r w:rsidRPr="00D33783">
        <w:rPr>
          <w:rFonts w:ascii="Times New Roman" w:eastAsia="Times New Roman" w:hAnsi="Times New Roman" w:cs="Times New Roman"/>
          <w:sz w:val="24"/>
          <w:szCs w:val="24"/>
        </w:rPr>
        <w:t>них и старших классов имеют устойчивый интерес к учебным предметам, у большинства сформ</w:t>
      </w:r>
      <w:r>
        <w:rPr>
          <w:rFonts w:ascii="Times New Roman" w:eastAsia="Times New Roman" w:hAnsi="Times New Roman" w:cs="Times New Roman"/>
          <w:sz w:val="24"/>
          <w:szCs w:val="24"/>
        </w:rPr>
        <w:t>и</w:t>
      </w:r>
      <w:r w:rsidRPr="00D33783">
        <w:rPr>
          <w:rFonts w:ascii="Times New Roman" w:eastAsia="Times New Roman" w:hAnsi="Times New Roman" w:cs="Times New Roman"/>
          <w:sz w:val="24"/>
          <w:szCs w:val="24"/>
        </w:rPr>
        <w:t>рованного активного ин</w:t>
      </w:r>
      <w:r>
        <w:rPr>
          <w:rFonts w:ascii="Times New Roman" w:eastAsia="Times New Roman" w:hAnsi="Times New Roman" w:cs="Times New Roman"/>
          <w:sz w:val="24"/>
          <w:szCs w:val="24"/>
        </w:rPr>
        <w:t xml:space="preserve">тереса к учению нет. </w:t>
      </w:r>
      <w:r w:rsidRPr="00D33783">
        <w:rPr>
          <w:rFonts w:ascii="Times New Roman" w:eastAsia="Times New Roman" w:hAnsi="Times New Roman" w:cs="Times New Roman"/>
          <w:sz w:val="24"/>
          <w:szCs w:val="24"/>
        </w:rPr>
        <w:t xml:space="preserve">Очень многие </w:t>
      </w:r>
      <w:r>
        <w:rPr>
          <w:rFonts w:ascii="Times New Roman" w:eastAsia="Times New Roman" w:hAnsi="Times New Roman" w:cs="Times New Roman"/>
          <w:sz w:val="24"/>
          <w:szCs w:val="24"/>
        </w:rPr>
        <w:t>обу</w:t>
      </w:r>
      <w:r w:rsidRPr="00D33783">
        <w:rPr>
          <w:rFonts w:ascii="Times New Roman" w:eastAsia="Times New Roman" w:hAnsi="Times New Roman" w:cs="Times New Roman"/>
          <w:sz w:val="24"/>
          <w:szCs w:val="24"/>
        </w:rPr>
        <w:t>ча</w:t>
      </w:r>
      <w:r>
        <w:rPr>
          <w:rFonts w:ascii="Times New Roman" w:eastAsia="Times New Roman" w:hAnsi="Times New Roman" w:cs="Times New Roman"/>
          <w:sz w:val="24"/>
          <w:szCs w:val="24"/>
        </w:rPr>
        <w:t>ю</w:t>
      </w:r>
      <w:r w:rsidRPr="00D33783">
        <w:rPr>
          <w:rFonts w:ascii="Times New Roman" w:eastAsia="Times New Roman" w:hAnsi="Times New Roman" w:cs="Times New Roman"/>
          <w:sz w:val="24"/>
          <w:szCs w:val="24"/>
        </w:rPr>
        <w:t>щиеся</w:t>
      </w:r>
      <w:r w:rsidR="004E298C">
        <w:rPr>
          <w:rFonts w:ascii="Times New Roman" w:eastAsia="Times New Roman" w:hAnsi="Times New Roman" w:cs="Times New Roman"/>
          <w:sz w:val="24"/>
          <w:szCs w:val="24"/>
        </w:rPr>
        <w:t xml:space="preserve"> </w:t>
      </w:r>
      <w:r w:rsidRPr="00D33783">
        <w:rPr>
          <w:rFonts w:ascii="Times New Roman" w:eastAsia="Times New Roman" w:hAnsi="Times New Roman" w:cs="Times New Roman"/>
          <w:sz w:val="24"/>
          <w:szCs w:val="24"/>
        </w:rPr>
        <w:t xml:space="preserve">не обладают достаточно развитыми качествами, необходимыми для успешного осуществления учебной деятельности: умением владеть собой, ответственностью, организованностью, трудолюбием. У значительной части не развита потребность в самовоспитании. </w:t>
      </w:r>
      <w:proofErr w:type="gramStart"/>
      <w:r>
        <w:rPr>
          <w:rFonts w:ascii="Times New Roman" w:eastAsia="Times New Roman" w:hAnsi="Times New Roman" w:cs="Times New Roman"/>
          <w:sz w:val="24"/>
          <w:szCs w:val="24"/>
        </w:rPr>
        <w:t>Н</w:t>
      </w:r>
      <w:r w:rsidRPr="00D33783">
        <w:rPr>
          <w:rFonts w:ascii="Times New Roman" w:eastAsia="Times New Roman" w:hAnsi="Times New Roman" w:cs="Times New Roman"/>
          <w:sz w:val="24"/>
          <w:szCs w:val="24"/>
        </w:rPr>
        <w:t>е</w:t>
      </w:r>
      <w:r>
        <w:rPr>
          <w:rFonts w:ascii="Times New Roman" w:eastAsia="Times New Roman" w:hAnsi="Times New Roman" w:cs="Times New Roman"/>
          <w:sz w:val="24"/>
          <w:szCs w:val="24"/>
        </w:rPr>
        <w:t>т</w:t>
      </w:r>
      <w:r w:rsidRPr="00D33783">
        <w:rPr>
          <w:rFonts w:ascii="Times New Roman" w:eastAsia="Times New Roman" w:hAnsi="Times New Roman" w:cs="Times New Roman"/>
          <w:sz w:val="24"/>
          <w:szCs w:val="24"/>
        </w:rPr>
        <w:t xml:space="preserve"> стрем</w:t>
      </w:r>
      <w:r>
        <w:rPr>
          <w:rFonts w:ascii="Times New Roman" w:eastAsia="Times New Roman" w:hAnsi="Times New Roman" w:cs="Times New Roman"/>
          <w:sz w:val="24"/>
          <w:szCs w:val="24"/>
        </w:rPr>
        <w:t>ления</w:t>
      </w:r>
      <w:r w:rsidRPr="00D33783">
        <w:rPr>
          <w:rFonts w:ascii="Times New Roman" w:eastAsia="Times New Roman" w:hAnsi="Times New Roman" w:cs="Times New Roman"/>
          <w:sz w:val="24"/>
          <w:szCs w:val="24"/>
        </w:rPr>
        <w:t xml:space="preserve"> изменить</w:t>
      </w:r>
      <w:proofErr w:type="gramEnd"/>
      <w:r w:rsidRPr="00D33783">
        <w:rPr>
          <w:rFonts w:ascii="Times New Roman" w:eastAsia="Times New Roman" w:hAnsi="Times New Roman" w:cs="Times New Roman"/>
          <w:sz w:val="24"/>
          <w:szCs w:val="24"/>
        </w:rPr>
        <w:t xml:space="preserve"> свой уровень саморегуляции (например, укрепить свою волю, развить определенные черты характера и т. </w:t>
      </w:r>
      <w:r w:rsidR="004E298C">
        <w:rPr>
          <w:rFonts w:ascii="Times New Roman" w:eastAsia="Times New Roman" w:hAnsi="Times New Roman" w:cs="Times New Roman"/>
          <w:sz w:val="24"/>
          <w:szCs w:val="24"/>
        </w:rPr>
        <w:t>п</w:t>
      </w:r>
      <w:r w:rsidRPr="00D337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Все это </w:t>
      </w:r>
      <w:r w:rsidRPr="00D33783">
        <w:rPr>
          <w:rFonts w:ascii="Times New Roman" w:eastAsia="Times New Roman" w:hAnsi="Times New Roman" w:cs="Times New Roman"/>
          <w:sz w:val="24"/>
          <w:szCs w:val="24"/>
        </w:rPr>
        <w:t>вед</w:t>
      </w:r>
      <w:r>
        <w:rPr>
          <w:rFonts w:ascii="Times New Roman" w:eastAsia="Times New Roman" w:hAnsi="Times New Roman" w:cs="Times New Roman"/>
          <w:sz w:val="24"/>
          <w:szCs w:val="24"/>
        </w:rPr>
        <w:t>е</w:t>
      </w:r>
      <w:r w:rsidRPr="00D33783">
        <w:rPr>
          <w:rFonts w:ascii="Times New Roman" w:eastAsia="Times New Roman" w:hAnsi="Times New Roman" w:cs="Times New Roman"/>
          <w:sz w:val="24"/>
          <w:szCs w:val="24"/>
        </w:rPr>
        <w:t>т к тому, что учение воспринимается школьниками как неприятная обязанность, порождающая в значительной части случаев отрицательные эмоции, общее негативное отношение к школьному обучению как необходимому условию получения знаний и развития личности.</w:t>
      </w:r>
    </w:p>
    <w:p w:rsidR="002D46FD" w:rsidRPr="002D46FD" w:rsidRDefault="002D46FD" w:rsidP="00D33783">
      <w:pPr>
        <w:spacing w:after="0" w:line="240" w:lineRule="auto"/>
        <w:ind w:firstLine="709"/>
        <w:jc w:val="both"/>
        <w:rPr>
          <w:rFonts w:ascii="Times New Roman" w:eastAsia="Times New Roman" w:hAnsi="Times New Roman" w:cs="Times New Roman"/>
          <w:sz w:val="24"/>
          <w:szCs w:val="24"/>
        </w:rPr>
      </w:pPr>
      <w:r w:rsidRPr="002D46FD">
        <w:rPr>
          <w:rFonts w:ascii="Times New Roman" w:eastAsia="Times New Roman" w:hAnsi="Times New Roman" w:cs="Times New Roman"/>
          <w:sz w:val="24"/>
          <w:szCs w:val="24"/>
        </w:rPr>
        <w:t>Современная жизнь постоянно ставит перед школой множество других вопросов, напр</w:t>
      </w:r>
      <w:r w:rsidR="000C2B0F">
        <w:rPr>
          <w:rFonts w:ascii="Times New Roman" w:eastAsia="Times New Roman" w:hAnsi="Times New Roman" w:cs="Times New Roman"/>
          <w:sz w:val="24"/>
          <w:szCs w:val="24"/>
        </w:rPr>
        <w:t>и</w:t>
      </w:r>
      <w:r w:rsidRPr="002D46FD">
        <w:rPr>
          <w:rFonts w:ascii="Times New Roman" w:eastAsia="Times New Roman" w:hAnsi="Times New Roman" w:cs="Times New Roman"/>
          <w:sz w:val="24"/>
          <w:szCs w:val="24"/>
        </w:rPr>
        <w:t>мер:</w:t>
      </w:r>
    </w:p>
    <w:p w:rsidR="002D46FD" w:rsidRPr="002D46FD" w:rsidRDefault="000C2B0F" w:rsidP="00260767">
      <w:pPr>
        <w:spacing w:after="0" w:line="240" w:lineRule="auto"/>
        <w:ind w:firstLine="709"/>
        <w:jc w:val="both"/>
        <w:rPr>
          <w:rFonts w:ascii="Times New Roman" w:eastAsia="Times New Roman" w:hAnsi="Times New Roman" w:cs="Times New Roman"/>
          <w:sz w:val="24"/>
          <w:szCs w:val="24"/>
        </w:rPr>
      </w:pPr>
      <w:bookmarkStart w:id="2" w:name="5"/>
      <w:bookmarkEnd w:id="2"/>
      <w:r>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 xml:space="preserve">физическая акселерация детей и её связь с развитием </w:t>
      </w:r>
      <w:r>
        <w:rPr>
          <w:rFonts w:ascii="Times New Roman" w:eastAsia="Times New Roman" w:hAnsi="Times New Roman" w:cs="Times New Roman"/>
          <w:sz w:val="24"/>
          <w:szCs w:val="24"/>
        </w:rPr>
        <w:t>и</w:t>
      </w:r>
      <w:r w:rsidR="002D46FD" w:rsidRPr="002D46FD">
        <w:rPr>
          <w:rFonts w:ascii="Times New Roman" w:eastAsia="Times New Roman" w:hAnsi="Times New Roman" w:cs="Times New Roman"/>
          <w:sz w:val="24"/>
          <w:szCs w:val="24"/>
        </w:rPr>
        <w:t xml:space="preserve"> зрелостью психологической и социальной, с общим отношением школьников к учебе;</w:t>
      </w:r>
    </w:p>
    <w:p w:rsidR="002D46FD" w:rsidRPr="002D46FD" w:rsidRDefault="000C2B0F" w:rsidP="002607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2D46FD" w:rsidRPr="002D46FD">
        <w:rPr>
          <w:rFonts w:ascii="Times New Roman" w:eastAsia="Times New Roman" w:hAnsi="Times New Roman" w:cs="Times New Roman"/>
          <w:sz w:val="24"/>
          <w:szCs w:val="24"/>
        </w:rPr>
        <w:t>включенность современных детей в большое количество разнообразных соц</w:t>
      </w:r>
      <w:r w:rsidR="00343407">
        <w:rPr>
          <w:rFonts w:ascii="Times New Roman" w:eastAsia="Times New Roman" w:hAnsi="Times New Roman" w:cs="Times New Roman"/>
          <w:sz w:val="24"/>
          <w:szCs w:val="24"/>
        </w:rPr>
        <w:t>и</w:t>
      </w:r>
      <w:r w:rsidR="002D46FD" w:rsidRPr="002D46FD">
        <w:rPr>
          <w:rFonts w:ascii="Times New Roman" w:eastAsia="Times New Roman" w:hAnsi="Times New Roman" w:cs="Times New Roman"/>
          <w:sz w:val="24"/>
          <w:szCs w:val="24"/>
        </w:rPr>
        <w:t>альных общностей, а также необычайно широкие возможности для получения детьми разнообразной информации;</w:t>
      </w:r>
    </w:p>
    <w:p w:rsidR="002D46FD" w:rsidRPr="002D46FD" w:rsidRDefault="000C2B0F" w:rsidP="002607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разобщенность школы и производства, проблемы профориентации и трудового обучения и воспитания школьников;</w:t>
      </w:r>
    </w:p>
    <w:p w:rsidR="002D46FD" w:rsidRPr="002D46FD" w:rsidRDefault="000C2B0F" w:rsidP="002607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необходимость коренного совершенствования и постепенной активизации воспитательной работы, её гибкость и соответствие современным условиям и задачам;</w:t>
      </w:r>
    </w:p>
    <w:p w:rsidR="002D46FD" w:rsidRPr="002D46FD" w:rsidRDefault="006B1E2F" w:rsidP="002607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проблемы психологической готовности учителя к работе;</w:t>
      </w:r>
    </w:p>
    <w:p w:rsidR="002D46FD" w:rsidRPr="002D46FD" w:rsidRDefault="006B1E2F" w:rsidP="002607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психологическое обеспечение и особенно мотивационное обеспечение учебной деятельности;</w:t>
      </w:r>
    </w:p>
    <w:p w:rsidR="002D46FD" w:rsidRDefault="006B1E2F" w:rsidP="002607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46FD" w:rsidRPr="002D46FD">
        <w:rPr>
          <w:rFonts w:ascii="Times New Roman" w:eastAsia="Times New Roman" w:hAnsi="Times New Roman" w:cs="Times New Roman"/>
          <w:sz w:val="24"/>
          <w:szCs w:val="24"/>
        </w:rPr>
        <w:t>необходимость смены технологи</w:t>
      </w:r>
      <w:r>
        <w:rPr>
          <w:rFonts w:ascii="Times New Roman" w:eastAsia="Times New Roman" w:hAnsi="Times New Roman" w:cs="Times New Roman"/>
          <w:sz w:val="24"/>
          <w:szCs w:val="24"/>
        </w:rPr>
        <w:t>й</w:t>
      </w:r>
      <w:r w:rsidR="002D46FD" w:rsidRPr="002D46FD">
        <w:rPr>
          <w:rFonts w:ascii="Times New Roman" w:eastAsia="Times New Roman" w:hAnsi="Times New Roman" w:cs="Times New Roman"/>
          <w:sz w:val="24"/>
          <w:szCs w:val="24"/>
        </w:rPr>
        <w:t xml:space="preserve"> обучения и воспитания</w:t>
      </w:r>
      <w:r>
        <w:rPr>
          <w:rFonts w:ascii="Times New Roman" w:eastAsia="Times New Roman" w:hAnsi="Times New Roman" w:cs="Times New Roman"/>
          <w:sz w:val="24"/>
          <w:szCs w:val="24"/>
        </w:rPr>
        <w:t xml:space="preserve"> и т.д.</w:t>
      </w:r>
    </w:p>
    <w:p w:rsidR="006B1E2F" w:rsidRDefault="0090601D" w:rsidP="00D33783">
      <w:pPr>
        <w:spacing w:after="0" w:line="240" w:lineRule="auto"/>
        <w:ind w:firstLine="709"/>
        <w:jc w:val="both"/>
        <w:rPr>
          <w:rFonts w:ascii="Times New Roman" w:hAnsi="Times New Roman"/>
          <w:sz w:val="24"/>
          <w:szCs w:val="24"/>
        </w:rPr>
      </w:pPr>
      <w:r>
        <w:rPr>
          <w:rFonts w:ascii="Times New Roman" w:hAnsi="Times New Roman"/>
          <w:sz w:val="24"/>
          <w:szCs w:val="24"/>
        </w:rPr>
        <w:t>Ф</w:t>
      </w:r>
      <w:r w:rsidRPr="0063316D">
        <w:rPr>
          <w:rFonts w:ascii="Times New Roman" w:hAnsi="Times New Roman"/>
          <w:sz w:val="24"/>
          <w:szCs w:val="24"/>
        </w:rPr>
        <w:t>едеральны</w:t>
      </w:r>
      <w:r w:rsidR="00260767">
        <w:rPr>
          <w:rFonts w:ascii="Times New Roman" w:hAnsi="Times New Roman"/>
          <w:sz w:val="24"/>
          <w:szCs w:val="24"/>
        </w:rPr>
        <w:t>й</w:t>
      </w:r>
      <w:r w:rsidRPr="0063316D">
        <w:rPr>
          <w:rFonts w:ascii="Times New Roman" w:hAnsi="Times New Roman"/>
          <w:sz w:val="24"/>
          <w:szCs w:val="24"/>
        </w:rPr>
        <w:t xml:space="preserve"> государственны</w:t>
      </w:r>
      <w:r w:rsidR="00260767">
        <w:rPr>
          <w:rFonts w:ascii="Times New Roman" w:hAnsi="Times New Roman"/>
          <w:sz w:val="24"/>
          <w:szCs w:val="24"/>
        </w:rPr>
        <w:t>й</w:t>
      </w:r>
      <w:r w:rsidRPr="0063316D">
        <w:rPr>
          <w:rFonts w:ascii="Times New Roman" w:hAnsi="Times New Roman"/>
          <w:sz w:val="24"/>
          <w:szCs w:val="24"/>
        </w:rPr>
        <w:t xml:space="preserve"> образовательны</w:t>
      </w:r>
      <w:r w:rsidR="00260767">
        <w:rPr>
          <w:rFonts w:ascii="Times New Roman" w:hAnsi="Times New Roman"/>
          <w:sz w:val="24"/>
          <w:szCs w:val="24"/>
        </w:rPr>
        <w:t>й</w:t>
      </w:r>
      <w:r w:rsidRPr="0063316D">
        <w:rPr>
          <w:rFonts w:ascii="Times New Roman" w:hAnsi="Times New Roman"/>
          <w:sz w:val="24"/>
          <w:szCs w:val="24"/>
        </w:rPr>
        <w:t xml:space="preserve"> стандарт нового поколения призван обеспечить развитие системы образования в условиях изменяющихся запросов личности и семьи, ожиданий общества и требований государства в сфере образования.</w:t>
      </w:r>
      <w:r>
        <w:rPr>
          <w:rFonts w:ascii="Times New Roman" w:hAnsi="Times New Roman"/>
          <w:sz w:val="24"/>
          <w:szCs w:val="24"/>
        </w:rPr>
        <w:t xml:space="preserve"> Это и привело к н</w:t>
      </w:r>
      <w:r w:rsidR="006B1E2F" w:rsidRPr="0063316D">
        <w:rPr>
          <w:rFonts w:ascii="Times New Roman" w:hAnsi="Times New Roman"/>
          <w:sz w:val="24"/>
          <w:szCs w:val="24"/>
        </w:rPr>
        <w:t>еобходимост</w:t>
      </w:r>
      <w:r>
        <w:rPr>
          <w:rFonts w:ascii="Times New Roman" w:hAnsi="Times New Roman"/>
          <w:sz w:val="24"/>
          <w:szCs w:val="24"/>
        </w:rPr>
        <w:t>и</w:t>
      </w:r>
      <w:r w:rsidR="006B1E2F" w:rsidRPr="0063316D">
        <w:rPr>
          <w:rFonts w:ascii="Times New Roman" w:hAnsi="Times New Roman"/>
          <w:sz w:val="24"/>
          <w:szCs w:val="24"/>
        </w:rPr>
        <w:t xml:space="preserve"> разработки образовательной программы </w:t>
      </w:r>
      <w:r w:rsidR="006B1E2F">
        <w:rPr>
          <w:rFonts w:ascii="Times New Roman" w:hAnsi="Times New Roman"/>
          <w:sz w:val="24"/>
          <w:szCs w:val="24"/>
        </w:rPr>
        <w:t>основ</w:t>
      </w:r>
      <w:r w:rsidR="006B1E2F" w:rsidRPr="0063316D">
        <w:rPr>
          <w:rFonts w:ascii="Times New Roman" w:hAnsi="Times New Roman"/>
          <w:sz w:val="24"/>
          <w:szCs w:val="24"/>
        </w:rPr>
        <w:t>но</w:t>
      </w:r>
      <w:r>
        <w:rPr>
          <w:rFonts w:ascii="Times New Roman" w:hAnsi="Times New Roman"/>
          <w:sz w:val="24"/>
          <w:szCs w:val="24"/>
        </w:rPr>
        <w:t>го общего образования.</w:t>
      </w:r>
    </w:p>
    <w:p w:rsidR="006B1E2F" w:rsidRPr="002D46FD" w:rsidRDefault="006B1E2F" w:rsidP="006B1E2F">
      <w:pPr>
        <w:spacing w:after="0" w:line="240" w:lineRule="auto"/>
        <w:ind w:firstLine="709"/>
        <w:jc w:val="both"/>
        <w:rPr>
          <w:rFonts w:ascii="Times New Roman" w:eastAsia="Times New Roman" w:hAnsi="Times New Roman" w:cs="Times New Roman"/>
          <w:sz w:val="24"/>
          <w:szCs w:val="24"/>
        </w:rPr>
      </w:pPr>
    </w:p>
    <w:p w:rsidR="00953418" w:rsidRPr="00953418" w:rsidRDefault="001D2DAB" w:rsidP="00057D64">
      <w:pPr>
        <w:spacing w:after="0" w:line="240" w:lineRule="auto"/>
        <w:ind w:firstLine="709"/>
        <w:jc w:val="both"/>
        <w:outlineLvl w:val="0"/>
        <w:rPr>
          <w:rFonts w:ascii="Times New Roman" w:hAnsi="Times New Roman" w:cs="Times New Roman"/>
          <w:sz w:val="24"/>
          <w:szCs w:val="24"/>
        </w:rPr>
      </w:pPr>
      <w:r w:rsidRPr="001D2DAB">
        <w:rPr>
          <w:rFonts w:ascii="Times New Roman" w:hAnsi="Times New Roman" w:cs="Times New Roman"/>
          <w:b/>
          <w:sz w:val="24"/>
          <w:szCs w:val="24"/>
        </w:rPr>
        <w:t>Основные разработчики программы:</w:t>
      </w:r>
      <w:r w:rsidR="00102E1C">
        <w:rPr>
          <w:rFonts w:ascii="Times New Roman" w:hAnsi="Times New Roman" w:cs="Times New Roman"/>
          <w:b/>
          <w:sz w:val="24"/>
          <w:szCs w:val="24"/>
        </w:rPr>
        <w:t xml:space="preserve"> </w:t>
      </w:r>
      <w:r>
        <w:rPr>
          <w:rFonts w:ascii="Times New Roman" w:hAnsi="Times New Roman" w:cs="Times New Roman"/>
          <w:sz w:val="24"/>
          <w:szCs w:val="24"/>
        </w:rPr>
        <w:t>Ашихмина Н.П., заместитель директора  по учебно-воспитательной работе; Кирпичева Л.</w:t>
      </w:r>
      <w:r w:rsidR="00953418">
        <w:rPr>
          <w:rFonts w:ascii="Times New Roman" w:hAnsi="Times New Roman" w:cs="Times New Roman"/>
          <w:sz w:val="24"/>
          <w:szCs w:val="24"/>
        </w:rPr>
        <w:t>Г</w:t>
      </w:r>
      <w:r>
        <w:rPr>
          <w:rFonts w:ascii="Times New Roman" w:hAnsi="Times New Roman" w:cs="Times New Roman"/>
          <w:sz w:val="24"/>
          <w:szCs w:val="24"/>
        </w:rPr>
        <w:t>., заместитель директора по воспитательной работе</w:t>
      </w:r>
      <w:r w:rsidR="00057D64">
        <w:rPr>
          <w:rFonts w:ascii="Times New Roman" w:hAnsi="Times New Roman" w:cs="Times New Roman"/>
          <w:sz w:val="24"/>
          <w:szCs w:val="24"/>
        </w:rPr>
        <w:t>.</w:t>
      </w:r>
    </w:p>
    <w:p w:rsidR="00260767" w:rsidRDefault="00260767" w:rsidP="00C57D1E">
      <w:pPr>
        <w:tabs>
          <w:tab w:val="left" w:pos="360"/>
          <w:tab w:val="left" w:pos="540"/>
        </w:tabs>
        <w:spacing w:after="0" w:line="240" w:lineRule="auto"/>
        <w:ind w:firstLine="709"/>
        <w:jc w:val="both"/>
        <w:rPr>
          <w:rFonts w:ascii="Times New Roman" w:hAnsi="Times New Roman"/>
          <w:b/>
          <w:sz w:val="24"/>
          <w:szCs w:val="24"/>
        </w:rPr>
      </w:pPr>
    </w:p>
    <w:p w:rsidR="00C57D1E" w:rsidRDefault="00C57D1E" w:rsidP="00C57D1E">
      <w:pPr>
        <w:tabs>
          <w:tab w:val="left" w:pos="360"/>
          <w:tab w:val="left" w:pos="540"/>
        </w:tabs>
        <w:spacing w:after="0" w:line="240" w:lineRule="auto"/>
        <w:ind w:firstLine="709"/>
        <w:jc w:val="both"/>
        <w:rPr>
          <w:rFonts w:ascii="Times New Roman" w:hAnsi="Times New Roman"/>
          <w:b/>
          <w:sz w:val="24"/>
          <w:szCs w:val="24"/>
        </w:rPr>
      </w:pPr>
      <w:r>
        <w:rPr>
          <w:rFonts w:ascii="Times New Roman" w:hAnsi="Times New Roman"/>
          <w:b/>
          <w:sz w:val="24"/>
          <w:szCs w:val="24"/>
        </w:rPr>
        <w:t>Программа адресована:</w:t>
      </w:r>
    </w:p>
    <w:p w:rsidR="00C57D1E" w:rsidRDefault="00C57D1E" w:rsidP="00C57D1E">
      <w:pPr>
        <w:tabs>
          <w:tab w:val="left" w:pos="360"/>
          <w:tab w:val="left" w:pos="540"/>
        </w:tabs>
        <w:spacing w:after="0" w:line="240" w:lineRule="auto"/>
        <w:ind w:firstLine="709"/>
        <w:jc w:val="both"/>
        <w:rPr>
          <w:rFonts w:ascii="Times New Roman" w:hAnsi="Times New Roman"/>
          <w:i/>
          <w:sz w:val="24"/>
          <w:szCs w:val="24"/>
        </w:rPr>
      </w:pPr>
      <w:r>
        <w:rPr>
          <w:rFonts w:ascii="Times New Roman" w:hAnsi="Times New Roman"/>
          <w:i/>
          <w:sz w:val="24"/>
          <w:szCs w:val="24"/>
        </w:rPr>
        <w:t>обучающимся и родителям:</w:t>
      </w:r>
    </w:p>
    <w:p w:rsidR="00C57D1E" w:rsidRDefault="00C57D1E" w:rsidP="00C849EF">
      <w:pPr>
        <w:pStyle w:val="a3"/>
        <w:numPr>
          <w:ilvl w:val="0"/>
          <w:numId w:val="1"/>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для информирования    о   целях,    содержании,    организации   и   предполагаемых</w:t>
      </w:r>
    </w:p>
    <w:p w:rsidR="00C57D1E" w:rsidRPr="00AA41A7" w:rsidRDefault="00C57D1E" w:rsidP="00C57D1E">
      <w:pPr>
        <w:tabs>
          <w:tab w:val="left" w:pos="360"/>
          <w:tab w:val="left" w:pos="540"/>
        </w:tabs>
        <w:spacing w:after="0" w:line="240" w:lineRule="auto"/>
        <w:jc w:val="both"/>
        <w:rPr>
          <w:rFonts w:ascii="Times New Roman" w:hAnsi="Times New Roman"/>
          <w:sz w:val="24"/>
          <w:szCs w:val="24"/>
        </w:rPr>
      </w:pPr>
      <w:proofErr w:type="gramStart"/>
      <w:r w:rsidRPr="00AA41A7">
        <w:rPr>
          <w:rFonts w:ascii="Times New Roman" w:hAnsi="Times New Roman"/>
          <w:sz w:val="24"/>
          <w:szCs w:val="24"/>
        </w:rPr>
        <w:t>результатах</w:t>
      </w:r>
      <w:proofErr w:type="gramEnd"/>
      <w:r w:rsidRPr="00AA41A7">
        <w:rPr>
          <w:rFonts w:ascii="Times New Roman" w:hAnsi="Times New Roman"/>
          <w:sz w:val="24"/>
          <w:szCs w:val="24"/>
        </w:rPr>
        <w:t xml:space="preserve"> деятельности </w:t>
      </w:r>
      <w:r w:rsidR="004E298C">
        <w:rPr>
          <w:rFonts w:ascii="Times New Roman" w:hAnsi="Times New Roman"/>
          <w:sz w:val="24"/>
          <w:szCs w:val="24"/>
        </w:rPr>
        <w:t>образовательной организации</w:t>
      </w:r>
      <w:r w:rsidRPr="00AA41A7">
        <w:rPr>
          <w:rFonts w:ascii="Times New Roman" w:hAnsi="Times New Roman"/>
          <w:sz w:val="24"/>
          <w:szCs w:val="24"/>
        </w:rPr>
        <w:t xml:space="preserve"> по достижению каждым обучающимся образовательных результатов;</w:t>
      </w:r>
    </w:p>
    <w:p w:rsidR="00C57D1E" w:rsidRDefault="00C57D1E" w:rsidP="00C849EF">
      <w:pPr>
        <w:pStyle w:val="a3"/>
        <w:numPr>
          <w:ilvl w:val="0"/>
          <w:numId w:val="1"/>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 xml:space="preserve">для     определения     сферы       ответственности     за     достижение      результатов </w:t>
      </w:r>
    </w:p>
    <w:p w:rsidR="00C57D1E" w:rsidRDefault="00C57D1E" w:rsidP="00C57D1E">
      <w:pPr>
        <w:tabs>
          <w:tab w:val="left" w:pos="360"/>
          <w:tab w:val="left" w:pos="540"/>
        </w:tabs>
        <w:spacing w:after="0" w:line="240" w:lineRule="auto"/>
        <w:jc w:val="both"/>
        <w:rPr>
          <w:rFonts w:ascii="Times New Roman" w:hAnsi="Times New Roman"/>
          <w:sz w:val="24"/>
          <w:szCs w:val="24"/>
        </w:rPr>
      </w:pPr>
      <w:r w:rsidRPr="00AA41A7">
        <w:rPr>
          <w:rFonts w:ascii="Times New Roman" w:hAnsi="Times New Roman"/>
          <w:sz w:val="24"/>
          <w:szCs w:val="24"/>
        </w:rPr>
        <w:t xml:space="preserve">образовательной деятельности школы, родителей и обучающихся и возможностей для взаимодействия; </w:t>
      </w:r>
    </w:p>
    <w:p w:rsidR="00C57D1E" w:rsidRPr="00AA41A7" w:rsidRDefault="00C57D1E" w:rsidP="00C57D1E">
      <w:pPr>
        <w:tabs>
          <w:tab w:val="left" w:pos="360"/>
          <w:tab w:val="left" w:pos="540"/>
        </w:tabs>
        <w:spacing w:after="0" w:line="240" w:lineRule="auto"/>
        <w:ind w:firstLine="709"/>
        <w:jc w:val="both"/>
        <w:rPr>
          <w:rFonts w:ascii="Times New Roman" w:hAnsi="Times New Roman"/>
          <w:i/>
          <w:sz w:val="24"/>
          <w:szCs w:val="24"/>
        </w:rPr>
      </w:pPr>
      <w:r>
        <w:rPr>
          <w:rFonts w:ascii="Times New Roman" w:hAnsi="Times New Roman"/>
          <w:i/>
          <w:sz w:val="24"/>
          <w:szCs w:val="24"/>
        </w:rPr>
        <w:t>педагогам:</w:t>
      </w:r>
    </w:p>
    <w:p w:rsidR="00C57D1E" w:rsidRPr="004E298C" w:rsidRDefault="004E298C" w:rsidP="00C849EF">
      <w:pPr>
        <w:pStyle w:val="a3"/>
        <w:numPr>
          <w:ilvl w:val="0"/>
          <w:numId w:val="1"/>
        </w:numPr>
        <w:tabs>
          <w:tab w:val="left" w:pos="360"/>
          <w:tab w:val="left" w:pos="540"/>
          <w:tab w:val="left" w:pos="851"/>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C57D1E" w:rsidRPr="00AA41A7">
        <w:rPr>
          <w:rFonts w:ascii="Times New Roman" w:hAnsi="Times New Roman"/>
          <w:sz w:val="24"/>
          <w:szCs w:val="24"/>
        </w:rPr>
        <w:t>для углубления понимания смыслов образования и в качестве ориентира</w:t>
      </w:r>
      <w:r>
        <w:rPr>
          <w:rFonts w:ascii="Times New Roman" w:hAnsi="Times New Roman"/>
          <w:sz w:val="24"/>
          <w:szCs w:val="24"/>
        </w:rPr>
        <w:t xml:space="preserve"> </w:t>
      </w:r>
      <w:r w:rsidR="00C57D1E" w:rsidRPr="004E298C">
        <w:rPr>
          <w:rFonts w:ascii="Times New Roman" w:hAnsi="Times New Roman"/>
          <w:sz w:val="24"/>
          <w:szCs w:val="24"/>
        </w:rPr>
        <w:t>в практической образовательной деятельности;</w:t>
      </w:r>
    </w:p>
    <w:p w:rsidR="00C57D1E" w:rsidRPr="00AA41A7" w:rsidRDefault="00C57D1E" w:rsidP="00C57D1E">
      <w:pPr>
        <w:tabs>
          <w:tab w:val="left" w:pos="360"/>
          <w:tab w:val="left" w:pos="540"/>
        </w:tabs>
        <w:spacing w:after="0" w:line="240" w:lineRule="auto"/>
        <w:ind w:firstLine="709"/>
        <w:jc w:val="both"/>
        <w:rPr>
          <w:rFonts w:ascii="Times New Roman" w:hAnsi="Times New Roman"/>
          <w:i/>
          <w:sz w:val="24"/>
          <w:szCs w:val="24"/>
        </w:rPr>
      </w:pPr>
      <w:r>
        <w:rPr>
          <w:rFonts w:ascii="Times New Roman" w:hAnsi="Times New Roman"/>
          <w:i/>
          <w:sz w:val="24"/>
          <w:szCs w:val="24"/>
        </w:rPr>
        <w:t>администрации:</w:t>
      </w:r>
    </w:p>
    <w:p w:rsidR="00C57D1E" w:rsidRDefault="00C57D1E" w:rsidP="00C849EF">
      <w:pPr>
        <w:pStyle w:val="a3"/>
        <w:numPr>
          <w:ilvl w:val="0"/>
          <w:numId w:val="1"/>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для   координации   деятельности   педагогического   коллектива   по   выполнению</w:t>
      </w:r>
    </w:p>
    <w:p w:rsidR="00C57D1E" w:rsidRPr="00AA41A7" w:rsidRDefault="00C57D1E" w:rsidP="00C57D1E">
      <w:pPr>
        <w:tabs>
          <w:tab w:val="left" w:pos="360"/>
          <w:tab w:val="left" w:pos="540"/>
        </w:tabs>
        <w:spacing w:after="0" w:line="240" w:lineRule="auto"/>
        <w:jc w:val="both"/>
        <w:rPr>
          <w:rFonts w:ascii="Times New Roman" w:hAnsi="Times New Roman"/>
          <w:sz w:val="24"/>
          <w:szCs w:val="24"/>
        </w:rPr>
      </w:pPr>
      <w:r>
        <w:rPr>
          <w:rFonts w:ascii="Times New Roman" w:hAnsi="Times New Roman"/>
          <w:sz w:val="24"/>
          <w:szCs w:val="24"/>
        </w:rPr>
        <w:t xml:space="preserve">требований к результатам и условиям освоения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образовательной программы;</w:t>
      </w:r>
    </w:p>
    <w:p w:rsidR="00C57D1E" w:rsidRDefault="00C57D1E" w:rsidP="00C849EF">
      <w:pPr>
        <w:pStyle w:val="a3"/>
        <w:numPr>
          <w:ilvl w:val="0"/>
          <w:numId w:val="1"/>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 xml:space="preserve"> для   регулирования    взаимоотношений    субъектов   образовательного   процесса </w:t>
      </w:r>
    </w:p>
    <w:p w:rsidR="00C57D1E" w:rsidRDefault="00C57D1E" w:rsidP="00C57D1E">
      <w:pPr>
        <w:tabs>
          <w:tab w:val="left" w:pos="360"/>
          <w:tab w:val="left" w:pos="540"/>
        </w:tabs>
        <w:spacing w:after="0" w:line="240" w:lineRule="auto"/>
        <w:jc w:val="both"/>
        <w:rPr>
          <w:rFonts w:ascii="Times New Roman" w:hAnsi="Times New Roman"/>
          <w:sz w:val="24"/>
          <w:szCs w:val="24"/>
        </w:rPr>
      </w:pPr>
      <w:r w:rsidRPr="00481596">
        <w:rPr>
          <w:rFonts w:ascii="Times New Roman" w:hAnsi="Times New Roman"/>
          <w:sz w:val="24"/>
          <w:szCs w:val="24"/>
        </w:rPr>
        <w:t>(педагогов, учеников, родителей, администрации</w:t>
      </w:r>
      <w:r>
        <w:rPr>
          <w:rFonts w:ascii="Times New Roman" w:hAnsi="Times New Roman"/>
          <w:sz w:val="24"/>
          <w:szCs w:val="24"/>
        </w:rPr>
        <w:t xml:space="preserve"> и др.);</w:t>
      </w:r>
    </w:p>
    <w:p w:rsidR="00C57D1E" w:rsidRDefault="00C57D1E" w:rsidP="00C57D1E">
      <w:pPr>
        <w:tabs>
          <w:tab w:val="left" w:pos="360"/>
          <w:tab w:val="left" w:pos="540"/>
        </w:tabs>
        <w:spacing w:after="0" w:line="240" w:lineRule="auto"/>
        <w:ind w:firstLine="709"/>
        <w:jc w:val="both"/>
        <w:rPr>
          <w:rFonts w:ascii="Times New Roman" w:hAnsi="Times New Roman"/>
          <w:i/>
          <w:sz w:val="24"/>
          <w:szCs w:val="24"/>
        </w:rPr>
      </w:pPr>
      <w:r>
        <w:rPr>
          <w:rFonts w:ascii="Times New Roman" w:hAnsi="Times New Roman"/>
          <w:i/>
          <w:sz w:val="24"/>
          <w:szCs w:val="24"/>
        </w:rPr>
        <w:t>учредителю и органу управления:</w:t>
      </w:r>
    </w:p>
    <w:p w:rsidR="00C57D1E" w:rsidRDefault="00C57D1E" w:rsidP="00C849EF">
      <w:pPr>
        <w:pStyle w:val="a3"/>
        <w:numPr>
          <w:ilvl w:val="0"/>
          <w:numId w:val="1"/>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для повышения      объективности      оценивания     образовательных     результатов</w:t>
      </w:r>
    </w:p>
    <w:p w:rsidR="00C57D1E" w:rsidRPr="008B1635" w:rsidRDefault="00047B30" w:rsidP="00C57D1E">
      <w:pPr>
        <w:tabs>
          <w:tab w:val="left" w:pos="360"/>
          <w:tab w:val="left" w:pos="540"/>
        </w:tabs>
        <w:spacing w:after="0" w:line="240" w:lineRule="auto"/>
        <w:jc w:val="both"/>
        <w:rPr>
          <w:rFonts w:ascii="Times New Roman" w:hAnsi="Times New Roman"/>
          <w:sz w:val="24"/>
          <w:szCs w:val="24"/>
        </w:rPr>
      </w:pPr>
      <w:r>
        <w:rPr>
          <w:rFonts w:ascii="Times New Roman" w:hAnsi="Times New Roman"/>
          <w:sz w:val="24"/>
          <w:szCs w:val="24"/>
        </w:rPr>
        <w:t>организации</w:t>
      </w:r>
      <w:r w:rsidR="00C57D1E" w:rsidRPr="008B1635">
        <w:rPr>
          <w:rFonts w:ascii="Times New Roman" w:hAnsi="Times New Roman"/>
          <w:sz w:val="24"/>
          <w:szCs w:val="24"/>
        </w:rPr>
        <w:t xml:space="preserve"> в целом;</w:t>
      </w:r>
    </w:p>
    <w:p w:rsidR="00C57D1E" w:rsidRDefault="00C57D1E" w:rsidP="00C849EF">
      <w:pPr>
        <w:pStyle w:val="a3"/>
        <w:numPr>
          <w:ilvl w:val="0"/>
          <w:numId w:val="1"/>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 xml:space="preserve">для принятия  управленческих   решений  на  основе   мониторинга  эффективности </w:t>
      </w:r>
    </w:p>
    <w:p w:rsidR="001B5E10" w:rsidRDefault="00C57D1E" w:rsidP="007C37A3">
      <w:pPr>
        <w:tabs>
          <w:tab w:val="left" w:pos="360"/>
          <w:tab w:val="left" w:pos="540"/>
        </w:tabs>
        <w:spacing w:after="0" w:line="240" w:lineRule="auto"/>
        <w:jc w:val="both"/>
        <w:rPr>
          <w:rFonts w:ascii="Times New Roman" w:hAnsi="Times New Roman"/>
          <w:sz w:val="24"/>
          <w:szCs w:val="24"/>
        </w:rPr>
      </w:pPr>
      <w:r w:rsidRPr="008B1635">
        <w:rPr>
          <w:rFonts w:ascii="Times New Roman" w:hAnsi="Times New Roman"/>
          <w:sz w:val="24"/>
          <w:szCs w:val="24"/>
        </w:rPr>
        <w:t>процесса</w:t>
      </w:r>
      <w:r>
        <w:rPr>
          <w:rFonts w:ascii="Times New Roman" w:hAnsi="Times New Roman"/>
          <w:sz w:val="24"/>
          <w:szCs w:val="24"/>
        </w:rPr>
        <w:t>, качества, условий и результатов образовательной деятельности школы.</w:t>
      </w:r>
    </w:p>
    <w:p w:rsidR="00C55AB5" w:rsidRPr="007C37A3" w:rsidRDefault="00C55AB5" w:rsidP="007C37A3">
      <w:pPr>
        <w:tabs>
          <w:tab w:val="left" w:pos="360"/>
          <w:tab w:val="left" w:pos="540"/>
        </w:tabs>
        <w:spacing w:after="0" w:line="240" w:lineRule="auto"/>
        <w:jc w:val="both"/>
        <w:rPr>
          <w:rFonts w:ascii="Times New Roman" w:hAnsi="Times New Roman"/>
          <w:sz w:val="24"/>
          <w:szCs w:val="24"/>
        </w:rPr>
      </w:pPr>
    </w:p>
    <w:p w:rsidR="004E298C" w:rsidRDefault="001B5E10" w:rsidP="0046450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26F42">
        <w:rPr>
          <w:rFonts w:ascii="Times New Roman" w:hAnsi="Times New Roman" w:cs="Times New Roman"/>
          <w:color w:val="000000"/>
          <w:sz w:val="24"/>
          <w:szCs w:val="24"/>
        </w:rPr>
        <w:t xml:space="preserve">В соответствии с установленным государственным статусом </w:t>
      </w:r>
      <w:r>
        <w:rPr>
          <w:rFonts w:ascii="Times New Roman" w:hAnsi="Times New Roman" w:cs="Times New Roman"/>
          <w:color w:val="000000"/>
          <w:sz w:val="24"/>
          <w:szCs w:val="24"/>
        </w:rPr>
        <w:t xml:space="preserve">МОУ «СОШ </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w:t>
      </w:r>
      <w:r w:rsidR="00102E1C">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Новотулка</w:t>
      </w:r>
      <w:proofErr w:type="gramEnd"/>
      <w:r>
        <w:rPr>
          <w:rFonts w:ascii="Times New Roman" w:hAnsi="Times New Roman" w:cs="Times New Roman"/>
          <w:color w:val="000000"/>
          <w:sz w:val="24"/>
          <w:szCs w:val="24"/>
        </w:rPr>
        <w:t xml:space="preserve">» </w:t>
      </w:r>
      <w:r w:rsidRPr="00A26F42">
        <w:rPr>
          <w:rFonts w:ascii="Times New Roman" w:hAnsi="Times New Roman" w:cs="Times New Roman"/>
          <w:color w:val="000000"/>
          <w:sz w:val="24"/>
          <w:szCs w:val="24"/>
        </w:rPr>
        <w:t>реализует</w:t>
      </w:r>
      <w:r w:rsidR="00102E1C">
        <w:rPr>
          <w:rFonts w:ascii="Times New Roman" w:hAnsi="Times New Roman" w:cs="Times New Roman"/>
          <w:color w:val="000000"/>
          <w:sz w:val="24"/>
          <w:szCs w:val="24"/>
        </w:rPr>
        <w:t xml:space="preserve"> </w:t>
      </w:r>
      <w:r w:rsidRPr="00A26F42">
        <w:rPr>
          <w:rFonts w:ascii="Times New Roman" w:hAnsi="Times New Roman" w:cs="Times New Roman"/>
          <w:color w:val="000000"/>
          <w:sz w:val="24"/>
          <w:szCs w:val="24"/>
        </w:rPr>
        <w:t>образовательные программы начального общего, основного общего, среднего общего образования</w:t>
      </w:r>
      <w:r w:rsidR="0046450C">
        <w:rPr>
          <w:rFonts w:ascii="Times New Roman" w:hAnsi="Times New Roman" w:cs="Times New Roman"/>
          <w:color w:val="000000"/>
          <w:sz w:val="24"/>
          <w:szCs w:val="24"/>
        </w:rPr>
        <w:t>.</w:t>
      </w:r>
      <w:r w:rsidR="00102E1C">
        <w:rPr>
          <w:rFonts w:ascii="Times New Roman" w:hAnsi="Times New Roman" w:cs="Times New Roman"/>
          <w:color w:val="000000"/>
          <w:sz w:val="24"/>
          <w:szCs w:val="24"/>
        </w:rPr>
        <w:t xml:space="preserve"> </w:t>
      </w:r>
    </w:p>
    <w:p w:rsidR="007A6D26" w:rsidRPr="00A01301" w:rsidRDefault="007C37A3" w:rsidP="0046450C">
      <w:pPr>
        <w:autoSpaceDE w:val="0"/>
        <w:autoSpaceDN w:val="0"/>
        <w:adjustRightInd w:val="0"/>
        <w:spacing w:after="0" w:line="240" w:lineRule="auto"/>
        <w:ind w:firstLine="709"/>
        <w:jc w:val="both"/>
        <w:rPr>
          <w:rFonts w:ascii="Times New Roman" w:hAnsi="Times New Roman"/>
          <w:b/>
          <w:i/>
          <w:sz w:val="24"/>
          <w:szCs w:val="24"/>
        </w:rPr>
      </w:pPr>
      <w:r w:rsidRPr="00A01301">
        <w:rPr>
          <w:rFonts w:ascii="Times New Roman" w:hAnsi="Times New Roman" w:cs="Times New Roman"/>
          <w:b/>
          <w:i/>
          <w:color w:val="000000"/>
          <w:sz w:val="24"/>
          <w:szCs w:val="24"/>
        </w:rPr>
        <w:t xml:space="preserve">Обучение в </w:t>
      </w:r>
      <w:r w:rsidR="00256220" w:rsidRPr="00A01301">
        <w:rPr>
          <w:rFonts w:ascii="Times New Roman" w:hAnsi="Times New Roman" w:cs="Times New Roman"/>
          <w:b/>
          <w:i/>
          <w:color w:val="000000"/>
          <w:sz w:val="24"/>
          <w:szCs w:val="24"/>
        </w:rPr>
        <w:t xml:space="preserve">основной школе </w:t>
      </w:r>
      <w:r w:rsidRPr="00A01301">
        <w:rPr>
          <w:rFonts w:ascii="Times New Roman" w:hAnsi="Times New Roman" w:cs="Times New Roman"/>
          <w:b/>
          <w:i/>
          <w:color w:val="000000"/>
          <w:sz w:val="24"/>
          <w:szCs w:val="24"/>
        </w:rPr>
        <w:t>ведется по систем</w:t>
      </w:r>
      <w:r w:rsidR="00256220" w:rsidRPr="00A01301">
        <w:rPr>
          <w:rFonts w:ascii="Times New Roman" w:hAnsi="Times New Roman" w:cs="Times New Roman"/>
          <w:b/>
          <w:i/>
          <w:color w:val="000000"/>
          <w:sz w:val="24"/>
          <w:szCs w:val="24"/>
        </w:rPr>
        <w:t>е</w:t>
      </w:r>
      <w:r w:rsidR="00102E1C">
        <w:rPr>
          <w:rFonts w:ascii="Times New Roman" w:hAnsi="Times New Roman" w:cs="Times New Roman"/>
          <w:b/>
          <w:i/>
          <w:color w:val="000000"/>
          <w:sz w:val="24"/>
          <w:szCs w:val="24"/>
        </w:rPr>
        <w:t xml:space="preserve"> </w:t>
      </w:r>
      <w:r w:rsidR="00256220" w:rsidRPr="00A01301">
        <w:rPr>
          <w:rFonts w:ascii="Times New Roman" w:hAnsi="Times New Roman" w:cs="Times New Roman"/>
          <w:b/>
          <w:i/>
          <w:color w:val="000000"/>
          <w:sz w:val="24"/>
          <w:szCs w:val="24"/>
        </w:rPr>
        <w:t xml:space="preserve">учебников </w:t>
      </w:r>
      <w:r w:rsidRPr="00A01301">
        <w:rPr>
          <w:rFonts w:ascii="Times New Roman" w:hAnsi="Times New Roman" w:cs="Times New Roman"/>
          <w:b/>
          <w:i/>
          <w:color w:val="000000"/>
          <w:sz w:val="24"/>
          <w:szCs w:val="24"/>
        </w:rPr>
        <w:t>«</w:t>
      </w:r>
      <w:r w:rsidR="00256220" w:rsidRPr="00A01301">
        <w:rPr>
          <w:rFonts w:ascii="Times New Roman" w:hAnsi="Times New Roman" w:cs="Times New Roman"/>
          <w:b/>
          <w:i/>
          <w:color w:val="000000"/>
          <w:sz w:val="24"/>
          <w:szCs w:val="24"/>
        </w:rPr>
        <w:t>Алгоритм успеха</w:t>
      </w:r>
      <w:r w:rsidRPr="00A01301">
        <w:rPr>
          <w:rFonts w:ascii="Times New Roman" w:hAnsi="Times New Roman" w:cs="Times New Roman"/>
          <w:b/>
          <w:i/>
          <w:color w:val="000000"/>
          <w:sz w:val="24"/>
          <w:szCs w:val="24"/>
        </w:rPr>
        <w:t>»</w:t>
      </w:r>
      <w:r w:rsidR="002F2DDE">
        <w:rPr>
          <w:rFonts w:ascii="Times New Roman" w:hAnsi="Times New Roman" w:cs="Times New Roman"/>
          <w:b/>
          <w:i/>
          <w:color w:val="000000"/>
          <w:sz w:val="24"/>
          <w:szCs w:val="24"/>
        </w:rPr>
        <w:t xml:space="preserve"> издательства «Вентана-Граф»</w:t>
      </w:r>
      <w:r w:rsidR="00102E1C">
        <w:rPr>
          <w:rFonts w:ascii="Times New Roman" w:hAnsi="Times New Roman" w:cs="Times New Roman"/>
          <w:b/>
          <w:i/>
          <w:color w:val="000000"/>
          <w:sz w:val="24"/>
          <w:szCs w:val="24"/>
        </w:rPr>
        <w:t xml:space="preserve"> </w:t>
      </w:r>
      <w:r w:rsidR="00343407">
        <w:rPr>
          <w:rFonts w:ascii="Times New Roman" w:hAnsi="Times New Roman" w:cs="Times New Roman"/>
          <w:i/>
          <w:color w:val="000000"/>
          <w:sz w:val="24"/>
          <w:szCs w:val="24"/>
        </w:rPr>
        <w:t>(Приложение 1</w:t>
      </w:r>
      <w:r w:rsidR="002E6213">
        <w:rPr>
          <w:rFonts w:ascii="Times New Roman" w:hAnsi="Times New Roman" w:cs="Times New Roman"/>
          <w:i/>
          <w:color w:val="000000"/>
          <w:sz w:val="24"/>
          <w:szCs w:val="24"/>
        </w:rPr>
        <w:t>)</w:t>
      </w:r>
      <w:r w:rsidRPr="00A01301">
        <w:rPr>
          <w:rFonts w:ascii="Times New Roman" w:hAnsi="Times New Roman" w:cs="Times New Roman"/>
          <w:b/>
          <w:i/>
          <w:color w:val="000000"/>
          <w:sz w:val="24"/>
          <w:szCs w:val="24"/>
        </w:rPr>
        <w:t>.</w:t>
      </w:r>
    </w:p>
    <w:p w:rsidR="00A01301" w:rsidRPr="00A01301" w:rsidRDefault="00A01301" w:rsidP="00A01301">
      <w:pPr>
        <w:pStyle w:val="afe"/>
        <w:spacing w:line="240" w:lineRule="auto"/>
        <w:ind w:firstLine="709"/>
        <w:rPr>
          <w:sz w:val="24"/>
          <w:szCs w:val="24"/>
          <w:lang w:eastAsia="ru-RU"/>
        </w:rPr>
      </w:pPr>
      <w:r w:rsidRPr="00A01301">
        <w:rPr>
          <w:sz w:val="24"/>
          <w:szCs w:val="24"/>
          <w:lang w:eastAsia="ru-RU"/>
        </w:rPr>
        <w:t xml:space="preserve">Система учебников «Алгоритм успеха» представляет собой целостную информационно-образовательную среду основной школы, построенную на основе единых идеологических, дидактических  и методических принципов, направленных на реализацию требований Стандарта. </w:t>
      </w:r>
    </w:p>
    <w:p w:rsidR="00A01301" w:rsidRPr="00A01301" w:rsidRDefault="00A01301" w:rsidP="00A01301">
      <w:pPr>
        <w:pStyle w:val="afe"/>
        <w:spacing w:line="240" w:lineRule="auto"/>
        <w:ind w:firstLine="709"/>
        <w:rPr>
          <w:rFonts w:eastAsia="Times New Roman"/>
          <w:sz w:val="24"/>
          <w:szCs w:val="24"/>
          <w:lang w:eastAsia="ru-RU"/>
        </w:rPr>
      </w:pPr>
      <w:r w:rsidRPr="00A01301">
        <w:rPr>
          <w:sz w:val="24"/>
          <w:szCs w:val="24"/>
          <w:lang w:eastAsia="ru-RU"/>
        </w:rPr>
        <w:lastRenderedPageBreak/>
        <w:t>В основе создания всех компонентов системы учебников лежат единые принципы построения предметного содержания  и методического аппарата учебников, направленные на достижение результатов освоения основной образовательной программы, отраженные в  федеральном государственном образовательном стандарте основного общего образования.</w:t>
      </w:r>
    </w:p>
    <w:p w:rsidR="00A01301" w:rsidRPr="00A01301" w:rsidRDefault="00A01301" w:rsidP="00A01301">
      <w:pPr>
        <w:pStyle w:val="afe"/>
        <w:spacing w:line="240" w:lineRule="auto"/>
        <w:ind w:firstLine="709"/>
        <w:rPr>
          <w:b/>
          <w:i/>
          <w:sz w:val="24"/>
          <w:szCs w:val="24"/>
          <w:lang w:eastAsia="ru-RU"/>
        </w:rPr>
      </w:pPr>
      <w:r w:rsidRPr="00A01301">
        <w:rPr>
          <w:i/>
          <w:sz w:val="24"/>
          <w:szCs w:val="24"/>
          <w:lang w:eastAsia="ru-RU"/>
        </w:rPr>
        <w:t>Целостность</w:t>
      </w:r>
      <w:r w:rsidRPr="00A01301">
        <w:rPr>
          <w:sz w:val="24"/>
          <w:szCs w:val="24"/>
          <w:lang w:eastAsia="ru-RU"/>
        </w:rPr>
        <w:t xml:space="preserve"> системы учебников «Алгоритм успеха» обеспечена единой методологической основой построения всех линий УМК и единством  методических принципов построения всех элементов, включенных в систему.</w:t>
      </w:r>
    </w:p>
    <w:p w:rsidR="00A01301" w:rsidRPr="00A01301" w:rsidRDefault="00A01301" w:rsidP="00A01301">
      <w:pPr>
        <w:pStyle w:val="afe"/>
        <w:spacing w:line="240" w:lineRule="auto"/>
        <w:ind w:firstLine="709"/>
        <w:rPr>
          <w:b/>
          <w:i/>
          <w:sz w:val="24"/>
          <w:szCs w:val="24"/>
          <w:lang w:eastAsia="ru-RU"/>
        </w:rPr>
      </w:pPr>
      <w:r w:rsidRPr="00A01301">
        <w:rPr>
          <w:i/>
          <w:sz w:val="24"/>
          <w:szCs w:val="24"/>
          <w:lang w:eastAsia="ru-RU"/>
        </w:rPr>
        <w:t>Методологической основой</w:t>
      </w:r>
      <w:r w:rsidRPr="00A01301">
        <w:rPr>
          <w:sz w:val="24"/>
          <w:szCs w:val="24"/>
          <w:lang w:eastAsia="ru-RU"/>
        </w:rPr>
        <w:t xml:space="preserve"> системы учебников «Алгоритм успеха» является  системно-деятельностный подход, рассматриваемый как основной механизм достижения</w:t>
      </w:r>
      <w:r w:rsidR="00102E1C">
        <w:rPr>
          <w:sz w:val="24"/>
          <w:szCs w:val="24"/>
          <w:lang w:eastAsia="ru-RU"/>
        </w:rPr>
        <w:t xml:space="preserve"> </w:t>
      </w:r>
      <w:r w:rsidRPr="00A01301">
        <w:rPr>
          <w:sz w:val="24"/>
          <w:szCs w:val="24"/>
          <w:lang w:eastAsia="ru-RU"/>
        </w:rPr>
        <w:t xml:space="preserve">обучающимися личностных, метапредметных и предметных результатов освоения основной образовательной программы основного общего образования. В системе учебников «Алгоритм успеха» системно-деятельностный подход реализуется через освоение </w:t>
      </w:r>
      <w:r>
        <w:rPr>
          <w:sz w:val="24"/>
          <w:szCs w:val="24"/>
          <w:lang w:eastAsia="ru-RU"/>
        </w:rPr>
        <w:t>об</w:t>
      </w:r>
      <w:r w:rsidRPr="00A01301">
        <w:rPr>
          <w:sz w:val="24"/>
          <w:szCs w:val="24"/>
          <w:lang w:eastAsia="ru-RU"/>
        </w:rPr>
        <w:t>уча</w:t>
      </w:r>
      <w:r>
        <w:rPr>
          <w:sz w:val="24"/>
          <w:szCs w:val="24"/>
          <w:lang w:eastAsia="ru-RU"/>
        </w:rPr>
        <w:t>ю</w:t>
      </w:r>
      <w:r w:rsidRPr="00A01301">
        <w:rPr>
          <w:sz w:val="24"/>
          <w:szCs w:val="24"/>
          <w:lang w:eastAsia="ru-RU"/>
        </w:rPr>
        <w:t>щимися универсальных учебных  действий, обеспечивающих  широкие возможности  для овладения знаниями, умениями, навыками, компетентностями,</w:t>
      </w:r>
      <w:r w:rsidR="00102E1C">
        <w:rPr>
          <w:sz w:val="24"/>
          <w:szCs w:val="24"/>
          <w:lang w:eastAsia="ru-RU"/>
        </w:rPr>
        <w:t xml:space="preserve"> </w:t>
      </w:r>
      <w:r w:rsidRPr="00A01301">
        <w:rPr>
          <w:sz w:val="24"/>
          <w:szCs w:val="24"/>
          <w:lang w:eastAsia="ru-RU"/>
        </w:rPr>
        <w:t>видами и способами учебной деятельности.</w:t>
      </w:r>
    </w:p>
    <w:p w:rsidR="00A01301" w:rsidRPr="00A01301" w:rsidRDefault="00A01301" w:rsidP="00A01301">
      <w:pPr>
        <w:pStyle w:val="afe"/>
        <w:spacing w:line="240" w:lineRule="auto"/>
        <w:ind w:firstLine="709"/>
        <w:rPr>
          <w:sz w:val="24"/>
          <w:szCs w:val="24"/>
        </w:rPr>
      </w:pPr>
      <w:r w:rsidRPr="00A01301">
        <w:rPr>
          <w:i/>
          <w:sz w:val="24"/>
          <w:szCs w:val="24"/>
          <w:lang w:eastAsia="ru-RU"/>
        </w:rPr>
        <w:t>Методические принципы</w:t>
      </w:r>
      <w:r w:rsidRPr="00A01301">
        <w:rPr>
          <w:sz w:val="24"/>
          <w:szCs w:val="24"/>
          <w:lang w:eastAsia="ru-RU"/>
        </w:rPr>
        <w:t xml:space="preserve"> построения всех составляющих системы учебников «Алгоритм успеха» направлены, с одной стороны, на бережное отношение к отечественным педагогическим традициям и образовательным подходам, с другой стороны, ориентированы на современные апробированные технологии, реализующие деятельностные</w:t>
      </w:r>
      <w:r w:rsidR="00102E1C">
        <w:rPr>
          <w:sz w:val="24"/>
          <w:szCs w:val="24"/>
          <w:lang w:eastAsia="ru-RU"/>
        </w:rPr>
        <w:t xml:space="preserve"> </w:t>
      </w:r>
      <w:r w:rsidRPr="00A01301">
        <w:rPr>
          <w:sz w:val="24"/>
          <w:szCs w:val="24"/>
          <w:lang w:eastAsia="ru-RU"/>
        </w:rPr>
        <w:t xml:space="preserve">подходы  в обучении. </w:t>
      </w:r>
    </w:p>
    <w:p w:rsidR="00A01301" w:rsidRPr="00A01301" w:rsidRDefault="00A01301" w:rsidP="00A01301">
      <w:pPr>
        <w:pStyle w:val="aa"/>
        <w:tabs>
          <w:tab w:val="left" w:pos="540"/>
          <w:tab w:val="left" w:pos="1446"/>
        </w:tabs>
        <w:ind w:firstLine="709"/>
        <w:rPr>
          <w:sz w:val="24"/>
          <w:szCs w:val="24"/>
        </w:rPr>
      </w:pPr>
      <w:r w:rsidRPr="00A01301">
        <w:rPr>
          <w:sz w:val="24"/>
          <w:szCs w:val="24"/>
        </w:rPr>
        <w:t xml:space="preserve"> Основным принципом построения методического аппарата учебников всех линий, входящих в систему, является обеспечение возможности применения в практике учителя широкого спектра современных технологий, методов, форм, приемов организации учебно-воспитательной работы в процессе </w:t>
      </w:r>
      <w:r w:rsidRPr="00A01301">
        <w:rPr>
          <w:rStyle w:val="afd"/>
          <w:b w:val="0"/>
          <w:i/>
          <w:sz w:val="24"/>
          <w:szCs w:val="24"/>
        </w:rPr>
        <w:t>урочной и</w:t>
      </w:r>
      <w:r w:rsidR="00102E1C">
        <w:rPr>
          <w:rStyle w:val="afd"/>
          <w:b w:val="0"/>
          <w:i/>
          <w:sz w:val="24"/>
          <w:szCs w:val="24"/>
        </w:rPr>
        <w:t xml:space="preserve"> </w:t>
      </w:r>
      <w:r w:rsidRPr="00A01301">
        <w:rPr>
          <w:rStyle w:val="afd"/>
          <w:b w:val="0"/>
          <w:i/>
          <w:sz w:val="24"/>
          <w:szCs w:val="24"/>
        </w:rPr>
        <w:t>внеурочной</w:t>
      </w:r>
      <w:r w:rsidRPr="00A01301">
        <w:rPr>
          <w:sz w:val="24"/>
          <w:szCs w:val="24"/>
        </w:rPr>
        <w:t xml:space="preserve"> деятельности </w:t>
      </w:r>
      <w:r>
        <w:rPr>
          <w:sz w:val="24"/>
          <w:szCs w:val="24"/>
        </w:rPr>
        <w:t>обу</w:t>
      </w:r>
      <w:r w:rsidRPr="00A01301">
        <w:rPr>
          <w:sz w:val="24"/>
          <w:szCs w:val="24"/>
        </w:rPr>
        <w:t>ча</w:t>
      </w:r>
      <w:r>
        <w:rPr>
          <w:sz w:val="24"/>
          <w:szCs w:val="24"/>
        </w:rPr>
        <w:t>ю</w:t>
      </w:r>
      <w:r w:rsidRPr="00A01301">
        <w:rPr>
          <w:sz w:val="24"/>
          <w:szCs w:val="24"/>
        </w:rPr>
        <w:t>щихся.</w:t>
      </w:r>
    </w:p>
    <w:p w:rsidR="00A01301" w:rsidRPr="00A01301" w:rsidRDefault="00A01301" w:rsidP="00A01301">
      <w:pPr>
        <w:pStyle w:val="aa"/>
        <w:tabs>
          <w:tab w:val="left" w:pos="540"/>
          <w:tab w:val="left" w:pos="1446"/>
        </w:tabs>
        <w:ind w:firstLine="709"/>
        <w:rPr>
          <w:sz w:val="24"/>
          <w:szCs w:val="24"/>
        </w:rPr>
      </w:pPr>
      <w:r w:rsidRPr="00A01301">
        <w:rPr>
          <w:sz w:val="24"/>
          <w:szCs w:val="24"/>
        </w:rPr>
        <w:t>К общим методическим принципам построения элементов системы относятся:</w:t>
      </w:r>
    </w:p>
    <w:p w:rsidR="00A01301" w:rsidRPr="00A01301" w:rsidRDefault="00A01301" w:rsidP="00C246DF">
      <w:pPr>
        <w:pStyle w:val="aa"/>
        <w:numPr>
          <w:ilvl w:val="0"/>
          <w:numId w:val="6"/>
        </w:numPr>
        <w:tabs>
          <w:tab w:val="left" w:pos="540"/>
          <w:tab w:val="left" w:pos="993"/>
        </w:tabs>
        <w:suppressAutoHyphens/>
        <w:ind w:firstLine="709"/>
        <w:rPr>
          <w:sz w:val="24"/>
          <w:szCs w:val="24"/>
        </w:rPr>
      </w:pPr>
      <w:r w:rsidRPr="00A01301">
        <w:rPr>
          <w:sz w:val="24"/>
          <w:szCs w:val="24"/>
        </w:rPr>
        <w:t>практическая направленность содержания учебного материала на связь с реальной действительностью, опора на</w:t>
      </w:r>
      <w:r w:rsidR="00102E1C">
        <w:rPr>
          <w:sz w:val="24"/>
          <w:szCs w:val="24"/>
        </w:rPr>
        <w:t xml:space="preserve"> социальный опыт обучающегося;</w:t>
      </w:r>
    </w:p>
    <w:p w:rsidR="00A01301" w:rsidRPr="00A01301" w:rsidRDefault="00A01301" w:rsidP="00C246DF">
      <w:pPr>
        <w:pStyle w:val="aa"/>
        <w:numPr>
          <w:ilvl w:val="0"/>
          <w:numId w:val="6"/>
        </w:numPr>
        <w:tabs>
          <w:tab w:val="left" w:pos="540"/>
          <w:tab w:val="left" w:pos="993"/>
        </w:tabs>
        <w:suppressAutoHyphens/>
        <w:ind w:firstLine="709"/>
        <w:rPr>
          <w:sz w:val="24"/>
          <w:szCs w:val="24"/>
        </w:rPr>
      </w:pPr>
      <w:r w:rsidRPr="00A01301">
        <w:rPr>
          <w:sz w:val="24"/>
          <w:szCs w:val="24"/>
        </w:rPr>
        <w:t>связь учебного материала предмета с  другими школьными предметами, в том числе в целях   формирования  универсальных учебных действий;</w:t>
      </w:r>
    </w:p>
    <w:p w:rsidR="00A01301" w:rsidRPr="00A01301" w:rsidRDefault="00A01301" w:rsidP="00C246DF">
      <w:pPr>
        <w:pStyle w:val="aa"/>
        <w:numPr>
          <w:ilvl w:val="0"/>
          <w:numId w:val="6"/>
        </w:numPr>
        <w:tabs>
          <w:tab w:val="left" w:pos="540"/>
          <w:tab w:val="left" w:pos="993"/>
        </w:tabs>
        <w:suppressAutoHyphens/>
        <w:ind w:firstLine="709"/>
        <w:rPr>
          <w:sz w:val="24"/>
          <w:szCs w:val="24"/>
        </w:rPr>
      </w:pPr>
      <w:r w:rsidRPr="00A01301">
        <w:rPr>
          <w:sz w:val="24"/>
          <w:szCs w:val="24"/>
        </w:rPr>
        <w:t xml:space="preserve">ориентация учебного материала, способов его представления и используемых методов </w:t>
      </w:r>
      <w:proofErr w:type="gramStart"/>
      <w:r w:rsidRPr="00A01301">
        <w:rPr>
          <w:sz w:val="24"/>
          <w:szCs w:val="24"/>
        </w:rPr>
        <w:t>обучения</w:t>
      </w:r>
      <w:proofErr w:type="gramEnd"/>
      <w:r w:rsidRPr="00A01301">
        <w:rPr>
          <w:sz w:val="24"/>
          <w:szCs w:val="24"/>
        </w:rPr>
        <w:t xml:space="preserve"> на максимальное включение </w:t>
      </w:r>
      <w:r>
        <w:rPr>
          <w:sz w:val="24"/>
          <w:szCs w:val="24"/>
        </w:rPr>
        <w:t>об</w:t>
      </w:r>
      <w:r w:rsidRPr="00A01301">
        <w:rPr>
          <w:sz w:val="24"/>
          <w:szCs w:val="24"/>
        </w:rPr>
        <w:t>уча</w:t>
      </w:r>
      <w:r>
        <w:rPr>
          <w:sz w:val="24"/>
          <w:szCs w:val="24"/>
        </w:rPr>
        <w:t>ю</w:t>
      </w:r>
      <w:r w:rsidRPr="00A01301">
        <w:rPr>
          <w:sz w:val="24"/>
          <w:szCs w:val="24"/>
        </w:rPr>
        <w:t>щихся в учебную деятельность;</w:t>
      </w:r>
    </w:p>
    <w:p w:rsidR="00A01301" w:rsidRPr="00A01301" w:rsidRDefault="00A01301" w:rsidP="00C246DF">
      <w:pPr>
        <w:pStyle w:val="aa"/>
        <w:numPr>
          <w:ilvl w:val="0"/>
          <w:numId w:val="6"/>
        </w:numPr>
        <w:tabs>
          <w:tab w:val="left" w:pos="540"/>
          <w:tab w:val="left" w:pos="993"/>
        </w:tabs>
        <w:suppressAutoHyphens/>
        <w:ind w:firstLine="709"/>
        <w:rPr>
          <w:sz w:val="24"/>
          <w:szCs w:val="24"/>
        </w:rPr>
      </w:pPr>
      <w:r w:rsidRPr="00A01301">
        <w:rPr>
          <w:sz w:val="24"/>
          <w:szCs w:val="24"/>
        </w:rPr>
        <w:t>возможности для дифференцированного и личностно ориентированного обучения школьников, реализации педагогики сотрудничества;</w:t>
      </w:r>
    </w:p>
    <w:p w:rsidR="000D2E7B" w:rsidRDefault="00A01301" w:rsidP="000D2E7B">
      <w:pPr>
        <w:pStyle w:val="aa"/>
        <w:numPr>
          <w:ilvl w:val="0"/>
          <w:numId w:val="6"/>
        </w:numPr>
        <w:tabs>
          <w:tab w:val="left" w:pos="540"/>
          <w:tab w:val="left" w:pos="993"/>
        </w:tabs>
        <w:suppressAutoHyphens/>
        <w:ind w:firstLine="709"/>
        <w:rPr>
          <w:sz w:val="24"/>
          <w:szCs w:val="24"/>
        </w:rPr>
      </w:pPr>
      <w:r w:rsidRPr="00A01301">
        <w:rPr>
          <w:sz w:val="24"/>
          <w:szCs w:val="24"/>
        </w:rPr>
        <w:t>обеспечение возможности для моделирования изучаемых объектов и явлений окружающего мира;</w:t>
      </w:r>
    </w:p>
    <w:p w:rsidR="00A01301" w:rsidRPr="000D2E7B" w:rsidRDefault="00A01301" w:rsidP="000D2E7B">
      <w:pPr>
        <w:pStyle w:val="aa"/>
        <w:numPr>
          <w:ilvl w:val="0"/>
          <w:numId w:val="6"/>
        </w:numPr>
        <w:tabs>
          <w:tab w:val="left" w:pos="540"/>
          <w:tab w:val="left" w:pos="993"/>
        </w:tabs>
        <w:suppressAutoHyphens/>
        <w:ind w:firstLine="709"/>
        <w:rPr>
          <w:sz w:val="24"/>
          <w:szCs w:val="24"/>
        </w:rPr>
      </w:pPr>
      <w:r w:rsidRPr="000D2E7B">
        <w:rPr>
          <w:sz w:val="24"/>
          <w:szCs w:val="24"/>
        </w:rPr>
        <w:t>возможность использования творческих, проектных заданий, практических работ;</w:t>
      </w:r>
    </w:p>
    <w:p w:rsidR="00A01301" w:rsidRPr="00A01301" w:rsidRDefault="00A01301" w:rsidP="00C246DF">
      <w:pPr>
        <w:pStyle w:val="aa"/>
        <w:numPr>
          <w:ilvl w:val="0"/>
          <w:numId w:val="6"/>
        </w:numPr>
        <w:tabs>
          <w:tab w:val="left" w:pos="540"/>
          <w:tab w:val="left" w:pos="993"/>
        </w:tabs>
        <w:suppressAutoHyphens/>
        <w:ind w:firstLine="709"/>
        <w:rPr>
          <w:sz w:val="24"/>
          <w:szCs w:val="24"/>
        </w:rPr>
      </w:pPr>
      <w:r w:rsidRPr="00A01301">
        <w:rPr>
          <w:sz w:val="24"/>
          <w:szCs w:val="24"/>
        </w:rPr>
        <w:t>обеспечение возможности для разнообразия организационных форм обучения: индивидуальной, парной, групповой, коллективной, фронтальной;</w:t>
      </w:r>
    </w:p>
    <w:p w:rsidR="00A01301" w:rsidRDefault="00A01301" w:rsidP="00C246DF">
      <w:pPr>
        <w:pStyle w:val="aa"/>
        <w:numPr>
          <w:ilvl w:val="0"/>
          <w:numId w:val="6"/>
        </w:numPr>
        <w:tabs>
          <w:tab w:val="left" w:pos="540"/>
          <w:tab w:val="left" w:pos="993"/>
          <w:tab w:val="left" w:pos="1498"/>
        </w:tabs>
        <w:suppressAutoHyphens/>
        <w:ind w:firstLine="709"/>
        <w:rPr>
          <w:sz w:val="24"/>
          <w:szCs w:val="24"/>
        </w:rPr>
      </w:pPr>
      <w:r w:rsidRPr="00A01301">
        <w:rPr>
          <w:sz w:val="24"/>
          <w:szCs w:val="24"/>
        </w:rPr>
        <w:t xml:space="preserve">использование возможностей современных информационно-коммуникационных технологий, электронных образовательных ресурсов, интернет-ресурсов.  </w:t>
      </w:r>
    </w:p>
    <w:p w:rsidR="00C55AB5" w:rsidRPr="00A01301" w:rsidRDefault="00C55AB5" w:rsidP="00C55AB5">
      <w:pPr>
        <w:pStyle w:val="aa"/>
        <w:tabs>
          <w:tab w:val="left" w:pos="540"/>
          <w:tab w:val="left" w:pos="993"/>
          <w:tab w:val="left" w:pos="1498"/>
        </w:tabs>
        <w:suppressAutoHyphens/>
        <w:ind w:left="709"/>
        <w:rPr>
          <w:rStyle w:val="Zag11"/>
          <w:sz w:val="24"/>
          <w:szCs w:val="24"/>
        </w:rPr>
      </w:pPr>
    </w:p>
    <w:p w:rsidR="00C55AB5" w:rsidRPr="00C55AB5" w:rsidRDefault="00C55AB5" w:rsidP="00C55AB5">
      <w:pPr>
        <w:pStyle w:val="afe"/>
        <w:spacing w:line="240" w:lineRule="auto"/>
        <w:ind w:firstLine="709"/>
        <w:rPr>
          <w:rStyle w:val="Zag11"/>
          <w:rFonts w:eastAsia="Times New Roman"/>
          <w:sz w:val="24"/>
          <w:szCs w:val="24"/>
        </w:rPr>
      </w:pPr>
      <w:r w:rsidRPr="00C55AB5">
        <w:rPr>
          <w:rStyle w:val="Zag11"/>
          <w:rFonts w:eastAsia="@Arial Unicode MS"/>
          <w:b/>
          <w:sz w:val="24"/>
          <w:szCs w:val="24"/>
        </w:rPr>
        <w:t>Целями реализации</w:t>
      </w:r>
      <w:r w:rsidRPr="00C55AB5">
        <w:rPr>
          <w:rStyle w:val="Zag11"/>
          <w:rFonts w:eastAsia="@Arial Unicode MS"/>
          <w:sz w:val="24"/>
          <w:szCs w:val="24"/>
        </w:rPr>
        <w:t xml:space="preserve"> образовательной программы </w:t>
      </w:r>
      <w:r w:rsidR="009268C3">
        <w:rPr>
          <w:rStyle w:val="Zag11"/>
          <w:rFonts w:eastAsia="@Arial Unicode MS"/>
          <w:sz w:val="24"/>
          <w:szCs w:val="24"/>
        </w:rPr>
        <w:t>основного общего образования</w:t>
      </w:r>
      <w:r w:rsidRPr="00C55AB5">
        <w:rPr>
          <w:rStyle w:val="Zag11"/>
          <w:rFonts w:eastAsia="@Arial Unicode MS"/>
          <w:sz w:val="24"/>
          <w:szCs w:val="24"/>
        </w:rPr>
        <w:t xml:space="preserve"> являются:</w:t>
      </w:r>
    </w:p>
    <w:p w:rsidR="00C55AB5" w:rsidRPr="002F2DDE" w:rsidRDefault="00C55AB5" w:rsidP="000D2E7B">
      <w:pPr>
        <w:pStyle w:val="afe"/>
        <w:numPr>
          <w:ilvl w:val="0"/>
          <w:numId w:val="1"/>
        </w:numPr>
        <w:tabs>
          <w:tab w:val="left" w:pos="993"/>
        </w:tabs>
        <w:spacing w:line="240" w:lineRule="auto"/>
        <w:ind w:left="0" w:firstLine="709"/>
        <w:rPr>
          <w:rStyle w:val="dash0410005f0431005f0437005f0430005f0446005f0020005f0441005f043f005f0438005f0441005f043a005f0430005f005fchar1char1"/>
          <w:rFonts w:eastAsia="Times New Roman"/>
        </w:rPr>
      </w:pPr>
      <w:r w:rsidRPr="00C55AB5">
        <w:rPr>
          <w:sz w:val="24"/>
          <w:szCs w:val="24"/>
        </w:rPr>
        <w:t xml:space="preserve">становление и развитие личности в ее индивидуальности, самобытности, </w:t>
      </w:r>
      <w:r w:rsidRPr="002F2DDE">
        <w:rPr>
          <w:sz w:val="24"/>
          <w:szCs w:val="24"/>
        </w:rPr>
        <w:t>уникальности, неповторимости;</w:t>
      </w:r>
    </w:p>
    <w:p w:rsidR="00CE7B3B" w:rsidRPr="002F2DDE" w:rsidRDefault="00C55AB5" w:rsidP="000D2E7B">
      <w:pPr>
        <w:pStyle w:val="afe"/>
        <w:numPr>
          <w:ilvl w:val="0"/>
          <w:numId w:val="1"/>
        </w:numPr>
        <w:tabs>
          <w:tab w:val="left" w:pos="993"/>
        </w:tabs>
        <w:spacing w:line="240" w:lineRule="auto"/>
        <w:ind w:left="0" w:firstLine="709"/>
        <w:rPr>
          <w:rStyle w:val="Zag11"/>
          <w:rFonts w:eastAsia="Times New Roman"/>
          <w:sz w:val="24"/>
          <w:szCs w:val="24"/>
        </w:rPr>
      </w:pPr>
      <w:r w:rsidRPr="00C55AB5">
        <w:rPr>
          <w:rStyle w:val="Zag11"/>
          <w:rFonts w:eastAsia="@Arial Unicode MS"/>
          <w:sz w:val="24"/>
          <w:szCs w:val="24"/>
        </w:rPr>
        <w:t>обеспечение планируемых результатов</w:t>
      </w:r>
      <w:r w:rsidR="00102E1C">
        <w:rPr>
          <w:rStyle w:val="Zag11"/>
          <w:rFonts w:eastAsia="@Arial Unicode MS"/>
          <w:sz w:val="24"/>
          <w:szCs w:val="24"/>
        </w:rPr>
        <w:t xml:space="preserve"> </w:t>
      </w:r>
      <w:r w:rsidRPr="00C55AB5">
        <w:rPr>
          <w:rStyle w:val="Zag11"/>
          <w:rFonts w:eastAsia="@Arial Unicode MS"/>
          <w:sz w:val="24"/>
          <w:szCs w:val="24"/>
        </w:rPr>
        <w:t>достижения выпускником целевых</w:t>
      </w:r>
      <w:r w:rsidR="002F2DDE">
        <w:rPr>
          <w:rStyle w:val="Zag11"/>
          <w:rFonts w:eastAsia="Times New Roman"/>
          <w:sz w:val="24"/>
          <w:szCs w:val="24"/>
        </w:rPr>
        <w:t xml:space="preserve"> </w:t>
      </w:r>
      <w:r w:rsidRPr="002F2DDE">
        <w:rPr>
          <w:rStyle w:val="Zag11"/>
          <w:rFonts w:eastAsia="@Arial Unicode MS"/>
          <w:sz w:val="24"/>
          <w:szCs w:val="24"/>
        </w:rPr>
        <w:t>установок, знаний, умений, навыков, компетенций, определяемых личностными, общественными, государственными потребностями</w:t>
      </w:r>
      <w:r w:rsidR="00CE7B3B" w:rsidRPr="002F2DDE">
        <w:rPr>
          <w:rStyle w:val="Zag11"/>
          <w:rFonts w:eastAsia="@Arial Unicode MS"/>
          <w:sz w:val="24"/>
          <w:szCs w:val="24"/>
        </w:rPr>
        <w:t xml:space="preserve"> и возможностями обучающегося среднего школьного возраста, индивидуальными особенностями его развития и состояния здоровья.</w:t>
      </w:r>
    </w:p>
    <w:p w:rsidR="00C55AB5" w:rsidRPr="00C55AB5" w:rsidRDefault="00C55AB5" w:rsidP="002F2DDE">
      <w:pPr>
        <w:pStyle w:val="afe"/>
        <w:spacing w:line="240" w:lineRule="auto"/>
        <w:ind w:firstLine="651"/>
        <w:rPr>
          <w:rStyle w:val="Zag11"/>
          <w:rFonts w:eastAsia="Times New Roman"/>
          <w:sz w:val="24"/>
          <w:szCs w:val="24"/>
        </w:rPr>
      </w:pPr>
      <w:r w:rsidRPr="00C55AB5">
        <w:rPr>
          <w:rStyle w:val="Zag11"/>
          <w:rFonts w:eastAsia="@Arial Unicode MS"/>
          <w:sz w:val="24"/>
          <w:szCs w:val="24"/>
        </w:rPr>
        <w:t xml:space="preserve"> </w:t>
      </w:r>
    </w:p>
    <w:p w:rsidR="00C55AB5" w:rsidRPr="00C55AB5" w:rsidRDefault="00C55AB5" w:rsidP="00C55AB5">
      <w:pPr>
        <w:pStyle w:val="afe"/>
        <w:spacing w:line="240" w:lineRule="auto"/>
        <w:ind w:firstLine="709"/>
        <w:rPr>
          <w:rStyle w:val="dash0410005f0431005f0437005f0430005f0446005f0020005f0441005f043f005f0438005f0441005f043a005f0430005f005fchar1char1"/>
          <w:rFonts w:eastAsia="Times New Roman"/>
          <w:b/>
        </w:rPr>
      </w:pPr>
      <w:r w:rsidRPr="00C55AB5">
        <w:rPr>
          <w:rStyle w:val="Zag11"/>
          <w:rFonts w:eastAsia="@Arial Unicode MS"/>
          <w:sz w:val="24"/>
          <w:szCs w:val="24"/>
        </w:rPr>
        <w:lastRenderedPageBreak/>
        <w:t>Достижение поставленных целей предусматривает</w:t>
      </w:r>
      <w:r w:rsidRPr="00C55AB5">
        <w:rPr>
          <w:rStyle w:val="Zag11"/>
          <w:rFonts w:eastAsia="@Arial Unicode MS"/>
          <w:b/>
          <w:sz w:val="24"/>
          <w:szCs w:val="24"/>
        </w:rPr>
        <w:t xml:space="preserve"> решение следующих основных задач:</w:t>
      </w:r>
    </w:p>
    <w:p w:rsidR="009268C3" w:rsidRDefault="00C55AB5" w:rsidP="009268C3">
      <w:pPr>
        <w:pStyle w:val="afe"/>
        <w:numPr>
          <w:ilvl w:val="0"/>
          <w:numId w:val="8"/>
        </w:numPr>
        <w:tabs>
          <w:tab w:val="left" w:pos="993"/>
        </w:tabs>
        <w:spacing w:line="240" w:lineRule="auto"/>
        <w:ind w:left="0" w:firstLine="709"/>
        <w:rPr>
          <w:rStyle w:val="dash0410005f0431005f0437005f0430005f0446005f0020005f0441005f043f005f0438005f0441005f043a005f0430005f005fchar1char1"/>
          <w:rFonts w:eastAsia="Times New Roman"/>
        </w:rPr>
      </w:pPr>
      <w:r w:rsidRPr="00C55AB5">
        <w:rPr>
          <w:rStyle w:val="Zag11"/>
          <w:rFonts w:eastAsia="@Arial Unicode MS"/>
          <w:sz w:val="24"/>
          <w:szCs w:val="24"/>
        </w:rPr>
        <w:t xml:space="preserve">обеспечение преемственности начального общего, основного общего и среднего </w:t>
      </w:r>
      <w:r w:rsidRPr="009268C3">
        <w:rPr>
          <w:rStyle w:val="Zag11"/>
          <w:rFonts w:eastAsia="@Arial Unicode MS"/>
          <w:sz w:val="24"/>
          <w:szCs w:val="24"/>
        </w:rPr>
        <w:t>общего  образования;</w:t>
      </w:r>
    </w:p>
    <w:p w:rsidR="009268C3" w:rsidRDefault="00C55AB5" w:rsidP="009268C3">
      <w:pPr>
        <w:pStyle w:val="afe"/>
        <w:numPr>
          <w:ilvl w:val="0"/>
          <w:numId w:val="8"/>
        </w:numPr>
        <w:tabs>
          <w:tab w:val="left" w:pos="993"/>
        </w:tabs>
        <w:spacing w:line="240" w:lineRule="auto"/>
        <w:ind w:left="0" w:firstLine="709"/>
        <w:rPr>
          <w:rStyle w:val="dash0410005f0431005f0437005f0430005f0446005f0020005f0441005f043f005f0438005f0441005f043a005f0430005f005fchar1char1"/>
          <w:rFonts w:eastAsia="Times New Roman"/>
        </w:rPr>
      </w:pPr>
      <w:r w:rsidRPr="009268C3">
        <w:rPr>
          <w:rStyle w:val="Zag11"/>
          <w:rFonts w:eastAsia="@Arial Unicode MS"/>
          <w:sz w:val="24"/>
          <w:szCs w:val="24"/>
        </w:rPr>
        <w:t>обеспечение доступности получения качественного образования, достижение планируемых результатов освоения образовательной программы всеми обучающимися;</w:t>
      </w:r>
    </w:p>
    <w:p w:rsidR="009268C3" w:rsidRDefault="00C55AB5" w:rsidP="009268C3">
      <w:pPr>
        <w:pStyle w:val="afe"/>
        <w:numPr>
          <w:ilvl w:val="0"/>
          <w:numId w:val="8"/>
        </w:numPr>
        <w:tabs>
          <w:tab w:val="left" w:pos="993"/>
        </w:tabs>
        <w:spacing w:line="240" w:lineRule="auto"/>
        <w:ind w:left="0" w:firstLine="709"/>
        <w:rPr>
          <w:rStyle w:val="dash0410005f0431005f0437005f0430005f0446005f0020005f0441005f043f005f0438005f0441005f043a005f0430005f005fchar1char1"/>
          <w:rFonts w:eastAsia="Times New Roman"/>
        </w:rPr>
      </w:pPr>
      <w:r w:rsidRPr="009268C3">
        <w:rPr>
          <w:sz w:val="24"/>
          <w:szCs w:val="24"/>
        </w:rPr>
        <w:t>установление</w:t>
      </w:r>
      <w:r w:rsidR="002F2DDE">
        <w:rPr>
          <w:sz w:val="24"/>
          <w:szCs w:val="24"/>
        </w:rPr>
        <w:t xml:space="preserve"> </w:t>
      </w:r>
      <w:r w:rsidRPr="009268C3">
        <w:rPr>
          <w:sz w:val="24"/>
          <w:szCs w:val="24"/>
        </w:rPr>
        <w:t>требований</w:t>
      </w:r>
      <w:r w:rsidR="002F2DDE">
        <w:rPr>
          <w:sz w:val="24"/>
          <w:szCs w:val="24"/>
        </w:rPr>
        <w:t xml:space="preserve"> </w:t>
      </w:r>
      <w:r w:rsidRPr="009268C3">
        <w:rPr>
          <w:sz w:val="24"/>
          <w:szCs w:val="24"/>
        </w:rPr>
        <w:t>к воспитанию и социализации обучающихся как части образовательной программы и соответствующему усилению воспитательного потенциала школы</w:t>
      </w:r>
      <w:r w:rsidR="0064459E" w:rsidRPr="009268C3">
        <w:rPr>
          <w:sz w:val="24"/>
          <w:szCs w:val="24"/>
        </w:rPr>
        <w:t>, создание условий для самореализации личности</w:t>
      </w:r>
      <w:r w:rsidRPr="009268C3">
        <w:rPr>
          <w:sz w:val="24"/>
          <w:szCs w:val="24"/>
        </w:rPr>
        <w:t>;</w:t>
      </w:r>
    </w:p>
    <w:p w:rsidR="009268C3" w:rsidRDefault="00C55AB5" w:rsidP="009268C3">
      <w:pPr>
        <w:pStyle w:val="afe"/>
        <w:numPr>
          <w:ilvl w:val="0"/>
          <w:numId w:val="8"/>
        </w:numPr>
        <w:tabs>
          <w:tab w:val="left" w:pos="993"/>
        </w:tabs>
        <w:spacing w:line="240" w:lineRule="auto"/>
        <w:ind w:left="0" w:firstLine="709"/>
        <w:rPr>
          <w:rStyle w:val="dash0410005f0431005f0437005f0430005f0446005f0020005f0441005f043f005f0438005f0441005f043a005f0430005f005fchar1char1"/>
          <w:rFonts w:eastAsia="Times New Roman"/>
        </w:rPr>
      </w:pPr>
      <w:r w:rsidRPr="009268C3">
        <w:rPr>
          <w:rStyle w:val="Zag11"/>
          <w:rFonts w:eastAsia="@Arial Unicode MS"/>
          <w:sz w:val="24"/>
          <w:szCs w:val="24"/>
        </w:rPr>
        <w:t>обеспечение</w:t>
      </w:r>
      <w:r w:rsidR="002F2DDE">
        <w:rPr>
          <w:rStyle w:val="Zag11"/>
          <w:rFonts w:eastAsia="@Arial Unicode MS"/>
          <w:sz w:val="24"/>
          <w:szCs w:val="24"/>
        </w:rPr>
        <w:t xml:space="preserve"> </w:t>
      </w:r>
      <w:r w:rsidRPr="009268C3">
        <w:rPr>
          <w:rStyle w:val="Zag11"/>
          <w:rFonts w:eastAsia="@Arial Unicode MS"/>
          <w:sz w:val="24"/>
          <w:szCs w:val="24"/>
        </w:rPr>
        <w:t>эффективного сочетания урочных и внеурочных форм организации образовательного процесса, взаимодействия всех его участников;</w:t>
      </w:r>
    </w:p>
    <w:p w:rsidR="009268C3" w:rsidRDefault="00C55AB5" w:rsidP="009268C3">
      <w:pPr>
        <w:pStyle w:val="afe"/>
        <w:numPr>
          <w:ilvl w:val="0"/>
          <w:numId w:val="8"/>
        </w:numPr>
        <w:tabs>
          <w:tab w:val="left" w:pos="993"/>
        </w:tabs>
        <w:spacing w:line="240" w:lineRule="auto"/>
        <w:ind w:left="0" w:firstLine="709"/>
        <w:rPr>
          <w:rStyle w:val="dash0410005f0431005f0437005f0430005f0446005f0020005f0441005f043f005f0438005f0441005f043a005f0430005f005fchar1char1"/>
          <w:rFonts w:eastAsia="Times New Roman"/>
        </w:rPr>
      </w:pPr>
      <w:r w:rsidRPr="009268C3">
        <w:rPr>
          <w:rStyle w:val="Zag11"/>
          <w:rFonts w:eastAsia="@Arial Unicode MS"/>
          <w:sz w:val="24"/>
          <w:szCs w:val="24"/>
        </w:rPr>
        <w:t xml:space="preserve">выявление и развитие способностей </w:t>
      </w:r>
      <w:r w:rsidR="0064459E" w:rsidRPr="009268C3">
        <w:rPr>
          <w:rStyle w:val="Zag11"/>
          <w:rFonts w:eastAsia="@Arial Unicode MS"/>
          <w:sz w:val="24"/>
          <w:szCs w:val="24"/>
        </w:rPr>
        <w:t xml:space="preserve">всех </w:t>
      </w:r>
      <w:r w:rsidRPr="009268C3">
        <w:rPr>
          <w:rStyle w:val="Zag11"/>
          <w:rFonts w:eastAsia="@Arial Unicode MS"/>
          <w:sz w:val="24"/>
          <w:szCs w:val="24"/>
        </w:rPr>
        <w:t>обучающихся;</w:t>
      </w:r>
    </w:p>
    <w:p w:rsidR="009268C3" w:rsidRPr="009268C3" w:rsidRDefault="0064459E" w:rsidP="009268C3">
      <w:pPr>
        <w:pStyle w:val="afe"/>
        <w:numPr>
          <w:ilvl w:val="0"/>
          <w:numId w:val="8"/>
        </w:numPr>
        <w:tabs>
          <w:tab w:val="left" w:pos="993"/>
        </w:tabs>
        <w:spacing w:line="240" w:lineRule="auto"/>
        <w:ind w:left="0" w:firstLine="709"/>
        <w:rPr>
          <w:rFonts w:eastAsia="Times New Roman"/>
          <w:sz w:val="24"/>
          <w:szCs w:val="24"/>
        </w:rPr>
      </w:pPr>
      <w:r w:rsidRPr="009268C3">
        <w:rPr>
          <w:rStyle w:val="Zag11"/>
          <w:rFonts w:eastAsia="@Arial Unicode MS"/>
          <w:sz w:val="24"/>
          <w:szCs w:val="24"/>
        </w:rPr>
        <w:t xml:space="preserve">организация  интеллектуальных  и  творческих  соревнований,  </w:t>
      </w:r>
      <w:r w:rsidR="00C55AB5" w:rsidRPr="009268C3">
        <w:rPr>
          <w:rStyle w:val="Zag11"/>
          <w:rFonts w:eastAsia="@Arial Unicode MS"/>
          <w:sz w:val="24"/>
          <w:szCs w:val="24"/>
        </w:rPr>
        <w:t>социально</w:t>
      </w:r>
      <w:r w:rsidRPr="009268C3">
        <w:rPr>
          <w:rStyle w:val="Zag11"/>
          <w:rFonts w:eastAsia="@Arial Unicode MS"/>
          <w:sz w:val="24"/>
          <w:szCs w:val="24"/>
        </w:rPr>
        <w:t xml:space="preserve">го и </w:t>
      </w:r>
      <w:r w:rsidR="00C55AB5" w:rsidRPr="009268C3">
        <w:rPr>
          <w:rStyle w:val="Zag11"/>
          <w:rFonts w:eastAsia="@Arial Unicode MS"/>
          <w:sz w:val="24"/>
          <w:szCs w:val="24"/>
        </w:rPr>
        <w:t>учебно-исследовательско</w:t>
      </w:r>
      <w:r w:rsidRPr="009268C3">
        <w:rPr>
          <w:rStyle w:val="Zag11"/>
          <w:rFonts w:eastAsia="@Arial Unicode MS"/>
          <w:sz w:val="24"/>
          <w:szCs w:val="24"/>
        </w:rPr>
        <w:t>го</w:t>
      </w:r>
      <w:r w:rsidR="002F2DDE">
        <w:rPr>
          <w:rStyle w:val="Zag11"/>
          <w:rFonts w:eastAsia="@Arial Unicode MS"/>
          <w:sz w:val="24"/>
          <w:szCs w:val="24"/>
        </w:rPr>
        <w:t xml:space="preserve"> </w:t>
      </w:r>
      <w:r w:rsidR="00C55AB5" w:rsidRPr="009268C3">
        <w:rPr>
          <w:rStyle w:val="Zag11"/>
          <w:rFonts w:eastAsia="@Arial Unicode MS"/>
          <w:sz w:val="24"/>
          <w:szCs w:val="24"/>
        </w:rPr>
        <w:t>проектировани</w:t>
      </w:r>
      <w:r w:rsidRPr="009268C3">
        <w:rPr>
          <w:rStyle w:val="Zag11"/>
          <w:rFonts w:eastAsia="@Arial Unicode MS"/>
          <w:sz w:val="24"/>
          <w:szCs w:val="24"/>
        </w:rPr>
        <w:t>я</w:t>
      </w:r>
      <w:r w:rsidR="00C55AB5" w:rsidRPr="009268C3">
        <w:rPr>
          <w:rStyle w:val="Zag11"/>
          <w:rFonts w:eastAsia="@Arial Unicode MS"/>
          <w:sz w:val="24"/>
          <w:szCs w:val="24"/>
        </w:rPr>
        <w:t>, профессиональн</w:t>
      </w:r>
      <w:r w:rsidRPr="009268C3">
        <w:rPr>
          <w:rStyle w:val="Zag11"/>
          <w:rFonts w:eastAsia="@Arial Unicode MS"/>
          <w:sz w:val="24"/>
          <w:szCs w:val="24"/>
        </w:rPr>
        <w:t>ой</w:t>
      </w:r>
      <w:r w:rsidR="002F2DDE">
        <w:rPr>
          <w:rStyle w:val="Zag11"/>
          <w:rFonts w:eastAsia="@Arial Unicode MS"/>
          <w:sz w:val="24"/>
          <w:szCs w:val="24"/>
        </w:rPr>
        <w:t xml:space="preserve"> </w:t>
      </w:r>
      <w:r w:rsidR="00C55AB5" w:rsidRPr="009268C3">
        <w:rPr>
          <w:rStyle w:val="Zag11"/>
          <w:rFonts w:eastAsia="@Arial Unicode MS"/>
          <w:sz w:val="24"/>
          <w:szCs w:val="24"/>
        </w:rPr>
        <w:t>ориентаци</w:t>
      </w:r>
      <w:r w:rsidRPr="009268C3">
        <w:rPr>
          <w:rStyle w:val="Zag11"/>
          <w:rFonts w:eastAsia="@Arial Unicode MS"/>
          <w:sz w:val="24"/>
          <w:szCs w:val="24"/>
        </w:rPr>
        <w:t>и</w:t>
      </w:r>
      <w:r w:rsidR="00C55AB5" w:rsidRPr="009268C3">
        <w:rPr>
          <w:rStyle w:val="Zag11"/>
          <w:rFonts w:eastAsia="@Arial Unicode MS"/>
          <w:sz w:val="24"/>
          <w:szCs w:val="24"/>
        </w:rPr>
        <w:t xml:space="preserve"> обучаю</w:t>
      </w:r>
      <w:r w:rsidR="00C87C10" w:rsidRPr="009268C3">
        <w:rPr>
          <w:rStyle w:val="Zag11"/>
          <w:rFonts w:eastAsia="@Arial Unicode MS"/>
          <w:sz w:val="24"/>
          <w:szCs w:val="24"/>
        </w:rPr>
        <w:t>щихся при поддержке педагогов</w:t>
      </w:r>
      <w:r w:rsidR="00C55AB5" w:rsidRPr="009268C3">
        <w:rPr>
          <w:rStyle w:val="Zag11"/>
          <w:rFonts w:eastAsia="@Arial Unicode MS"/>
          <w:sz w:val="24"/>
          <w:szCs w:val="24"/>
        </w:rPr>
        <w:t>;</w:t>
      </w:r>
    </w:p>
    <w:p w:rsidR="009268C3" w:rsidRPr="009268C3" w:rsidRDefault="0064459E" w:rsidP="009268C3">
      <w:pPr>
        <w:pStyle w:val="afe"/>
        <w:numPr>
          <w:ilvl w:val="0"/>
          <w:numId w:val="8"/>
        </w:numPr>
        <w:tabs>
          <w:tab w:val="left" w:pos="993"/>
        </w:tabs>
        <w:spacing w:line="240" w:lineRule="auto"/>
        <w:ind w:left="0" w:firstLine="709"/>
        <w:rPr>
          <w:rStyle w:val="Zag11"/>
          <w:rFonts w:eastAsia="Times New Roman"/>
          <w:sz w:val="24"/>
          <w:szCs w:val="24"/>
        </w:rPr>
      </w:pPr>
      <w:r w:rsidRPr="009268C3">
        <w:rPr>
          <w:rStyle w:val="Zag11"/>
          <w:rFonts w:eastAsia="@Arial Unicode MS"/>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268C3" w:rsidRDefault="0064459E" w:rsidP="009268C3">
      <w:pPr>
        <w:pStyle w:val="afe"/>
        <w:numPr>
          <w:ilvl w:val="0"/>
          <w:numId w:val="8"/>
        </w:numPr>
        <w:tabs>
          <w:tab w:val="left" w:pos="993"/>
        </w:tabs>
        <w:spacing w:line="240" w:lineRule="auto"/>
        <w:ind w:left="0" w:firstLine="709"/>
        <w:rPr>
          <w:rStyle w:val="dash0410005f0431005f0437005f0430005f0446005f0020005f0441005f043f005f0438005f0441005f043a005f0430005f005fchar1char1"/>
          <w:rFonts w:eastAsia="Times New Roman"/>
        </w:rPr>
      </w:pPr>
      <w:r w:rsidRPr="009268C3">
        <w:rPr>
          <w:rStyle w:val="Zag11"/>
          <w:rFonts w:eastAsia="@Arial Unicode MS"/>
          <w:sz w:val="24"/>
          <w:szCs w:val="24"/>
        </w:rPr>
        <w:t xml:space="preserve">включение   </w:t>
      </w:r>
      <w:proofErr w:type="gramStart"/>
      <w:r w:rsidRPr="009268C3">
        <w:rPr>
          <w:rStyle w:val="Zag11"/>
          <w:rFonts w:eastAsia="@Arial Unicode MS"/>
          <w:sz w:val="24"/>
          <w:szCs w:val="24"/>
        </w:rPr>
        <w:t>обучающихся</w:t>
      </w:r>
      <w:proofErr w:type="gramEnd"/>
      <w:r w:rsidRPr="009268C3">
        <w:rPr>
          <w:rStyle w:val="Zag11"/>
          <w:rFonts w:eastAsia="@Arial Unicode MS"/>
          <w:sz w:val="24"/>
          <w:szCs w:val="24"/>
        </w:rPr>
        <w:t xml:space="preserve">   в   процессы   познания   и   преобразования  внешкольной социальной среды (населённого пункта) для приобретения опыта реального управления и действия;</w:t>
      </w:r>
    </w:p>
    <w:p w:rsidR="00C55AB5" w:rsidRPr="009268C3" w:rsidRDefault="00C55AB5" w:rsidP="009268C3">
      <w:pPr>
        <w:pStyle w:val="afe"/>
        <w:numPr>
          <w:ilvl w:val="0"/>
          <w:numId w:val="8"/>
        </w:numPr>
        <w:tabs>
          <w:tab w:val="left" w:pos="993"/>
        </w:tabs>
        <w:spacing w:line="240" w:lineRule="auto"/>
        <w:ind w:left="0" w:firstLine="709"/>
        <w:rPr>
          <w:rStyle w:val="Zag11"/>
          <w:rFonts w:eastAsia="Times New Roman"/>
          <w:sz w:val="24"/>
          <w:szCs w:val="24"/>
        </w:rPr>
      </w:pPr>
      <w:r w:rsidRPr="009268C3">
        <w:rPr>
          <w:rStyle w:val="Zag11"/>
          <w:rFonts w:eastAsia="@Arial Unicode MS"/>
          <w:sz w:val="24"/>
          <w:szCs w:val="24"/>
        </w:rPr>
        <w:t>сохранение и</w:t>
      </w:r>
      <w:r w:rsidR="002F2DDE">
        <w:rPr>
          <w:rStyle w:val="Zag11"/>
          <w:rFonts w:eastAsia="@Arial Unicode MS"/>
          <w:sz w:val="24"/>
          <w:szCs w:val="24"/>
        </w:rPr>
        <w:t xml:space="preserve"> </w:t>
      </w:r>
      <w:r w:rsidRPr="009268C3">
        <w:rPr>
          <w:rStyle w:val="Zag11"/>
          <w:rFonts w:eastAsia="@Arial Unicode MS"/>
          <w:sz w:val="24"/>
          <w:szCs w:val="24"/>
        </w:rPr>
        <w:t xml:space="preserve">укрепление физического, психологического и социального </w:t>
      </w:r>
      <w:r w:rsidR="0064459E" w:rsidRPr="009268C3">
        <w:rPr>
          <w:rStyle w:val="Zag11"/>
          <w:rFonts w:eastAsia="@Arial Unicode MS"/>
          <w:sz w:val="24"/>
          <w:szCs w:val="24"/>
        </w:rPr>
        <w:t>з</w:t>
      </w:r>
      <w:r w:rsidRPr="009268C3">
        <w:rPr>
          <w:rStyle w:val="Zag11"/>
          <w:rFonts w:eastAsia="@Arial Unicode MS"/>
          <w:sz w:val="24"/>
          <w:szCs w:val="24"/>
        </w:rPr>
        <w:t>доровья обучающихся, обеспечение их безопасности.</w:t>
      </w:r>
    </w:p>
    <w:p w:rsidR="00CE7B3B" w:rsidRPr="00C55AB5" w:rsidRDefault="00CE7B3B" w:rsidP="00C87C10">
      <w:pPr>
        <w:pStyle w:val="afe"/>
        <w:spacing w:line="240" w:lineRule="auto"/>
        <w:ind w:firstLine="0"/>
        <w:rPr>
          <w:rStyle w:val="Zag11"/>
          <w:rFonts w:eastAsia="@Arial Unicode MS"/>
          <w:sz w:val="24"/>
          <w:szCs w:val="24"/>
        </w:rPr>
      </w:pPr>
    </w:p>
    <w:p w:rsidR="00C55AB5" w:rsidRPr="00C55AB5" w:rsidRDefault="00C55AB5" w:rsidP="00C861DE">
      <w:pPr>
        <w:pStyle w:val="afe"/>
        <w:spacing w:line="240" w:lineRule="auto"/>
        <w:ind w:firstLine="709"/>
        <w:rPr>
          <w:rStyle w:val="dash0410005f0431005f0437005f0430005f0446005f0020005f0441005f043f005f0438005f0441005f043a005f0430005f005fchar1char1"/>
          <w:rFonts w:eastAsia="Times New Roman"/>
        </w:rPr>
      </w:pPr>
      <w:r w:rsidRPr="00C55AB5">
        <w:rPr>
          <w:rStyle w:val="Zag11"/>
          <w:rFonts w:eastAsia="@Arial Unicode MS"/>
          <w:sz w:val="24"/>
          <w:szCs w:val="24"/>
        </w:rPr>
        <w:t>В основе реализации программы лежит</w:t>
      </w:r>
      <w:r w:rsidR="00102E1C">
        <w:rPr>
          <w:rStyle w:val="Zag11"/>
          <w:rFonts w:eastAsia="@Arial Unicode MS"/>
          <w:sz w:val="24"/>
          <w:szCs w:val="24"/>
        </w:rPr>
        <w:t xml:space="preserve"> </w:t>
      </w:r>
      <w:r w:rsidRPr="00C55AB5">
        <w:rPr>
          <w:rStyle w:val="Zag11"/>
          <w:rFonts w:eastAsia="@Arial Unicode MS"/>
          <w:b/>
          <w:i/>
          <w:sz w:val="24"/>
          <w:szCs w:val="24"/>
        </w:rPr>
        <w:t>системно-деятельностный подход</w:t>
      </w:r>
      <w:r w:rsidRPr="00C55AB5">
        <w:rPr>
          <w:rStyle w:val="Zag11"/>
          <w:rFonts w:eastAsia="@Arial Unicode MS"/>
          <w:sz w:val="24"/>
          <w:szCs w:val="24"/>
        </w:rPr>
        <w:t>, который предполагает:</w:t>
      </w:r>
    </w:p>
    <w:p w:rsidR="00C55AB5" w:rsidRPr="00C55AB5" w:rsidRDefault="00C861DE" w:rsidP="00C62796">
      <w:pPr>
        <w:pStyle w:val="afe"/>
        <w:spacing w:line="240" w:lineRule="auto"/>
        <w:ind w:firstLine="709"/>
        <w:rPr>
          <w:rStyle w:val="dash0410005f0431005f0437005f0430005f0446005f0020005f0441005f043f005f0438005f0441005f043a005f0430005f005fchar1char1"/>
          <w:rFonts w:eastAsia="Times New Roman"/>
        </w:rPr>
      </w:pPr>
      <w:r>
        <w:rPr>
          <w:rStyle w:val="dash0410005f0431005f0437005f0430005f0446005f0020005f0441005f043f005f0438005f0441005f043a005f0430005f005fchar1char1"/>
        </w:rPr>
        <w:t xml:space="preserve">- </w:t>
      </w:r>
      <w:r w:rsidR="00C55AB5" w:rsidRPr="00C55AB5">
        <w:rPr>
          <w:rStyle w:val="dash0410005f0431005f0437005f0430005f0446005f0020005f0441005f043f005f0438005f0441005f043a005f0430005f005fchar1char1"/>
        </w:rPr>
        <w:t> </w:t>
      </w:r>
      <w:r w:rsidR="00C55AB5" w:rsidRPr="00C55AB5">
        <w:rPr>
          <w:rStyle w:val="Zag11"/>
          <w:rFonts w:eastAsia="@Arial Unicode MS"/>
          <w:sz w:val="24"/>
          <w:szCs w:val="24"/>
        </w:rPr>
        <w:t>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55AB5" w:rsidRPr="00C861DE" w:rsidRDefault="00C861DE" w:rsidP="00C62796">
      <w:pPr>
        <w:pStyle w:val="afe"/>
        <w:spacing w:line="240" w:lineRule="auto"/>
        <w:ind w:firstLine="709"/>
        <w:rPr>
          <w:rFonts w:eastAsia="Times New Roman"/>
          <w:sz w:val="24"/>
          <w:szCs w:val="24"/>
        </w:rPr>
      </w:pPr>
      <w:r>
        <w:rPr>
          <w:rStyle w:val="dash0410005f0431005f0437005f0430005f0446005f0020005f0441005f043f005f0438005f0441005f043a005f0430005f005fchar1char1"/>
          <w:rFonts w:eastAsia="Times New Roman"/>
        </w:rPr>
        <w:t xml:space="preserve">- </w:t>
      </w:r>
      <w:r w:rsidR="00C55AB5" w:rsidRPr="00C55AB5">
        <w:rPr>
          <w:rStyle w:val="Zag11"/>
          <w:rFonts w:eastAsia="@Arial Unicode MS"/>
          <w:sz w:val="24"/>
          <w:szCs w:val="24"/>
        </w:rPr>
        <w:t>формирование социальной среды развития обучающихся в системе образования, соответствующей целям общего образования, переход к стратегии социального проектирования и конструирования на основе разработки содержания и технологий образования;</w:t>
      </w:r>
    </w:p>
    <w:p w:rsidR="00C55AB5" w:rsidRPr="00C55AB5" w:rsidRDefault="00C861DE" w:rsidP="00C62796">
      <w:pPr>
        <w:pStyle w:val="afe"/>
        <w:spacing w:line="240" w:lineRule="auto"/>
        <w:ind w:firstLine="709"/>
        <w:rPr>
          <w:rStyle w:val="dash0410005f0431005f0437005f0430005f0446005f0020005f0441005f043f005f0438005f0441005f043a005f0430005f005fchar1char1"/>
          <w:rFonts w:eastAsia="Times New Roman"/>
        </w:rPr>
      </w:pPr>
      <w:r>
        <w:rPr>
          <w:rStyle w:val="dash0410005f0431005f0437005f0430005f0446005f0020005f0441005f043f005f0438005f0441005f043a005f0430005f005fchar1char1"/>
          <w:rFonts w:eastAsia="Times New Roman"/>
        </w:rPr>
        <w:t xml:space="preserve">- </w:t>
      </w:r>
      <w:r w:rsidR="00C55AB5" w:rsidRPr="00C55AB5">
        <w:rPr>
          <w:rStyle w:val="Zag11"/>
          <w:rFonts w:eastAsia="@Arial Unicode MS"/>
          <w:sz w:val="24"/>
          <w:szCs w:val="24"/>
        </w:rPr>
        <w:t xml:space="preserve">ориентацию на достижение цели и основного результата образования </w:t>
      </w:r>
      <w:r w:rsidR="006A4047">
        <w:rPr>
          <w:rStyle w:val="Zag11"/>
          <w:rFonts w:eastAsia="@Arial Unicode MS"/>
          <w:sz w:val="24"/>
          <w:szCs w:val="24"/>
        </w:rPr>
        <w:t>–</w:t>
      </w:r>
      <w:r w:rsidR="00C55AB5" w:rsidRPr="00C55AB5">
        <w:rPr>
          <w:rStyle w:val="Zag11"/>
          <w:rFonts w:eastAsia="@Arial Unicode MS"/>
          <w:sz w:val="24"/>
          <w:szCs w:val="24"/>
        </w:rPr>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55AB5" w:rsidRPr="00C55AB5" w:rsidRDefault="00C861DE" w:rsidP="00C62796">
      <w:pPr>
        <w:pStyle w:val="afe"/>
        <w:spacing w:line="240" w:lineRule="auto"/>
        <w:ind w:firstLine="709"/>
        <w:rPr>
          <w:rStyle w:val="dash0410005f0431005f0437005f0430005f0446005f0020005f0441005f043f005f0438005f0441005f043a005f0430005f005fchar1char1"/>
          <w:rFonts w:eastAsia="Times New Roman"/>
        </w:rPr>
      </w:pPr>
      <w:r>
        <w:rPr>
          <w:rStyle w:val="dash0410005f0431005f0437005f0430005f0446005f0020005f0441005f043f005f0438005f0441005f043a005f0430005f005fchar1char1"/>
          <w:rFonts w:eastAsia="Times New Roman"/>
        </w:rPr>
        <w:t xml:space="preserve">- </w:t>
      </w:r>
      <w:r w:rsidR="00C55AB5" w:rsidRPr="00C55AB5">
        <w:rPr>
          <w:rStyle w:val="Zag11"/>
          <w:rFonts w:eastAsia="@Arial Unicode MS"/>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55AB5" w:rsidRPr="00C55AB5" w:rsidRDefault="00C861DE" w:rsidP="00C62796">
      <w:pPr>
        <w:pStyle w:val="afe"/>
        <w:spacing w:line="240" w:lineRule="auto"/>
        <w:ind w:firstLine="709"/>
        <w:rPr>
          <w:rStyle w:val="dash0410005f0431005f0437005f0430005f0446005f0020005f0441005f043f005f0438005f0441005f043a005f0430005f005fchar1char1"/>
          <w:rFonts w:eastAsia="Times New Roman"/>
        </w:rPr>
      </w:pPr>
      <w:r>
        <w:rPr>
          <w:rStyle w:val="dash0410005f0431005f0437005f0430005f0446005f0020005f0441005f043f005f0438005f0441005f043a005f0430005f005fchar1char1"/>
          <w:rFonts w:eastAsia="Times New Roman"/>
        </w:rPr>
        <w:t xml:space="preserve">- </w:t>
      </w:r>
      <w:r w:rsidR="00C55AB5" w:rsidRPr="00C55AB5">
        <w:rPr>
          <w:rStyle w:val="Zag11"/>
          <w:rFonts w:eastAsia="@Arial Unicode MS"/>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w:t>
      </w:r>
    </w:p>
    <w:p w:rsidR="00C55AB5" w:rsidRDefault="00C861DE" w:rsidP="00C62796">
      <w:pPr>
        <w:pStyle w:val="afe"/>
        <w:spacing w:line="240" w:lineRule="auto"/>
        <w:ind w:firstLine="709"/>
        <w:rPr>
          <w:rStyle w:val="Zag11"/>
          <w:rFonts w:eastAsia="@Arial Unicode MS"/>
          <w:sz w:val="24"/>
          <w:szCs w:val="24"/>
        </w:rPr>
      </w:pPr>
      <w:r>
        <w:rPr>
          <w:rStyle w:val="dash0410005f0431005f0437005f0430005f0446005f0020005f0441005f043f005f0438005f0441005f043a005f0430005f005fchar1char1"/>
          <w:rFonts w:eastAsia="Times New Roman"/>
        </w:rPr>
        <w:t xml:space="preserve">- </w:t>
      </w:r>
      <w:r w:rsidR="00C55AB5" w:rsidRPr="00C55AB5">
        <w:rPr>
          <w:rStyle w:val="Zag11"/>
          <w:rFonts w:eastAsia="@Arial Unicode MS"/>
          <w:sz w:val="24"/>
          <w:szCs w:val="24"/>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C861DE" w:rsidRDefault="00C861DE" w:rsidP="00C861DE">
      <w:pPr>
        <w:spacing w:after="0" w:line="240" w:lineRule="auto"/>
        <w:jc w:val="both"/>
        <w:rPr>
          <w:rStyle w:val="Zag11"/>
          <w:rFonts w:ascii="Times New Roman" w:eastAsia="@Arial Unicode MS" w:hAnsi="Times New Roman" w:cs="Times New Roman"/>
          <w:b/>
          <w:sz w:val="24"/>
          <w:szCs w:val="24"/>
        </w:rPr>
      </w:pPr>
    </w:p>
    <w:p w:rsidR="002F2DDE" w:rsidRDefault="002F2DDE" w:rsidP="00C861DE">
      <w:pPr>
        <w:spacing w:after="0" w:line="240" w:lineRule="auto"/>
        <w:jc w:val="both"/>
        <w:rPr>
          <w:rStyle w:val="Zag11"/>
          <w:rFonts w:ascii="Times New Roman" w:eastAsia="@Arial Unicode MS" w:hAnsi="Times New Roman" w:cs="Times New Roman"/>
          <w:b/>
          <w:sz w:val="24"/>
          <w:szCs w:val="24"/>
        </w:rPr>
      </w:pPr>
    </w:p>
    <w:p w:rsidR="00C861DE" w:rsidRPr="00C861DE" w:rsidRDefault="002F2DDE" w:rsidP="00C861DE">
      <w:pPr>
        <w:spacing w:after="0" w:line="240" w:lineRule="auto"/>
        <w:ind w:firstLine="709"/>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b/>
          <w:sz w:val="24"/>
          <w:szCs w:val="24"/>
        </w:rPr>
        <w:t>О</w:t>
      </w:r>
      <w:r w:rsidR="00C861DE" w:rsidRPr="00C861DE">
        <w:rPr>
          <w:rStyle w:val="Zag11"/>
          <w:rFonts w:ascii="Times New Roman" w:eastAsia="@Arial Unicode MS" w:hAnsi="Times New Roman" w:cs="Times New Roman"/>
          <w:b/>
          <w:sz w:val="24"/>
          <w:szCs w:val="24"/>
        </w:rPr>
        <w:t>бразовательная программа формируется с учётом психолого-педагогических особенностей развития детей 11—15 лет, связанных:</w:t>
      </w:r>
    </w:p>
    <w:p w:rsidR="00C861DE" w:rsidRPr="00C861DE" w:rsidRDefault="00C861DE" w:rsidP="00C62796">
      <w:pPr>
        <w:spacing w:after="0" w:line="240" w:lineRule="auto"/>
        <w:ind w:firstLine="709"/>
        <w:jc w:val="both"/>
        <w:rPr>
          <w:rFonts w:ascii="Times New Roman" w:hAnsi="Times New Roman" w:cs="Times New Roman"/>
          <w:sz w:val="24"/>
          <w:szCs w:val="24"/>
        </w:rPr>
      </w:pPr>
      <w:proofErr w:type="gramStart"/>
      <w:r>
        <w:rPr>
          <w:rStyle w:val="dash0410005f0431005f0437005f0430005f0446005f0020005f0441005f043f005f0438005f0441005f043a005f0430005f005fchar1char1"/>
        </w:rPr>
        <w:lastRenderedPageBreak/>
        <w:t xml:space="preserve">- </w:t>
      </w:r>
      <w:r w:rsidRPr="00C861DE">
        <w:rPr>
          <w:rFonts w:ascii="Times New Roman" w:hAnsi="Times New Roman" w:cs="Times New Roman"/>
          <w:i/>
          <w:sz w:val="24"/>
          <w:szCs w:val="24"/>
        </w:rPr>
        <w:t>с переходом</w:t>
      </w:r>
      <w:r w:rsidR="0046026B">
        <w:rPr>
          <w:rFonts w:ascii="Times New Roman" w:hAnsi="Times New Roman" w:cs="Times New Roman"/>
          <w:i/>
          <w:sz w:val="24"/>
          <w:szCs w:val="24"/>
        </w:rPr>
        <w:t xml:space="preserve"> </w:t>
      </w:r>
      <w:r w:rsidRPr="00C861DE">
        <w:rPr>
          <w:rFonts w:ascii="Times New Roman" w:hAnsi="Times New Roman" w:cs="Times New Roman"/>
          <w:i/>
          <w:sz w:val="24"/>
          <w:szCs w:val="24"/>
        </w:rPr>
        <w:t>от</w:t>
      </w:r>
      <w:r w:rsidR="0046026B">
        <w:rPr>
          <w:rFonts w:ascii="Times New Roman" w:hAnsi="Times New Roman" w:cs="Times New Roman"/>
          <w:i/>
          <w:sz w:val="24"/>
          <w:szCs w:val="24"/>
        </w:rPr>
        <w:t xml:space="preserve"> </w:t>
      </w:r>
      <w:r w:rsidRPr="00C861DE">
        <w:rPr>
          <w:rFonts w:ascii="Times New Roman" w:hAnsi="Times New Roman" w:cs="Times New Roman"/>
          <w:i/>
          <w:sz w:val="24"/>
          <w:szCs w:val="24"/>
        </w:rPr>
        <w:t>учебных действий</w:t>
      </w:r>
      <w:r w:rsidRPr="00C861DE">
        <w:rPr>
          <w:rFonts w:ascii="Times New Roman" w:hAnsi="Times New Roman" w:cs="Times New Roman"/>
          <w:sz w:val="24"/>
          <w:szCs w:val="24"/>
        </w:rPr>
        <w:t xml:space="preserve">, </w:t>
      </w:r>
      <w:r w:rsidRPr="00C861DE">
        <w:rPr>
          <w:rFonts w:ascii="Times New Roman" w:hAnsi="Times New Roman" w:cs="Times New Roman"/>
          <w:i/>
          <w:sz w:val="24"/>
          <w:szCs w:val="24"/>
        </w:rPr>
        <w:t>характерных для начальной школы</w:t>
      </w:r>
      <w:r w:rsidRPr="00C861DE">
        <w:rPr>
          <w:rFonts w:ascii="Times New Roman" w:hAnsi="Times New Roman" w:cs="Times New Roman"/>
          <w:sz w:val="24"/>
          <w:szCs w:val="24"/>
        </w:rPr>
        <w:t xml:space="preserve"> и осуществляемых только совместно с классом как учебной общнос</w:t>
      </w:r>
      <w:r w:rsidR="00C62796">
        <w:rPr>
          <w:rFonts w:ascii="Times New Roman" w:hAnsi="Times New Roman" w:cs="Times New Roman"/>
          <w:sz w:val="24"/>
          <w:szCs w:val="24"/>
        </w:rPr>
        <w:t xml:space="preserve">тью и под руководством учителя, </w:t>
      </w:r>
      <w:r w:rsidRPr="00C861DE">
        <w:rPr>
          <w:rFonts w:ascii="Times New Roman" w:hAnsi="Times New Roman" w:cs="Times New Roman"/>
          <w:sz w:val="24"/>
          <w:szCs w:val="24"/>
        </w:rPr>
        <w:t xml:space="preserve">от способности только осуществлять принятие заданной педагогом и осмысленной цели к </w:t>
      </w:r>
      <w:r w:rsidRPr="00C861DE">
        <w:rPr>
          <w:rFonts w:ascii="Times New Roman" w:hAnsi="Times New Roman" w:cs="Times New Roman"/>
          <w:i/>
          <w:sz w:val="24"/>
          <w:szCs w:val="24"/>
        </w:rPr>
        <w:t>овладению этой</w:t>
      </w:r>
      <w:r w:rsidR="0046026B">
        <w:rPr>
          <w:rFonts w:ascii="Times New Roman" w:hAnsi="Times New Roman" w:cs="Times New Roman"/>
          <w:i/>
          <w:sz w:val="24"/>
          <w:szCs w:val="24"/>
        </w:rPr>
        <w:t xml:space="preserve"> </w:t>
      </w:r>
      <w:r w:rsidRPr="00C861DE">
        <w:rPr>
          <w:rFonts w:ascii="Times New Roman" w:hAnsi="Times New Roman" w:cs="Times New Roman"/>
          <w:i/>
          <w:sz w:val="24"/>
          <w:szCs w:val="24"/>
        </w:rPr>
        <w:t>учебной деятельностью</w:t>
      </w:r>
      <w:r w:rsidR="0046026B">
        <w:rPr>
          <w:rFonts w:ascii="Times New Roman" w:hAnsi="Times New Roman" w:cs="Times New Roman"/>
          <w:i/>
          <w:sz w:val="24"/>
          <w:szCs w:val="24"/>
        </w:rPr>
        <w:t xml:space="preserve"> </w:t>
      </w:r>
      <w:r w:rsidRPr="00C861DE">
        <w:rPr>
          <w:rFonts w:ascii="Times New Roman" w:hAnsi="Times New Roman" w:cs="Times New Roman"/>
          <w:sz w:val="24"/>
          <w:szCs w:val="24"/>
        </w:rPr>
        <w:t xml:space="preserve">на </w:t>
      </w:r>
      <w:r w:rsidR="009268C3">
        <w:rPr>
          <w:rFonts w:ascii="Times New Roman" w:hAnsi="Times New Roman" w:cs="Times New Roman"/>
          <w:sz w:val="24"/>
          <w:szCs w:val="24"/>
        </w:rPr>
        <w:t xml:space="preserve">уровне </w:t>
      </w:r>
      <w:r w:rsidRPr="00C861DE">
        <w:rPr>
          <w:rFonts w:ascii="Times New Roman" w:hAnsi="Times New Roman" w:cs="Times New Roman"/>
          <w:sz w:val="24"/>
          <w:szCs w:val="24"/>
        </w:rPr>
        <w:t>основной школы</w:t>
      </w:r>
      <w:r w:rsidR="0046026B">
        <w:rPr>
          <w:rFonts w:ascii="Times New Roman" w:hAnsi="Times New Roman" w:cs="Times New Roman"/>
          <w:sz w:val="24"/>
          <w:szCs w:val="24"/>
        </w:rPr>
        <w:t xml:space="preserve"> </w:t>
      </w:r>
      <w:r w:rsidRPr="00C861DE">
        <w:rPr>
          <w:rFonts w:ascii="Times New Roman" w:hAnsi="Times New Roman" w:cs="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861DE">
        <w:rPr>
          <w:rFonts w:ascii="Times New Roman" w:hAnsi="Times New Roman" w:cs="Times New Roman"/>
          <w:i/>
          <w:sz w:val="24"/>
          <w:szCs w:val="24"/>
        </w:rPr>
        <w:t>новой внутренней</w:t>
      </w:r>
      <w:r w:rsidR="0046026B">
        <w:rPr>
          <w:rFonts w:ascii="Times New Roman" w:hAnsi="Times New Roman" w:cs="Times New Roman"/>
          <w:i/>
          <w:sz w:val="24"/>
          <w:szCs w:val="24"/>
        </w:rPr>
        <w:t xml:space="preserve"> </w:t>
      </w:r>
      <w:r w:rsidRPr="00C861DE">
        <w:rPr>
          <w:rFonts w:ascii="Times New Roman" w:hAnsi="Times New Roman" w:cs="Times New Roman"/>
          <w:i/>
          <w:sz w:val="24"/>
          <w:szCs w:val="24"/>
        </w:rPr>
        <w:t>позиции</w:t>
      </w:r>
      <w:r w:rsidR="0046026B">
        <w:rPr>
          <w:rFonts w:ascii="Times New Roman" w:hAnsi="Times New Roman" w:cs="Times New Roman"/>
          <w:i/>
          <w:sz w:val="24"/>
          <w:szCs w:val="24"/>
        </w:rPr>
        <w:t xml:space="preserve"> </w:t>
      </w:r>
      <w:r w:rsidRPr="00C861DE">
        <w:rPr>
          <w:rFonts w:ascii="Times New Roman" w:hAnsi="Times New Roman" w:cs="Times New Roman"/>
          <w:i/>
          <w:sz w:val="24"/>
          <w:szCs w:val="24"/>
        </w:rPr>
        <w:t>обучающегося</w:t>
      </w:r>
      <w:r>
        <w:rPr>
          <w:rFonts w:ascii="Times New Roman" w:hAnsi="Times New Roman" w:cs="Times New Roman"/>
          <w:i/>
          <w:sz w:val="24"/>
          <w:szCs w:val="24"/>
        </w:rPr>
        <w:t xml:space="preserve">, </w:t>
      </w:r>
      <w:r w:rsidRPr="00C861DE">
        <w:rPr>
          <w:rFonts w:ascii="Times New Roman" w:hAnsi="Times New Roman" w:cs="Times New Roman"/>
          <w:sz w:val="24"/>
          <w:szCs w:val="24"/>
        </w:rPr>
        <w:t>а</w:t>
      </w:r>
      <w:proofErr w:type="gramEnd"/>
      <w:r w:rsidRPr="00C861DE">
        <w:rPr>
          <w:rFonts w:ascii="Times New Roman" w:hAnsi="Times New Roman" w:cs="Times New Roman"/>
          <w:sz w:val="24"/>
          <w:szCs w:val="24"/>
        </w:rPr>
        <w:t xml:space="preserve"> именно</w:t>
      </w:r>
      <w:r w:rsidR="0046026B">
        <w:rPr>
          <w:rFonts w:ascii="Times New Roman" w:hAnsi="Times New Roman" w:cs="Times New Roman"/>
          <w:sz w:val="24"/>
          <w:szCs w:val="24"/>
        </w:rPr>
        <w:t xml:space="preserve"> </w:t>
      </w:r>
      <w:r w:rsidRPr="00C861DE">
        <w:rPr>
          <w:rFonts w:ascii="Times New Roman" w:hAnsi="Times New Roman" w:cs="Times New Roman"/>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861DE" w:rsidRPr="00C861DE" w:rsidRDefault="00C861DE" w:rsidP="00C62796">
      <w:pPr>
        <w:spacing w:after="0" w:line="240" w:lineRule="auto"/>
        <w:ind w:firstLine="709"/>
        <w:jc w:val="both"/>
        <w:rPr>
          <w:rFonts w:ascii="Times New Roman" w:hAnsi="Times New Roman" w:cs="Times New Roman"/>
          <w:sz w:val="24"/>
          <w:szCs w:val="24"/>
        </w:rPr>
      </w:pPr>
      <w:proofErr w:type="gramStart"/>
      <w:r>
        <w:rPr>
          <w:rStyle w:val="dash0410005f0431005f0437005f0430005f0446005f0020005f0441005f043f005f0438005f0441005f043a005f0430005f005fchar1char1"/>
        </w:rPr>
        <w:t xml:space="preserve">- </w:t>
      </w:r>
      <w:r w:rsidRPr="00C861DE">
        <w:rPr>
          <w:rFonts w:ascii="Times New Roman" w:hAnsi="Times New Roman" w:cs="Times New Roman"/>
          <w:i/>
          <w:sz w:val="24"/>
          <w:szCs w:val="24"/>
        </w:rPr>
        <w:t>с осуществлением</w:t>
      </w:r>
      <w:r w:rsidRPr="00C861DE">
        <w:rPr>
          <w:rFonts w:ascii="Times New Roman" w:hAnsi="Times New Roman" w:cs="Times New Roman"/>
          <w:sz w:val="24"/>
          <w:szCs w:val="24"/>
        </w:rPr>
        <w:t xml:space="preserve"> на каждом возрастном уровне (11</w:t>
      </w:r>
      <w:r>
        <w:rPr>
          <w:rFonts w:ascii="Times New Roman" w:hAnsi="Times New Roman" w:cs="Times New Roman"/>
          <w:sz w:val="24"/>
          <w:szCs w:val="24"/>
        </w:rPr>
        <w:t>-</w:t>
      </w:r>
      <w:r w:rsidRPr="00C861DE">
        <w:rPr>
          <w:rFonts w:ascii="Times New Roman" w:hAnsi="Times New Roman" w:cs="Times New Roman"/>
          <w:sz w:val="24"/>
          <w:szCs w:val="24"/>
        </w:rPr>
        <w:t>13 и 13</w:t>
      </w:r>
      <w:r>
        <w:rPr>
          <w:rFonts w:ascii="Times New Roman" w:hAnsi="Times New Roman" w:cs="Times New Roman"/>
          <w:sz w:val="24"/>
          <w:szCs w:val="24"/>
        </w:rPr>
        <w:t>-</w:t>
      </w:r>
      <w:r w:rsidRPr="00C861DE">
        <w:rPr>
          <w:rFonts w:ascii="Times New Roman" w:hAnsi="Times New Roman" w:cs="Times New Roman"/>
          <w:sz w:val="24"/>
          <w:szCs w:val="24"/>
        </w:rPr>
        <w:t xml:space="preserve">15 лет) благодаря развитию рефлексии общих способов действий и возможностей их переноса в различные учебно-предметные области, </w:t>
      </w:r>
      <w:r w:rsidRPr="00C861DE">
        <w:rPr>
          <w:rFonts w:ascii="Times New Roman" w:hAnsi="Times New Roman" w:cs="Times New Roman"/>
          <w:i/>
          <w:sz w:val="24"/>
          <w:szCs w:val="24"/>
        </w:rPr>
        <w:t>качественного преобразования учебных действий</w:t>
      </w:r>
      <w:r w:rsidRPr="00C861DE">
        <w:rPr>
          <w:rFonts w:ascii="Times New Roman" w:hAnsi="Times New Roman" w:cs="Times New Roman"/>
          <w:sz w:val="24"/>
          <w:szCs w:val="24"/>
        </w:rPr>
        <w:t xml:space="preserve"> моделирования, контроля и оценки и </w:t>
      </w:r>
      <w:r w:rsidRPr="00C861DE">
        <w:rPr>
          <w:rFonts w:ascii="Times New Roman" w:hAnsi="Times New Roman" w:cs="Times New Roman"/>
          <w:i/>
          <w:sz w:val="24"/>
          <w:szCs w:val="24"/>
        </w:rPr>
        <w:t>перехода</w:t>
      </w:r>
      <w:r w:rsidRPr="00C861DE">
        <w:rPr>
          <w:rFonts w:ascii="Times New Roman" w:hAnsi="Times New Roman" w:cs="Times New Roman"/>
          <w:sz w:val="24"/>
          <w:szCs w:val="24"/>
        </w:rPr>
        <w:t xml:space="preserve"> от самостоятельной постановки обучающимися новых учебных задач </w:t>
      </w:r>
      <w:r w:rsidRPr="00C861DE">
        <w:rPr>
          <w:rFonts w:ascii="Times New Roman" w:hAnsi="Times New Roman" w:cs="Times New Roman"/>
          <w:i/>
          <w:sz w:val="24"/>
          <w:szCs w:val="24"/>
        </w:rPr>
        <w:t>к развитию способности проектирования собственной учебной деятельности</w:t>
      </w:r>
      <w:r w:rsidR="0046026B">
        <w:rPr>
          <w:rFonts w:ascii="Times New Roman" w:hAnsi="Times New Roman" w:cs="Times New Roman"/>
          <w:i/>
          <w:sz w:val="24"/>
          <w:szCs w:val="24"/>
        </w:rPr>
        <w:t xml:space="preserve"> </w:t>
      </w:r>
      <w:r w:rsidRPr="00C861DE">
        <w:rPr>
          <w:rFonts w:ascii="Times New Roman" w:hAnsi="Times New Roman" w:cs="Times New Roman"/>
          <w:i/>
          <w:sz w:val="24"/>
          <w:szCs w:val="24"/>
        </w:rPr>
        <w:t>и построению жизненных планов во временнóй перспективе</w:t>
      </w:r>
      <w:r w:rsidRPr="00C861DE">
        <w:rPr>
          <w:rFonts w:ascii="Times New Roman" w:hAnsi="Times New Roman" w:cs="Times New Roman"/>
          <w:sz w:val="24"/>
          <w:szCs w:val="24"/>
        </w:rPr>
        <w:t>;</w:t>
      </w:r>
      <w:proofErr w:type="gramEnd"/>
    </w:p>
    <w:p w:rsidR="00C861DE" w:rsidRPr="00C861DE" w:rsidRDefault="00C861DE" w:rsidP="00C62796">
      <w:pPr>
        <w:spacing w:after="0" w:line="240" w:lineRule="auto"/>
        <w:ind w:firstLine="709"/>
        <w:jc w:val="both"/>
        <w:rPr>
          <w:rFonts w:ascii="Times New Roman" w:hAnsi="Times New Roman" w:cs="Times New Roman"/>
          <w:sz w:val="24"/>
          <w:szCs w:val="24"/>
        </w:rPr>
      </w:pPr>
      <w:r>
        <w:rPr>
          <w:rStyle w:val="dash0410005f0431005f0437005f0430005f0446005f0020005f0441005f043f005f0438005f0441005f043a005f0430005f005fchar1char1"/>
        </w:rPr>
        <w:t xml:space="preserve">- </w:t>
      </w:r>
      <w:r w:rsidRPr="00C861DE">
        <w:rPr>
          <w:rFonts w:ascii="Times New Roman" w:hAnsi="Times New Roman" w:cs="Times New Roman"/>
          <w:i/>
          <w:sz w:val="24"/>
          <w:szCs w:val="24"/>
        </w:rPr>
        <w:t>с формированием</w:t>
      </w:r>
      <w:r w:rsidRPr="00C861DE">
        <w:rPr>
          <w:rFonts w:ascii="Times New Roman" w:hAnsi="Times New Roman" w:cs="Times New Roman"/>
          <w:sz w:val="24"/>
          <w:szCs w:val="24"/>
        </w:rPr>
        <w:t xml:space="preserve"> у обучающегося </w:t>
      </w:r>
      <w:r w:rsidRPr="00C861DE">
        <w:rPr>
          <w:rFonts w:ascii="Times New Roman" w:hAnsi="Times New Roman" w:cs="Times New Roman"/>
          <w:i/>
          <w:sz w:val="24"/>
          <w:szCs w:val="24"/>
        </w:rPr>
        <w:t>научного типа мышления</w:t>
      </w:r>
      <w:r w:rsidRPr="00C861DE">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C861DE" w:rsidRPr="00C861DE" w:rsidRDefault="00C861DE" w:rsidP="00C62796">
      <w:pPr>
        <w:spacing w:after="0" w:line="240" w:lineRule="auto"/>
        <w:ind w:firstLine="709"/>
        <w:jc w:val="both"/>
        <w:rPr>
          <w:rFonts w:ascii="Times New Roman" w:hAnsi="Times New Roman" w:cs="Times New Roman"/>
          <w:sz w:val="24"/>
          <w:szCs w:val="24"/>
        </w:rPr>
      </w:pPr>
      <w:r>
        <w:rPr>
          <w:rStyle w:val="dash0410005f0431005f0437005f0430005f0446005f0020005f0441005f043f005f0438005f0441005f043a005f0430005f005fchar1char1"/>
        </w:rPr>
        <w:t xml:space="preserve">- </w:t>
      </w:r>
      <w:r w:rsidRPr="00C861DE">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C861DE">
        <w:rPr>
          <w:rFonts w:ascii="Times New Roman" w:hAnsi="Times New Roman" w:cs="Times New Roman"/>
          <w:sz w:val="24"/>
          <w:szCs w:val="24"/>
        </w:rPr>
        <w:t>;</w:t>
      </w:r>
      <w:r w:rsidR="0046026B">
        <w:rPr>
          <w:rFonts w:ascii="Times New Roman" w:hAnsi="Times New Roman" w:cs="Times New Roman"/>
          <w:sz w:val="24"/>
          <w:szCs w:val="24"/>
        </w:rPr>
        <w:t xml:space="preserve"> </w:t>
      </w:r>
      <w:r w:rsidRPr="00C861DE">
        <w:rPr>
          <w:rFonts w:ascii="Times New Roman" w:hAnsi="Times New Roman" w:cs="Times New Roman"/>
          <w:sz w:val="24"/>
          <w:szCs w:val="24"/>
        </w:rPr>
        <w:t xml:space="preserve">развитием учебного сотрудничества, реализуемого в </w:t>
      </w:r>
      <w:proofErr w:type="gramStart"/>
      <w:r w:rsidRPr="00C861DE">
        <w:rPr>
          <w:rFonts w:ascii="Times New Roman" w:hAnsi="Times New Roman" w:cs="Times New Roman"/>
          <w:sz w:val="24"/>
          <w:szCs w:val="24"/>
        </w:rPr>
        <w:t>отношениях</w:t>
      </w:r>
      <w:proofErr w:type="gramEnd"/>
      <w:r w:rsidRPr="00C861DE">
        <w:rPr>
          <w:rFonts w:ascii="Times New Roman" w:hAnsi="Times New Roman" w:cs="Times New Roman"/>
          <w:sz w:val="24"/>
          <w:szCs w:val="24"/>
        </w:rPr>
        <w:t xml:space="preserve"> обучающихся с учителем и сверстниками;</w:t>
      </w:r>
    </w:p>
    <w:p w:rsidR="00C861DE" w:rsidRPr="00C861DE" w:rsidRDefault="00C861DE" w:rsidP="00C62796">
      <w:pPr>
        <w:spacing w:after="0" w:line="240" w:lineRule="auto"/>
        <w:ind w:firstLine="709"/>
        <w:jc w:val="both"/>
        <w:rPr>
          <w:rFonts w:ascii="Times New Roman" w:hAnsi="Times New Roman" w:cs="Times New Roman"/>
          <w:sz w:val="24"/>
          <w:szCs w:val="24"/>
        </w:rPr>
      </w:pPr>
      <w:r>
        <w:rPr>
          <w:rStyle w:val="dash0410005f0431005f0437005f0430005f0446005f0020005f0441005f043f005f0438005f0441005f043a005f0430005f005fchar1char1"/>
        </w:rPr>
        <w:t xml:space="preserve">- </w:t>
      </w:r>
      <w:r w:rsidRPr="00C861DE">
        <w:rPr>
          <w:rFonts w:ascii="Times New Roman" w:hAnsi="Times New Roman" w:cs="Times New Roman"/>
          <w:i/>
          <w:sz w:val="24"/>
          <w:szCs w:val="24"/>
        </w:rPr>
        <w:t>с изменением формы организации учебной деятельности и учебного сотрудничества</w:t>
      </w:r>
      <w:r w:rsidR="0046026B">
        <w:rPr>
          <w:rFonts w:ascii="Times New Roman" w:hAnsi="Times New Roman" w:cs="Times New Roman"/>
          <w:i/>
          <w:sz w:val="24"/>
          <w:szCs w:val="24"/>
        </w:rPr>
        <w:t xml:space="preserve"> </w:t>
      </w:r>
      <w:proofErr w:type="gramStart"/>
      <w:r w:rsidR="000D2E7B">
        <w:rPr>
          <w:rFonts w:ascii="Times New Roman" w:hAnsi="Times New Roman" w:cs="Times New Roman"/>
          <w:sz w:val="24"/>
          <w:szCs w:val="24"/>
        </w:rPr>
        <w:t>от</w:t>
      </w:r>
      <w:proofErr w:type="gramEnd"/>
      <w:r w:rsidR="000D2E7B">
        <w:rPr>
          <w:rFonts w:ascii="Times New Roman" w:hAnsi="Times New Roman" w:cs="Times New Roman"/>
          <w:sz w:val="24"/>
          <w:szCs w:val="24"/>
        </w:rPr>
        <w:t xml:space="preserve"> </w:t>
      </w:r>
      <w:r w:rsidRPr="00C861DE">
        <w:rPr>
          <w:rFonts w:ascii="Times New Roman" w:hAnsi="Times New Roman" w:cs="Times New Roman"/>
          <w:sz w:val="24"/>
          <w:szCs w:val="24"/>
        </w:rPr>
        <w:t>классно-урочной к лабораторно-семинарской и лекционно-лабораторной исследовательской.</w:t>
      </w:r>
    </w:p>
    <w:p w:rsidR="00C861DE" w:rsidRPr="00C861DE" w:rsidRDefault="00C861DE" w:rsidP="002E0CA3">
      <w:pPr>
        <w:spacing w:after="0" w:line="240" w:lineRule="auto"/>
        <w:ind w:firstLine="709"/>
        <w:jc w:val="both"/>
        <w:rPr>
          <w:rFonts w:ascii="Times New Roman" w:hAnsi="Times New Roman" w:cs="Times New Roman"/>
          <w:sz w:val="24"/>
          <w:szCs w:val="24"/>
        </w:rPr>
      </w:pPr>
      <w:proofErr w:type="gramStart"/>
      <w:r w:rsidRPr="00C861DE">
        <w:rPr>
          <w:rFonts w:ascii="Times New Roman" w:hAnsi="Times New Roman" w:cs="Times New Roman"/>
          <w:b/>
          <w:i/>
          <w:sz w:val="24"/>
          <w:szCs w:val="24"/>
        </w:rPr>
        <w:t>Переход обучающегося в основную школу совпадает с предкритической фазой развития ребёнка</w:t>
      </w:r>
      <w:r w:rsidR="00A41173">
        <w:rPr>
          <w:rFonts w:ascii="Times New Roman" w:hAnsi="Times New Roman" w:cs="Times New Roman"/>
          <w:b/>
          <w:i/>
          <w:sz w:val="24"/>
          <w:szCs w:val="24"/>
        </w:rPr>
        <w:t xml:space="preserve"> </w:t>
      </w:r>
      <w:r w:rsidR="006A4047">
        <w:rPr>
          <w:rFonts w:ascii="Times New Roman" w:hAnsi="Times New Roman" w:cs="Times New Roman"/>
          <w:sz w:val="24"/>
          <w:szCs w:val="24"/>
        </w:rPr>
        <w:t>–</w:t>
      </w:r>
      <w:r w:rsidRPr="00C861DE">
        <w:rPr>
          <w:rFonts w:ascii="Times New Roman" w:hAnsi="Times New Roman" w:cs="Times New Roman"/>
          <w:sz w:val="24"/>
          <w:szCs w:val="24"/>
        </w:rPr>
        <w:t xml:space="preserve"> переходом к кризису младшего подросткового возраста (11</w:t>
      </w:r>
      <w:r>
        <w:rPr>
          <w:rFonts w:ascii="Times New Roman" w:hAnsi="Times New Roman" w:cs="Times New Roman"/>
          <w:sz w:val="24"/>
          <w:szCs w:val="24"/>
        </w:rPr>
        <w:t>-</w:t>
      </w:r>
      <w:r w:rsidRPr="00C861DE">
        <w:rPr>
          <w:rFonts w:ascii="Times New Roman" w:hAnsi="Times New Roman" w:cs="Times New Roman"/>
          <w:sz w:val="24"/>
          <w:szCs w:val="24"/>
        </w:rPr>
        <w:t>13 лет, 5</w:t>
      </w:r>
      <w:r>
        <w:rPr>
          <w:rFonts w:ascii="Times New Roman" w:hAnsi="Times New Roman" w:cs="Times New Roman"/>
          <w:sz w:val="24"/>
          <w:szCs w:val="24"/>
        </w:rPr>
        <w:t>-</w:t>
      </w:r>
      <w:r w:rsidRPr="00C861DE">
        <w:rPr>
          <w:rFonts w:ascii="Times New Roman" w:hAnsi="Times New Roman" w:cs="Times New Roman"/>
          <w:sz w:val="24"/>
          <w:szCs w:val="24"/>
        </w:rPr>
        <w:t xml:space="preserve">7 классы), характеризующемуся </w:t>
      </w:r>
      <w:r w:rsidRPr="00C861DE">
        <w:rPr>
          <w:rFonts w:ascii="Times New Roman" w:hAnsi="Times New Roman" w:cs="Times New Roman"/>
          <w:i/>
          <w:sz w:val="24"/>
          <w:szCs w:val="24"/>
        </w:rPr>
        <w:t xml:space="preserve">началом перехода от детства к взрослости, при котором </w:t>
      </w:r>
      <w:r w:rsidRPr="00C861DE">
        <w:rPr>
          <w:rFonts w:ascii="Times New Roman" w:hAnsi="Times New Roman" w:cs="Times New Roman"/>
          <w:sz w:val="24"/>
          <w:szCs w:val="24"/>
        </w:rPr>
        <w:t xml:space="preserve">центральным и специфическим </w:t>
      </w:r>
      <w:r w:rsidRPr="00C861DE">
        <w:rPr>
          <w:rFonts w:ascii="Times New Roman" w:hAnsi="Times New Roman" w:cs="Times New Roman"/>
          <w:i/>
          <w:sz w:val="24"/>
          <w:szCs w:val="24"/>
        </w:rPr>
        <w:t>новообразованием</w:t>
      </w:r>
      <w:r w:rsidRPr="00C861DE">
        <w:rPr>
          <w:rFonts w:ascii="Times New Roman" w:hAnsi="Times New Roman" w:cs="Times New Roman"/>
          <w:sz w:val="24"/>
          <w:szCs w:val="24"/>
        </w:rPr>
        <w:t xml:space="preserve"> в личности подростка является возникновение и развитие у</w:t>
      </w:r>
      <w:r w:rsidR="0046026B">
        <w:rPr>
          <w:rFonts w:ascii="Times New Roman" w:hAnsi="Times New Roman" w:cs="Times New Roman"/>
          <w:sz w:val="24"/>
          <w:szCs w:val="24"/>
        </w:rPr>
        <w:t xml:space="preserve"> </w:t>
      </w:r>
      <w:r w:rsidRPr="00C861DE">
        <w:rPr>
          <w:rFonts w:ascii="Times New Roman" w:hAnsi="Times New Roman" w:cs="Times New Roman"/>
          <w:sz w:val="24"/>
          <w:szCs w:val="24"/>
        </w:rPr>
        <w:t xml:space="preserve">него </w:t>
      </w:r>
      <w:r w:rsidRPr="00C861DE">
        <w:rPr>
          <w:rFonts w:ascii="Times New Roman" w:hAnsi="Times New Roman" w:cs="Times New Roman"/>
          <w:i/>
          <w:sz w:val="24"/>
          <w:szCs w:val="24"/>
        </w:rPr>
        <w:t>самосознания</w:t>
      </w:r>
      <w:r w:rsidR="0046026B">
        <w:rPr>
          <w:rFonts w:ascii="Times New Roman" w:hAnsi="Times New Roman" w:cs="Times New Roman"/>
          <w:i/>
          <w:sz w:val="24"/>
          <w:szCs w:val="24"/>
        </w:rPr>
        <w:t xml:space="preserve"> </w:t>
      </w:r>
      <w:r w:rsidR="006A4047">
        <w:rPr>
          <w:rFonts w:ascii="Times New Roman" w:hAnsi="Times New Roman" w:cs="Times New Roman"/>
          <w:sz w:val="24"/>
          <w:szCs w:val="24"/>
        </w:rPr>
        <w:t>–</w:t>
      </w:r>
      <w:r w:rsidR="0046026B">
        <w:rPr>
          <w:rFonts w:ascii="Times New Roman" w:hAnsi="Times New Roman" w:cs="Times New Roman"/>
          <w:sz w:val="24"/>
          <w:szCs w:val="24"/>
        </w:rPr>
        <w:t xml:space="preserve"> </w:t>
      </w:r>
      <w:r w:rsidRPr="00C861DE">
        <w:rPr>
          <w:rFonts w:ascii="Times New Roman" w:hAnsi="Times New Roman" w:cs="Times New Roman"/>
          <w:sz w:val="24"/>
          <w:szCs w:val="24"/>
        </w:rPr>
        <w:t>представления о том, что он уже не ребёнок, т. </w:t>
      </w:r>
      <w:r w:rsidR="009268C3">
        <w:rPr>
          <w:rFonts w:ascii="Times New Roman" w:hAnsi="Times New Roman" w:cs="Times New Roman"/>
          <w:sz w:val="24"/>
          <w:szCs w:val="24"/>
        </w:rPr>
        <w:t>е</w:t>
      </w:r>
      <w:r w:rsidRPr="00C861DE">
        <w:rPr>
          <w:rFonts w:ascii="Times New Roman" w:hAnsi="Times New Roman" w:cs="Times New Roman"/>
          <w:sz w:val="24"/>
          <w:szCs w:val="24"/>
        </w:rPr>
        <w:t>.</w:t>
      </w:r>
      <w:r w:rsidRPr="00C861DE">
        <w:rPr>
          <w:rFonts w:ascii="Times New Roman" w:hAnsi="Times New Roman" w:cs="Times New Roman"/>
          <w:i/>
          <w:sz w:val="24"/>
          <w:szCs w:val="24"/>
        </w:rPr>
        <w:t xml:space="preserve"> чувства взрослости, </w:t>
      </w:r>
      <w:r w:rsidRPr="00C861DE">
        <w:rPr>
          <w:rFonts w:ascii="Times New Roman" w:hAnsi="Times New Roman" w:cs="Times New Roman"/>
          <w:sz w:val="24"/>
          <w:szCs w:val="24"/>
        </w:rPr>
        <w:t>а также внутренней</w:t>
      </w:r>
      <w:r w:rsidRPr="00C861DE">
        <w:rPr>
          <w:rFonts w:ascii="Times New Roman" w:hAnsi="Times New Roman" w:cs="Times New Roman"/>
          <w:i/>
          <w:sz w:val="24"/>
          <w:szCs w:val="24"/>
        </w:rPr>
        <w:t xml:space="preserve"> переориентацией</w:t>
      </w:r>
      <w:proofErr w:type="gramEnd"/>
      <w:r w:rsidRPr="00C861DE">
        <w:rPr>
          <w:rFonts w:ascii="Times New Roman" w:hAnsi="Times New Roman" w:cs="Times New Roman"/>
          <w:sz w:val="24"/>
          <w:szCs w:val="24"/>
        </w:rPr>
        <w:t xml:space="preserve"> подростка с правил и ограничений, связанных с </w:t>
      </w:r>
      <w:r w:rsidRPr="00C861DE">
        <w:rPr>
          <w:rFonts w:ascii="Times New Roman" w:hAnsi="Times New Roman" w:cs="Times New Roman"/>
          <w:i/>
          <w:sz w:val="24"/>
          <w:szCs w:val="24"/>
        </w:rPr>
        <w:t>моралью послушания</w:t>
      </w:r>
      <w:r w:rsidRPr="00C861DE">
        <w:rPr>
          <w:rFonts w:ascii="Times New Roman" w:hAnsi="Times New Roman" w:cs="Times New Roman"/>
          <w:sz w:val="24"/>
          <w:szCs w:val="24"/>
        </w:rPr>
        <w:t>, на</w:t>
      </w:r>
      <w:r w:rsidRPr="00C861DE">
        <w:rPr>
          <w:rFonts w:ascii="Times New Roman" w:hAnsi="Times New Roman" w:cs="Times New Roman"/>
          <w:i/>
          <w:sz w:val="24"/>
          <w:szCs w:val="24"/>
        </w:rPr>
        <w:t xml:space="preserve"> нормы поведения взрослых</w:t>
      </w:r>
      <w:r w:rsidRPr="00C861DE">
        <w:rPr>
          <w:rFonts w:ascii="Times New Roman" w:hAnsi="Times New Roman" w:cs="Times New Roman"/>
          <w:sz w:val="24"/>
          <w:szCs w:val="24"/>
        </w:rPr>
        <w:t>.</w:t>
      </w:r>
    </w:p>
    <w:p w:rsidR="00C861DE" w:rsidRPr="00C861DE" w:rsidRDefault="00C861DE" w:rsidP="002E0CA3">
      <w:pPr>
        <w:spacing w:after="0" w:line="240" w:lineRule="auto"/>
        <w:ind w:firstLine="709"/>
        <w:jc w:val="both"/>
        <w:rPr>
          <w:rFonts w:ascii="Times New Roman" w:hAnsi="Times New Roman" w:cs="Times New Roman"/>
          <w:sz w:val="24"/>
          <w:szCs w:val="24"/>
        </w:rPr>
      </w:pPr>
      <w:r w:rsidRPr="00C861DE">
        <w:rPr>
          <w:rFonts w:ascii="Times New Roman" w:hAnsi="Times New Roman" w:cs="Times New Roman"/>
          <w:b/>
          <w:i/>
          <w:sz w:val="24"/>
          <w:szCs w:val="24"/>
        </w:rPr>
        <w:t>Второй этап подросткового развития</w:t>
      </w:r>
      <w:r w:rsidRPr="00C861DE">
        <w:rPr>
          <w:rFonts w:ascii="Times New Roman" w:hAnsi="Times New Roman" w:cs="Times New Roman"/>
          <w:sz w:val="24"/>
          <w:szCs w:val="24"/>
        </w:rPr>
        <w:t xml:space="preserve"> (14</w:t>
      </w:r>
      <w:r>
        <w:rPr>
          <w:rFonts w:ascii="Times New Roman" w:hAnsi="Times New Roman" w:cs="Times New Roman"/>
          <w:sz w:val="24"/>
          <w:szCs w:val="24"/>
        </w:rPr>
        <w:t>-</w:t>
      </w:r>
      <w:r w:rsidRPr="00C861DE">
        <w:rPr>
          <w:rFonts w:ascii="Times New Roman" w:hAnsi="Times New Roman" w:cs="Times New Roman"/>
          <w:sz w:val="24"/>
          <w:szCs w:val="24"/>
        </w:rPr>
        <w:t>15 лет, 8</w:t>
      </w:r>
      <w:r>
        <w:rPr>
          <w:rFonts w:ascii="Times New Roman" w:hAnsi="Times New Roman" w:cs="Times New Roman"/>
          <w:sz w:val="24"/>
          <w:szCs w:val="24"/>
        </w:rPr>
        <w:t>-</w:t>
      </w:r>
      <w:r w:rsidRPr="00C861DE">
        <w:rPr>
          <w:rFonts w:ascii="Times New Roman" w:hAnsi="Times New Roman" w:cs="Times New Roman"/>
          <w:sz w:val="24"/>
          <w:szCs w:val="24"/>
        </w:rPr>
        <w:t>9 классы) характеризуется:</w:t>
      </w:r>
    </w:p>
    <w:p w:rsidR="00C861DE" w:rsidRPr="00C861DE" w:rsidRDefault="00C861DE" w:rsidP="002E0CA3">
      <w:pPr>
        <w:spacing w:after="0" w:line="240" w:lineRule="auto"/>
        <w:ind w:firstLine="709"/>
        <w:jc w:val="both"/>
        <w:rPr>
          <w:rFonts w:ascii="Times New Roman" w:hAnsi="Times New Roman" w:cs="Times New Roman"/>
          <w:sz w:val="24"/>
          <w:szCs w:val="24"/>
        </w:rPr>
      </w:pPr>
      <w:r>
        <w:rPr>
          <w:rStyle w:val="dash0410005f0431005f0437005f0430005f0446005f0020005f0441005f043f005f0438005f0441005f043a005f0430005f005fchar1char1"/>
        </w:rPr>
        <w:t xml:space="preserve">- </w:t>
      </w:r>
      <w:r w:rsidRPr="00C861DE">
        <w:rPr>
          <w:rFonts w:ascii="Times New Roman" w:hAnsi="Times New Roman" w:cs="Times New Roman"/>
          <w:sz w:val="24"/>
          <w:szCs w:val="24"/>
        </w:rPr>
        <w:t>бурным, скачкообразным характером развития, т. </w:t>
      </w:r>
      <w:r w:rsidR="009268C3">
        <w:rPr>
          <w:rFonts w:ascii="Times New Roman" w:hAnsi="Times New Roman" w:cs="Times New Roman"/>
          <w:sz w:val="24"/>
          <w:szCs w:val="24"/>
        </w:rPr>
        <w:t>е</w:t>
      </w:r>
      <w:r w:rsidRPr="00C861DE">
        <w:rPr>
          <w:rFonts w:ascii="Times New Roman" w:hAnsi="Times New Roman" w:cs="Times New Roman"/>
          <w:sz w:val="24"/>
          <w:szCs w:val="24"/>
        </w:rPr>
        <w:t>.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C861DE" w:rsidRPr="00C861DE" w:rsidRDefault="00C62796" w:rsidP="002E0C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61DE" w:rsidRPr="00C861DE">
        <w:rPr>
          <w:rFonts w:ascii="Times New Roman" w:hAnsi="Times New Roman" w:cs="Times New Roman"/>
          <w:sz w:val="24"/>
          <w:szCs w:val="24"/>
        </w:rPr>
        <w:t>стремлением подростка к общению и совместной деятельности со сверстниками;</w:t>
      </w:r>
    </w:p>
    <w:p w:rsidR="00C861DE" w:rsidRPr="00C861DE" w:rsidRDefault="00C62796" w:rsidP="002E0CA3">
      <w:pPr>
        <w:spacing w:after="0" w:line="240" w:lineRule="auto"/>
        <w:ind w:firstLine="709"/>
        <w:jc w:val="both"/>
        <w:rPr>
          <w:rFonts w:ascii="Times New Roman" w:hAnsi="Times New Roman" w:cs="Times New Roman"/>
          <w:sz w:val="24"/>
          <w:szCs w:val="24"/>
        </w:rPr>
      </w:pPr>
      <w:r>
        <w:rPr>
          <w:rStyle w:val="dash0410005f0431005f0437005f0430005f0446005f0020005f0441005f043f005f0438005f0441005f043a005f0430005f005fchar1char1"/>
        </w:rPr>
        <w:t xml:space="preserve">- </w:t>
      </w:r>
      <w:r w:rsidR="00C861DE" w:rsidRPr="00C861DE">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861DE" w:rsidRPr="00C861DE" w:rsidRDefault="00C62796" w:rsidP="002E0CA3">
      <w:pPr>
        <w:spacing w:after="0" w:line="240" w:lineRule="auto"/>
        <w:ind w:firstLine="709"/>
        <w:jc w:val="both"/>
        <w:rPr>
          <w:rFonts w:ascii="Times New Roman" w:hAnsi="Times New Roman" w:cs="Times New Roman"/>
          <w:sz w:val="24"/>
          <w:szCs w:val="24"/>
        </w:rPr>
      </w:pPr>
      <w:r>
        <w:rPr>
          <w:rStyle w:val="dash0410005f0431005f0437005f0430005f0446005f0020005f0441005f043f005f0438005f0441005f043a005f0430005f005fchar1char1"/>
        </w:rPr>
        <w:t xml:space="preserve">- </w:t>
      </w:r>
      <w:r w:rsidR="00C861DE" w:rsidRPr="00C861DE">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C861DE" w:rsidRPr="00C861DE" w:rsidRDefault="00C62796" w:rsidP="002E0CA3">
      <w:pPr>
        <w:pStyle w:val="18"/>
        <w:ind w:firstLine="709"/>
        <w:rPr>
          <w:sz w:val="24"/>
          <w:szCs w:val="24"/>
        </w:rPr>
      </w:pPr>
      <w:r>
        <w:rPr>
          <w:rStyle w:val="dash0410005f0431005f0437005f0430005f0446005f0020005f0441005f043f005f0438005f0441005f043a005f0430005f005fchar1char1"/>
        </w:rPr>
        <w:t xml:space="preserve">- </w:t>
      </w:r>
      <w:r w:rsidR="00C861DE" w:rsidRPr="00C861DE">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00C861DE" w:rsidRPr="00C861DE">
        <w:rPr>
          <w:bCs/>
          <w:sz w:val="24"/>
          <w:szCs w:val="24"/>
        </w:rPr>
        <w:t xml:space="preserve">интенсивное формирование на данном возрастном этапе нравственных понятий и убеждений, выработку принципов, </w:t>
      </w:r>
      <w:r w:rsidR="00C861DE" w:rsidRPr="00C861DE">
        <w:rPr>
          <w:bCs/>
          <w:iCs/>
          <w:sz w:val="24"/>
          <w:szCs w:val="24"/>
        </w:rPr>
        <w:t>моральное развитие личности;</w:t>
      </w:r>
    </w:p>
    <w:p w:rsidR="00C861DE" w:rsidRPr="00C861DE" w:rsidRDefault="00C62796" w:rsidP="002E0CA3">
      <w:pPr>
        <w:spacing w:after="0" w:line="240" w:lineRule="auto"/>
        <w:ind w:firstLine="709"/>
        <w:jc w:val="both"/>
        <w:rPr>
          <w:rFonts w:ascii="Times New Roman" w:hAnsi="Times New Roman" w:cs="Times New Roman"/>
          <w:sz w:val="24"/>
          <w:szCs w:val="24"/>
        </w:rPr>
      </w:pPr>
      <w:r>
        <w:rPr>
          <w:rStyle w:val="dash0410005f0431005f0437005f0430005f0446005f0020005f0441005f043f005f0438005f0441005f043a005f0430005f005fchar1char1"/>
        </w:rPr>
        <w:t xml:space="preserve">- </w:t>
      </w:r>
      <w:r w:rsidR="00C861DE" w:rsidRPr="00C861DE">
        <w:rPr>
          <w:rFonts w:ascii="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861DE" w:rsidRPr="00C861DE" w:rsidRDefault="00C62796" w:rsidP="002E0CA3">
      <w:pPr>
        <w:spacing w:after="0" w:line="240" w:lineRule="auto"/>
        <w:ind w:firstLine="709"/>
        <w:jc w:val="both"/>
        <w:rPr>
          <w:rFonts w:ascii="Times New Roman" w:hAnsi="Times New Roman" w:cs="Times New Roman"/>
          <w:sz w:val="24"/>
          <w:szCs w:val="24"/>
        </w:rPr>
      </w:pPr>
      <w:r>
        <w:rPr>
          <w:rStyle w:val="dash0410005f0431005f0437005f0430005f0446005f0020005f0441005f043f005f0438005f0441005f043a005f0430005f005fchar1char1"/>
        </w:rPr>
        <w:lastRenderedPageBreak/>
        <w:t xml:space="preserve">- </w:t>
      </w:r>
      <w:r w:rsidR="00C861DE" w:rsidRPr="00C861DE">
        <w:rPr>
          <w:rFonts w:ascii="Times New Roman" w:hAnsi="Times New Roman" w:cs="Times New Roman"/>
          <w:sz w:val="24"/>
          <w:szCs w:val="24"/>
        </w:rPr>
        <w:t xml:space="preserve">изменением социальной ситуации развития </w:t>
      </w:r>
      <w:r w:rsidR="006A4047">
        <w:rPr>
          <w:rFonts w:ascii="Times New Roman" w:hAnsi="Times New Roman" w:cs="Times New Roman"/>
          <w:sz w:val="24"/>
          <w:szCs w:val="24"/>
        </w:rPr>
        <w:t>–</w:t>
      </w:r>
      <w:r w:rsidR="00C861DE" w:rsidRPr="00C861DE">
        <w:rPr>
          <w:rFonts w:ascii="Times New Roman" w:hAnsi="Times New Roman" w:cs="Times New Roman"/>
          <w:sz w:val="24"/>
          <w:szCs w:val="24"/>
        </w:rPr>
        <w:t xml:space="preserve"> ростом информационных перегрузок  изменением характера и способа общения и социальных взаимодействий </w:t>
      </w:r>
      <w:r w:rsidR="006A4047">
        <w:rPr>
          <w:rFonts w:ascii="Times New Roman" w:hAnsi="Times New Roman" w:cs="Times New Roman"/>
          <w:sz w:val="24"/>
          <w:szCs w:val="24"/>
        </w:rPr>
        <w:t>–</w:t>
      </w:r>
      <w:r w:rsidR="00C861DE" w:rsidRPr="00C861DE">
        <w:rPr>
          <w:rFonts w:ascii="Times New Roman" w:hAnsi="Times New Roman" w:cs="Times New Roman"/>
          <w:sz w:val="24"/>
          <w:szCs w:val="24"/>
        </w:rPr>
        <w:t xml:space="preserve"> объёмы и способы получения информации (СМИ, телевидение, Интернет).</w:t>
      </w:r>
    </w:p>
    <w:p w:rsidR="00C861DE" w:rsidRPr="00C861DE" w:rsidRDefault="00C861DE" w:rsidP="002E0CA3">
      <w:pPr>
        <w:spacing w:after="0" w:line="240" w:lineRule="auto"/>
        <w:ind w:firstLine="709"/>
        <w:jc w:val="both"/>
        <w:rPr>
          <w:rStyle w:val="Zag11"/>
          <w:rFonts w:ascii="Times New Roman" w:eastAsia="@Arial Unicode MS" w:hAnsi="Times New Roman" w:cs="Times New Roman"/>
          <w:sz w:val="24"/>
          <w:szCs w:val="24"/>
        </w:rPr>
      </w:pPr>
      <w:r w:rsidRPr="00C861DE">
        <w:rPr>
          <w:rStyle w:val="Zag11"/>
          <w:rFonts w:ascii="Times New Roman" w:eastAsia="@Arial Unicode MS"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C62796" w:rsidRDefault="00C861DE" w:rsidP="002E0CA3">
      <w:pPr>
        <w:tabs>
          <w:tab w:val="left" w:pos="360"/>
          <w:tab w:val="left" w:pos="540"/>
        </w:tabs>
        <w:spacing w:after="0" w:line="240" w:lineRule="auto"/>
        <w:ind w:firstLine="709"/>
        <w:jc w:val="both"/>
        <w:rPr>
          <w:rFonts w:ascii="Times New Roman" w:hAnsi="Times New Roman"/>
          <w:b/>
          <w:sz w:val="24"/>
          <w:szCs w:val="24"/>
        </w:rPr>
      </w:pPr>
      <w:r w:rsidRPr="00C861DE">
        <w:rPr>
          <w:rFonts w:ascii="Times New Roman" w:hAnsi="Times New Roman" w:cs="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C861DE">
        <w:rPr>
          <w:rFonts w:ascii="Times New Roman" w:hAnsi="Times New Roman" w:cs="Times New Roman"/>
          <w:sz w:val="24"/>
          <w:szCs w:val="24"/>
        </w:rPr>
        <w:t>на</w:t>
      </w:r>
      <w:proofErr w:type="gramEnd"/>
      <w:r w:rsidRPr="00C861DE">
        <w:rPr>
          <w:rFonts w:ascii="Times New Roman" w:hAnsi="Times New Roman" w:cs="Times New Roman"/>
          <w:sz w:val="24"/>
          <w:szCs w:val="24"/>
        </w:rPr>
        <w:t xml:space="preserve"> новый.</w:t>
      </w:r>
    </w:p>
    <w:p w:rsidR="00A53140" w:rsidRDefault="00A53140" w:rsidP="00A53140">
      <w:pPr>
        <w:tabs>
          <w:tab w:val="left" w:pos="360"/>
          <w:tab w:val="left" w:pos="540"/>
        </w:tabs>
        <w:spacing w:after="0" w:line="240" w:lineRule="auto"/>
        <w:jc w:val="center"/>
        <w:rPr>
          <w:rFonts w:ascii="Times New Roman" w:hAnsi="Times New Roman" w:cs="Times New Roman"/>
          <w:b/>
          <w:sz w:val="24"/>
          <w:szCs w:val="24"/>
        </w:rPr>
      </w:pPr>
    </w:p>
    <w:p w:rsidR="00A53140" w:rsidRDefault="00A53140" w:rsidP="00A53140">
      <w:pPr>
        <w:tabs>
          <w:tab w:val="left" w:pos="360"/>
          <w:tab w:val="left" w:pos="540"/>
        </w:tabs>
        <w:spacing w:after="0" w:line="240" w:lineRule="auto"/>
        <w:jc w:val="center"/>
        <w:rPr>
          <w:rFonts w:ascii="Times New Roman" w:hAnsi="Times New Roman" w:cs="Times New Roman"/>
          <w:b/>
          <w:sz w:val="24"/>
          <w:szCs w:val="24"/>
        </w:rPr>
      </w:pPr>
      <w:r w:rsidRPr="0019174A">
        <w:rPr>
          <w:rFonts w:ascii="Times New Roman" w:hAnsi="Times New Roman" w:cs="Times New Roman"/>
          <w:b/>
          <w:sz w:val="24"/>
          <w:szCs w:val="24"/>
        </w:rPr>
        <w:t>Характеристика социального заказа на образовательные услуги.</w:t>
      </w:r>
    </w:p>
    <w:p w:rsidR="00A53140" w:rsidRPr="0019174A" w:rsidRDefault="00A53140" w:rsidP="00A53140">
      <w:pPr>
        <w:tabs>
          <w:tab w:val="left" w:pos="360"/>
          <w:tab w:val="left" w:pos="540"/>
        </w:tabs>
        <w:spacing w:after="0" w:line="240" w:lineRule="auto"/>
        <w:jc w:val="center"/>
        <w:rPr>
          <w:rFonts w:ascii="Times New Roman" w:hAnsi="Times New Roman" w:cs="Times New Roman"/>
          <w:b/>
          <w:sz w:val="24"/>
          <w:szCs w:val="24"/>
        </w:rPr>
      </w:pPr>
    </w:p>
    <w:p w:rsidR="00A53140" w:rsidRDefault="00A53140" w:rsidP="00A53140">
      <w:pPr>
        <w:tabs>
          <w:tab w:val="left" w:pos="360"/>
          <w:tab w:val="left" w:pos="540"/>
        </w:tabs>
        <w:spacing w:after="0" w:line="240" w:lineRule="auto"/>
        <w:ind w:firstLine="709"/>
        <w:jc w:val="both"/>
        <w:rPr>
          <w:rFonts w:ascii="Times New Roman" w:hAnsi="Times New Roman" w:cs="Times New Roman"/>
          <w:sz w:val="24"/>
          <w:szCs w:val="24"/>
        </w:rPr>
      </w:pPr>
      <w:r w:rsidRPr="0019174A">
        <w:rPr>
          <w:rFonts w:ascii="Times New Roman" w:hAnsi="Times New Roman" w:cs="Times New Roman"/>
          <w:sz w:val="24"/>
          <w:szCs w:val="24"/>
        </w:rPr>
        <w:t xml:space="preserve">Социальный заказ на образование </w:t>
      </w:r>
      <w:r w:rsidR="006A4047">
        <w:rPr>
          <w:rFonts w:ascii="Times New Roman" w:hAnsi="Times New Roman" w:cs="Times New Roman"/>
          <w:sz w:val="24"/>
          <w:szCs w:val="24"/>
        </w:rPr>
        <w:t>–</w:t>
      </w:r>
      <w:r w:rsidR="00A41173">
        <w:rPr>
          <w:rFonts w:ascii="Times New Roman" w:hAnsi="Times New Roman" w:cs="Times New Roman"/>
          <w:sz w:val="24"/>
          <w:szCs w:val="24"/>
        </w:rPr>
        <w:t xml:space="preserve"> </w:t>
      </w:r>
      <w:r w:rsidRPr="0019174A">
        <w:rPr>
          <w:rFonts w:ascii="Times New Roman" w:hAnsi="Times New Roman" w:cs="Times New Roman"/>
          <w:sz w:val="24"/>
          <w:szCs w:val="24"/>
        </w:rPr>
        <w:t>это отражение интересов тех сторон, чьи потребности удовлетворяются в процессе деятельности школы.</w:t>
      </w:r>
      <w:r w:rsidR="0046026B">
        <w:rPr>
          <w:rFonts w:ascii="Times New Roman" w:hAnsi="Times New Roman" w:cs="Times New Roman"/>
          <w:sz w:val="24"/>
          <w:szCs w:val="24"/>
        </w:rPr>
        <w:t xml:space="preserve"> </w:t>
      </w:r>
      <w:r w:rsidRPr="0019174A">
        <w:rPr>
          <w:rFonts w:ascii="Times New Roman" w:hAnsi="Times New Roman" w:cs="Times New Roman"/>
          <w:sz w:val="24"/>
          <w:szCs w:val="24"/>
        </w:rPr>
        <w:t>В</w:t>
      </w:r>
      <w:r w:rsidR="0046026B">
        <w:rPr>
          <w:rFonts w:ascii="Times New Roman" w:hAnsi="Times New Roman" w:cs="Times New Roman"/>
          <w:sz w:val="24"/>
          <w:szCs w:val="24"/>
        </w:rPr>
        <w:t xml:space="preserve"> </w:t>
      </w:r>
      <w:r w:rsidRPr="0019174A">
        <w:rPr>
          <w:rFonts w:ascii="Times New Roman" w:hAnsi="Times New Roman" w:cs="Times New Roman"/>
          <w:sz w:val="24"/>
          <w:szCs w:val="24"/>
        </w:rPr>
        <w:t>качестве  заинтересованных  сторон  выступают  государство,  обучающиеся,  педагоги, родители обучающихся и образовательн</w:t>
      </w:r>
      <w:r>
        <w:rPr>
          <w:rFonts w:ascii="Times New Roman" w:hAnsi="Times New Roman" w:cs="Times New Roman"/>
          <w:sz w:val="24"/>
          <w:szCs w:val="24"/>
        </w:rPr>
        <w:t>ая</w:t>
      </w:r>
      <w:r w:rsidR="0046026B">
        <w:rPr>
          <w:rFonts w:ascii="Times New Roman" w:hAnsi="Times New Roman" w:cs="Times New Roman"/>
          <w:sz w:val="24"/>
          <w:szCs w:val="24"/>
        </w:rPr>
        <w:t xml:space="preserve"> </w:t>
      </w:r>
      <w:r>
        <w:rPr>
          <w:rFonts w:ascii="Times New Roman" w:hAnsi="Times New Roman" w:cs="Times New Roman"/>
          <w:sz w:val="24"/>
          <w:szCs w:val="24"/>
        </w:rPr>
        <w:t>организация</w:t>
      </w:r>
      <w:r w:rsidRPr="0019174A">
        <w:rPr>
          <w:rFonts w:ascii="Times New Roman" w:hAnsi="Times New Roman" w:cs="Times New Roman"/>
          <w:sz w:val="24"/>
          <w:szCs w:val="24"/>
        </w:rPr>
        <w:t xml:space="preserve"> как таков</w:t>
      </w:r>
      <w:r>
        <w:rPr>
          <w:rFonts w:ascii="Times New Roman" w:hAnsi="Times New Roman" w:cs="Times New Roman"/>
          <w:sz w:val="24"/>
          <w:szCs w:val="24"/>
        </w:rPr>
        <w:t>ая</w:t>
      </w:r>
      <w:r w:rsidRPr="0019174A">
        <w:rPr>
          <w:rFonts w:ascii="Times New Roman" w:hAnsi="Times New Roman" w:cs="Times New Roman"/>
          <w:sz w:val="24"/>
          <w:szCs w:val="24"/>
        </w:rPr>
        <w:t xml:space="preserve">, в данном случае </w:t>
      </w:r>
      <w:r>
        <w:rPr>
          <w:rFonts w:ascii="Times New Roman" w:hAnsi="Times New Roman" w:cs="Times New Roman"/>
          <w:sz w:val="24"/>
          <w:szCs w:val="24"/>
        </w:rPr>
        <w:t>МОУ «СОШ 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овотулка».</w:t>
      </w:r>
      <w:r w:rsidRPr="0019174A">
        <w:rPr>
          <w:rFonts w:ascii="Times New Roman" w:hAnsi="Times New Roman" w:cs="Times New Roman"/>
          <w:sz w:val="24"/>
          <w:szCs w:val="24"/>
        </w:rPr>
        <w:t xml:space="preserve">  Таким  образом,  характеристика  социального  заказа  по  отн</w:t>
      </w:r>
      <w:r>
        <w:rPr>
          <w:rFonts w:ascii="Times New Roman" w:hAnsi="Times New Roman" w:cs="Times New Roman"/>
          <w:sz w:val="24"/>
          <w:szCs w:val="24"/>
        </w:rPr>
        <w:t>ошению  к  нашей образовательной организации</w:t>
      </w:r>
      <w:r w:rsidRPr="0019174A">
        <w:rPr>
          <w:rFonts w:ascii="Times New Roman" w:hAnsi="Times New Roman" w:cs="Times New Roman"/>
          <w:sz w:val="24"/>
          <w:szCs w:val="24"/>
        </w:rPr>
        <w:t xml:space="preserve"> складыва</w:t>
      </w:r>
      <w:r>
        <w:rPr>
          <w:rFonts w:ascii="Times New Roman" w:hAnsi="Times New Roman" w:cs="Times New Roman"/>
          <w:sz w:val="24"/>
          <w:szCs w:val="24"/>
        </w:rPr>
        <w:t>ется из нескольких компонентов.</w:t>
      </w:r>
    </w:p>
    <w:p w:rsidR="00A53140" w:rsidRPr="0019174A" w:rsidRDefault="00A53140" w:rsidP="00A53140">
      <w:pPr>
        <w:tabs>
          <w:tab w:val="left" w:pos="360"/>
          <w:tab w:val="left" w:pos="540"/>
        </w:tabs>
        <w:spacing w:after="0" w:line="240" w:lineRule="auto"/>
        <w:ind w:firstLine="709"/>
        <w:jc w:val="both"/>
        <w:rPr>
          <w:rFonts w:ascii="Times New Roman" w:hAnsi="Times New Roman" w:cs="Times New Roman"/>
          <w:sz w:val="24"/>
          <w:szCs w:val="24"/>
        </w:rPr>
      </w:pPr>
      <w:r w:rsidRPr="00AD6233">
        <w:rPr>
          <w:rFonts w:ascii="Times New Roman" w:hAnsi="Times New Roman" w:cs="Times New Roman"/>
          <w:i/>
          <w:sz w:val="24"/>
          <w:szCs w:val="24"/>
        </w:rPr>
        <w:t>Государственный заказ</w:t>
      </w:r>
      <w:r w:rsidRPr="0019174A">
        <w:rPr>
          <w:rFonts w:ascii="Times New Roman" w:hAnsi="Times New Roman" w:cs="Times New Roman"/>
          <w:sz w:val="24"/>
          <w:szCs w:val="24"/>
        </w:rPr>
        <w:t xml:space="preserve"> определяется государственным стандартом  образования  и  Уставом  </w:t>
      </w:r>
      <w:r>
        <w:rPr>
          <w:rFonts w:ascii="Times New Roman" w:hAnsi="Times New Roman" w:cs="Times New Roman"/>
          <w:sz w:val="24"/>
          <w:szCs w:val="24"/>
        </w:rPr>
        <w:t>организации</w:t>
      </w:r>
      <w:r w:rsidRPr="0019174A">
        <w:rPr>
          <w:rFonts w:ascii="Times New Roman" w:hAnsi="Times New Roman" w:cs="Times New Roman"/>
          <w:sz w:val="24"/>
          <w:szCs w:val="24"/>
        </w:rPr>
        <w:t xml:space="preserve">,  нормативно-правовыми  актами  РФ,  Уставом  и  Законами  Саратовской  области, иными  нормативно-правовыми  актами  Саратовской  области  и  </w:t>
      </w:r>
      <w:r>
        <w:rPr>
          <w:rFonts w:ascii="Times New Roman" w:hAnsi="Times New Roman" w:cs="Times New Roman"/>
          <w:sz w:val="24"/>
          <w:szCs w:val="24"/>
        </w:rPr>
        <w:t xml:space="preserve">Питерского района.  </w:t>
      </w:r>
    </w:p>
    <w:p w:rsidR="00A53140" w:rsidRPr="0019174A" w:rsidRDefault="00A53140" w:rsidP="00A53140">
      <w:pPr>
        <w:tabs>
          <w:tab w:val="left" w:pos="360"/>
          <w:tab w:val="left" w:pos="540"/>
        </w:tabs>
        <w:spacing w:after="0" w:line="240" w:lineRule="auto"/>
        <w:ind w:firstLine="709"/>
        <w:jc w:val="both"/>
        <w:rPr>
          <w:rFonts w:ascii="Times New Roman" w:hAnsi="Times New Roman" w:cs="Times New Roman"/>
          <w:sz w:val="24"/>
          <w:szCs w:val="24"/>
        </w:rPr>
      </w:pPr>
      <w:r w:rsidRPr="00AD6233">
        <w:rPr>
          <w:rFonts w:ascii="Times New Roman" w:hAnsi="Times New Roman" w:cs="Times New Roman"/>
          <w:i/>
          <w:sz w:val="24"/>
          <w:szCs w:val="24"/>
        </w:rPr>
        <w:t>Потребности обучающихся и ожидания родителей.</w:t>
      </w:r>
      <w:r w:rsidRPr="0019174A">
        <w:rPr>
          <w:rFonts w:ascii="Times New Roman" w:hAnsi="Times New Roman" w:cs="Times New Roman"/>
          <w:sz w:val="24"/>
          <w:szCs w:val="24"/>
        </w:rPr>
        <w:t xml:space="preserve"> На данном этапе развития общества и современной российской школы родители являются реальными субъектами социального заказа в образовательном процессе. Они вправе сделать выбор образовательно</w:t>
      </w:r>
      <w:r>
        <w:rPr>
          <w:rFonts w:ascii="Times New Roman" w:hAnsi="Times New Roman" w:cs="Times New Roman"/>
          <w:sz w:val="24"/>
          <w:szCs w:val="24"/>
        </w:rPr>
        <w:t>й</w:t>
      </w:r>
      <w:r w:rsidR="0046026B">
        <w:rPr>
          <w:rFonts w:ascii="Times New Roman" w:hAnsi="Times New Roman" w:cs="Times New Roman"/>
          <w:sz w:val="24"/>
          <w:szCs w:val="24"/>
        </w:rPr>
        <w:t xml:space="preserve"> </w:t>
      </w:r>
      <w:r>
        <w:rPr>
          <w:rFonts w:ascii="Times New Roman" w:hAnsi="Times New Roman" w:cs="Times New Roman"/>
          <w:sz w:val="24"/>
          <w:szCs w:val="24"/>
        </w:rPr>
        <w:t>организации</w:t>
      </w:r>
      <w:r w:rsidRPr="0019174A">
        <w:rPr>
          <w:rFonts w:ascii="Times New Roman" w:hAnsi="Times New Roman" w:cs="Times New Roman"/>
          <w:sz w:val="24"/>
          <w:szCs w:val="24"/>
        </w:rPr>
        <w:t>, в которо</w:t>
      </w:r>
      <w:r>
        <w:rPr>
          <w:rFonts w:ascii="Times New Roman" w:hAnsi="Times New Roman" w:cs="Times New Roman"/>
          <w:sz w:val="24"/>
          <w:szCs w:val="24"/>
        </w:rPr>
        <w:t>й</w:t>
      </w:r>
      <w:r w:rsidRPr="0019174A">
        <w:rPr>
          <w:rFonts w:ascii="Times New Roman" w:hAnsi="Times New Roman" w:cs="Times New Roman"/>
          <w:sz w:val="24"/>
          <w:szCs w:val="24"/>
        </w:rPr>
        <w:t xml:space="preserve"> будут обучаться их дети. Наша </w:t>
      </w:r>
      <w:r>
        <w:rPr>
          <w:rFonts w:ascii="Times New Roman" w:hAnsi="Times New Roman" w:cs="Times New Roman"/>
          <w:sz w:val="24"/>
          <w:szCs w:val="24"/>
        </w:rPr>
        <w:t>школа</w:t>
      </w:r>
      <w:r w:rsidRPr="0019174A">
        <w:rPr>
          <w:rFonts w:ascii="Times New Roman" w:hAnsi="Times New Roman" w:cs="Times New Roman"/>
          <w:sz w:val="24"/>
          <w:szCs w:val="24"/>
        </w:rPr>
        <w:t xml:space="preserve"> территориально расположена  таким  образом,  что  вблизи  </w:t>
      </w:r>
      <w:r>
        <w:rPr>
          <w:rFonts w:ascii="Times New Roman" w:hAnsi="Times New Roman" w:cs="Times New Roman"/>
          <w:sz w:val="24"/>
          <w:szCs w:val="24"/>
        </w:rPr>
        <w:t>н</w:t>
      </w:r>
      <w:r w:rsidRPr="0019174A">
        <w:rPr>
          <w:rFonts w:ascii="Times New Roman" w:hAnsi="Times New Roman" w:cs="Times New Roman"/>
          <w:sz w:val="24"/>
          <w:szCs w:val="24"/>
        </w:rPr>
        <w:t xml:space="preserve">ее  находятся  общеобразовательные  школы  </w:t>
      </w:r>
      <w:r>
        <w:rPr>
          <w:rFonts w:ascii="Times New Roman" w:hAnsi="Times New Roman" w:cs="Times New Roman"/>
          <w:sz w:val="24"/>
          <w:szCs w:val="24"/>
        </w:rPr>
        <w:t xml:space="preserve">трех близлежащих сел. </w:t>
      </w:r>
      <w:r w:rsidRPr="0019174A">
        <w:rPr>
          <w:rFonts w:ascii="Times New Roman" w:hAnsi="Times New Roman" w:cs="Times New Roman"/>
          <w:sz w:val="24"/>
          <w:szCs w:val="24"/>
        </w:rPr>
        <w:t xml:space="preserve">В  связи  с  этим  перед  </w:t>
      </w:r>
      <w:r>
        <w:rPr>
          <w:rFonts w:ascii="Times New Roman" w:hAnsi="Times New Roman" w:cs="Times New Roman"/>
          <w:sz w:val="24"/>
          <w:szCs w:val="24"/>
        </w:rPr>
        <w:t>школой</w:t>
      </w:r>
      <w:r w:rsidRPr="0019174A">
        <w:rPr>
          <w:rFonts w:ascii="Times New Roman" w:hAnsi="Times New Roman" w:cs="Times New Roman"/>
          <w:sz w:val="24"/>
          <w:szCs w:val="24"/>
        </w:rPr>
        <w:t xml:space="preserve">  существ</w:t>
      </w:r>
      <w:r>
        <w:rPr>
          <w:rFonts w:ascii="Times New Roman" w:hAnsi="Times New Roman" w:cs="Times New Roman"/>
          <w:sz w:val="24"/>
          <w:szCs w:val="24"/>
        </w:rPr>
        <w:t>ует</w:t>
      </w:r>
      <w:r w:rsidRPr="0019174A">
        <w:rPr>
          <w:rFonts w:ascii="Times New Roman" w:hAnsi="Times New Roman" w:cs="Times New Roman"/>
          <w:sz w:val="24"/>
          <w:szCs w:val="24"/>
        </w:rPr>
        <w:t xml:space="preserve">  задача  обеспечения  высокого  уровня  образования  </w:t>
      </w:r>
      <w:r>
        <w:rPr>
          <w:rFonts w:ascii="Times New Roman" w:hAnsi="Times New Roman" w:cs="Times New Roman"/>
          <w:sz w:val="24"/>
          <w:szCs w:val="24"/>
        </w:rPr>
        <w:t>об</w:t>
      </w:r>
      <w:r w:rsidRPr="0019174A">
        <w:rPr>
          <w:rFonts w:ascii="Times New Roman" w:hAnsi="Times New Roman" w:cs="Times New Roman"/>
          <w:sz w:val="24"/>
          <w:szCs w:val="24"/>
        </w:rPr>
        <w:t>уча</w:t>
      </w:r>
      <w:r>
        <w:rPr>
          <w:rFonts w:ascii="Times New Roman" w:hAnsi="Times New Roman" w:cs="Times New Roman"/>
          <w:sz w:val="24"/>
          <w:szCs w:val="24"/>
        </w:rPr>
        <w:t>ю</w:t>
      </w:r>
      <w:r w:rsidRPr="0019174A">
        <w:rPr>
          <w:rFonts w:ascii="Times New Roman" w:hAnsi="Times New Roman" w:cs="Times New Roman"/>
          <w:sz w:val="24"/>
          <w:szCs w:val="24"/>
        </w:rPr>
        <w:t xml:space="preserve">щихся  и  удовлетворения социального запроса родителей.  </w:t>
      </w:r>
    </w:p>
    <w:p w:rsidR="00A53140" w:rsidRPr="0019174A" w:rsidRDefault="00A53140" w:rsidP="00A53140">
      <w:pPr>
        <w:tabs>
          <w:tab w:val="left" w:pos="360"/>
          <w:tab w:val="left" w:pos="540"/>
        </w:tabs>
        <w:spacing w:after="0" w:line="240" w:lineRule="auto"/>
        <w:ind w:firstLine="709"/>
        <w:jc w:val="both"/>
        <w:rPr>
          <w:rFonts w:ascii="Times New Roman" w:hAnsi="Times New Roman" w:cs="Times New Roman"/>
          <w:sz w:val="24"/>
          <w:szCs w:val="24"/>
        </w:rPr>
      </w:pPr>
      <w:r w:rsidRPr="0019174A">
        <w:rPr>
          <w:rFonts w:ascii="Times New Roman" w:hAnsi="Times New Roman" w:cs="Times New Roman"/>
          <w:sz w:val="24"/>
          <w:szCs w:val="24"/>
        </w:rPr>
        <w:t>На основании данных социологических исследований</w:t>
      </w:r>
      <w:r>
        <w:rPr>
          <w:rFonts w:ascii="Times New Roman" w:hAnsi="Times New Roman" w:cs="Times New Roman"/>
          <w:sz w:val="24"/>
          <w:szCs w:val="24"/>
        </w:rPr>
        <w:t xml:space="preserve">  в образовательной организации</w:t>
      </w:r>
    </w:p>
    <w:p w:rsidR="00A53140" w:rsidRPr="0019174A" w:rsidRDefault="00A53140" w:rsidP="00A53140">
      <w:pPr>
        <w:tabs>
          <w:tab w:val="left" w:pos="360"/>
          <w:tab w:val="left" w:pos="540"/>
        </w:tabs>
        <w:spacing w:after="0" w:line="240" w:lineRule="auto"/>
        <w:jc w:val="both"/>
        <w:rPr>
          <w:rFonts w:ascii="Times New Roman" w:hAnsi="Times New Roman" w:cs="Times New Roman"/>
          <w:sz w:val="24"/>
          <w:szCs w:val="24"/>
        </w:rPr>
      </w:pPr>
      <w:r w:rsidRPr="0019174A">
        <w:rPr>
          <w:rFonts w:ascii="Times New Roman" w:hAnsi="Times New Roman" w:cs="Times New Roman"/>
          <w:sz w:val="24"/>
          <w:szCs w:val="24"/>
        </w:rPr>
        <w:t>большинство  родителей  считают,  что важнейшей функцией образования для их детей является обуче</w:t>
      </w:r>
      <w:r>
        <w:rPr>
          <w:rFonts w:ascii="Times New Roman" w:hAnsi="Times New Roman" w:cs="Times New Roman"/>
          <w:sz w:val="24"/>
          <w:szCs w:val="24"/>
        </w:rPr>
        <w:t>ние (</w:t>
      </w:r>
      <w:proofErr w:type="gramStart"/>
      <w:r>
        <w:rPr>
          <w:rFonts w:ascii="Times New Roman" w:hAnsi="Times New Roman" w:cs="Times New Roman"/>
          <w:sz w:val="24"/>
          <w:szCs w:val="24"/>
        </w:rPr>
        <w:t>по</w:t>
      </w:r>
      <w:proofErr w:type="gramEnd"/>
      <w:r w:rsidR="00A41173">
        <w:rPr>
          <w:rFonts w:ascii="Times New Roman" w:hAnsi="Times New Roman" w:cs="Times New Roman"/>
          <w:sz w:val="24"/>
          <w:szCs w:val="24"/>
        </w:rPr>
        <w:t xml:space="preserve"> </w:t>
      </w:r>
      <w:proofErr w:type="gramStart"/>
      <w:r>
        <w:rPr>
          <w:rFonts w:ascii="Times New Roman" w:hAnsi="Times New Roman" w:cs="Times New Roman"/>
          <w:sz w:val="24"/>
          <w:szCs w:val="24"/>
        </w:rPr>
        <w:t>основным</w:t>
      </w:r>
      <w:proofErr w:type="gramEnd"/>
      <w:r>
        <w:rPr>
          <w:rFonts w:ascii="Times New Roman" w:hAnsi="Times New Roman" w:cs="Times New Roman"/>
          <w:sz w:val="24"/>
          <w:szCs w:val="24"/>
        </w:rPr>
        <w:t xml:space="preserve"> предметам) на </w:t>
      </w:r>
      <w:r w:rsidRPr="0019174A">
        <w:rPr>
          <w:rFonts w:ascii="Times New Roman" w:hAnsi="Times New Roman" w:cs="Times New Roman"/>
          <w:sz w:val="24"/>
          <w:szCs w:val="24"/>
        </w:rPr>
        <w:t>уровне общедоступного образования и создание комфортных и безоп</w:t>
      </w:r>
      <w:r>
        <w:rPr>
          <w:rFonts w:ascii="Times New Roman" w:hAnsi="Times New Roman" w:cs="Times New Roman"/>
          <w:sz w:val="24"/>
          <w:szCs w:val="24"/>
        </w:rPr>
        <w:t xml:space="preserve">асных условий пребывания </w:t>
      </w:r>
      <w:r w:rsidRPr="0019174A">
        <w:rPr>
          <w:rFonts w:ascii="Times New Roman" w:hAnsi="Times New Roman" w:cs="Times New Roman"/>
          <w:sz w:val="24"/>
          <w:szCs w:val="24"/>
        </w:rPr>
        <w:t xml:space="preserve">детей в </w:t>
      </w:r>
      <w:r>
        <w:rPr>
          <w:rFonts w:ascii="Times New Roman" w:hAnsi="Times New Roman" w:cs="Times New Roman"/>
          <w:sz w:val="24"/>
          <w:szCs w:val="24"/>
        </w:rPr>
        <w:t>образовательной организации</w:t>
      </w:r>
      <w:r w:rsidRPr="0019174A">
        <w:rPr>
          <w:rFonts w:ascii="Times New Roman" w:hAnsi="Times New Roman" w:cs="Times New Roman"/>
          <w:sz w:val="24"/>
          <w:szCs w:val="24"/>
        </w:rPr>
        <w:t xml:space="preserve">.  </w:t>
      </w:r>
    </w:p>
    <w:p w:rsidR="00A53140" w:rsidRPr="0019174A" w:rsidRDefault="00A53140" w:rsidP="00A53140">
      <w:pPr>
        <w:tabs>
          <w:tab w:val="left" w:pos="360"/>
          <w:tab w:val="left" w:pos="540"/>
        </w:tabs>
        <w:spacing w:after="0" w:line="240" w:lineRule="auto"/>
        <w:ind w:firstLine="709"/>
        <w:jc w:val="both"/>
        <w:rPr>
          <w:rFonts w:ascii="Times New Roman" w:hAnsi="Times New Roman" w:cs="Times New Roman"/>
          <w:sz w:val="24"/>
          <w:szCs w:val="24"/>
        </w:rPr>
      </w:pPr>
      <w:r w:rsidRPr="0019174A">
        <w:rPr>
          <w:rFonts w:ascii="Times New Roman" w:hAnsi="Times New Roman" w:cs="Times New Roman"/>
          <w:sz w:val="24"/>
          <w:szCs w:val="24"/>
        </w:rPr>
        <w:t xml:space="preserve">Кроме  того,  по  мнению  всех  родителей,  основные  направления  деятельности  </w:t>
      </w:r>
      <w:r>
        <w:rPr>
          <w:rFonts w:ascii="Times New Roman" w:hAnsi="Times New Roman" w:cs="Times New Roman"/>
          <w:sz w:val="24"/>
          <w:szCs w:val="24"/>
        </w:rPr>
        <w:t>образовательной организации</w:t>
      </w:r>
      <w:r w:rsidRPr="0019174A">
        <w:rPr>
          <w:rFonts w:ascii="Times New Roman" w:hAnsi="Times New Roman" w:cs="Times New Roman"/>
          <w:sz w:val="24"/>
          <w:szCs w:val="24"/>
        </w:rPr>
        <w:t xml:space="preserve"> должны быть направлены на создание условий для развития творческих способностей </w:t>
      </w:r>
      <w:r>
        <w:rPr>
          <w:rFonts w:ascii="Times New Roman" w:hAnsi="Times New Roman" w:cs="Times New Roman"/>
          <w:sz w:val="24"/>
          <w:szCs w:val="24"/>
        </w:rPr>
        <w:t>об</w:t>
      </w:r>
      <w:r w:rsidRPr="0019174A">
        <w:rPr>
          <w:rFonts w:ascii="Times New Roman" w:hAnsi="Times New Roman" w:cs="Times New Roman"/>
          <w:sz w:val="24"/>
          <w:szCs w:val="24"/>
        </w:rPr>
        <w:t>уча</w:t>
      </w:r>
      <w:r>
        <w:rPr>
          <w:rFonts w:ascii="Times New Roman" w:hAnsi="Times New Roman" w:cs="Times New Roman"/>
          <w:sz w:val="24"/>
          <w:szCs w:val="24"/>
        </w:rPr>
        <w:t>ю</w:t>
      </w:r>
      <w:r w:rsidRPr="0019174A">
        <w:rPr>
          <w:rFonts w:ascii="Times New Roman" w:hAnsi="Times New Roman" w:cs="Times New Roman"/>
          <w:sz w:val="24"/>
          <w:szCs w:val="24"/>
        </w:rPr>
        <w:t>щихся</w:t>
      </w:r>
      <w:r>
        <w:rPr>
          <w:rFonts w:ascii="Times New Roman" w:hAnsi="Times New Roman" w:cs="Times New Roman"/>
          <w:sz w:val="24"/>
          <w:szCs w:val="24"/>
        </w:rPr>
        <w:t xml:space="preserve">  и  </w:t>
      </w:r>
      <w:r w:rsidRPr="0019174A">
        <w:rPr>
          <w:rFonts w:ascii="Times New Roman" w:hAnsi="Times New Roman" w:cs="Times New Roman"/>
          <w:sz w:val="24"/>
          <w:szCs w:val="24"/>
        </w:rPr>
        <w:t>подготовку</w:t>
      </w:r>
      <w:r>
        <w:rPr>
          <w:rFonts w:ascii="Times New Roman" w:hAnsi="Times New Roman" w:cs="Times New Roman"/>
          <w:sz w:val="24"/>
          <w:szCs w:val="24"/>
        </w:rPr>
        <w:t xml:space="preserve"> их </w:t>
      </w:r>
      <w:r w:rsidRPr="0019174A">
        <w:rPr>
          <w:rFonts w:ascii="Times New Roman" w:hAnsi="Times New Roman" w:cs="Times New Roman"/>
          <w:sz w:val="24"/>
          <w:szCs w:val="24"/>
        </w:rPr>
        <w:t>к</w:t>
      </w:r>
      <w:r>
        <w:rPr>
          <w:rFonts w:ascii="Times New Roman" w:hAnsi="Times New Roman" w:cs="Times New Roman"/>
          <w:sz w:val="24"/>
          <w:szCs w:val="24"/>
        </w:rPr>
        <w:t xml:space="preserve"> выбору профессии и </w:t>
      </w:r>
      <w:r w:rsidRPr="0019174A">
        <w:rPr>
          <w:rFonts w:ascii="Times New Roman" w:hAnsi="Times New Roman" w:cs="Times New Roman"/>
          <w:sz w:val="24"/>
          <w:szCs w:val="24"/>
        </w:rPr>
        <w:t xml:space="preserve">самостоятельной жизни. </w:t>
      </w:r>
    </w:p>
    <w:p w:rsidR="00A53140" w:rsidRPr="0019174A" w:rsidRDefault="00A53140" w:rsidP="00A53140">
      <w:pPr>
        <w:tabs>
          <w:tab w:val="left" w:pos="360"/>
          <w:tab w:val="left" w:pos="540"/>
        </w:tabs>
        <w:spacing w:after="0" w:line="240" w:lineRule="auto"/>
        <w:ind w:firstLine="709"/>
        <w:jc w:val="both"/>
        <w:rPr>
          <w:rFonts w:ascii="Times New Roman" w:hAnsi="Times New Roman" w:cs="Times New Roman"/>
          <w:sz w:val="24"/>
          <w:szCs w:val="24"/>
        </w:rPr>
      </w:pPr>
      <w:r w:rsidRPr="0019174A">
        <w:rPr>
          <w:rFonts w:ascii="Times New Roman" w:hAnsi="Times New Roman" w:cs="Times New Roman"/>
          <w:sz w:val="24"/>
          <w:szCs w:val="24"/>
        </w:rPr>
        <w:t>В соответствии с запросами родителей и требования</w:t>
      </w:r>
      <w:r>
        <w:rPr>
          <w:rFonts w:ascii="Times New Roman" w:hAnsi="Times New Roman" w:cs="Times New Roman"/>
          <w:sz w:val="24"/>
          <w:szCs w:val="24"/>
        </w:rPr>
        <w:t>ми</w:t>
      </w:r>
      <w:r w:rsidRPr="0019174A">
        <w:rPr>
          <w:rFonts w:ascii="Times New Roman" w:hAnsi="Times New Roman" w:cs="Times New Roman"/>
          <w:sz w:val="24"/>
          <w:szCs w:val="24"/>
        </w:rPr>
        <w:t xml:space="preserve"> модернизации образования возникает необходимость совершенствования образовательного процесса, которое должно заключаться:  </w:t>
      </w:r>
    </w:p>
    <w:p w:rsidR="00A53140" w:rsidRDefault="00A53140" w:rsidP="000D2E7B">
      <w:pPr>
        <w:pStyle w:val="a3"/>
        <w:numPr>
          <w:ilvl w:val="0"/>
          <w:numId w:val="2"/>
        </w:numPr>
        <w:tabs>
          <w:tab w:val="left" w:pos="360"/>
          <w:tab w:val="left" w:pos="540"/>
        </w:tabs>
        <w:spacing w:after="0" w:line="240" w:lineRule="auto"/>
        <w:ind w:hanging="317"/>
        <w:jc w:val="both"/>
        <w:rPr>
          <w:rFonts w:ascii="Times New Roman" w:hAnsi="Times New Roman" w:cs="Times New Roman"/>
          <w:sz w:val="24"/>
          <w:szCs w:val="24"/>
        </w:rPr>
      </w:pPr>
      <w:r w:rsidRPr="0020642D">
        <w:rPr>
          <w:rFonts w:ascii="Times New Roman" w:hAnsi="Times New Roman" w:cs="Times New Roman"/>
          <w:sz w:val="24"/>
          <w:szCs w:val="24"/>
        </w:rPr>
        <w:t xml:space="preserve">в обновлении содержания образования (согласно требованиям ФГОС </w:t>
      </w:r>
      <w:r>
        <w:rPr>
          <w:rFonts w:ascii="Times New Roman" w:hAnsi="Times New Roman" w:cs="Times New Roman"/>
          <w:sz w:val="24"/>
          <w:szCs w:val="24"/>
        </w:rPr>
        <w:t>О</w:t>
      </w:r>
      <w:r w:rsidRPr="0020642D">
        <w:rPr>
          <w:rFonts w:ascii="Times New Roman" w:hAnsi="Times New Roman" w:cs="Times New Roman"/>
          <w:sz w:val="24"/>
          <w:szCs w:val="24"/>
        </w:rPr>
        <w:t xml:space="preserve">ОО);  </w:t>
      </w:r>
    </w:p>
    <w:p w:rsidR="00A53140" w:rsidRDefault="00A53140" w:rsidP="00A53140">
      <w:pPr>
        <w:pStyle w:val="a3"/>
        <w:numPr>
          <w:ilvl w:val="0"/>
          <w:numId w:val="2"/>
        </w:numPr>
        <w:tabs>
          <w:tab w:val="left" w:pos="360"/>
          <w:tab w:val="left" w:pos="540"/>
          <w:tab w:val="left" w:pos="993"/>
        </w:tabs>
        <w:spacing w:after="0" w:line="240" w:lineRule="auto"/>
        <w:ind w:left="0" w:firstLine="709"/>
        <w:jc w:val="both"/>
        <w:rPr>
          <w:rFonts w:ascii="Times New Roman" w:hAnsi="Times New Roman" w:cs="Times New Roman"/>
          <w:sz w:val="24"/>
          <w:szCs w:val="24"/>
        </w:rPr>
      </w:pPr>
      <w:r w:rsidRPr="0020642D">
        <w:rPr>
          <w:rFonts w:ascii="Times New Roman" w:hAnsi="Times New Roman" w:cs="Times New Roman"/>
          <w:sz w:val="24"/>
          <w:szCs w:val="24"/>
        </w:rPr>
        <w:t xml:space="preserve">в выборе форм обучения, направленных на активное вовлечение </w:t>
      </w:r>
      <w:r>
        <w:rPr>
          <w:rFonts w:ascii="Times New Roman" w:hAnsi="Times New Roman" w:cs="Times New Roman"/>
          <w:sz w:val="24"/>
          <w:szCs w:val="24"/>
        </w:rPr>
        <w:t>об</w:t>
      </w:r>
      <w:r w:rsidRPr="0020642D">
        <w:rPr>
          <w:rFonts w:ascii="Times New Roman" w:hAnsi="Times New Roman" w:cs="Times New Roman"/>
          <w:sz w:val="24"/>
          <w:szCs w:val="24"/>
        </w:rPr>
        <w:t>уча</w:t>
      </w:r>
      <w:r>
        <w:rPr>
          <w:rFonts w:ascii="Times New Roman" w:hAnsi="Times New Roman" w:cs="Times New Roman"/>
          <w:sz w:val="24"/>
          <w:szCs w:val="24"/>
        </w:rPr>
        <w:t>ю</w:t>
      </w:r>
      <w:r w:rsidRPr="0020642D">
        <w:rPr>
          <w:rFonts w:ascii="Times New Roman" w:hAnsi="Times New Roman" w:cs="Times New Roman"/>
          <w:sz w:val="24"/>
          <w:szCs w:val="24"/>
        </w:rPr>
        <w:t xml:space="preserve">щихся в учебный процесс и обеспечивающих </w:t>
      </w:r>
      <w:r>
        <w:rPr>
          <w:rFonts w:ascii="Times New Roman" w:hAnsi="Times New Roman" w:cs="Times New Roman"/>
          <w:sz w:val="24"/>
          <w:szCs w:val="24"/>
        </w:rPr>
        <w:t xml:space="preserve">их </w:t>
      </w:r>
      <w:r w:rsidRPr="0020642D">
        <w:rPr>
          <w:rFonts w:ascii="Times New Roman" w:hAnsi="Times New Roman" w:cs="Times New Roman"/>
          <w:sz w:val="24"/>
          <w:szCs w:val="24"/>
        </w:rPr>
        <w:t xml:space="preserve">творческое развитие; </w:t>
      </w:r>
    </w:p>
    <w:p w:rsidR="00A53140" w:rsidRDefault="00A53140" w:rsidP="00A53140">
      <w:pPr>
        <w:pStyle w:val="a3"/>
        <w:numPr>
          <w:ilvl w:val="0"/>
          <w:numId w:val="2"/>
        </w:numPr>
        <w:tabs>
          <w:tab w:val="left" w:pos="360"/>
          <w:tab w:val="left" w:pos="540"/>
          <w:tab w:val="left" w:pos="993"/>
        </w:tabs>
        <w:spacing w:after="0" w:line="240" w:lineRule="auto"/>
        <w:ind w:left="0" w:firstLine="709"/>
        <w:jc w:val="both"/>
        <w:rPr>
          <w:rFonts w:ascii="Times New Roman" w:hAnsi="Times New Roman" w:cs="Times New Roman"/>
          <w:sz w:val="24"/>
          <w:szCs w:val="24"/>
        </w:rPr>
      </w:pPr>
      <w:r w:rsidRPr="0020642D">
        <w:rPr>
          <w:rFonts w:ascii="Times New Roman" w:hAnsi="Times New Roman" w:cs="Times New Roman"/>
          <w:sz w:val="24"/>
          <w:szCs w:val="24"/>
        </w:rPr>
        <w:t xml:space="preserve">в  широком  использовании  информационно-коммуникационных  технологий  в  </w:t>
      </w:r>
      <w:r>
        <w:rPr>
          <w:rFonts w:ascii="Times New Roman" w:hAnsi="Times New Roman" w:cs="Times New Roman"/>
          <w:sz w:val="24"/>
          <w:szCs w:val="24"/>
        </w:rPr>
        <w:t xml:space="preserve">образовательном </w:t>
      </w:r>
      <w:r w:rsidRPr="0020642D">
        <w:rPr>
          <w:rFonts w:ascii="Times New Roman" w:hAnsi="Times New Roman" w:cs="Times New Roman"/>
          <w:sz w:val="24"/>
          <w:szCs w:val="24"/>
        </w:rPr>
        <w:t xml:space="preserve">процессе; </w:t>
      </w:r>
    </w:p>
    <w:p w:rsidR="00A53140" w:rsidRPr="0020642D" w:rsidRDefault="00A53140" w:rsidP="00A53140">
      <w:pPr>
        <w:pStyle w:val="a3"/>
        <w:numPr>
          <w:ilvl w:val="0"/>
          <w:numId w:val="2"/>
        </w:numPr>
        <w:tabs>
          <w:tab w:val="left" w:pos="360"/>
          <w:tab w:val="left" w:pos="540"/>
          <w:tab w:val="left" w:pos="993"/>
        </w:tabs>
        <w:spacing w:after="0" w:line="240" w:lineRule="auto"/>
        <w:ind w:left="0" w:firstLine="709"/>
        <w:jc w:val="both"/>
        <w:rPr>
          <w:rFonts w:ascii="Times New Roman" w:hAnsi="Times New Roman" w:cs="Times New Roman"/>
          <w:sz w:val="24"/>
          <w:szCs w:val="24"/>
        </w:rPr>
      </w:pPr>
      <w:r w:rsidRPr="0020642D">
        <w:rPr>
          <w:rFonts w:ascii="Times New Roman" w:hAnsi="Times New Roman" w:cs="Times New Roman"/>
          <w:sz w:val="24"/>
          <w:szCs w:val="24"/>
        </w:rPr>
        <w:t xml:space="preserve">в широком использовании технологий, направленных на сбережение здоровья </w:t>
      </w:r>
      <w:r>
        <w:rPr>
          <w:rFonts w:ascii="Times New Roman" w:hAnsi="Times New Roman" w:cs="Times New Roman"/>
          <w:sz w:val="24"/>
          <w:szCs w:val="24"/>
        </w:rPr>
        <w:t>об</w:t>
      </w:r>
      <w:r w:rsidRPr="0020642D">
        <w:rPr>
          <w:rFonts w:ascii="Times New Roman" w:hAnsi="Times New Roman" w:cs="Times New Roman"/>
          <w:sz w:val="24"/>
          <w:szCs w:val="24"/>
        </w:rPr>
        <w:t>уча</w:t>
      </w:r>
      <w:r>
        <w:rPr>
          <w:rFonts w:ascii="Times New Roman" w:hAnsi="Times New Roman" w:cs="Times New Roman"/>
          <w:sz w:val="24"/>
          <w:szCs w:val="24"/>
        </w:rPr>
        <w:t>ю</w:t>
      </w:r>
      <w:r w:rsidRPr="0020642D">
        <w:rPr>
          <w:rFonts w:ascii="Times New Roman" w:hAnsi="Times New Roman" w:cs="Times New Roman"/>
          <w:sz w:val="24"/>
          <w:szCs w:val="24"/>
        </w:rPr>
        <w:t xml:space="preserve">щихся. </w:t>
      </w:r>
    </w:p>
    <w:p w:rsidR="00A53140" w:rsidRDefault="00A53140" w:rsidP="00A53140">
      <w:pPr>
        <w:tabs>
          <w:tab w:val="left" w:pos="360"/>
          <w:tab w:val="left" w:pos="540"/>
        </w:tabs>
        <w:spacing w:after="0" w:line="240" w:lineRule="auto"/>
        <w:ind w:firstLine="709"/>
        <w:jc w:val="both"/>
        <w:rPr>
          <w:rFonts w:ascii="Times New Roman" w:hAnsi="Times New Roman" w:cs="Times New Roman"/>
          <w:sz w:val="24"/>
          <w:szCs w:val="24"/>
        </w:rPr>
      </w:pPr>
      <w:r w:rsidRPr="0019174A">
        <w:rPr>
          <w:rFonts w:ascii="Times New Roman" w:hAnsi="Times New Roman" w:cs="Times New Roman"/>
          <w:sz w:val="24"/>
          <w:szCs w:val="24"/>
        </w:rPr>
        <w:lastRenderedPageBreak/>
        <w:t xml:space="preserve">Важным аспектом, влияющим на развитие </w:t>
      </w:r>
      <w:r>
        <w:rPr>
          <w:rFonts w:ascii="Times New Roman" w:hAnsi="Times New Roman" w:cs="Times New Roman"/>
          <w:sz w:val="24"/>
          <w:szCs w:val="24"/>
        </w:rPr>
        <w:t>образовательной организации</w:t>
      </w:r>
      <w:r w:rsidRPr="0019174A">
        <w:rPr>
          <w:rFonts w:ascii="Times New Roman" w:hAnsi="Times New Roman" w:cs="Times New Roman"/>
          <w:sz w:val="24"/>
          <w:szCs w:val="24"/>
        </w:rPr>
        <w:t>, является учет контингента детей и их ро</w:t>
      </w:r>
      <w:r>
        <w:rPr>
          <w:rFonts w:ascii="Times New Roman" w:hAnsi="Times New Roman" w:cs="Times New Roman"/>
          <w:sz w:val="24"/>
          <w:szCs w:val="24"/>
        </w:rPr>
        <w:t>дителей.  Все об</w:t>
      </w:r>
      <w:r w:rsidRPr="0019174A">
        <w:rPr>
          <w:rFonts w:ascii="Times New Roman" w:hAnsi="Times New Roman" w:cs="Times New Roman"/>
          <w:sz w:val="24"/>
          <w:szCs w:val="24"/>
        </w:rPr>
        <w:t>уча</w:t>
      </w:r>
      <w:r>
        <w:rPr>
          <w:rFonts w:ascii="Times New Roman" w:hAnsi="Times New Roman" w:cs="Times New Roman"/>
          <w:sz w:val="24"/>
          <w:szCs w:val="24"/>
        </w:rPr>
        <w:t>ю</w:t>
      </w:r>
      <w:r w:rsidRPr="0019174A">
        <w:rPr>
          <w:rFonts w:ascii="Times New Roman" w:hAnsi="Times New Roman" w:cs="Times New Roman"/>
          <w:sz w:val="24"/>
          <w:szCs w:val="24"/>
        </w:rPr>
        <w:t>щиеся</w:t>
      </w:r>
      <w:r>
        <w:rPr>
          <w:rFonts w:ascii="Times New Roman" w:hAnsi="Times New Roman" w:cs="Times New Roman"/>
          <w:sz w:val="24"/>
          <w:szCs w:val="24"/>
        </w:rPr>
        <w:t xml:space="preserve">  проживают</w:t>
      </w:r>
      <w:r w:rsidRPr="0019174A">
        <w:rPr>
          <w:rFonts w:ascii="Times New Roman" w:hAnsi="Times New Roman" w:cs="Times New Roman"/>
          <w:sz w:val="24"/>
          <w:szCs w:val="24"/>
        </w:rPr>
        <w:t xml:space="preserve">  на  территории </w:t>
      </w:r>
      <w:r>
        <w:rPr>
          <w:rFonts w:ascii="Times New Roman" w:hAnsi="Times New Roman" w:cs="Times New Roman"/>
          <w:sz w:val="24"/>
          <w:szCs w:val="24"/>
        </w:rPr>
        <w:t xml:space="preserve">         с. Новотулка и пос. </w:t>
      </w:r>
      <w:proofErr w:type="gramStart"/>
      <w:r>
        <w:rPr>
          <w:rFonts w:ascii="Times New Roman" w:hAnsi="Times New Roman" w:cs="Times New Roman"/>
          <w:sz w:val="24"/>
          <w:szCs w:val="24"/>
        </w:rPr>
        <w:t>Привольный</w:t>
      </w:r>
      <w:proofErr w:type="gramEnd"/>
      <w:r>
        <w:rPr>
          <w:rFonts w:ascii="Times New Roman" w:hAnsi="Times New Roman" w:cs="Times New Roman"/>
          <w:sz w:val="24"/>
          <w:szCs w:val="24"/>
        </w:rPr>
        <w:t xml:space="preserve">. </w:t>
      </w:r>
    </w:p>
    <w:p w:rsidR="00A53140" w:rsidRDefault="00A53140" w:rsidP="00A53140">
      <w:pPr>
        <w:spacing w:after="0" w:line="240" w:lineRule="auto"/>
        <w:ind w:firstLine="709"/>
        <w:jc w:val="center"/>
        <w:rPr>
          <w:rFonts w:ascii="Times New Roman" w:eastAsia="Times New Roman" w:hAnsi="Times New Roman" w:cs="Times New Roman"/>
          <w:b/>
          <w:sz w:val="24"/>
          <w:szCs w:val="24"/>
        </w:rPr>
      </w:pPr>
    </w:p>
    <w:p w:rsidR="00A53140" w:rsidRPr="00347158" w:rsidRDefault="00A53140" w:rsidP="00A53140">
      <w:pPr>
        <w:spacing w:after="0" w:line="240" w:lineRule="auto"/>
        <w:ind w:firstLine="709"/>
        <w:jc w:val="center"/>
        <w:rPr>
          <w:rFonts w:ascii="Times New Roman" w:eastAsia="Times New Roman" w:hAnsi="Times New Roman" w:cs="Times New Roman"/>
          <w:b/>
          <w:sz w:val="24"/>
          <w:szCs w:val="24"/>
        </w:rPr>
      </w:pPr>
      <w:r w:rsidRPr="00347158">
        <w:rPr>
          <w:rFonts w:ascii="Times New Roman" w:eastAsia="Times New Roman" w:hAnsi="Times New Roman" w:cs="Times New Roman"/>
          <w:b/>
          <w:sz w:val="24"/>
          <w:szCs w:val="24"/>
        </w:rPr>
        <w:t>Социальный состав родителей.</w:t>
      </w:r>
    </w:p>
    <w:p w:rsidR="00A53140" w:rsidRPr="005476F3" w:rsidRDefault="00A53140" w:rsidP="00A53140">
      <w:pPr>
        <w:spacing w:after="0" w:line="240" w:lineRule="auto"/>
        <w:ind w:firstLine="708"/>
        <w:jc w:val="both"/>
        <w:rPr>
          <w:rFonts w:ascii="Times New Roman" w:eastAsia="Times New Roman" w:hAnsi="Times New Roman" w:cs="Times New Roman"/>
          <w:sz w:val="24"/>
          <w:szCs w:val="24"/>
        </w:rPr>
      </w:pPr>
      <w:r w:rsidRPr="005476F3">
        <w:rPr>
          <w:rFonts w:ascii="Times New Roman" w:eastAsia="Times New Roman" w:hAnsi="Times New Roman" w:cs="Times New Roman"/>
          <w:sz w:val="24"/>
          <w:szCs w:val="24"/>
        </w:rPr>
        <w:t xml:space="preserve">Деятельность школы осуществляется с учетом специфики </w:t>
      </w:r>
      <w:r>
        <w:rPr>
          <w:rFonts w:ascii="Times New Roman" w:eastAsia="Times New Roman" w:hAnsi="Times New Roman" w:cs="Times New Roman"/>
          <w:sz w:val="24"/>
          <w:szCs w:val="24"/>
        </w:rPr>
        <w:t xml:space="preserve">сельской местности и </w:t>
      </w:r>
      <w:r w:rsidRPr="005476F3">
        <w:rPr>
          <w:rFonts w:ascii="Times New Roman" w:eastAsia="Times New Roman" w:hAnsi="Times New Roman" w:cs="Times New Roman"/>
          <w:sz w:val="24"/>
          <w:szCs w:val="24"/>
        </w:rPr>
        <w:t xml:space="preserve">ориентации на конкретную </w:t>
      </w:r>
      <w:r w:rsidRPr="005476F3">
        <w:rPr>
          <w:rFonts w:ascii="Times New Roman" w:eastAsia="Times New Roman" w:hAnsi="Times New Roman" w:cs="Times New Roman"/>
          <w:sz w:val="24"/>
          <w:szCs w:val="24"/>
          <w:u w:val="single"/>
        </w:rPr>
        <w:t>социально-профессиональную группу родителей</w:t>
      </w:r>
      <w:r w:rsidRPr="005476F3">
        <w:rPr>
          <w:rFonts w:ascii="Times New Roman" w:eastAsia="Times New Roman" w:hAnsi="Times New Roman" w:cs="Times New Roman"/>
          <w:sz w:val="24"/>
          <w:szCs w:val="24"/>
        </w:rPr>
        <w:t>, в состав которой, согласно пров</w:t>
      </w:r>
      <w:r>
        <w:rPr>
          <w:rFonts w:ascii="Times New Roman" w:eastAsia="Times New Roman" w:hAnsi="Times New Roman" w:cs="Times New Roman"/>
          <w:sz w:val="24"/>
          <w:szCs w:val="24"/>
        </w:rPr>
        <w:t>о</w:t>
      </w:r>
      <w:r w:rsidRPr="005476F3">
        <w:rPr>
          <w:rFonts w:ascii="Times New Roman" w:eastAsia="Times New Roman" w:hAnsi="Times New Roman" w:cs="Times New Roman"/>
          <w:sz w:val="24"/>
          <w:szCs w:val="24"/>
        </w:rPr>
        <w:t>д</w:t>
      </w:r>
      <w:r>
        <w:rPr>
          <w:rFonts w:ascii="Times New Roman" w:eastAsia="Times New Roman" w:hAnsi="Times New Roman" w:cs="Times New Roman"/>
          <w:sz w:val="24"/>
          <w:szCs w:val="24"/>
        </w:rPr>
        <w:t>имо</w:t>
      </w:r>
      <w:r w:rsidRPr="005476F3">
        <w:rPr>
          <w:rFonts w:ascii="Times New Roman" w:eastAsia="Times New Roman" w:hAnsi="Times New Roman" w:cs="Times New Roman"/>
          <w:sz w:val="24"/>
          <w:szCs w:val="24"/>
        </w:rPr>
        <w:t>му социологическому исследованию, входят:</w:t>
      </w:r>
    </w:p>
    <w:p w:rsidR="00A53140" w:rsidRDefault="005D62C0"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sidR="00A53140" w:rsidRPr="005476F3">
        <w:rPr>
          <w:rFonts w:ascii="Times New Roman" w:eastAsia="Times New Roman" w:hAnsi="Times New Roman" w:cs="Times New Roman"/>
          <w:sz w:val="24"/>
          <w:szCs w:val="24"/>
        </w:rPr>
        <w:t xml:space="preserve">% - </w:t>
      </w:r>
      <w:r w:rsidR="00A53140">
        <w:rPr>
          <w:rFonts w:ascii="Times New Roman" w:eastAsia="Times New Roman" w:hAnsi="Times New Roman" w:cs="Times New Roman"/>
          <w:sz w:val="24"/>
          <w:szCs w:val="24"/>
        </w:rPr>
        <w:t>рабочие;</w:t>
      </w:r>
    </w:p>
    <w:p w:rsidR="00A53140" w:rsidRPr="005476F3" w:rsidRDefault="005D62C0"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A53140">
        <w:rPr>
          <w:rFonts w:ascii="Times New Roman" w:eastAsia="Times New Roman" w:hAnsi="Times New Roman" w:cs="Times New Roman"/>
          <w:sz w:val="24"/>
          <w:szCs w:val="24"/>
        </w:rPr>
        <w:t xml:space="preserve">% - </w:t>
      </w:r>
      <w:r w:rsidR="00A53140" w:rsidRPr="005476F3">
        <w:rPr>
          <w:rFonts w:ascii="Times New Roman" w:eastAsia="Times New Roman" w:hAnsi="Times New Roman" w:cs="Times New Roman"/>
          <w:sz w:val="24"/>
          <w:szCs w:val="24"/>
        </w:rPr>
        <w:t>служащие;</w:t>
      </w:r>
    </w:p>
    <w:p w:rsidR="00A53140" w:rsidRDefault="005D62C0"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53140" w:rsidRPr="005476F3">
        <w:rPr>
          <w:rFonts w:ascii="Times New Roman" w:eastAsia="Times New Roman" w:hAnsi="Times New Roman" w:cs="Times New Roman"/>
          <w:sz w:val="24"/>
          <w:szCs w:val="24"/>
        </w:rPr>
        <w:t>% - пред</w:t>
      </w:r>
      <w:r w:rsidR="00A53140">
        <w:rPr>
          <w:rFonts w:ascii="Times New Roman" w:eastAsia="Times New Roman" w:hAnsi="Times New Roman" w:cs="Times New Roman"/>
          <w:sz w:val="24"/>
          <w:szCs w:val="24"/>
        </w:rPr>
        <w:t>приниматели;</w:t>
      </w:r>
    </w:p>
    <w:p w:rsidR="00A53140" w:rsidRPr="005476F3" w:rsidRDefault="005D62C0"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A53140" w:rsidRPr="005476F3">
        <w:rPr>
          <w:rFonts w:ascii="Times New Roman" w:eastAsia="Times New Roman" w:hAnsi="Times New Roman" w:cs="Times New Roman"/>
          <w:sz w:val="24"/>
          <w:szCs w:val="24"/>
        </w:rPr>
        <w:t xml:space="preserve">% - </w:t>
      </w:r>
      <w:r w:rsidR="00A53140">
        <w:rPr>
          <w:rFonts w:ascii="Times New Roman" w:eastAsia="Times New Roman" w:hAnsi="Times New Roman" w:cs="Times New Roman"/>
          <w:sz w:val="24"/>
          <w:szCs w:val="24"/>
        </w:rPr>
        <w:t>пенсионеры</w:t>
      </w:r>
      <w:r w:rsidR="00A53140" w:rsidRPr="005476F3">
        <w:rPr>
          <w:rFonts w:ascii="Times New Roman" w:eastAsia="Times New Roman" w:hAnsi="Times New Roman" w:cs="Times New Roman"/>
          <w:sz w:val="24"/>
          <w:szCs w:val="24"/>
        </w:rPr>
        <w:t>;</w:t>
      </w:r>
    </w:p>
    <w:p w:rsidR="00A53140" w:rsidRPr="005476F3" w:rsidRDefault="005D62C0"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A53140" w:rsidRPr="005476F3">
        <w:rPr>
          <w:rFonts w:ascii="Times New Roman" w:eastAsia="Times New Roman" w:hAnsi="Times New Roman" w:cs="Times New Roman"/>
          <w:sz w:val="24"/>
          <w:szCs w:val="24"/>
        </w:rPr>
        <w:t xml:space="preserve">% - </w:t>
      </w:r>
      <w:r w:rsidR="00A53140">
        <w:rPr>
          <w:rFonts w:ascii="Times New Roman" w:eastAsia="Times New Roman" w:hAnsi="Times New Roman" w:cs="Times New Roman"/>
          <w:sz w:val="24"/>
          <w:szCs w:val="24"/>
        </w:rPr>
        <w:t xml:space="preserve">безработные, </w:t>
      </w:r>
      <w:r w:rsidR="00A53140" w:rsidRPr="005476F3">
        <w:rPr>
          <w:rFonts w:ascii="Times New Roman" w:eastAsia="Times New Roman" w:hAnsi="Times New Roman" w:cs="Times New Roman"/>
          <w:sz w:val="24"/>
          <w:szCs w:val="24"/>
        </w:rPr>
        <w:t>домохозяйки.</w:t>
      </w:r>
    </w:p>
    <w:p w:rsidR="00A53140" w:rsidRDefault="00A53140"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5476F3">
        <w:rPr>
          <w:rFonts w:ascii="Times New Roman" w:eastAsia="Times New Roman" w:hAnsi="Times New Roman" w:cs="Times New Roman"/>
          <w:sz w:val="24"/>
          <w:szCs w:val="24"/>
        </w:rPr>
        <w:t xml:space="preserve">о уровню образования </w:t>
      </w:r>
      <w:r>
        <w:rPr>
          <w:rFonts w:ascii="Times New Roman" w:eastAsia="Times New Roman" w:hAnsi="Times New Roman" w:cs="Times New Roman"/>
          <w:sz w:val="24"/>
          <w:szCs w:val="24"/>
        </w:rPr>
        <w:t>р</w:t>
      </w:r>
      <w:r w:rsidRPr="005476F3">
        <w:rPr>
          <w:rFonts w:ascii="Times New Roman" w:eastAsia="Times New Roman" w:hAnsi="Times New Roman" w:cs="Times New Roman"/>
          <w:sz w:val="24"/>
          <w:szCs w:val="24"/>
        </w:rPr>
        <w:t xml:space="preserve">одители </w:t>
      </w:r>
      <w:proofErr w:type="gramStart"/>
      <w:r>
        <w:rPr>
          <w:rFonts w:ascii="Times New Roman" w:eastAsia="Times New Roman" w:hAnsi="Times New Roman" w:cs="Times New Roman"/>
          <w:sz w:val="24"/>
          <w:szCs w:val="24"/>
        </w:rPr>
        <w:t>об</w:t>
      </w:r>
      <w:r w:rsidRPr="005476F3">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5476F3">
        <w:rPr>
          <w:rFonts w:ascii="Times New Roman" w:eastAsia="Times New Roman" w:hAnsi="Times New Roman" w:cs="Times New Roman"/>
          <w:sz w:val="24"/>
          <w:szCs w:val="24"/>
        </w:rPr>
        <w:t>щихся</w:t>
      </w:r>
      <w:proofErr w:type="gramEnd"/>
      <w:r w:rsidRPr="005476F3">
        <w:rPr>
          <w:rFonts w:ascii="Times New Roman" w:eastAsia="Times New Roman" w:hAnsi="Times New Roman" w:cs="Times New Roman"/>
          <w:sz w:val="24"/>
          <w:szCs w:val="24"/>
        </w:rPr>
        <w:t xml:space="preserve"> распределились следующим образом:</w:t>
      </w:r>
    </w:p>
    <w:p w:rsidR="00A53140" w:rsidRDefault="00C05CF7"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D62C0">
        <w:rPr>
          <w:rFonts w:ascii="Times New Roman" w:eastAsia="Times New Roman" w:hAnsi="Times New Roman" w:cs="Times New Roman"/>
          <w:sz w:val="24"/>
          <w:szCs w:val="24"/>
        </w:rPr>
        <w:t>5</w:t>
      </w:r>
      <w:r w:rsidR="00A53140">
        <w:rPr>
          <w:rFonts w:ascii="Times New Roman" w:eastAsia="Times New Roman" w:hAnsi="Times New Roman" w:cs="Times New Roman"/>
          <w:sz w:val="24"/>
          <w:szCs w:val="24"/>
        </w:rPr>
        <w:t>% - имеют высшее образование;</w:t>
      </w:r>
    </w:p>
    <w:p w:rsidR="00A53140" w:rsidRDefault="00C05CF7"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A53140">
        <w:rPr>
          <w:rFonts w:ascii="Times New Roman" w:eastAsia="Times New Roman" w:hAnsi="Times New Roman" w:cs="Times New Roman"/>
          <w:sz w:val="24"/>
          <w:szCs w:val="24"/>
        </w:rPr>
        <w:t>% - неполное высшее;</w:t>
      </w:r>
    </w:p>
    <w:p w:rsidR="00A53140" w:rsidRDefault="008A4282"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A53140">
        <w:rPr>
          <w:rFonts w:ascii="Times New Roman" w:eastAsia="Times New Roman" w:hAnsi="Times New Roman" w:cs="Times New Roman"/>
          <w:sz w:val="24"/>
          <w:szCs w:val="24"/>
        </w:rPr>
        <w:t>% - среднее профессиональное;</w:t>
      </w:r>
    </w:p>
    <w:p w:rsidR="00A53140" w:rsidRDefault="008A4282"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A53140">
        <w:rPr>
          <w:rFonts w:ascii="Times New Roman" w:eastAsia="Times New Roman" w:hAnsi="Times New Roman" w:cs="Times New Roman"/>
          <w:sz w:val="24"/>
          <w:szCs w:val="24"/>
        </w:rPr>
        <w:t>% - начальное профессиональное;</w:t>
      </w:r>
    </w:p>
    <w:p w:rsidR="00A53140" w:rsidRDefault="00575F32"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A53140">
        <w:rPr>
          <w:rFonts w:ascii="Times New Roman" w:eastAsia="Times New Roman" w:hAnsi="Times New Roman" w:cs="Times New Roman"/>
          <w:sz w:val="24"/>
          <w:szCs w:val="24"/>
        </w:rPr>
        <w:t>% - среднее общее;</w:t>
      </w:r>
    </w:p>
    <w:p w:rsidR="00A53140" w:rsidRPr="005476F3" w:rsidRDefault="00A53140" w:rsidP="00A5314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 основное общее.</w:t>
      </w:r>
    </w:p>
    <w:p w:rsidR="00A53140" w:rsidRPr="005476F3" w:rsidRDefault="00A53140" w:rsidP="00A5314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5476F3">
        <w:rPr>
          <w:rFonts w:ascii="Times New Roman" w:eastAsia="Times New Roman" w:hAnsi="Times New Roman" w:cs="Times New Roman"/>
          <w:sz w:val="24"/>
          <w:szCs w:val="24"/>
        </w:rPr>
        <w:t xml:space="preserve">По количественному составу в </w:t>
      </w:r>
      <w:r w:rsidR="002E55AF">
        <w:rPr>
          <w:rFonts w:ascii="Times New Roman" w:eastAsia="Times New Roman" w:hAnsi="Times New Roman" w:cs="Times New Roman"/>
          <w:sz w:val="24"/>
          <w:szCs w:val="24"/>
        </w:rPr>
        <w:t>основ</w:t>
      </w:r>
      <w:r>
        <w:rPr>
          <w:rFonts w:ascii="Times New Roman" w:eastAsia="Times New Roman" w:hAnsi="Times New Roman" w:cs="Times New Roman"/>
          <w:sz w:val="24"/>
          <w:szCs w:val="24"/>
        </w:rPr>
        <w:t xml:space="preserve">ной </w:t>
      </w:r>
      <w:r w:rsidRPr="005476F3">
        <w:rPr>
          <w:rFonts w:ascii="Times New Roman" w:eastAsia="Times New Roman" w:hAnsi="Times New Roman" w:cs="Times New Roman"/>
          <w:sz w:val="24"/>
          <w:szCs w:val="24"/>
        </w:rPr>
        <w:t xml:space="preserve">школе </w:t>
      </w:r>
      <w:r w:rsidR="00B02A39">
        <w:rPr>
          <w:rFonts w:ascii="Times New Roman" w:eastAsia="Times New Roman" w:hAnsi="Times New Roman" w:cs="Times New Roman"/>
          <w:sz w:val="24"/>
          <w:szCs w:val="24"/>
        </w:rPr>
        <w:t>1</w:t>
      </w:r>
      <w:r w:rsidR="002E55AF">
        <w:rPr>
          <w:rFonts w:ascii="Times New Roman" w:eastAsia="Times New Roman" w:hAnsi="Times New Roman" w:cs="Times New Roman"/>
          <w:sz w:val="24"/>
          <w:szCs w:val="24"/>
        </w:rPr>
        <w:t>6</w:t>
      </w:r>
      <w:r w:rsidRPr="005476F3">
        <w:rPr>
          <w:rFonts w:ascii="Times New Roman" w:eastAsia="Times New Roman" w:hAnsi="Times New Roman" w:cs="Times New Roman"/>
          <w:sz w:val="24"/>
          <w:szCs w:val="24"/>
        </w:rPr>
        <w:t xml:space="preserve">%  детей из неполных  семей,   </w:t>
      </w:r>
      <w:r w:rsidR="00B02A39">
        <w:rPr>
          <w:rFonts w:ascii="Times New Roman" w:eastAsia="Times New Roman" w:hAnsi="Times New Roman" w:cs="Times New Roman"/>
          <w:sz w:val="24"/>
          <w:szCs w:val="24"/>
        </w:rPr>
        <w:t>32</w:t>
      </w:r>
      <w:r w:rsidRPr="005476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из </w:t>
      </w:r>
      <w:r w:rsidRPr="005476F3">
        <w:rPr>
          <w:rFonts w:ascii="Times New Roman" w:eastAsia="Times New Roman" w:hAnsi="Times New Roman" w:cs="Times New Roman"/>
          <w:sz w:val="24"/>
          <w:szCs w:val="24"/>
        </w:rPr>
        <w:t>многодетных семей</w:t>
      </w:r>
      <w:r>
        <w:rPr>
          <w:rFonts w:ascii="Times New Roman" w:eastAsia="Times New Roman" w:hAnsi="Times New Roman" w:cs="Times New Roman"/>
          <w:sz w:val="24"/>
          <w:szCs w:val="24"/>
        </w:rPr>
        <w:t xml:space="preserve">, </w:t>
      </w:r>
      <w:r w:rsidR="00B02A39">
        <w:rPr>
          <w:rFonts w:ascii="Times New Roman" w:eastAsia="Times New Roman" w:hAnsi="Times New Roman" w:cs="Times New Roman"/>
          <w:sz w:val="24"/>
          <w:szCs w:val="24"/>
        </w:rPr>
        <w:t>9</w:t>
      </w:r>
      <w:r>
        <w:rPr>
          <w:rFonts w:ascii="Times New Roman" w:eastAsia="Times New Roman" w:hAnsi="Times New Roman" w:cs="Times New Roman"/>
          <w:sz w:val="24"/>
          <w:szCs w:val="24"/>
        </w:rPr>
        <w:t>% детей с одинокими матерями.</w:t>
      </w:r>
    </w:p>
    <w:p w:rsidR="00A53140" w:rsidRPr="005476F3" w:rsidRDefault="00A53140" w:rsidP="00A5314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5476F3">
        <w:rPr>
          <w:rFonts w:ascii="Times New Roman" w:eastAsia="Times New Roman" w:hAnsi="Times New Roman" w:cs="Times New Roman"/>
          <w:sz w:val="24"/>
          <w:szCs w:val="24"/>
        </w:rPr>
        <w:t xml:space="preserve">Таким образом, основная категория родителей </w:t>
      </w:r>
      <w:r>
        <w:rPr>
          <w:rFonts w:ascii="Times New Roman" w:eastAsia="Times New Roman" w:hAnsi="Times New Roman" w:cs="Times New Roman"/>
          <w:sz w:val="24"/>
          <w:szCs w:val="24"/>
        </w:rPr>
        <w:t>образовательной организации – рабочие, безработные и домохозяйки. Тем не менее, согласно опросу, д</w:t>
      </w:r>
      <w:r w:rsidRPr="005476F3">
        <w:rPr>
          <w:rFonts w:ascii="Times New Roman" w:eastAsia="Times New Roman" w:hAnsi="Times New Roman" w:cs="Times New Roman"/>
          <w:sz w:val="24"/>
          <w:szCs w:val="24"/>
        </w:rPr>
        <w:t>ля</w:t>
      </w:r>
      <w:r>
        <w:rPr>
          <w:rFonts w:ascii="Times New Roman" w:eastAsia="Times New Roman" w:hAnsi="Times New Roman" w:cs="Times New Roman"/>
          <w:sz w:val="24"/>
          <w:szCs w:val="24"/>
        </w:rPr>
        <w:t xml:space="preserve"> родителей данной категории </w:t>
      </w:r>
      <w:r w:rsidRPr="005476F3">
        <w:rPr>
          <w:rFonts w:ascii="Times New Roman" w:eastAsia="Times New Roman" w:hAnsi="Times New Roman" w:cs="Times New Roman"/>
          <w:sz w:val="24"/>
          <w:szCs w:val="24"/>
        </w:rPr>
        <w:t xml:space="preserve">приоритетным </w:t>
      </w:r>
      <w:r>
        <w:rPr>
          <w:rFonts w:ascii="Times New Roman" w:eastAsia="Times New Roman" w:hAnsi="Times New Roman" w:cs="Times New Roman"/>
          <w:sz w:val="24"/>
          <w:szCs w:val="24"/>
        </w:rPr>
        <w:t xml:space="preserve">является </w:t>
      </w:r>
      <w:r w:rsidRPr="005476F3">
        <w:rPr>
          <w:rFonts w:ascii="Times New Roman" w:eastAsia="Times New Roman" w:hAnsi="Times New Roman" w:cs="Times New Roman"/>
          <w:sz w:val="24"/>
          <w:szCs w:val="24"/>
        </w:rPr>
        <w:t>не только количественный, но и качественный состав образовательных услуг. Родители поддерживают образовательную политику пед</w:t>
      </w:r>
      <w:r w:rsidR="003368E7">
        <w:rPr>
          <w:rFonts w:ascii="Times New Roman" w:eastAsia="Times New Roman" w:hAnsi="Times New Roman" w:cs="Times New Roman"/>
          <w:sz w:val="24"/>
          <w:szCs w:val="24"/>
        </w:rPr>
        <w:t xml:space="preserve">агогического </w:t>
      </w:r>
      <w:r w:rsidRPr="005476F3">
        <w:rPr>
          <w:rFonts w:ascii="Times New Roman" w:eastAsia="Times New Roman" w:hAnsi="Times New Roman" w:cs="Times New Roman"/>
          <w:sz w:val="24"/>
          <w:szCs w:val="24"/>
        </w:rPr>
        <w:t>коллектива школы, положительно оценивают режим работы и основные направления образовательной деятельности.</w:t>
      </w:r>
    </w:p>
    <w:p w:rsidR="00C62796" w:rsidRDefault="00C62796" w:rsidP="00C91D3A">
      <w:pPr>
        <w:tabs>
          <w:tab w:val="left" w:pos="360"/>
          <w:tab w:val="left" w:pos="540"/>
          <w:tab w:val="left" w:pos="1202"/>
        </w:tabs>
        <w:spacing w:after="0" w:line="240" w:lineRule="auto"/>
        <w:jc w:val="both"/>
        <w:rPr>
          <w:rFonts w:ascii="Times New Roman" w:hAnsi="Times New Roman"/>
          <w:b/>
          <w:sz w:val="24"/>
          <w:szCs w:val="24"/>
        </w:rPr>
      </w:pPr>
    </w:p>
    <w:p w:rsidR="00C62796" w:rsidRPr="008A5EF0" w:rsidRDefault="00C62796" w:rsidP="00F25E00">
      <w:pPr>
        <w:tabs>
          <w:tab w:val="left" w:pos="360"/>
          <w:tab w:val="left" w:pos="540"/>
        </w:tabs>
        <w:spacing w:after="0" w:line="240" w:lineRule="auto"/>
        <w:ind w:firstLine="709"/>
        <w:jc w:val="both"/>
        <w:rPr>
          <w:rFonts w:ascii="Times New Roman" w:hAnsi="Times New Roman" w:cs="Times New Roman"/>
          <w:sz w:val="24"/>
          <w:szCs w:val="24"/>
        </w:rPr>
      </w:pPr>
      <w:proofErr w:type="gramStart"/>
      <w:r>
        <w:rPr>
          <w:rFonts w:ascii="Times New Roman" w:hAnsi="Times New Roman"/>
          <w:b/>
          <w:sz w:val="24"/>
          <w:szCs w:val="24"/>
        </w:rPr>
        <w:t>Документы, регламентирующие образовательную деятельность:</w:t>
      </w:r>
      <w:r w:rsidR="0046026B">
        <w:rPr>
          <w:rFonts w:ascii="Times New Roman" w:hAnsi="Times New Roman"/>
          <w:b/>
          <w:sz w:val="24"/>
          <w:szCs w:val="24"/>
        </w:rPr>
        <w:t xml:space="preserve"> </w:t>
      </w:r>
      <w:r w:rsidR="00554444">
        <w:rPr>
          <w:rFonts w:ascii="Times New Roman" w:hAnsi="Times New Roman"/>
          <w:sz w:val="24"/>
          <w:szCs w:val="24"/>
        </w:rPr>
        <w:t>федеральный з</w:t>
      </w:r>
      <w:r>
        <w:rPr>
          <w:rFonts w:ascii="Times New Roman" w:hAnsi="Times New Roman"/>
          <w:sz w:val="24"/>
          <w:szCs w:val="24"/>
        </w:rPr>
        <w:t>акон «Об образовании</w:t>
      </w:r>
      <w:r w:rsidR="00554444">
        <w:rPr>
          <w:rFonts w:ascii="Times New Roman" w:hAnsi="Times New Roman"/>
          <w:sz w:val="24"/>
          <w:szCs w:val="24"/>
        </w:rPr>
        <w:t xml:space="preserve"> в РФ</w:t>
      </w:r>
      <w:r>
        <w:rPr>
          <w:rFonts w:ascii="Times New Roman" w:hAnsi="Times New Roman"/>
          <w:sz w:val="24"/>
          <w:szCs w:val="24"/>
        </w:rPr>
        <w:t xml:space="preserve">», Комплексный план формирования и реализации современной модели образования в Российской Федерации на 2009-2012 годы и на плановый период до 2020 года, Федеральный государственный образовательный стандарт второго поколения, Концепция духовно-нравственного развития и воспитания личности гражданина России, общеобразовательные программы основного общего образования, федеральные, региональные, муниципальные нормативно-правовые документы, а также документы </w:t>
      </w:r>
      <w:r w:rsidR="00F04AA4">
        <w:rPr>
          <w:rFonts w:ascii="Times New Roman" w:hAnsi="Times New Roman"/>
          <w:sz w:val="24"/>
          <w:szCs w:val="24"/>
        </w:rPr>
        <w:t>образовательной организации</w:t>
      </w:r>
      <w:proofErr w:type="gramEnd"/>
      <w:r>
        <w:rPr>
          <w:rFonts w:ascii="Times New Roman" w:hAnsi="Times New Roman"/>
          <w:sz w:val="24"/>
          <w:szCs w:val="24"/>
        </w:rPr>
        <w:t xml:space="preserve">, регламентирующие </w:t>
      </w:r>
      <w:r w:rsidR="00F04AA4">
        <w:rPr>
          <w:rFonts w:ascii="Times New Roman" w:hAnsi="Times New Roman"/>
          <w:sz w:val="24"/>
          <w:szCs w:val="24"/>
        </w:rPr>
        <w:t xml:space="preserve">ее </w:t>
      </w:r>
      <w:r>
        <w:rPr>
          <w:rFonts w:ascii="Times New Roman" w:hAnsi="Times New Roman"/>
          <w:sz w:val="24"/>
          <w:szCs w:val="24"/>
        </w:rPr>
        <w:t xml:space="preserve">деятельность, </w:t>
      </w:r>
      <w:r w:rsidRPr="008A5EF0">
        <w:rPr>
          <w:rFonts w:ascii="Times New Roman" w:hAnsi="Times New Roman" w:cs="Times New Roman"/>
          <w:sz w:val="24"/>
          <w:szCs w:val="24"/>
        </w:rPr>
        <w:t>санитарно-эпидемиологические правила и нормативы СанПиН 2.4.2.2821-10</w:t>
      </w:r>
      <w:r>
        <w:rPr>
          <w:rFonts w:ascii="Times New Roman" w:hAnsi="Times New Roman" w:cs="Times New Roman"/>
          <w:sz w:val="24"/>
          <w:szCs w:val="24"/>
        </w:rPr>
        <w:t xml:space="preserve"> «Санитарно-эпидемиологические требования к условиям и организации обучения                                          в общеобразовательных учреждениях».</w:t>
      </w:r>
    </w:p>
    <w:p w:rsidR="00C62796" w:rsidRDefault="00C62796" w:rsidP="00501F9D">
      <w:pPr>
        <w:tabs>
          <w:tab w:val="left" w:pos="360"/>
          <w:tab w:val="left" w:pos="540"/>
        </w:tabs>
        <w:spacing w:after="0" w:line="240" w:lineRule="auto"/>
        <w:ind w:firstLine="709"/>
        <w:jc w:val="both"/>
        <w:rPr>
          <w:rFonts w:ascii="Times New Roman" w:hAnsi="Times New Roman"/>
          <w:i/>
          <w:sz w:val="24"/>
          <w:szCs w:val="24"/>
        </w:rPr>
      </w:pPr>
      <w:r w:rsidRPr="00785409">
        <w:rPr>
          <w:rFonts w:ascii="Times New Roman" w:hAnsi="Times New Roman"/>
          <w:i/>
          <w:sz w:val="24"/>
          <w:szCs w:val="24"/>
        </w:rPr>
        <w:t>Регламентация  образовательной деятельности предусматривает:</w:t>
      </w:r>
    </w:p>
    <w:p w:rsidR="00C62796" w:rsidRDefault="00C62796" w:rsidP="000D2E7B">
      <w:pPr>
        <w:tabs>
          <w:tab w:val="left" w:pos="360"/>
          <w:tab w:val="left" w:pos="540"/>
        </w:tabs>
        <w:spacing w:after="0" w:line="240" w:lineRule="auto"/>
        <w:ind w:left="666" w:firstLine="43"/>
        <w:jc w:val="both"/>
        <w:rPr>
          <w:rFonts w:ascii="Times New Roman" w:hAnsi="Times New Roman"/>
          <w:sz w:val="24"/>
          <w:szCs w:val="24"/>
        </w:rPr>
      </w:pPr>
      <w:r>
        <w:rPr>
          <w:rFonts w:ascii="Times New Roman" w:hAnsi="Times New Roman"/>
          <w:sz w:val="24"/>
          <w:szCs w:val="24"/>
        </w:rPr>
        <w:t xml:space="preserve">б) </w:t>
      </w:r>
      <w:r>
        <w:rPr>
          <w:rFonts w:ascii="Times New Roman" w:hAnsi="Times New Roman"/>
          <w:i/>
          <w:sz w:val="24"/>
          <w:szCs w:val="24"/>
        </w:rPr>
        <w:t xml:space="preserve">наличие  расписания  занятий </w:t>
      </w:r>
      <w:r w:rsidR="006A4047">
        <w:rPr>
          <w:rFonts w:ascii="Times New Roman" w:hAnsi="Times New Roman"/>
          <w:i/>
          <w:sz w:val="24"/>
          <w:szCs w:val="24"/>
        </w:rPr>
        <w:t>–</w:t>
      </w:r>
      <w:r w:rsidR="00F04AA4">
        <w:rPr>
          <w:rFonts w:ascii="Times New Roman" w:hAnsi="Times New Roman"/>
          <w:i/>
          <w:sz w:val="24"/>
          <w:szCs w:val="24"/>
        </w:rPr>
        <w:t xml:space="preserve"> </w:t>
      </w:r>
      <w:r>
        <w:rPr>
          <w:rFonts w:ascii="Times New Roman" w:hAnsi="Times New Roman"/>
          <w:sz w:val="24"/>
          <w:szCs w:val="24"/>
        </w:rPr>
        <w:t xml:space="preserve">учебного  расписания  </w:t>
      </w:r>
      <w:r>
        <w:rPr>
          <w:rFonts w:ascii="Times New Roman" w:hAnsi="Times New Roman"/>
          <w:i/>
          <w:sz w:val="24"/>
          <w:szCs w:val="24"/>
        </w:rPr>
        <w:t xml:space="preserve">(Приложение </w:t>
      </w:r>
      <w:r w:rsidR="00343407">
        <w:rPr>
          <w:rFonts w:ascii="Times New Roman" w:hAnsi="Times New Roman"/>
          <w:i/>
          <w:sz w:val="24"/>
          <w:szCs w:val="24"/>
        </w:rPr>
        <w:t>2</w:t>
      </w:r>
      <w:r>
        <w:rPr>
          <w:rFonts w:ascii="Times New Roman" w:hAnsi="Times New Roman"/>
          <w:i/>
          <w:sz w:val="24"/>
          <w:szCs w:val="24"/>
        </w:rPr>
        <w:t>)</w:t>
      </w:r>
      <w:r>
        <w:rPr>
          <w:rFonts w:ascii="Times New Roman" w:hAnsi="Times New Roman"/>
          <w:sz w:val="24"/>
          <w:szCs w:val="24"/>
        </w:rPr>
        <w:t xml:space="preserve">,  расписания </w:t>
      </w:r>
    </w:p>
    <w:p w:rsidR="00C62796" w:rsidRDefault="00C62796" w:rsidP="00C62796">
      <w:pPr>
        <w:tabs>
          <w:tab w:val="left" w:pos="360"/>
          <w:tab w:val="left" w:pos="540"/>
        </w:tabs>
        <w:spacing w:after="0" w:line="240" w:lineRule="auto"/>
        <w:jc w:val="both"/>
        <w:rPr>
          <w:rFonts w:ascii="Times New Roman" w:hAnsi="Times New Roman"/>
          <w:sz w:val="24"/>
          <w:szCs w:val="24"/>
        </w:rPr>
      </w:pPr>
      <w:r>
        <w:rPr>
          <w:rFonts w:ascii="Times New Roman" w:hAnsi="Times New Roman"/>
          <w:sz w:val="24"/>
          <w:szCs w:val="24"/>
        </w:rPr>
        <w:t>занятий в системе дополнительного образования и внеу</w:t>
      </w:r>
      <w:r w:rsidR="00A25EDF">
        <w:rPr>
          <w:rFonts w:ascii="Times New Roman" w:hAnsi="Times New Roman"/>
          <w:sz w:val="24"/>
          <w:szCs w:val="24"/>
        </w:rPr>
        <w:t>роч</w:t>
      </w:r>
      <w:r>
        <w:rPr>
          <w:rFonts w:ascii="Times New Roman" w:hAnsi="Times New Roman"/>
          <w:sz w:val="24"/>
          <w:szCs w:val="24"/>
        </w:rPr>
        <w:t xml:space="preserve">ной деятельности                </w:t>
      </w:r>
      <w:r>
        <w:rPr>
          <w:rFonts w:ascii="Times New Roman" w:hAnsi="Times New Roman"/>
          <w:i/>
          <w:sz w:val="24"/>
          <w:szCs w:val="24"/>
        </w:rPr>
        <w:t xml:space="preserve">(Приложение </w:t>
      </w:r>
      <w:r w:rsidR="00343407">
        <w:rPr>
          <w:rFonts w:ascii="Times New Roman" w:hAnsi="Times New Roman"/>
          <w:i/>
          <w:sz w:val="24"/>
          <w:szCs w:val="24"/>
        </w:rPr>
        <w:t>3</w:t>
      </w:r>
      <w:r>
        <w:rPr>
          <w:rFonts w:ascii="Times New Roman" w:hAnsi="Times New Roman"/>
          <w:i/>
          <w:sz w:val="24"/>
          <w:szCs w:val="24"/>
        </w:rPr>
        <w:t>)</w:t>
      </w:r>
      <w:r>
        <w:rPr>
          <w:rFonts w:ascii="Times New Roman" w:hAnsi="Times New Roman"/>
          <w:sz w:val="24"/>
          <w:szCs w:val="24"/>
        </w:rPr>
        <w:t xml:space="preserve">, </w:t>
      </w:r>
      <w:r w:rsidR="00780388">
        <w:rPr>
          <w:rFonts w:ascii="Times New Roman" w:hAnsi="Times New Roman"/>
          <w:sz w:val="24"/>
          <w:szCs w:val="24"/>
        </w:rPr>
        <w:t xml:space="preserve">календарного учебного </w:t>
      </w:r>
      <w:r>
        <w:rPr>
          <w:rFonts w:ascii="Times New Roman" w:hAnsi="Times New Roman"/>
          <w:sz w:val="24"/>
          <w:szCs w:val="24"/>
        </w:rPr>
        <w:t xml:space="preserve">графика </w:t>
      </w:r>
      <w:r>
        <w:rPr>
          <w:rFonts w:ascii="Times New Roman" w:hAnsi="Times New Roman"/>
          <w:i/>
          <w:sz w:val="24"/>
          <w:szCs w:val="24"/>
        </w:rPr>
        <w:t xml:space="preserve">(Приложение </w:t>
      </w:r>
      <w:r w:rsidR="00343407">
        <w:rPr>
          <w:rFonts w:ascii="Times New Roman" w:hAnsi="Times New Roman"/>
          <w:i/>
          <w:sz w:val="24"/>
          <w:szCs w:val="24"/>
        </w:rPr>
        <w:t>4</w:t>
      </w:r>
      <w:r>
        <w:rPr>
          <w:rFonts w:ascii="Times New Roman" w:hAnsi="Times New Roman"/>
          <w:i/>
          <w:sz w:val="24"/>
          <w:szCs w:val="24"/>
        </w:rPr>
        <w:t>)</w:t>
      </w:r>
      <w:r>
        <w:rPr>
          <w:rFonts w:ascii="Times New Roman" w:hAnsi="Times New Roman"/>
          <w:sz w:val="24"/>
          <w:szCs w:val="24"/>
        </w:rPr>
        <w:t>;</w:t>
      </w:r>
    </w:p>
    <w:p w:rsidR="00C62796" w:rsidRDefault="00C62796" w:rsidP="00C62796">
      <w:pPr>
        <w:tabs>
          <w:tab w:val="left" w:pos="360"/>
          <w:tab w:val="left" w:pos="540"/>
        </w:tabs>
        <w:spacing w:after="0" w:line="240" w:lineRule="auto"/>
        <w:jc w:val="both"/>
        <w:rPr>
          <w:rFonts w:ascii="Times New Roman" w:hAnsi="Times New Roman"/>
          <w:i/>
          <w:sz w:val="24"/>
          <w:szCs w:val="24"/>
        </w:rPr>
      </w:pPr>
      <w:r>
        <w:rPr>
          <w:rFonts w:ascii="Times New Roman" w:hAnsi="Times New Roman"/>
          <w:sz w:val="24"/>
          <w:szCs w:val="24"/>
        </w:rPr>
        <w:t xml:space="preserve">           </w:t>
      </w:r>
      <w:r w:rsidR="000D2E7B">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i/>
          <w:sz w:val="24"/>
          <w:szCs w:val="24"/>
        </w:rPr>
        <w:t xml:space="preserve">нормативы и рекомендации, согласно </w:t>
      </w:r>
      <w:r w:rsidRPr="00907923">
        <w:rPr>
          <w:rFonts w:ascii="Times New Roman" w:hAnsi="Times New Roman"/>
          <w:i/>
          <w:sz w:val="24"/>
          <w:szCs w:val="24"/>
        </w:rPr>
        <w:t>требованиям СанПиНов</w:t>
      </w:r>
      <w:r w:rsidR="00F04AA4">
        <w:rPr>
          <w:rFonts w:ascii="Times New Roman" w:hAnsi="Times New Roman"/>
          <w:i/>
          <w:sz w:val="24"/>
          <w:szCs w:val="24"/>
        </w:rPr>
        <w:t xml:space="preserve"> </w:t>
      </w:r>
      <w:proofErr w:type="gramStart"/>
      <w:r>
        <w:rPr>
          <w:rFonts w:ascii="Times New Roman" w:hAnsi="Times New Roman"/>
          <w:i/>
          <w:sz w:val="24"/>
          <w:szCs w:val="24"/>
        </w:rPr>
        <w:t>по</w:t>
      </w:r>
      <w:proofErr w:type="gramEnd"/>
      <w:r>
        <w:rPr>
          <w:rFonts w:ascii="Times New Roman" w:hAnsi="Times New Roman"/>
          <w:i/>
          <w:sz w:val="24"/>
          <w:szCs w:val="24"/>
        </w:rPr>
        <w:t>:</w:t>
      </w:r>
    </w:p>
    <w:p w:rsidR="00C62796" w:rsidRPr="00D73BD5" w:rsidRDefault="00C62796" w:rsidP="000D2E7B">
      <w:pPr>
        <w:pStyle w:val="a3"/>
        <w:numPr>
          <w:ilvl w:val="0"/>
          <w:numId w:val="2"/>
        </w:numPr>
        <w:tabs>
          <w:tab w:val="left" w:pos="360"/>
          <w:tab w:val="left" w:pos="540"/>
        </w:tabs>
        <w:spacing w:after="0" w:line="240" w:lineRule="auto"/>
        <w:ind w:left="993" w:hanging="284"/>
        <w:jc w:val="both"/>
        <w:rPr>
          <w:rFonts w:ascii="Times New Roman" w:hAnsi="Times New Roman"/>
          <w:sz w:val="24"/>
          <w:szCs w:val="24"/>
        </w:rPr>
      </w:pPr>
      <w:r>
        <w:rPr>
          <w:rFonts w:ascii="Times New Roman" w:hAnsi="Times New Roman"/>
          <w:sz w:val="24"/>
          <w:szCs w:val="24"/>
        </w:rPr>
        <w:t xml:space="preserve">продолжительности  учебной  недели: </w:t>
      </w:r>
      <w:r w:rsidRPr="00D73BD5">
        <w:rPr>
          <w:rFonts w:ascii="Times New Roman" w:hAnsi="Times New Roman"/>
          <w:sz w:val="24"/>
          <w:szCs w:val="24"/>
        </w:rPr>
        <w:t>6 дней;</w:t>
      </w:r>
    </w:p>
    <w:p w:rsidR="00C62796" w:rsidRPr="00FD5BFB" w:rsidRDefault="00C62796" w:rsidP="000D2E7B">
      <w:pPr>
        <w:pStyle w:val="a3"/>
        <w:numPr>
          <w:ilvl w:val="0"/>
          <w:numId w:val="2"/>
        </w:numPr>
        <w:tabs>
          <w:tab w:val="left" w:pos="360"/>
          <w:tab w:val="left" w:pos="540"/>
        </w:tabs>
        <w:spacing w:after="0" w:line="240" w:lineRule="auto"/>
        <w:ind w:left="993" w:hanging="284"/>
        <w:jc w:val="both"/>
        <w:rPr>
          <w:rFonts w:ascii="Times New Roman" w:hAnsi="Times New Roman"/>
          <w:sz w:val="24"/>
          <w:szCs w:val="24"/>
        </w:rPr>
      </w:pPr>
      <w:r>
        <w:rPr>
          <w:rFonts w:ascii="Times New Roman" w:hAnsi="Times New Roman"/>
          <w:sz w:val="24"/>
          <w:szCs w:val="24"/>
        </w:rPr>
        <w:t xml:space="preserve">продолжительности    учебного   года: </w:t>
      </w:r>
      <w:r w:rsidRPr="00FD5BFB">
        <w:rPr>
          <w:rFonts w:ascii="Times New Roman" w:hAnsi="Times New Roman"/>
          <w:sz w:val="24"/>
          <w:szCs w:val="24"/>
        </w:rPr>
        <w:t>3</w:t>
      </w:r>
      <w:r>
        <w:rPr>
          <w:rFonts w:ascii="Times New Roman" w:hAnsi="Times New Roman"/>
          <w:sz w:val="24"/>
          <w:szCs w:val="24"/>
        </w:rPr>
        <w:t>5</w:t>
      </w:r>
      <w:r w:rsidR="0046026B">
        <w:rPr>
          <w:rFonts w:ascii="Times New Roman" w:hAnsi="Times New Roman"/>
          <w:sz w:val="24"/>
          <w:szCs w:val="24"/>
        </w:rPr>
        <w:t xml:space="preserve"> </w:t>
      </w:r>
      <w:r>
        <w:rPr>
          <w:rFonts w:ascii="Times New Roman" w:hAnsi="Times New Roman"/>
          <w:sz w:val="24"/>
          <w:szCs w:val="24"/>
        </w:rPr>
        <w:t xml:space="preserve">учебных </w:t>
      </w:r>
      <w:r w:rsidRPr="00FD5BFB">
        <w:rPr>
          <w:rFonts w:ascii="Times New Roman" w:hAnsi="Times New Roman"/>
          <w:sz w:val="24"/>
          <w:szCs w:val="24"/>
        </w:rPr>
        <w:t>недел</w:t>
      </w:r>
      <w:r>
        <w:rPr>
          <w:rFonts w:ascii="Times New Roman" w:hAnsi="Times New Roman"/>
          <w:sz w:val="24"/>
          <w:szCs w:val="24"/>
        </w:rPr>
        <w:t>ь</w:t>
      </w:r>
      <w:r w:rsidRPr="00FD5BFB">
        <w:rPr>
          <w:rFonts w:ascii="Times New Roman" w:hAnsi="Times New Roman"/>
          <w:sz w:val="24"/>
          <w:szCs w:val="24"/>
        </w:rPr>
        <w:t>;</w:t>
      </w:r>
    </w:p>
    <w:p w:rsidR="00C62796" w:rsidRPr="00F04AA4" w:rsidRDefault="00C62796" w:rsidP="000D2E7B">
      <w:pPr>
        <w:pStyle w:val="a3"/>
        <w:numPr>
          <w:ilvl w:val="0"/>
          <w:numId w:val="2"/>
        </w:numPr>
        <w:tabs>
          <w:tab w:val="left" w:pos="360"/>
          <w:tab w:val="left" w:pos="540"/>
          <w:tab w:val="left" w:pos="993"/>
        </w:tabs>
        <w:spacing w:after="0" w:line="240" w:lineRule="auto"/>
        <w:ind w:left="0" w:firstLine="709"/>
        <w:jc w:val="both"/>
        <w:rPr>
          <w:rFonts w:ascii="Times New Roman" w:hAnsi="Times New Roman"/>
          <w:sz w:val="24"/>
          <w:szCs w:val="24"/>
        </w:rPr>
      </w:pPr>
      <w:r w:rsidRPr="00FD5BFB">
        <w:rPr>
          <w:rFonts w:ascii="Times New Roman" w:hAnsi="Times New Roman"/>
          <w:sz w:val="24"/>
          <w:szCs w:val="24"/>
        </w:rPr>
        <w:t>продолжительности каникул:</w:t>
      </w:r>
      <w:r w:rsidR="00F04AA4">
        <w:rPr>
          <w:rFonts w:ascii="Times New Roman" w:hAnsi="Times New Roman"/>
          <w:sz w:val="24"/>
          <w:szCs w:val="24"/>
        </w:rPr>
        <w:t xml:space="preserve"> </w:t>
      </w:r>
      <w:r w:rsidRPr="00FD5BFB">
        <w:rPr>
          <w:rFonts w:ascii="Times New Roman" w:hAnsi="Times New Roman"/>
          <w:sz w:val="24"/>
          <w:szCs w:val="24"/>
        </w:rPr>
        <w:t xml:space="preserve">в течение учебного года не менее 30 календарных </w:t>
      </w:r>
      <w:r w:rsidRPr="00F04AA4">
        <w:rPr>
          <w:rFonts w:ascii="Times New Roman" w:hAnsi="Times New Roman"/>
          <w:sz w:val="24"/>
          <w:szCs w:val="24"/>
        </w:rPr>
        <w:t xml:space="preserve">дней, летом – не менее 8 недель; </w:t>
      </w:r>
    </w:p>
    <w:p w:rsidR="00935701" w:rsidRPr="00F04AA4" w:rsidRDefault="00C62796" w:rsidP="000D2E7B">
      <w:pPr>
        <w:pStyle w:val="a3"/>
        <w:numPr>
          <w:ilvl w:val="0"/>
          <w:numId w:val="2"/>
        </w:numPr>
        <w:tabs>
          <w:tab w:val="left" w:pos="360"/>
          <w:tab w:val="left" w:pos="540"/>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величине   недельной  образовательной  нагрузки:  в  5 классе количество учебных</w:t>
      </w:r>
      <w:r w:rsidR="00F04AA4">
        <w:rPr>
          <w:rFonts w:ascii="Times New Roman" w:hAnsi="Times New Roman"/>
          <w:sz w:val="24"/>
          <w:szCs w:val="24"/>
        </w:rPr>
        <w:t xml:space="preserve"> </w:t>
      </w:r>
      <w:r w:rsidRPr="00F04AA4">
        <w:rPr>
          <w:rFonts w:ascii="Times New Roman" w:hAnsi="Times New Roman"/>
          <w:sz w:val="24"/>
          <w:szCs w:val="24"/>
        </w:rPr>
        <w:t>занятий не превыша</w:t>
      </w:r>
      <w:r w:rsidR="00501F9D" w:rsidRPr="00F04AA4">
        <w:rPr>
          <w:rFonts w:ascii="Times New Roman" w:hAnsi="Times New Roman"/>
          <w:sz w:val="24"/>
          <w:szCs w:val="24"/>
        </w:rPr>
        <w:t>е</w:t>
      </w:r>
      <w:r w:rsidRPr="00F04AA4">
        <w:rPr>
          <w:rFonts w:ascii="Times New Roman" w:hAnsi="Times New Roman"/>
          <w:sz w:val="24"/>
          <w:szCs w:val="24"/>
        </w:rPr>
        <w:t xml:space="preserve">т </w:t>
      </w:r>
      <w:r w:rsidR="00935701" w:rsidRPr="00F04AA4">
        <w:rPr>
          <w:rFonts w:ascii="Times New Roman" w:hAnsi="Times New Roman"/>
          <w:sz w:val="24"/>
          <w:szCs w:val="24"/>
        </w:rPr>
        <w:t>3</w:t>
      </w:r>
      <w:r w:rsidRPr="00F04AA4">
        <w:rPr>
          <w:rFonts w:ascii="Times New Roman" w:hAnsi="Times New Roman"/>
          <w:sz w:val="24"/>
          <w:szCs w:val="24"/>
        </w:rPr>
        <w:t>2</w:t>
      </w:r>
      <w:r w:rsidR="0046026B" w:rsidRPr="00F04AA4">
        <w:rPr>
          <w:rFonts w:ascii="Times New Roman" w:hAnsi="Times New Roman"/>
          <w:sz w:val="24"/>
          <w:szCs w:val="24"/>
        </w:rPr>
        <w:t xml:space="preserve"> </w:t>
      </w:r>
      <w:r w:rsidRPr="00F04AA4">
        <w:rPr>
          <w:rFonts w:ascii="Times New Roman" w:hAnsi="Times New Roman"/>
          <w:sz w:val="24"/>
          <w:szCs w:val="24"/>
        </w:rPr>
        <w:t>час</w:t>
      </w:r>
      <w:r w:rsidR="00935701" w:rsidRPr="00F04AA4">
        <w:rPr>
          <w:rFonts w:ascii="Times New Roman" w:hAnsi="Times New Roman"/>
          <w:sz w:val="24"/>
          <w:szCs w:val="24"/>
        </w:rPr>
        <w:t>а</w:t>
      </w:r>
      <w:r w:rsidRPr="00F04AA4">
        <w:rPr>
          <w:rFonts w:ascii="Times New Roman" w:hAnsi="Times New Roman"/>
          <w:sz w:val="24"/>
          <w:szCs w:val="24"/>
        </w:rPr>
        <w:t xml:space="preserve">, </w:t>
      </w:r>
      <w:r w:rsidR="00935701" w:rsidRPr="00F04AA4">
        <w:rPr>
          <w:rFonts w:ascii="Times New Roman" w:hAnsi="Times New Roman"/>
          <w:sz w:val="24"/>
          <w:szCs w:val="24"/>
        </w:rPr>
        <w:t>в 6 классе – 3</w:t>
      </w:r>
      <w:r w:rsidR="00501F9D" w:rsidRPr="00F04AA4">
        <w:rPr>
          <w:rFonts w:ascii="Times New Roman" w:hAnsi="Times New Roman"/>
          <w:sz w:val="24"/>
          <w:szCs w:val="24"/>
        </w:rPr>
        <w:t xml:space="preserve">3 часа, в 7 классе – 35 часов, </w:t>
      </w:r>
      <w:r w:rsidRPr="00F04AA4">
        <w:rPr>
          <w:rFonts w:ascii="Times New Roman" w:hAnsi="Times New Roman"/>
          <w:sz w:val="24"/>
          <w:szCs w:val="24"/>
        </w:rPr>
        <w:t>в 8-9 классах – 36 часов;</w:t>
      </w:r>
    </w:p>
    <w:p w:rsidR="00C62796" w:rsidRPr="00F04AA4" w:rsidRDefault="00C62796" w:rsidP="000D2E7B">
      <w:pPr>
        <w:pStyle w:val="a3"/>
        <w:numPr>
          <w:ilvl w:val="0"/>
          <w:numId w:val="2"/>
        </w:numPr>
        <w:tabs>
          <w:tab w:val="left" w:pos="360"/>
          <w:tab w:val="left" w:pos="540"/>
          <w:tab w:val="left" w:pos="993"/>
        </w:tabs>
        <w:spacing w:after="0" w:line="240" w:lineRule="auto"/>
        <w:ind w:left="0" w:firstLine="709"/>
        <w:jc w:val="both"/>
        <w:rPr>
          <w:rFonts w:ascii="Times New Roman" w:hAnsi="Times New Roman"/>
          <w:sz w:val="24"/>
          <w:szCs w:val="24"/>
        </w:rPr>
      </w:pPr>
      <w:r w:rsidRPr="00935701">
        <w:rPr>
          <w:rFonts w:ascii="Times New Roman" w:hAnsi="Times New Roman"/>
          <w:sz w:val="24"/>
          <w:szCs w:val="24"/>
        </w:rPr>
        <w:lastRenderedPageBreak/>
        <w:t xml:space="preserve">величине  образовательной   дневной  нагрузки:  для  обучающихся </w:t>
      </w:r>
      <w:r w:rsidR="00935701" w:rsidRPr="00935701">
        <w:rPr>
          <w:rFonts w:ascii="Times New Roman" w:hAnsi="Times New Roman"/>
          <w:sz w:val="24"/>
          <w:szCs w:val="24"/>
        </w:rPr>
        <w:t>5-</w:t>
      </w:r>
      <w:r w:rsidR="00554444">
        <w:rPr>
          <w:rFonts w:ascii="Times New Roman" w:hAnsi="Times New Roman"/>
          <w:sz w:val="24"/>
          <w:szCs w:val="24"/>
        </w:rPr>
        <w:t>9</w:t>
      </w:r>
      <w:r w:rsidR="0046026B">
        <w:rPr>
          <w:rFonts w:ascii="Times New Roman" w:hAnsi="Times New Roman"/>
          <w:sz w:val="24"/>
          <w:szCs w:val="24"/>
        </w:rPr>
        <w:t xml:space="preserve"> </w:t>
      </w:r>
      <w:r w:rsidRPr="00935701">
        <w:rPr>
          <w:rFonts w:ascii="Times New Roman" w:hAnsi="Times New Roman"/>
          <w:sz w:val="24"/>
          <w:szCs w:val="24"/>
        </w:rPr>
        <w:t>класс</w:t>
      </w:r>
      <w:r w:rsidR="00935701" w:rsidRPr="00935701">
        <w:rPr>
          <w:rFonts w:ascii="Times New Roman" w:hAnsi="Times New Roman"/>
          <w:sz w:val="24"/>
          <w:szCs w:val="24"/>
        </w:rPr>
        <w:t xml:space="preserve">ов </w:t>
      </w:r>
      <w:r w:rsidR="00F04AA4">
        <w:rPr>
          <w:rFonts w:ascii="Times New Roman" w:hAnsi="Times New Roman"/>
          <w:sz w:val="24"/>
          <w:szCs w:val="24"/>
        </w:rPr>
        <w:t xml:space="preserve"> </w:t>
      </w:r>
      <w:r w:rsidRPr="00F04AA4">
        <w:rPr>
          <w:rFonts w:ascii="Times New Roman" w:hAnsi="Times New Roman"/>
          <w:sz w:val="24"/>
          <w:szCs w:val="24"/>
        </w:rPr>
        <w:t>объем</w:t>
      </w:r>
      <w:r w:rsidR="0046026B" w:rsidRPr="00F04AA4">
        <w:rPr>
          <w:rFonts w:ascii="Times New Roman" w:hAnsi="Times New Roman"/>
          <w:sz w:val="24"/>
          <w:szCs w:val="24"/>
        </w:rPr>
        <w:t xml:space="preserve"> </w:t>
      </w:r>
      <w:r w:rsidRPr="00F04AA4">
        <w:rPr>
          <w:rFonts w:ascii="Times New Roman" w:hAnsi="Times New Roman"/>
          <w:sz w:val="24"/>
          <w:szCs w:val="24"/>
        </w:rPr>
        <w:t>максимально допустимой нагрузки в день не превыша</w:t>
      </w:r>
      <w:r w:rsidR="00501F9D" w:rsidRPr="00F04AA4">
        <w:rPr>
          <w:rFonts w:ascii="Times New Roman" w:hAnsi="Times New Roman"/>
          <w:sz w:val="24"/>
          <w:szCs w:val="24"/>
        </w:rPr>
        <w:t>е</w:t>
      </w:r>
      <w:r w:rsidRPr="00F04AA4">
        <w:rPr>
          <w:rFonts w:ascii="Times New Roman" w:hAnsi="Times New Roman"/>
          <w:sz w:val="24"/>
          <w:szCs w:val="24"/>
        </w:rPr>
        <w:t xml:space="preserve">т </w:t>
      </w:r>
      <w:r w:rsidR="00A96989" w:rsidRPr="00F04AA4">
        <w:rPr>
          <w:rFonts w:ascii="Times New Roman" w:hAnsi="Times New Roman"/>
          <w:sz w:val="24"/>
          <w:szCs w:val="24"/>
        </w:rPr>
        <w:t xml:space="preserve">6 </w:t>
      </w:r>
      <w:r w:rsidRPr="00F04AA4">
        <w:rPr>
          <w:rFonts w:ascii="Times New Roman" w:hAnsi="Times New Roman"/>
          <w:sz w:val="24"/>
          <w:szCs w:val="24"/>
        </w:rPr>
        <w:t>урок</w:t>
      </w:r>
      <w:r w:rsidR="00A96989" w:rsidRPr="00F04AA4">
        <w:rPr>
          <w:rFonts w:ascii="Times New Roman" w:hAnsi="Times New Roman"/>
          <w:sz w:val="24"/>
          <w:szCs w:val="24"/>
        </w:rPr>
        <w:t>ов</w:t>
      </w:r>
      <w:r w:rsidRPr="00F04AA4">
        <w:rPr>
          <w:rFonts w:ascii="Times New Roman" w:hAnsi="Times New Roman"/>
          <w:sz w:val="24"/>
          <w:szCs w:val="24"/>
        </w:rPr>
        <w:t>;</w:t>
      </w:r>
    </w:p>
    <w:p w:rsidR="00501F9D" w:rsidRPr="00501F9D" w:rsidRDefault="00501F9D" w:rsidP="000D2E7B">
      <w:pPr>
        <w:pStyle w:val="a3"/>
        <w:numPr>
          <w:ilvl w:val="0"/>
          <w:numId w:val="2"/>
        </w:numPr>
        <w:tabs>
          <w:tab w:val="left" w:pos="360"/>
          <w:tab w:val="left" w:pos="540"/>
        </w:tabs>
        <w:spacing w:after="0" w:line="240" w:lineRule="auto"/>
        <w:ind w:left="993" w:hanging="284"/>
        <w:jc w:val="both"/>
        <w:rPr>
          <w:rFonts w:ascii="Times New Roman" w:hAnsi="Times New Roman" w:cs="Times New Roman"/>
          <w:sz w:val="24"/>
          <w:szCs w:val="24"/>
        </w:rPr>
      </w:pPr>
      <w:r>
        <w:rPr>
          <w:rFonts w:ascii="Times New Roman" w:hAnsi="Times New Roman"/>
          <w:sz w:val="24"/>
          <w:szCs w:val="24"/>
        </w:rPr>
        <w:t>продолжительности</w:t>
      </w:r>
      <w:r w:rsidR="00F04AA4">
        <w:rPr>
          <w:rFonts w:ascii="Times New Roman" w:hAnsi="Times New Roman"/>
          <w:sz w:val="24"/>
          <w:szCs w:val="24"/>
        </w:rPr>
        <w:t xml:space="preserve"> </w:t>
      </w:r>
      <w:r>
        <w:rPr>
          <w:rFonts w:ascii="Times New Roman" w:hAnsi="Times New Roman"/>
          <w:sz w:val="24"/>
          <w:szCs w:val="24"/>
        </w:rPr>
        <w:t xml:space="preserve">урока:  не </w:t>
      </w:r>
      <w:r w:rsidR="00C62796" w:rsidRPr="00F87B22">
        <w:rPr>
          <w:rFonts w:ascii="Times New Roman" w:hAnsi="Times New Roman"/>
          <w:sz w:val="24"/>
          <w:szCs w:val="24"/>
        </w:rPr>
        <w:t>превыша</w:t>
      </w:r>
      <w:r>
        <w:rPr>
          <w:rFonts w:ascii="Times New Roman" w:hAnsi="Times New Roman"/>
          <w:sz w:val="24"/>
          <w:szCs w:val="24"/>
        </w:rPr>
        <w:t>е</w:t>
      </w:r>
      <w:r w:rsidR="00C62796" w:rsidRPr="00F87B22">
        <w:rPr>
          <w:rFonts w:ascii="Times New Roman" w:hAnsi="Times New Roman"/>
          <w:sz w:val="24"/>
          <w:szCs w:val="24"/>
        </w:rPr>
        <w:t>т 45 минут</w:t>
      </w:r>
      <w:r w:rsidR="00C62796">
        <w:rPr>
          <w:rFonts w:ascii="Times New Roman" w:hAnsi="Times New Roman"/>
          <w:sz w:val="24"/>
          <w:szCs w:val="24"/>
        </w:rPr>
        <w:t xml:space="preserve">; </w:t>
      </w:r>
    </w:p>
    <w:p w:rsidR="00C62796" w:rsidRPr="00501F9D" w:rsidRDefault="00C62796" w:rsidP="00501F9D">
      <w:pPr>
        <w:pStyle w:val="a3"/>
        <w:numPr>
          <w:ilvl w:val="0"/>
          <w:numId w:val="2"/>
        </w:numPr>
        <w:tabs>
          <w:tab w:val="left" w:pos="360"/>
          <w:tab w:val="left" w:pos="540"/>
          <w:tab w:val="left" w:pos="993"/>
        </w:tabs>
        <w:spacing w:after="0" w:line="240" w:lineRule="auto"/>
        <w:ind w:left="0" w:firstLine="709"/>
        <w:jc w:val="both"/>
        <w:rPr>
          <w:rFonts w:ascii="Times New Roman" w:hAnsi="Times New Roman" w:cs="Times New Roman"/>
          <w:sz w:val="24"/>
          <w:szCs w:val="24"/>
        </w:rPr>
      </w:pPr>
      <w:r w:rsidRPr="00501F9D">
        <w:rPr>
          <w:rFonts w:ascii="Times New Roman" w:hAnsi="Times New Roman" w:cs="Times New Roman"/>
          <w:sz w:val="24"/>
          <w:szCs w:val="24"/>
        </w:rPr>
        <w:t>продолжительности  времени  между  уроками:   перемена  между  уроками составля</w:t>
      </w:r>
      <w:r w:rsidR="00501F9D">
        <w:rPr>
          <w:rFonts w:ascii="Times New Roman" w:hAnsi="Times New Roman" w:cs="Times New Roman"/>
          <w:sz w:val="24"/>
          <w:szCs w:val="24"/>
        </w:rPr>
        <w:t>е</w:t>
      </w:r>
      <w:r w:rsidRPr="00501F9D">
        <w:rPr>
          <w:rFonts w:ascii="Times New Roman" w:hAnsi="Times New Roman" w:cs="Times New Roman"/>
          <w:sz w:val="24"/>
          <w:szCs w:val="24"/>
        </w:rPr>
        <w:t>т не менее 10 минут;</w:t>
      </w:r>
    </w:p>
    <w:p w:rsidR="00C62796" w:rsidRPr="00501F9D" w:rsidRDefault="00C62796" w:rsidP="00501F9D">
      <w:pPr>
        <w:pStyle w:val="a3"/>
        <w:numPr>
          <w:ilvl w:val="0"/>
          <w:numId w:val="2"/>
        </w:numPr>
        <w:tabs>
          <w:tab w:val="left" w:pos="0"/>
          <w:tab w:val="left" w:pos="360"/>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объему  домашних  заданий:   затраты  времени   на   его   выполнение   не  </w:t>
      </w:r>
      <w:r w:rsidRPr="00501F9D">
        <w:rPr>
          <w:rFonts w:ascii="Times New Roman" w:hAnsi="Times New Roman" w:cs="Times New Roman"/>
          <w:sz w:val="24"/>
          <w:szCs w:val="24"/>
        </w:rPr>
        <w:t>превыша</w:t>
      </w:r>
      <w:r w:rsidR="00501F9D">
        <w:rPr>
          <w:rFonts w:ascii="Times New Roman" w:hAnsi="Times New Roman" w:cs="Times New Roman"/>
          <w:sz w:val="24"/>
          <w:szCs w:val="24"/>
        </w:rPr>
        <w:t>ю</w:t>
      </w:r>
      <w:r w:rsidRPr="00501F9D">
        <w:rPr>
          <w:rFonts w:ascii="Times New Roman" w:hAnsi="Times New Roman" w:cs="Times New Roman"/>
          <w:sz w:val="24"/>
          <w:szCs w:val="24"/>
        </w:rPr>
        <w:t xml:space="preserve">т (в астрономических часах) </w:t>
      </w:r>
      <w:r w:rsidR="00FC20E6" w:rsidRPr="00501F9D">
        <w:rPr>
          <w:rFonts w:ascii="Times New Roman" w:hAnsi="Times New Roman" w:cs="Times New Roman"/>
          <w:sz w:val="24"/>
          <w:szCs w:val="24"/>
        </w:rPr>
        <w:t xml:space="preserve">в 5 классе </w:t>
      </w:r>
      <w:r w:rsidRPr="00501F9D">
        <w:rPr>
          <w:rFonts w:ascii="Times New Roman" w:hAnsi="Times New Roman" w:cs="Times New Roman"/>
          <w:sz w:val="24"/>
          <w:szCs w:val="24"/>
        </w:rPr>
        <w:t xml:space="preserve">– </w:t>
      </w:r>
      <w:r w:rsidR="00FC20E6" w:rsidRPr="00501F9D">
        <w:rPr>
          <w:rFonts w:ascii="Times New Roman" w:hAnsi="Times New Roman" w:cs="Times New Roman"/>
          <w:sz w:val="24"/>
          <w:szCs w:val="24"/>
        </w:rPr>
        <w:t xml:space="preserve">2 </w:t>
      </w:r>
      <w:r w:rsidRPr="00501F9D">
        <w:rPr>
          <w:rFonts w:ascii="Times New Roman" w:hAnsi="Times New Roman" w:cs="Times New Roman"/>
          <w:sz w:val="24"/>
          <w:szCs w:val="24"/>
        </w:rPr>
        <w:t xml:space="preserve">ч, в </w:t>
      </w:r>
      <w:r w:rsidR="00FC20E6" w:rsidRPr="00501F9D">
        <w:rPr>
          <w:rFonts w:ascii="Times New Roman" w:hAnsi="Times New Roman" w:cs="Times New Roman"/>
          <w:sz w:val="24"/>
          <w:szCs w:val="24"/>
        </w:rPr>
        <w:t>6-8</w:t>
      </w:r>
      <w:r w:rsidRPr="00501F9D">
        <w:rPr>
          <w:rFonts w:ascii="Times New Roman" w:hAnsi="Times New Roman" w:cs="Times New Roman"/>
          <w:sz w:val="24"/>
          <w:szCs w:val="24"/>
        </w:rPr>
        <w:t xml:space="preserve"> класс</w:t>
      </w:r>
      <w:r w:rsidR="00FC20E6" w:rsidRPr="00501F9D">
        <w:rPr>
          <w:rFonts w:ascii="Times New Roman" w:hAnsi="Times New Roman" w:cs="Times New Roman"/>
          <w:sz w:val="24"/>
          <w:szCs w:val="24"/>
        </w:rPr>
        <w:t>ах</w:t>
      </w:r>
      <w:r w:rsidRPr="00501F9D">
        <w:rPr>
          <w:rFonts w:ascii="Times New Roman" w:hAnsi="Times New Roman" w:cs="Times New Roman"/>
          <w:sz w:val="24"/>
          <w:szCs w:val="24"/>
        </w:rPr>
        <w:t xml:space="preserve"> – 2</w:t>
      </w:r>
      <w:r w:rsidR="00FC20E6" w:rsidRPr="00501F9D">
        <w:rPr>
          <w:rFonts w:ascii="Times New Roman" w:hAnsi="Times New Roman" w:cs="Times New Roman"/>
          <w:sz w:val="24"/>
          <w:szCs w:val="24"/>
        </w:rPr>
        <w:t>,5</w:t>
      </w:r>
      <w:r w:rsidRPr="00501F9D">
        <w:rPr>
          <w:rFonts w:ascii="Times New Roman" w:hAnsi="Times New Roman" w:cs="Times New Roman"/>
          <w:sz w:val="24"/>
          <w:szCs w:val="24"/>
        </w:rPr>
        <w:t xml:space="preserve"> ч</w:t>
      </w:r>
      <w:r w:rsidR="00FC20E6" w:rsidRPr="00501F9D">
        <w:rPr>
          <w:rFonts w:ascii="Times New Roman" w:hAnsi="Times New Roman" w:cs="Times New Roman"/>
          <w:sz w:val="24"/>
          <w:szCs w:val="24"/>
        </w:rPr>
        <w:t xml:space="preserve">, в 9 классе – </w:t>
      </w:r>
      <w:r w:rsidR="00273465" w:rsidRPr="00501F9D">
        <w:rPr>
          <w:rFonts w:ascii="Times New Roman" w:hAnsi="Times New Roman" w:cs="Times New Roman"/>
          <w:sz w:val="24"/>
          <w:szCs w:val="24"/>
        </w:rPr>
        <w:t xml:space="preserve">       до </w:t>
      </w:r>
      <w:r w:rsidR="00FC20E6" w:rsidRPr="00501F9D">
        <w:rPr>
          <w:rFonts w:ascii="Times New Roman" w:hAnsi="Times New Roman" w:cs="Times New Roman"/>
          <w:sz w:val="24"/>
          <w:szCs w:val="24"/>
        </w:rPr>
        <w:t>3</w:t>
      </w:r>
      <w:r w:rsidR="00273465" w:rsidRPr="00501F9D">
        <w:rPr>
          <w:rFonts w:ascii="Times New Roman" w:hAnsi="Times New Roman" w:cs="Times New Roman"/>
          <w:sz w:val="24"/>
          <w:szCs w:val="24"/>
        </w:rPr>
        <w:t xml:space="preserve">,5 </w:t>
      </w:r>
      <w:r w:rsidR="00FC20E6" w:rsidRPr="00501F9D">
        <w:rPr>
          <w:rFonts w:ascii="Times New Roman" w:hAnsi="Times New Roman" w:cs="Times New Roman"/>
          <w:sz w:val="24"/>
          <w:szCs w:val="24"/>
        </w:rPr>
        <w:t>ч.</w:t>
      </w:r>
      <w:r w:rsidRPr="00501F9D">
        <w:rPr>
          <w:rFonts w:ascii="Times New Roman" w:hAnsi="Times New Roman" w:cs="Times New Roman"/>
          <w:sz w:val="24"/>
          <w:szCs w:val="24"/>
        </w:rPr>
        <w:t xml:space="preserve"> Рекомендуются домашние задания по выбору обучающихся, межпредметные задания, проектные и исследовательские домашние работы.</w:t>
      </w:r>
    </w:p>
    <w:p w:rsidR="00C62796" w:rsidRDefault="00C62796" w:rsidP="00C62796">
      <w:pPr>
        <w:tabs>
          <w:tab w:val="left" w:pos="360"/>
          <w:tab w:val="left" w:pos="540"/>
        </w:tabs>
        <w:spacing w:after="0" w:line="240" w:lineRule="auto"/>
        <w:ind w:left="666"/>
        <w:jc w:val="both"/>
        <w:rPr>
          <w:rFonts w:ascii="Times New Roman" w:hAnsi="Times New Roman" w:cs="Times New Roman"/>
          <w:i/>
          <w:sz w:val="24"/>
          <w:szCs w:val="24"/>
        </w:rPr>
      </w:pPr>
    </w:p>
    <w:p w:rsidR="00C62796" w:rsidRDefault="00C62796" w:rsidP="00C62796">
      <w:pPr>
        <w:tabs>
          <w:tab w:val="left" w:pos="360"/>
          <w:tab w:val="left" w:pos="540"/>
        </w:tabs>
        <w:spacing w:after="0" w:line="240" w:lineRule="auto"/>
        <w:ind w:left="666"/>
        <w:jc w:val="both"/>
        <w:rPr>
          <w:rFonts w:ascii="Times New Roman" w:hAnsi="Times New Roman" w:cs="Times New Roman"/>
          <w:i/>
          <w:sz w:val="24"/>
          <w:szCs w:val="24"/>
        </w:rPr>
      </w:pPr>
      <w:r w:rsidRPr="00785409">
        <w:rPr>
          <w:rFonts w:ascii="Times New Roman" w:hAnsi="Times New Roman" w:cs="Times New Roman"/>
          <w:i/>
          <w:sz w:val="24"/>
          <w:szCs w:val="24"/>
        </w:rPr>
        <w:t xml:space="preserve">Режим работы </w:t>
      </w:r>
      <w:r>
        <w:rPr>
          <w:rFonts w:ascii="Times New Roman" w:hAnsi="Times New Roman" w:cs="Times New Roman"/>
          <w:i/>
          <w:sz w:val="24"/>
          <w:szCs w:val="24"/>
        </w:rPr>
        <w:t xml:space="preserve">основной </w:t>
      </w:r>
      <w:r w:rsidRPr="00785409">
        <w:rPr>
          <w:rFonts w:ascii="Times New Roman" w:hAnsi="Times New Roman" w:cs="Times New Roman"/>
          <w:i/>
          <w:sz w:val="24"/>
          <w:szCs w:val="24"/>
        </w:rPr>
        <w:t>школы</w:t>
      </w:r>
    </w:p>
    <w:p w:rsidR="00C62796" w:rsidRDefault="00C62796" w:rsidP="00C62796">
      <w:pPr>
        <w:tabs>
          <w:tab w:val="left" w:pos="360"/>
          <w:tab w:val="left" w:pos="540"/>
        </w:tabs>
        <w:spacing w:after="0" w:line="240" w:lineRule="auto"/>
        <w:ind w:left="666"/>
        <w:jc w:val="both"/>
        <w:rPr>
          <w:rFonts w:ascii="Times New Roman" w:hAnsi="Times New Roman" w:cs="Times New Roman"/>
          <w:sz w:val="24"/>
          <w:szCs w:val="24"/>
        </w:rPr>
      </w:pPr>
      <w:r>
        <w:rPr>
          <w:rFonts w:ascii="Times New Roman" w:hAnsi="Times New Roman" w:cs="Times New Roman"/>
          <w:sz w:val="24"/>
          <w:szCs w:val="24"/>
        </w:rPr>
        <w:t>Начало учебного года – 1 сентября.</w:t>
      </w:r>
    </w:p>
    <w:p w:rsidR="00C62796" w:rsidRDefault="00C62796" w:rsidP="00C62796">
      <w:pPr>
        <w:tabs>
          <w:tab w:val="left" w:pos="360"/>
          <w:tab w:val="left" w:pos="540"/>
        </w:tabs>
        <w:spacing w:after="0" w:line="240" w:lineRule="auto"/>
        <w:ind w:left="666"/>
        <w:jc w:val="both"/>
        <w:rPr>
          <w:rFonts w:ascii="Times New Roman" w:hAnsi="Times New Roman" w:cs="Times New Roman"/>
          <w:sz w:val="24"/>
          <w:szCs w:val="24"/>
        </w:rPr>
      </w:pPr>
      <w:r>
        <w:rPr>
          <w:rFonts w:ascii="Times New Roman" w:hAnsi="Times New Roman" w:cs="Times New Roman"/>
          <w:sz w:val="24"/>
          <w:szCs w:val="24"/>
        </w:rPr>
        <w:t xml:space="preserve">Окончание учебного года: в 5-8 классах – 31 мая, в 9 классе </w:t>
      </w:r>
      <w:r w:rsidR="006A4047">
        <w:rPr>
          <w:rFonts w:ascii="Times New Roman" w:hAnsi="Times New Roman" w:cs="Times New Roman"/>
          <w:sz w:val="24"/>
          <w:szCs w:val="24"/>
        </w:rPr>
        <w:t>–</w:t>
      </w:r>
      <w:r>
        <w:rPr>
          <w:rFonts w:ascii="Times New Roman" w:hAnsi="Times New Roman" w:cs="Times New Roman"/>
          <w:sz w:val="24"/>
          <w:szCs w:val="24"/>
        </w:rPr>
        <w:t xml:space="preserve"> 25 мая.</w:t>
      </w:r>
    </w:p>
    <w:p w:rsidR="00C62796" w:rsidRDefault="00C62796" w:rsidP="00C62796">
      <w:pPr>
        <w:tabs>
          <w:tab w:val="left" w:pos="360"/>
          <w:tab w:val="left" w:pos="540"/>
        </w:tabs>
        <w:spacing w:after="0" w:line="240" w:lineRule="auto"/>
        <w:ind w:left="666"/>
        <w:jc w:val="both"/>
        <w:rPr>
          <w:rFonts w:ascii="Times New Roman" w:hAnsi="Times New Roman" w:cs="Times New Roman"/>
          <w:sz w:val="24"/>
          <w:szCs w:val="24"/>
        </w:rPr>
      </w:pPr>
      <w:r>
        <w:rPr>
          <w:rFonts w:ascii="Times New Roman" w:hAnsi="Times New Roman" w:cs="Times New Roman"/>
          <w:sz w:val="24"/>
          <w:szCs w:val="24"/>
        </w:rPr>
        <w:t>Начало занятий в 09.00 часов.</w:t>
      </w:r>
    </w:p>
    <w:p w:rsidR="00C62796" w:rsidRDefault="00C62796" w:rsidP="00C62796">
      <w:pPr>
        <w:tabs>
          <w:tab w:val="left" w:pos="360"/>
          <w:tab w:val="left" w:pos="540"/>
        </w:tabs>
        <w:spacing w:after="0" w:line="240" w:lineRule="auto"/>
        <w:ind w:left="666"/>
        <w:jc w:val="both"/>
        <w:rPr>
          <w:rFonts w:ascii="Times New Roman" w:hAnsi="Times New Roman" w:cs="Times New Roman"/>
          <w:sz w:val="24"/>
          <w:szCs w:val="24"/>
        </w:rPr>
      </w:pPr>
      <w:r>
        <w:rPr>
          <w:rFonts w:ascii="Times New Roman" w:hAnsi="Times New Roman" w:cs="Times New Roman"/>
          <w:sz w:val="24"/>
          <w:szCs w:val="24"/>
        </w:rPr>
        <w:t>Вся основная школа работает в одну первую смену.</w:t>
      </w:r>
    </w:p>
    <w:p w:rsidR="00C62796" w:rsidRDefault="00C62796" w:rsidP="00C62796">
      <w:pPr>
        <w:tabs>
          <w:tab w:val="left" w:pos="360"/>
          <w:tab w:val="left" w:pos="540"/>
        </w:tabs>
        <w:spacing w:after="0" w:line="240" w:lineRule="auto"/>
        <w:ind w:firstLine="663"/>
        <w:jc w:val="both"/>
        <w:rPr>
          <w:rFonts w:ascii="Times New Roman" w:hAnsi="Times New Roman" w:cs="Times New Roman"/>
          <w:sz w:val="24"/>
          <w:szCs w:val="24"/>
        </w:rPr>
      </w:pPr>
      <w:r>
        <w:rPr>
          <w:rFonts w:ascii="Times New Roman" w:hAnsi="Times New Roman" w:cs="Times New Roman"/>
          <w:sz w:val="24"/>
          <w:szCs w:val="24"/>
        </w:rPr>
        <w:t>Расписание у</w:t>
      </w:r>
      <w:r w:rsidR="00273465">
        <w:rPr>
          <w:rFonts w:ascii="Times New Roman" w:hAnsi="Times New Roman" w:cs="Times New Roman"/>
          <w:sz w:val="24"/>
          <w:szCs w:val="24"/>
        </w:rPr>
        <w:t>роч</w:t>
      </w:r>
      <w:r>
        <w:rPr>
          <w:rFonts w:ascii="Times New Roman" w:hAnsi="Times New Roman" w:cs="Times New Roman"/>
          <w:sz w:val="24"/>
          <w:szCs w:val="24"/>
        </w:rPr>
        <w:t>ной и внеу</w:t>
      </w:r>
      <w:r w:rsidR="00273465">
        <w:rPr>
          <w:rFonts w:ascii="Times New Roman" w:hAnsi="Times New Roman" w:cs="Times New Roman"/>
          <w:sz w:val="24"/>
          <w:szCs w:val="24"/>
        </w:rPr>
        <w:t>роч</w:t>
      </w:r>
      <w:r>
        <w:rPr>
          <w:rFonts w:ascii="Times New Roman" w:hAnsi="Times New Roman" w:cs="Times New Roman"/>
          <w:sz w:val="24"/>
          <w:szCs w:val="24"/>
        </w:rPr>
        <w:t xml:space="preserve">ной деятельности составляется согласно санитарным нормам для основной школы с учетом возможностей </w:t>
      </w:r>
      <w:r w:rsidR="006C3435">
        <w:rPr>
          <w:rFonts w:ascii="Times New Roman" w:hAnsi="Times New Roman" w:cs="Times New Roman"/>
          <w:sz w:val="24"/>
          <w:szCs w:val="24"/>
        </w:rPr>
        <w:t>образовательной организации</w:t>
      </w:r>
      <w:r>
        <w:rPr>
          <w:rFonts w:ascii="Times New Roman" w:hAnsi="Times New Roman" w:cs="Times New Roman"/>
          <w:sz w:val="24"/>
          <w:szCs w:val="24"/>
        </w:rPr>
        <w:t>. Уроки физической культуры планируются согласно занятости спортивного зала.</w:t>
      </w:r>
    </w:p>
    <w:p w:rsidR="00501F9D" w:rsidRPr="005476F3" w:rsidRDefault="00501F9D" w:rsidP="00501F9D">
      <w:pPr>
        <w:spacing w:after="0" w:line="240" w:lineRule="auto"/>
        <w:ind w:firstLine="708"/>
        <w:jc w:val="both"/>
        <w:rPr>
          <w:rFonts w:ascii="Times New Roman" w:eastAsia="Times New Roman" w:hAnsi="Times New Roman" w:cs="Times New Roman"/>
          <w:sz w:val="24"/>
          <w:szCs w:val="24"/>
        </w:rPr>
      </w:pPr>
      <w:r w:rsidRPr="005476F3">
        <w:rPr>
          <w:rFonts w:ascii="Times New Roman" w:eastAsia="Times New Roman" w:hAnsi="Times New Roman" w:cs="Times New Roman"/>
          <w:sz w:val="24"/>
          <w:szCs w:val="24"/>
        </w:rPr>
        <w:t>Во второй половине дня начинает работу блок дополнительного образования, а также пров</w:t>
      </w:r>
      <w:r>
        <w:rPr>
          <w:rFonts w:ascii="Times New Roman" w:eastAsia="Times New Roman" w:hAnsi="Times New Roman" w:cs="Times New Roman"/>
          <w:sz w:val="24"/>
          <w:szCs w:val="24"/>
        </w:rPr>
        <w:t>о</w:t>
      </w:r>
      <w:r w:rsidRPr="005476F3">
        <w:rPr>
          <w:rFonts w:ascii="Times New Roman" w:eastAsia="Times New Roman" w:hAnsi="Times New Roman" w:cs="Times New Roman"/>
          <w:sz w:val="24"/>
          <w:szCs w:val="24"/>
        </w:rPr>
        <w:t>д</w:t>
      </w:r>
      <w:r>
        <w:rPr>
          <w:rFonts w:ascii="Times New Roman" w:eastAsia="Times New Roman" w:hAnsi="Times New Roman" w:cs="Times New Roman"/>
          <w:sz w:val="24"/>
          <w:szCs w:val="24"/>
        </w:rPr>
        <w:t>ятся</w:t>
      </w:r>
      <w:r w:rsidRPr="005476F3">
        <w:rPr>
          <w:rFonts w:ascii="Times New Roman" w:eastAsia="Times New Roman" w:hAnsi="Times New Roman" w:cs="Times New Roman"/>
          <w:sz w:val="24"/>
          <w:szCs w:val="24"/>
        </w:rPr>
        <w:t xml:space="preserve"> мероприяти</w:t>
      </w:r>
      <w:r>
        <w:rPr>
          <w:rFonts w:ascii="Times New Roman" w:eastAsia="Times New Roman" w:hAnsi="Times New Roman" w:cs="Times New Roman"/>
          <w:sz w:val="24"/>
          <w:szCs w:val="24"/>
        </w:rPr>
        <w:t>я</w:t>
      </w:r>
      <w:r w:rsidR="0046026B">
        <w:rPr>
          <w:rFonts w:ascii="Times New Roman" w:eastAsia="Times New Roman" w:hAnsi="Times New Roman" w:cs="Times New Roman"/>
          <w:sz w:val="24"/>
          <w:szCs w:val="24"/>
        </w:rPr>
        <w:t xml:space="preserve"> </w:t>
      </w:r>
      <w:r w:rsidR="00554444">
        <w:rPr>
          <w:rFonts w:ascii="Times New Roman" w:eastAsia="Times New Roman" w:hAnsi="Times New Roman" w:cs="Times New Roman"/>
          <w:sz w:val="24"/>
          <w:szCs w:val="24"/>
        </w:rPr>
        <w:t>разв</w:t>
      </w:r>
      <w:r w:rsidR="006A4047">
        <w:rPr>
          <w:rFonts w:ascii="Times New Roman" w:eastAsia="Times New Roman" w:hAnsi="Times New Roman" w:cs="Times New Roman"/>
          <w:sz w:val="24"/>
          <w:szCs w:val="24"/>
        </w:rPr>
        <w:t>ивающе</w:t>
      </w:r>
      <w:r w:rsidRPr="005476F3">
        <w:rPr>
          <w:rFonts w:ascii="Times New Roman" w:eastAsia="Times New Roman" w:hAnsi="Times New Roman" w:cs="Times New Roman"/>
          <w:sz w:val="24"/>
          <w:szCs w:val="24"/>
        </w:rPr>
        <w:t xml:space="preserve">-воспитательного цикла. </w:t>
      </w:r>
      <w:proofErr w:type="gramStart"/>
      <w:r w:rsidRPr="005476F3">
        <w:rPr>
          <w:rFonts w:ascii="Times New Roman" w:eastAsia="Times New Roman" w:hAnsi="Times New Roman" w:cs="Times New Roman"/>
          <w:sz w:val="24"/>
          <w:szCs w:val="24"/>
        </w:rPr>
        <w:t xml:space="preserve">Организовано двухразовое бесплатное питание для </w:t>
      </w:r>
      <w:r>
        <w:rPr>
          <w:rFonts w:ascii="Times New Roman" w:eastAsia="Times New Roman" w:hAnsi="Times New Roman" w:cs="Times New Roman"/>
          <w:sz w:val="24"/>
          <w:szCs w:val="24"/>
        </w:rPr>
        <w:t>об</w:t>
      </w:r>
      <w:r w:rsidRPr="005476F3">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5476F3">
        <w:rPr>
          <w:rFonts w:ascii="Times New Roman" w:eastAsia="Times New Roman" w:hAnsi="Times New Roman" w:cs="Times New Roman"/>
          <w:sz w:val="24"/>
          <w:szCs w:val="24"/>
        </w:rPr>
        <w:t xml:space="preserve">щихся из социально незащищенных семей. </w:t>
      </w:r>
      <w:proofErr w:type="gramEnd"/>
    </w:p>
    <w:p w:rsidR="00501F9D" w:rsidRPr="005476F3" w:rsidRDefault="00501F9D" w:rsidP="00501F9D">
      <w:pPr>
        <w:spacing w:after="0" w:line="240" w:lineRule="auto"/>
        <w:ind w:firstLine="709"/>
        <w:jc w:val="both"/>
        <w:rPr>
          <w:rFonts w:ascii="Times New Roman" w:eastAsia="Times New Roman" w:hAnsi="Times New Roman" w:cs="Times New Roman"/>
          <w:sz w:val="24"/>
          <w:szCs w:val="24"/>
        </w:rPr>
      </w:pPr>
      <w:r w:rsidRPr="005476F3">
        <w:rPr>
          <w:rFonts w:ascii="Times New Roman" w:eastAsia="Times New Roman" w:hAnsi="Times New Roman" w:cs="Times New Roman"/>
          <w:sz w:val="24"/>
          <w:szCs w:val="24"/>
        </w:rPr>
        <w:t xml:space="preserve">В школе формируются классы с постоянным составом  </w:t>
      </w:r>
      <w:r>
        <w:rPr>
          <w:rFonts w:ascii="Times New Roman" w:eastAsia="Times New Roman" w:hAnsi="Times New Roman" w:cs="Times New Roman"/>
          <w:sz w:val="24"/>
          <w:szCs w:val="24"/>
        </w:rPr>
        <w:t>об</w:t>
      </w:r>
      <w:r w:rsidRPr="005476F3">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5476F3">
        <w:rPr>
          <w:rFonts w:ascii="Times New Roman" w:eastAsia="Times New Roman" w:hAnsi="Times New Roman" w:cs="Times New Roman"/>
          <w:sz w:val="24"/>
          <w:szCs w:val="24"/>
        </w:rPr>
        <w:t xml:space="preserve">щихся, средняя наполняемость классов </w:t>
      </w:r>
      <w:r>
        <w:rPr>
          <w:rFonts w:ascii="Times New Roman" w:eastAsia="Times New Roman" w:hAnsi="Times New Roman" w:cs="Times New Roman"/>
          <w:sz w:val="24"/>
          <w:szCs w:val="24"/>
        </w:rPr>
        <w:t xml:space="preserve"> - </w:t>
      </w:r>
      <w:r w:rsidR="006C3435">
        <w:rPr>
          <w:rFonts w:ascii="Times New Roman" w:eastAsia="Times New Roman" w:hAnsi="Times New Roman" w:cs="Times New Roman"/>
          <w:sz w:val="24"/>
          <w:szCs w:val="24"/>
        </w:rPr>
        <w:t>8,8</w:t>
      </w:r>
      <w:r>
        <w:rPr>
          <w:rFonts w:ascii="Times New Roman" w:eastAsia="Times New Roman" w:hAnsi="Times New Roman" w:cs="Times New Roman"/>
          <w:sz w:val="24"/>
          <w:szCs w:val="24"/>
        </w:rPr>
        <w:t xml:space="preserve"> </w:t>
      </w:r>
      <w:r w:rsidRPr="005476F3">
        <w:rPr>
          <w:rFonts w:ascii="Times New Roman" w:eastAsia="Times New Roman" w:hAnsi="Times New Roman" w:cs="Times New Roman"/>
          <w:sz w:val="24"/>
          <w:szCs w:val="24"/>
        </w:rPr>
        <w:t>человек.</w:t>
      </w:r>
    </w:p>
    <w:p w:rsidR="00501F9D" w:rsidRPr="005476F3" w:rsidRDefault="00501F9D" w:rsidP="00501F9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 организации образовательного процесса </w:t>
      </w:r>
      <w:r w:rsidR="006A4047">
        <w:rPr>
          <w:rFonts w:ascii="Times New Roman" w:eastAsia="Times New Roman" w:hAnsi="Times New Roman" w:cs="Times New Roman"/>
          <w:sz w:val="24"/>
          <w:szCs w:val="24"/>
        </w:rPr>
        <w:t>–</w:t>
      </w:r>
      <w:r w:rsidR="006C3435">
        <w:rPr>
          <w:rFonts w:ascii="Times New Roman" w:eastAsia="Times New Roman" w:hAnsi="Times New Roman" w:cs="Times New Roman"/>
          <w:sz w:val="24"/>
          <w:szCs w:val="24"/>
        </w:rPr>
        <w:t xml:space="preserve"> </w:t>
      </w:r>
      <w:r w:rsidRPr="005476F3">
        <w:rPr>
          <w:rFonts w:ascii="Times New Roman" w:eastAsia="Times New Roman" w:hAnsi="Times New Roman" w:cs="Times New Roman"/>
          <w:sz w:val="24"/>
          <w:szCs w:val="24"/>
        </w:rPr>
        <w:t>традиционн</w:t>
      </w:r>
      <w:r>
        <w:rPr>
          <w:rFonts w:ascii="Times New Roman" w:eastAsia="Times New Roman" w:hAnsi="Times New Roman" w:cs="Times New Roman"/>
          <w:sz w:val="24"/>
          <w:szCs w:val="24"/>
        </w:rPr>
        <w:t>ая</w:t>
      </w:r>
      <w:r w:rsidRPr="005476F3">
        <w:rPr>
          <w:rFonts w:ascii="Times New Roman" w:eastAsia="Times New Roman" w:hAnsi="Times New Roman" w:cs="Times New Roman"/>
          <w:sz w:val="24"/>
          <w:szCs w:val="24"/>
        </w:rPr>
        <w:t xml:space="preserve"> классно-урочн</w:t>
      </w:r>
      <w:r>
        <w:rPr>
          <w:rFonts w:ascii="Times New Roman" w:eastAsia="Times New Roman" w:hAnsi="Times New Roman" w:cs="Times New Roman"/>
          <w:sz w:val="24"/>
          <w:szCs w:val="24"/>
        </w:rPr>
        <w:t>ая</w:t>
      </w:r>
      <w:r w:rsidRPr="005476F3">
        <w:rPr>
          <w:rFonts w:ascii="Times New Roman" w:eastAsia="Times New Roman" w:hAnsi="Times New Roman" w:cs="Times New Roman"/>
          <w:sz w:val="24"/>
          <w:szCs w:val="24"/>
        </w:rPr>
        <w:t xml:space="preserve"> систем</w:t>
      </w:r>
      <w:r>
        <w:rPr>
          <w:rFonts w:ascii="Times New Roman" w:eastAsia="Times New Roman" w:hAnsi="Times New Roman" w:cs="Times New Roman"/>
          <w:sz w:val="24"/>
          <w:szCs w:val="24"/>
        </w:rPr>
        <w:t>а</w:t>
      </w:r>
      <w:r w:rsidRPr="005476F3">
        <w:rPr>
          <w:rFonts w:ascii="Times New Roman" w:eastAsia="Times New Roman" w:hAnsi="Times New Roman" w:cs="Times New Roman"/>
          <w:sz w:val="24"/>
          <w:szCs w:val="24"/>
        </w:rPr>
        <w:t xml:space="preserve">. </w:t>
      </w:r>
    </w:p>
    <w:p w:rsidR="00501F9D" w:rsidRPr="005476F3" w:rsidRDefault="00501F9D" w:rsidP="00501F9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Промежуточная а</w:t>
      </w:r>
      <w:r w:rsidRPr="005476F3">
        <w:rPr>
          <w:rFonts w:ascii="Times New Roman" w:eastAsia="Times New Roman" w:hAnsi="Times New Roman" w:cs="Times New Roman"/>
          <w:sz w:val="24"/>
          <w:szCs w:val="24"/>
        </w:rPr>
        <w:t xml:space="preserve">ттестация </w:t>
      </w:r>
      <w:r>
        <w:rPr>
          <w:rFonts w:ascii="Times New Roman" w:eastAsia="Times New Roman" w:hAnsi="Times New Roman" w:cs="Times New Roman"/>
          <w:sz w:val="24"/>
          <w:szCs w:val="24"/>
        </w:rPr>
        <w:t>об</w:t>
      </w:r>
      <w:r w:rsidRPr="005476F3">
        <w:rPr>
          <w:rFonts w:ascii="Times New Roman" w:eastAsia="Times New Roman" w:hAnsi="Times New Roman" w:cs="Times New Roman"/>
          <w:sz w:val="24"/>
          <w:szCs w:val="24"/>
        </w:rPr>
        <w:t>уча</w:t>
      </w:r>
      <w:r>
        <w:rPr>
          <w:rFonts w:ascii="Times New Roman" w:eastAsia="Times New Roman" w:hAnsi="Times New Roman" w:cs="Times New Roman"/>
          <w:sz w:val="24"/>
          <w:szCs w:val="24"/>
        </w:rPr>
        <w:t>ю</w:t>
      </w:r>
      <w:r w:rsidRPr="005476F3">
        <w:rPr>
          <w:rFonts w:ascii="Times New Roman" w:eastAsia="Times New Roman" w:hAnsi="Times New Roman" w:cs="Times New Roman"/>
          <w:sz w:val="24"/>
          <w:szCs w:val="24"/>
        </w:rPr>
        <w:t xml:space="preserve">щихся проводится по итогам </w:t>
      </w:r>
      <w:r>
        <w:rPr>
          <w:rFonts w:ascii="Times New Roman" w:eastAsia="Times New Roman" w:hAnsi="Times New Roman" w:cs="Times New Roman"/>
          <w:sz w:val="24"/>
          <w:szCs w:val="24"/>
        </w:rPr>
        <w:t xml:space="preserve">учебных четвертей </w:t>
      </w:r>
      <w:r w:rsidRPr="005476F3">
        <w:rPr>
          <w:rFonts w:ascii="Times New Roman" w:eastAsia="Times New Roman" w:hAnsi="Times New Roman" w:cs="Times New Roman"/>
          <w:sz w:val="24"/>
          <w:szCs w:val="24"/>
        </w:rPr>
        <w:t>по пятибал</w:t>
      </w:r>
      <w:r>
        <w:rPr>
          <w:rFonts w:ascii="Times New Roman" w:eastAsia="Times New Roman" w:hAnsi="Times New Roman" w:cs="Times New Roman"/>
          <w:sz w:val="24"/>
          <w:szCs w:val="24"/>
        </w:rPr>
        <w:t>л</w:t>
      </w:r>
      <w:r w:rsidRPr="005476F3">
        <w:rPr>
          <w:rFonts w:ascii="Times New Roman" w:eastAsia="Times New Roman" w:hAnsi="Times New Roman" w:cs="Times New Roman"/>
          <w:sz w:val="24"/>
          <w:szCs w:val="24"/>
        </w:rPr>
        <w:t>ьной системе о</w:t>
      </w:r>
      <w:r>
        <w:rPr>
          <w:rFonts w:ascii="Times New Roman" w:eastAsia="Times New Roman" w:hAnsi="Times New Roman" w:cs="Times New Roman"/>
          <w:sz w:val="24"/>
          <w:szCs w:val="24"/>
        </w:rPr>
        <w:t>тмето</w:t>
      </w:r>
      <w:r w:rsidRPr="005476F3">
        <w:rPr>
          <w:rFonts w:ascii="Times New Roman" w:eastAsia="Times New Roman" w:hAnsi="Times New Roman" w:cs="Times New Roman"/>
          <w:sz w:val="24"/>
          <w:szCs w:val="24"/>
        </w:rPr>
        <w:t>к.</w:t>
      </w:r>
    </w:p>
    <w:p w:rsidR="00501F9D" w:rsidRDefault="00501F9D" w:rsidP="00501F9D">
      <w:pPr>
        <w:pStyle w:val="a3"/>
        <w:tabs>
          <w:tab w:val="left" w:pos="360"/>
          <w:tab w:val="left" w:pos="540"/>
        </w:tabs>
        <w:spacing w:after="0" w:line="240" w:lineRule="auto"/>
        <w:ind w:left="1011"/>
        <w:jc w:val="both"/>
        <w:rPr>
          <w:rFonts w:ascii="Times New Roman" w:hAnsi="Times New Roman"/>
          <w:sz w:val="24"/>
          <w:szCs w:val="24"/>
        </w:rPr>
      </w:pPr>
    </w:p>
    <w:p w:rsidR="00501F9D" w:rsidRPr="002D282B" w:rsidRDefault="00501F9D" w:rsidP="00501F9D">
      <w:pPr>
        <w:shd w:val="clear" w:color="auto" w:fill="FFFFFF"/>
        <w:spacing w:after="0" w:line="240" w:lineRule="auto"/>
        <w:ind w:firstLine="709"/>
        <w:jc w:val="both"/>
        <w:rPr>
          <w:rFonts w:ascii="Times New Roman" w:hAnsi="Times New Roman" w:cs="Times New Roman"/>
          <w:sz w:val="24"/>
          <w:szCs w:val="24"/>
        </w:rPr>
      </w:pPr>
      <w:r w:rsidRPr="002D282B">
        <w:rPr>
          <w:rFonts w:ascii="Times New Roman" w:hAnsi="Times New Roman" w:cs="Times New Roman"/>
          <w:i/>
          <w:iCs/>
          <w:sz w:val="24"/>
          <w:szCs w:val="24"/>
        </w:rPr>
        <w:t>Педагогические технологии</w:t>
      </w:r>
    </w:p>
    <w:p w:rsidR="00501F9D" w:rsidRPr="002D282B" w:rsidRDefault="00501F9D" w:rsidP="006C3435">
      <w:pPr>
        <w:shd w:val="clear" w:color="auto" w:fill="FFFFFF"/>
        <w:spacing w:after="0" w:line="240" w:lineRule="auto"/>
        <w:ind w:firstLine="709"/>
        <w:jc w:val="both"/>
        <w:rPr>
          <w:rFonts w:ascii="Times New Roman" w:hAnsi="Times New Roman" w:cs="Times New Roman"/>
          <w:sz w:val="24"/>
          <w:szCs w:val="24"/>
        </w:rPr>
      </w:pPr>
      <w:r w:rsidRPr="002D282B">
        <w:rPr>
          <w:rFonts w:ascii="Times New Roman" w:hAnsi="Times New Roman" w:cs="Times New Roman"/>
          <w:sz w:val="24"/>
          <w:szCs w:val="24"/>
        </w:rPr>
        <w:t xml:space="preserve">Общей особенностью используемых технологий обучения </w:t>
      </w:r>
      <w:r>
        <w:rPr>
          <w:rFonts w:ascii="Times New Roman" w:hAnsi="Times New Roman" w:cs="Times New Roman"/>
          <w:sz w:val="24"/>
          <w:szCs w:val="24"/>
        </w:rPr>
        <w:t xml:space="preserve">в </w:t>
      </w:r>
      <w:r w:rsidR="008247BE">
        <w:rPr>
          <w:rFonts w:ascii="Times New Roman" w:hAnsi="Times New Roman" w:cs="Times New Roman"/>
          <w:sz w:val="24"/>
          <w:szCs w:val="24"/>
        </w:rPr>
        <w:t>основ</w:t>
      </w:r>
      <w:r>
        <w:rPr>
          <w:rFonts w:ascii="Times New Roman" w:hAnsi="Times New Roman" w:cs="Times New Roman"/>
          <w:sz w:val="24"/>
          <w:szCs w:val="24"/>
        </w:rPr>
        <w:t xml:space="preserve">ной школе </w:t>
      </w:r>
      <w:r w:rsidRPr="002D282B">
        <w:rPr>
          <w:rFonts w:ascii="Times New Roman" w:hAnsi="Times New Roman" w:cs="Times New Roman"/>
          <w:sz w:val="24"/>
          <w:szCs w:val="24"/>
        </w:rPr>
        <w:t>является ориентация на развитие:</w:t>
      </w:r>
    </w:p>
    <w:p w:rsidR="00501F9D" w:rsidRDefault="00501F9D" w:rsidP="00C4441F">
      <w:pPr>
        <w:widowControl w:val="0"/>
        <w:numPr>
          <w:ilvl w:val="0"/>
          <w:numId w:val="47"/>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D282B">
        <w:rPr>
          <w:rFonts w:ascii="Times New Roman" w:hAnsi="Times New Roman" w:cs="Times New Roman"/>
          <w:sz w:val="24"/>
          <w:szCs w:val="24"/>
        </w:rPr>
        <w:t>самостоятельности мышления;</w:t>
      </w:r>
    </w:p>
    <w:p w:rsidR="00501F9D" w:rsidRDefault="00501F9D" w:rsidP="00C4441F">
      <w:pPr>
        <w:widowControl w:val="0"/>
        <w:numPr>
          <w:ilvl w:val="0"/>
          <w:numId w:val="47"/>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C6894">
        <w:rPr>
          <w:rFonts w:ascii="Times New Roman" w:hAnsi="Times New Roman" w:cs="Times New Roman"/>
          <w:sz w:val="24"/>
          <w:szCs w:val="24"/>
        </w:rPr>
        <w:t>исследовательских умений в практико-ориентированной деятельности;</w:t>
      </w:r>
    </w:p>
    <w:p w:rsidR="00501F9D" w:rsidRDefault="00501F9D" w:rsidP="00C4441F">
      <w:pPr>
        <w:widowControl w:val="0"/>
        <w:numPr>
          <w:ilvl w:val="0"/>
          <w:numId w:val="47"/>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8C6894">
        <w:rPr>
          <w:rFonts w:ascii="Times New Roman" w:hAnsi="Times New Roman" w:cs="Times New Roman"/>
          <w:spacing w:val="-1"/>
          <w:sz w:val="24"/>
          <w:szCs w:val="24"/>
        </w:rPr>
        <w:t>потребности в самообразовании</w:t>
      </w:r>
      <w:r>
        <w:rPr>
          <w:rFonts w:ascii="Times New Roman" w:hAnsi="Times New Roman" w:cs="Times New Roman"/>
          <w:spacing w:val="-1"/>
          <w:sz w:val="24"/>
          <w:szCs w:val="24"/>
        </w:rPr>
        <w:t>;</w:t>
      </w:r>
    </w:p>
    <w:p w:rsidR="00501F9D" w:rsidRDefault="00501F9D" w:rsidP="00C4441F">
      <w:pPr>
        <w:widowControl w:val="0"/>
        <w:numPr>
          <w:ilvl w:val="0"/>
          <w:numId w:val="47"/>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533898">
        <w:rPr>
          <w:rFonts w:ascii="Times New Roman" w:hAnsi="Times New Roman" w:cs="Times New Roman"/>
          <w:sz w:val="24"/>
          <w:szCs w:val="24"/>
        </w:rPr>
        <w:t>коммуникативной культуры, т.е. умений участвовать в коллективном поиске, аргументировать свою позицию, публично представлять результаты;</w:t>
      </w:r>
    </w:p>
    <w:p w:rsidR="00501F9D" w:rsidRDefault="00501F9D" w:rsidP="00C4441F">
      <w:pPr>
        <w:widowControl w:val="0"/>
        <w:numPr>
          <w:ilvl w:val="0"/>
          <w:numId w:val="47"/>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системы </w:t>
      </w:r>
      <w:r w:rsidRPr="00533898">
        <w:rPr>
          <w:rFonts w:ascii="Times New Roman" w:hAnsi="Times New Roman" w:cs="Times New Roman"/>
          <w:sz w:val="24"/>
          <w:szCs w:val="24"/>
        </w:rPr>
        <w:t>творческих работ;</w:t>
      </w:r>
    </w:p>
    <w:p w:rsidR="00501F9D" w:rsidRPr="00533898" w:rsidRDefault="00501F9D" w:rsidP="00C4441F">
      <w:pPr>
        <w:widowControl w:val="0"/>
        <w:numPr>
          <w:ilvl w:val="0"/>
          <w:numId w:val="47"/>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533898">
        <w:rPr>
          <w:rFonts w:ascii="Times New Roman" w:hAnsi="Times New Roman" w:cs="Times New Roman"/>
          <w:sz w:val="24"/>
          <w:szCs w:val="24"/>
        </w:rPr>
        <w:t>умений рефлексии и</w:t>
      </w:r>
      <w:r w:rsidR="0046026B">
        <w:rPr>
          <w:rFonts w:ascii="Times New Roman" w:hAnsi="Times New Roman" w:cs="Times New Roman"/>
          <w:sz w:val="24"/>
          <w:szCs w:val="24"/>
        </w:rPr>
        <w:t xml:space="preserve"> </w:t>
      </w:r>
      <w:r>
        <w:rPr>
          <w:rFonts w:ascii="Times New Roman" w:hAnsi="Times New Roman" w:cs="Times New Roman"/>
          <w:sz w:val="24"/>
          <w:szCs w:val="24"/>
        </w:rPr>
        <w:t>саморефлексии, волевых качеств.</w:t>
      </w:r>
    </w:p>
    <w:p w:rsidR="00501F9D" w:rsidRPr="008C6894" w:rsidRDefault="00501F9D" w:rsidP="00501F9D">
      <w:pPr>
        <w:widowControl w:val="0"/>
        <w:shd w:val="clear" w:color="auto" w:fill="FFFFFF"/>
        <w:tabs>
          <w:tab w:val="left" w:pos="993"/>
        </w:tabs>
        <w:autoSpaceDE w:val="0"/>
        <w:autoSpaceDN w:val="0"/>
        <w:adjustRightInd w:val="0"/>
        <w:spacing w:after="0" w:line="240" w:lineRule="auto"/>
        <w:jc w:val="both"/>
        <w:rPr>
          <w:rFonts w:ascii="Times New Roman" w:hAnsi="Times New Roman" w:cs="Times New Roman"/>
          <w:sz w:val="24"/>
          <w:szCs w:val="24"/>
        </w:rPr>
      </w:pPr>
    </w:p>
    <w:p w:rsidR="00501F9D" w:rsidRPr="00533898" w:rsidRDefault="00501F9D" w:rsidP="00501F9D">
      <w:pPr>
        <w:shd w:val="clear" w:color="auto" w:fill="FFFFFF"/>
        <w:spacing w:after="0" w:line="240" w:lineRule="auto"/>
        <w:ind w:firstLine="709"/>
        <w:jc w:val="both"/>
        <w:rPr>
          <w:rFonts w:ascii="Times New Roman" w:hAnsi="Times New Roman" w:cs="Times New Roman"/>
          <w:iCs/>
          <w:spacing w:val="-10"/>
          <w:sz w:val="24"/>
          <w:szCs w:val="24"/>
        </w:rPr>
      </w:pPr>
      <w:r w:rsidRPr="002D282B">
        <w:rPr>
          <w:rFonts w:ascii="Times New Roman" w:hAnsi="Times New Roman" w:cs="Times New Roman"/>
          <w:spacing w:val="-8"/>
          <w:sz w:val="24"/>
          <w:szCs w:val="24"/>
        </w:rPr>
        <w:t xml:space="preserve">В качестве ведущих </w:t>
      </w:r>
      <w:r w:rsidRPr="002D282B">
        <w:rPr>
          <w:rFonts w:ascii="Times New Roman" w:hAnsi="Times New Roman" w:cs="Times New Roman"/>
          <w:spacing w:val="-10"/>
          <w:sz w:val="24"/>
          <w:szCs w:val="24"/>
        </w:rPr>
        <w:t xml:space="preserve">используются </w:t>
      </w:r>
      <w:r w:rsidRPr="008C6894">
        <w:rPr>
          <w:rFonts w:ascii="Times New Roman" w:hAnsi="Times New Roman" w:cs="Times New Roman"/>
          <w:i/>
          <w:iCs/>
          <w:sz w:val="24"/>
          <w:szCs w:val="24"/>
        </w:rPr>
        <w:t>традиционные</w:t>
      </w:r>
      <w:r w:rsidR="0046026B">
        <w:rPr>
          <w:rFonts w:ascii="Times New Roman" w:hAnsi="Times New Roman" w:cs="Times New Roman"/>
          <w:i/>
          <w:iCs/>
          <w:sz w:val="24"/>
          <w:szCs w:val="24"/>
        </w:rPr>
        <w:t xml:space="preserve"> </w:t>
      </w:r>
      <w:r w:rsidRPr="002D282B">
        <w:rPr>
          <w:rFonts w:ascii="Times New Roman" w:hAnsi="Times New Roman" w:cs="Times New Roman"/>
          <w:spacing w:val="-10"/>
          <w:sz w:val="24"/>
          <w:szCs w:val="24"/>
        </w:rPr>
        <w:t xml:space="preserve">и </w:t>
      </w:r>
      <w:r w:rsidRPr="00533898">
        <w:rPr>
          <w:rFonts w:ascii="Times New Roman" w:hAnsi="Times New Roman" w:cs="Times New Roman"/>
          <w:i/>
          <w:sz w:val="24"/>
          <w:szCs w:val="24"/>
        </w:rPr>
        <w:t>инновационные</w:t>
      </w:r>
      <w:r w:rsidR="0046026B">
        <w:rPr>
          <w:rFonts w:ascii="Times New Roman" w:hAnsi="Times New Roman" w:cs="Times New Roman"/>
          <w:i/>
          <w:sz w:val="24"/>
          <w:szCs w:val="24"/>
        </w:rPr>
        <w:t xml:space="preserve"> </w:t>
      </w:r>
      <w:r>
        <w:rPr>
          <w:rFonts w:ascii="Times New Roman" w:hAnsi="Times New Roman" w:cs="Times New Roman"/>
          <w:sz w:val="24"/>
          <w:szCs w:val="24"/>
        </w:rPr>
        <w:t>технологии</w:t>
      </w:r>
      <w:r w:rsidRPr="00533898">
        <w:rPr>
          <w:rFonts w:ascii="Times New Roman" w:hAnsi="Times New Roman" w:cs="Times New Roman"/>
          <w:i/>
          <w:iCs/>
          <w:sz w:val="24"/>
          <w:szCs w:val="24"/>
        </w:rPr>
        <w:t>,</w:t>
      </w:r>
      <w:r w:rsidR="0046026B">
        <w:rPr>
          <w:rFonts w:ascii="Times New Roman" w:hAnsi="Times New Roman" w:cs="Times New Roman"/>
          <w:i/>
          <w:iCs/>
          <w:sz w:val="24"/>
          <w:szCs w:val="24"/>
        </w:rPr>
        <w:t xml:space="preserve"> </w:t>
      </w:r>
      <w:r w:rsidRPr="00533898">
        <w:rPr>
          <w:rFonts w:ascii="Times New Roman" w:hAnsi="Times New Roman" w:cs="Times New Roman"/>
          <w:iCs/>
          <w:sz w:val="24"/>
          <w:szCs w:val="24"/>
        </w:rPr>
        <w:t>а именно:</w:t>
      </w:r>
    </w:p>
    <w:p w:rsidR="00501F9D" w:rsidRDefault="00501F9D" w:rsidP="00C4441F">
      <w:pPr>
        <w:pStyle w:val="a3"/>
        <w:numPr>
          <w:ilvl w:val="0"/>
          <w:numId w:val="50"/>
        </w:numPr>
        <w:shd w:val="clear" w:color="auto" w:fill="FFFFFF"/>
        <w:tabs>
          <w:tab w:val="left" w:pos="1008"/>
        </w:tabs>
        <w:spacing w:after="0" w:line="240" w:lineRule="auto"/>
        <w:ind w:hanging="57"/>
        <w:jc w:val="both"/>
        <w:rPr>
          <w:rFonts w:ascii="Times New Roman" w:hAnsi="Times New Roman" w:cs="Times New Roman"/>
          <w:iCs/>
          <w:sz w:val="24"/>
          <w:szCs w:val="24"/>
        </w:rPr>
      </w:pPr>
      <w:r>
        <w:rPr>
          <w:rFonts w:ascii="Times New Roman" w:hAnsi="Times New Roman" w:cs="Times New Roman"/>
          <w:iCs/>
          <w:sz w:val="24"/>
          <w:szCs w:val="24"/>
        </w:rPr>
        <w:t>и</w:t>
      </w:r>
      <w:r w:rsidRPr="00533898">
        <w:rPr>
          <w:rFonts w:ascii="Times New Roman" w:hAnsi="Times New Roman" w:cs="Times New Roman"/>
          <w:iCs/>
          <w:sz w:val="24"/>
          <w:szCs w:val="24"/>
        </w:rPr>
        <w:t>нформационно-коммуникационные технологии</w:t>
      </w:r>
      <w:r>
        <w:rPr>
          <w:rFonts w:ascii="Times New Roman" w:hAnsi="Times New Roman" w:cs="Times New Roman"/>
          <w:iCs/>
          <w:sz w:val="24"/>
          <w:szCs w:val="24"/>
        </w:rPr>
        <w:t>;</w:t>
      </w:r>
    </w:p>
    <w:p w:rsidR="00501F9D" w:rsidRDefault="00501F9D" w:rsidP="00C4441F">
      <w:pPr>
        <w:pStyle w:val="a3"/>
        <w:numPr>
          <w:ilvl w:val="0"/>
          <w:numId w:val="50"/>
        </w:numPr>
        <w:shd w:val="clear" w:color="auto" w:fill="FFFFFF"/>
        <w:tabs>
          <w:tab w:val="left" w:pos="1008"/>
        </w:tabs>
        <w:spacing w:after="0" w:line="240" w:lineRule="auto"/>
        <w:ind w:hanging="57"/>
        <w:jc w:val="both"/>
        <w:rPr>
          <w:rFonts w:ascii="Times New Roman" w:hAnsi="Times New Roman" w:cs="Times New Roman"/>
          <w:iCs/>
          <w:sz w:val="24"/>
          <w:szCs w:val="24"/>
        </w:rPr>
      </w:pPr>
      <w:r>
        <w:rPr>
          <w:rFonts w:ascii="Times New Roman" w:hAnsi="Times New Roman" w:cs="Times New Roman"/>
          <w:iCs/>
          <w:sz w:val="24"/>
          <w:szCs w:val="24"/>
        </w:rPr>
        <w:t>здоровьесберегающие технологии;</w:t>
      </w:r>
    </w:p>
    <w:p w:rsidR="00501F9D" w:rsidRDefault="00501F9D" w:rsidP="00C4441F">
      <w:pPr>
        <w:pStyle w:val="a3"/>
        <w:numPr>
          <w:ilvl w:val="0"/>
          <w:numId w:val="50"/>
        </w:numPr>
        <w:shd w:val="clear" w:color="auto" w:fill="FFFFFF"/>
        <w:tabs>
          <w:tab w:val="left" w:pos="1008"/>
        </w:tabs>
        <w:spacing w:after="0" w:line="240" w:lineRule="auto"/>
        <w:ind w:hanging="57"/>
        <w:jc w:val="both"/>
        <w:rPr>
          <w:rFonts w:ascii="Times New Roman" w:hAnsi="Times New Roman" w:cs="Times New Roman"/>
          <w:iCs/>
          <w:sz w:val="24"/>
          <w:szCs w:val="24"/>
        </w:rPr>
      </w:pPr>
      <w:r>
        <w:rPr>
          <w:rFonts w:ascii="Times New Roman" w:hAnsi="Times New Roman" w:cs="Times New Roman"/>
          <w:iCs/>
          <w:sz w:val="24"/>
          <w:szCs w:val="24"/>
        </w:rPr>
        <w:t>технологии проблемного обучения;</w:t>
      </w:r>
    </w:p>
    <w:p w:rsidR="00501F9D" w:rsidRDefault="00501F9D" w:rsidP="00C4441F">
      <w:pPr>
        <w:pStyle w:val="a3"/>
        <w:numPr>
          <w:ilvl w:val="0"/>
          <w:numId w:val="50"/>
        </w:numPr>
        <w:shd w:val="clear" w:color="auto" w:fill="FFFFFF"/>
        <w:tabs>
          <w:tab w:val="left" w:pos="1008"/>
        </w:tabs>
        <w:spacing w:after="0" w:line="240" w:lineRule="auto"/>
        <w:ind w:hanging="57"/>
        <w:jc w:val="both"/>
        <w:rPr>
          <w:rFonts w:ascii="Times New Roman" w:hAnsi="Times New Roman" w:cs="Times New Roman"/>
          <w:iCs/>
          <w:sz w:val="24"/>
          <w:szCs w:val="24"/>
        </w:rPr>
      </w:pPr>
      <w:r>
        <w:rPr>
          <w:rFonts w:ascii="Times New Roman" w:hAnsi="Times New Roman" w:cs="Times New Roman"/>
          <w:iCs/>
          <w:sz w:val="24"/>
          <w:szCs w:val="24"/>
        </w:rPr>
        <w:t>технологии уровневой дифференциации и дифференциации по интересам;</w:t>
      </w:r>
    </w:p>
    <w:p w:rsidR="00501F9D" w:rsidRDefault="00501F9D" w:rsidP="00C4441F">
      <w:pPr>
        <w:pStyle w:val="a3"/>
        <w:numPr>
          <w:ilvl w:val="0"/>
          <w:numId w:val="50"/>
        </w:numPr>
        <w:shd w:val="clear" w:color="auto" w:fill="FFFFFF"/>
        <w:tabs>
          <w:tab w:val="left" w:pos="1008"/>
        </w:tabs>
        <w:spacing w:after="0" w:line="240" w:lineRule="auto"/>
        <w:ind w:hanging="57"/>
        <w:jc w:val="both"/>
        <w:rPr>
          <w:rFonts w:ascii="Times New Roman" w:hAnsi="Times New Roman" w:cs="Times New Roman"/>
          <w:iCs/>
          <w:sz w:val="24"/>
          <w:szCs w:val="24"/>
        </w:rPr>
      </w:pPr>
      <w:r>
        <w:rPr>
          <w:rFonts w:ascii="Times New Roman" w:hAnsi="Times New Roman" w:cs="Times New Roman"/>
          <w:iCs/>
          <w:sz w:val="24"/>
          <w:szCs w:val="24"/>
        </w:rPr>
        <w:t>технологии коллективного способа обучения;</w:t>
      </w:r>
    </w:p>
    <w:p w:rsidR="00501F9D" w:rsidRDefault="00501F9D" w:rsidP="00C4441F">
      <w:pPr>
        <w:pStyle w:val="a3"/>
        <w:numPr>
          <w:ilvl w:val="0"/>
          <w:numId w:val="50"/>
        </w:numPr>
        <w:shd w:val="clear" w:color="auto" w:fill="FFFFFF"/>
        <w:tabs>
          <w:tab w:val="left" w:pos="1008"/>
        </w:tabs>
        <w:spacing w:after="0" w:line="240" w:lineRule="auto"/>
        <w:ind w:hanging="57"/>
        <w:jc w:val="both"/>
        <w:rPr>
          <w:rFonts w:ascii="Times New Roman" w:hAnsi="Times New Roman" w:cs="Times New Roman"/>
          <w:iCs/>
          <w:sz w:val="24"/>
          <w:szCs w:val="24"/>
        </w:rPr>
      </w:pPr>
      <w:r>
        <w:rPr>
          <w:rFonts w:ascii="Times New Roman" w:hAnsi="Times New Roman" w:cs="Times New Roman"/>
          <w:iCs/>
          <w:sz w:val="24"/>
          <w:szCs w:val="24"/>
        </w:rPr>
        <w:t>технология развития «критического мышления»;</w:t>
      </w:r>
    </w:p>
    <w:p w:rsidR="00501F9D" w:rsidRPr="00533898" w:rsidRDefault="00501F9D" w:rsidP="00C4441F">
      <w:pPr>
        <w:pStyle w:val="a3"/>
        <w:numPr>
          <w:ilvl w:val="0"/>
          <w:numId w:val="50"/>
        </w:numPr>
        <w:shd w:val="clear" w:color="auto" w:fill="FFFFFF"/>
        <w:tabs>
          <w:tab w:val="left" w:pos="1008"/>
        </w:tabs>
        <w:spacing w:after="0" w:line="240" w:lineRule="auto"/>
        <w:ind w:hanging="57"/>
        <w:jc w:val="both"/>
        <w:rPr>
          <w:rFonts w:ascii="Times New Roman" w:hAnsi="Times New Roman" w:cs="Times New Roman"/>
          <w:iCs/>
          <w:sz w:val="24"/>
          <w:szCs w:val="24"/>
        </w:rPr>
      </w:pPr>
      <w:r>
        <w:rPr>
          <w:rFonts w:ascii="Times New Roman" w:hAnsi="Times New Roman" w:cs="Times New Roman"/>
          <w:iCs/>
          <w:sz w:val="24"/>
          <w:szCs w:val="24"/>
        </w:rPr>
        <w:t>технология педагогики сотрудничества и др.</w:t>
      </w:r>
    </w:p>
    <w:p w:rsidR="00501F9D" w:rsidRPr="00533898" w:rsidRDefault="00501F9D" w:rsidP="00501F9D">
      <w:pPr>
        <w:shd w:val="clear" w:color="auto" w:fill="FFFFFF"/>
        <w:spacing w:after="0" w:line="240" w:lineRule="auto"/>
        <w:ind w:left="406"/>
        <w:jc w:val="both"/>
        <w:rPr>
          <w:rFonts w:ascii="Times New Roman" w:hAnsi="Times New Roman" w:cs="Times New Roman"/>
          <w:sz w:val="24"/>
          <w:szCs w:val="24"/>
        </w:rPr>
      </w:pPr>
    </w:p>
    <w:p w:rsidR="00501F9D" w:rsidRDefault="00501F9D" w:rsidP="00501F9D">
      <w:pPr>
        <w:shd w:val="clear" w:color="auto" w:fill="FFFFFF"/>
        <w:tabs>
          <w:tab w:val="left" w:pos="0"/>
        </w:tabs>
        <w:spacing w:after="0" w:line="240" w:lineRule="auto"/>
        <w:ind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Сочетание традиционных и инновационных технологий </w:t>
      </w:r>
      <w:r w:rsidRPr="002D282B">
        <w:rPr>
          <w:rFonts w:ascii="Times New Roman" w:hAnsi="Times New Roman" w:cs="Times New Roman"/>
          <w:spacing w:val="-4"/>
          <w:sz w:val="24"/>
          <w:szCs w:val="24"/>
        </w:rPr>
        <w:t xml:space="preserve">позволяет повысить </w:t>
      </w:r>
      <w:r w:rsidRPr="002D282B">
        <w:rPr>
          <w:rFonts w:ascii="Times New Roman" w:hAnsi="Times New Roman" w:cs="Times New Roman"/>
          <w:sz w:val="24"/>
          <w:szCs w:val="24"/>
        </w:rPr>
        <w:t>результативность обучения.</w:t>
      </w:r>
    </w:p>
    <w:p w:rsidR="00501F9D" w:rsidRPr="00533898" w:rsidRDefault="00501F9D" w:rsidP="00501F9D">
      <w:pPr>
        <w:shd w:val="clear" w:color="auto" w:fill="FFFFFF"/>
        <w:tabs>
          <w:tab w:val="left" w:pos="0"/>
        </w:tabs>
        <w:spacing w:after="0" w:line="240" w:lineRule="auto"/>
        <w:ind w:firstLine="709"/>
        <w:jc w:val="both"/>
        <w:rPr>
          <w:rFonts w:ascii="Times New Roman" w:hAnsi="Times New Roman" w:cs="Times New Roman"/>
          <w:spacing w:val="-6"/>
          <w:sz w:val="24"/>
          <w:szCs w:val="24"/>
        </w:rPr>
      </w:pPr>
      <w:r w:rsidRPr="002D282B">
        <w:rPr>
          <w:rFonts w:ascii="Times New Roman" w:hAnsi="Times New Roman" w:cs="Times New Roman"/>
          <w:sz w:val="24"/>
          <w:szCs w:val="24"/>
        </w:rPr>
        <w:lastRenderedPageBreak/>
        <w:t xml:space="preserve">Для образовательной программы </w:t>
      </w:r>
      <w:r w:rsidR="008247BE">
        <w:rPr>
          <w:rFonts w:ascii="Times New Roman" w:hAnsi="Times New Roman" w:cs="Times New Roman"/>
          <w:sz w:val="24"/>
          <w:szCs w:val="24"/>
        </w:rPr>
        <w:t>основ</w:t>
      </w:r>
      <w:r>
        <w:rPr>
          <w:rFonts w:ascii="Times New Roman" w:hAnsi="Times New Roman" w:cs="Times New Roman"/>
          <w:sz w:val="24"/>
          <w:szCs w:val="24"/>
        </w:rPr>
        <w:t xml:space="preserve">ной школы </w:t>
      </w:r>
      <w:r w:rsidRPr="002D282B">
        <w:rPr>
          <w:rFonts w:ascii="Times New Roman" w:hAnsi="Times New Roman" w:cs="Times New Roman"/>
          <w:sz w:val="24"/>
          <w:szCs w:val="24"/>
        </w:rPr>
        <w:t xml:space="preserve"> характерно сочетание основного и дополнительного образования</w:t>
      </w:r>
      <w:r>
        <w:rPr>
          <w:rFonts w:ascii="Times New Roman" w:hAnsi="Times New Roman" w:cs="Times New Roman"/>
          <w:sz w:val="24"/>
          <w:szCs w:val="24"/>
        </w:rPr>
        <w:t xml:space="preserve">. </w:t>
      </w:r>
      <w:r w:rsidRPr="002D282B">
        <w:rPr>
          <w:rFonts w:ascii="Times New Roman" w:hAnsi="Times New Roman" w:cs="Times New Roman"/>
          <w:sz w:val="24"/>
          <w:szCs w:val="24"/>
        </w:rPr>
        <w:t xml:space="preserve">Основная цель дополнительного образования </w:t>
      </w:r>
      <w:r w:rsidR="006A4047">
        <w:rPr>
          <w:rFonts w:ascii="Times New Roman" w:hAnsi="Times New Roman" w:cs="Times New Roman"/>
          <w:sz w:val="24"/>
          <w:szCs w:val="24"/>
        </w:rPr>
        <w:t>–</w:t>
      </w:r>
      <w:r w:rsidRPr="002D282B">
        <w:rPr>
          <w:rFonts w:ascii="Times New Roman" w:hAnsi="Times New Roman" w:cs="Times New Roman"/>
          <w:sz w:val="24"/>
          <w:szCs w:val="24"/>
        </w:rPr>
        <w:t xml:space="preserve"> обеспечение условий стимулирования и развития творческой активности, наиболее полной самореализации обучающихся в различных видах внеурочной деятельности, реализации их склонностей и интересов, формирование духовно богатой, свободной, физически здоровой, творчески мыслящей личности, ориентированной на высокие нравственные ценности.</w:t>
      </w:r>
    </w:p>
    <w:p w:rsidR="00501F9D" w:rsidRPr="002D282B" w:rsidRDefault="00501F9D" w:rsidP="000D2E7B">
      <w:pPr>
        <w:shd w:val="clear" w:color="auto" w:fill="FFFFFF"/>
        <w:spacing w:after="0" w:line="240" w:lineRule="auto"/>
        <w:ind w:firstLine="709"/>
        <w:jc w:val="both"/>
        <w:rPr>
          <w:rFonts w:ascii="Times New Roman" w:hAnsi="Times New Roman" w:cs="Times New Roman"/>
          <w:sz w:val="24"/>
          <w:szCs w:val="24"/>
        </w:rPr>
      </w:pPr>
      <w:r w:rsidRPr="002D282B">
        <w:rPr>
          <w:rFonts w:ascii="Times New Roman" w:hAnsi="Times New Roman" w:cs="Times New Roman"/>
          <w:sz w:val="24"/>
          <w:szCs w:val="24"/>
        </w:rPr>
        <w:t xml:space="preserve">Дополнительное образование </w:t>
      </w:r>
      <w:r w:rsidR="006A4047">
        <w:rPr>
          <w:rFonts w:ascii="Times New Roman" w:hAnsi="Times New Roman" w:cs="Times New Roman"/>
          <w:sz w:val="24"/>
          <w:szCs w:val="24"/>
        </w:rPr>
        <w:t>–</w:t>
      </w:r>
      <w:r w:rsidRPr="002D282B">
        <w:rPr>
          <w:rFonts w:ascii="Times New Roman" w:hAnsi="Times New Roman" w:cs="Times New Roman"/>
          <w:sz w:val="24"/>
          <w:szCs w:val="24"/>
        </w:rPr>
        <w:t xml:space="preserve"> целенаправленный процесс воспитания, развития и обучения посредством реализации дополнительных образовательных программ, оказания дополнительных образовательных услуг и организации информационно-образовательной деятельности за пределами основных образовательных программ.</w:t>
      </w:r>
    </w:p>
    <w:p w:rsidR="00501F9D" w:rsidRPr="002D282B" w:rsidRDefault="00501F9D" w:rsidP="000D2E7B">
      <w:pPr>
        <w:shd w:val="clear" w:color="auto" w:fill="FFFFFF"/>
        <w:tabs>
          <w:tab w:val="left" w:pos="1037"/>
          <w:tab w:val="left" w:pos="2225"/>
        </w:tabs>
        <w:spacing w:after="0" w:line="240" w:lineRule="auto"/>
        <w:ind w:firstLine="709"/>
        <w:jc w:val="both"/>
        <w:rPr>
          <w:rFonts w:ascii="Times New Roman" w:hAnsi="Times New Roman" w:cs="Times New Roman"/>
          <w:sz w:val="24"/>
          <w:szCs w:val="24"/>
        </w:rPr>
      </w:pPr>
      <w:r w:rsidRPr="002D282B">
        <w:rPr>
          <w:rFonts w:ascii="Times New Roman" w:hAnsi="Times New Roman" w:cs="Times New Roman"/>
          <w:sz w:val="24"/>
          <w:szCs w:val="24"/>
        </w:rPr>
        <w:t>При организации дополнительного образования школа опирается на следующие приоритетные принципы:</w:t>
      </w:r>
    </w:p>
    <w:p w:rsidR="00501F9D" w:rsidRDefault="00501F9D" w:rsidP="00C4441F">
      <w:pPr>
        <w:widowControl w:val="0"/>
        <w:numPr>
          <w:ilvl w:val="0"/>
          <w:numId w:val="48"/>
        </w:numPr>
        <w:shd w:val="clear" w:color="auto" w:fill="FFFFFF"/>
        <w:tabs>
          <w:tab w:val="left" w:pos="1037"/>
          <w:tab w:val="left" w:pos="2225"/>
        </w:tabs>
        <w:autoSpaceDE w:val="0"/>
        <w:autoSpaceDN w:val="0"/>
        <w:adjustRightInd w:val="0"/>
        <w:spacing w:after="0" w:line="240" w:lineRule="auto"/>
        <w:ind w:left="0" w:firstLine="709"/>
        <w:jc w:val="both"/>
        <w:rPr>
          <w:rFonts w:ascii="Times New Roman" w:hAnsi="Times New Roman" w:cs="Times New Roman"/>
          <w:sz w:val="24"/>
          <w:szCs w:val="24"/>
        </w:rPr>
      </w:pPr>
      <w:r w:rsidRPr="002D282B">
        <w:rPr>
          <w:rFonts w:ascii="Times New Roman" w:hAnsi="Times New Roman" w:cs="Times New Roman"/>
          <w:sz w:val="24"/>
          <w:szCs w:val="24"/>
        </w:rPr>
        <w:t>свободный выбор ребенком видов и сфер деятельности;</w:t>
      </w:r>
    </w:p>
    <w:p w:rsidR="00501F9D" w:rsidRDefault="00501F9D" w:rsidP="00C4441F">
      <w:pPr>
        <w:widowControl w:val="0"/>
        <w:numPr>
          <w:ilvl w:val="0"/>
          <w:numId w:val="48"/>
        </w:numPr>
        <w:shd w:val="clear" w:color="auto" w:fill="FFFFFF"/>
        <w:tabs>
          <w:tab w:val="left" w:pos="1044"/>
          <w:tab w:val="left" w:pos="2225"/>
        </w:tabs>
        <w:autoSpaceDE w:val="0"/>
        <w:autoSpaceDN w:val="0"/>
        <w:adjustRightInd w:val="0"/>
        <w:spacing w:after="0" w:line="240" w:lineRule="auto"/>
        <w:ind w:left="0" w:firstLine="709"/>
        <w:jc w:val="both"/>
        <w:rPr>
          <w:rFonts w:ascii="Times New Roman" w:hAnsi="Times New Roman" w:cs="Times New Roman"/>
          <w:sz w:val="24"/>
          <w:szCs w:val="24"/>
        </w:rPr>
      </w:pPr>
      <w:r w:rsidRPr="00533898">
        <w:rPr>
          <w:rFonts w:ascii="Times New Roman" w:hAnsi="Times New Roman" w:cs="Times New Roman"/>
          <w:sz w:val="24"/>
          <w:szCs w:val="24"/>
        </w:rPr>
        <w:t>ориентация   на  личностные   интересы,   потребности,   способности</w:t>
      </w:r>
      <w:r w:rsidR="006C3435">
        <w:rPr>
          <w:rFonts w:ascii="Times New Roman" w:hAnsi="Times New Roman" w:cs="Times New Roman"/>
          <w:sz w:val="24"/>
          <w:szCs w:val="24"/>
        </w:rPr>
        <w:t xml:space="preserve"> </w:t>
      </w:r>
      <w:r w:rsidR="008247BE">
        <w:rPr>
          <w:rFonts w:ascii="Times New Roman" w:hAnsi="Times New Roman" w:cs="Times New Roman"/>
          <w:sz w:val="24"/>
          <w:szCs w:val="24"/>
        </w:rPr>
        <w:t>школьника</w:t>
      </w:r>
      <w:r w:rsidRPr="00533898">
        <w:rPr>
          <w:rFonts w:ascii="Times New Roman" w:hAnsi="Times New Roman" w:cs="Times New Roman"/>
          <w:sz w:val="24"/>
          <w:szCs w:val="24"/>
        </w:rPr>
        <w:t>;</w:t>
      </w:r>
    </w:p>
    <w:p w:rsidR="00501F9D" w:rsidRDefault="00501F9D" w:rsidP="00C4441F">
      <w:pPr>
        <w:widowControl w:val="0"/>
        <w:numPr>
          <w:ilvl w:val="0"/>
          <w:numId w:val="48"/>
        </w:numPr>
        <w:shd w:val="clear" w:color="auto" w:fill="FFFFFF"/>
        <w:tabs>
          <w:tab w:val="left" w:pos="1044"/>
          <w:tab w:val="left" w:pos="2225"/>
        </w:tabs>
        <w:autoSpaceDE w:val="0"/>
        <w:autoSpaceDN w:val="0"/>
        <w:adjustRightInd w:val="0"/>
        <w:spacing w:after="0" w:line="240" w:lineRule="auto"/>
        <w:ind w:left="0" w:firstLine="709"/>
        <w:jc w:val="both"/>
        <w:rPr>
          <w:rFonts w:ascii="Times New Roman" w:hAnsi="Times New Roman" w:cs="Times New Roman"/>
          <w:sz w:val="24"/>
          <w:szCs w:val="24"/>
        </w:rPr>
      </w:pPr>
      <w:r w:rsidRPr="00533898">
        <w:rPr>
          <w:rFonts w:ascii="Times New Roman" w:hAnsi="Times New Roman" w:cs="Times New Roman"/>
          <w:sz w:val="24"/>
          <w:szCs w:val="24"/>
        </w:rPr>
        <w:t>возможность свободного самоопределения и самореализации;</w:t>
      </w:r>
    </w:p>
    <w:p w:rsidR="00501F9D" w:rsidRDefault="000F7700" w:rsidP="00C4441F">
      <w:pPr>
        <w:widowControl w:val="0"/>
        <w:numPr>
          <w:ilvl w:val="0"/>
          <w:numId w:val="48"/>
        </w:numPr>
        <w:shd w:val="clear" w:color="auto" w:fill="FFFFFF"/>
        <w:tabs>
          <w:tab w:val="left" w:pos="1044"/>
          <w:tab w:val="left" w:pos="2225"/>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line id="_x0000_s1026" style="position:absolute;left:0;text-align:left;z-index:251660288;mso-position-horizontal-relative:margin" from="493.9pt,589.3pt" to="493.9pt,597.6pt" o:allowincell="f" strokeweight=".35pt">
            <w10:wrap anchorx="margin"/>
          </v:line>
        </w:pict>
      </w:r>
      <w:r w:rsidR="00501F9D" w:rsidRPr="00533898">
        <w:rPr>
          <w:rFonts w:ascii="Times New Roman" w:hAnsi="Times New Roman" w:cs="Times New Roman"/>
          <w:sz w:val="24"/>
          <w:szCs w:val="24"/>
        </w:rPr>
        <w:t>единство обучения, воспитания и развития;</w:t>
      </w:r>
    </w:p>
    <w:p w:rsidR="00501F9D" w:rsidRPr="00533898" w:rsidRDefault="00501F9D" w:rsidP="00C4441F">
      <w:pPr>
        <w:widowControl w:val="0"/>
        <w:numPr>
          <w:ilvl w:val="0"/>
          <w:numId w:val="48"/>
        </w:numPr>
        <w:shd w:val="clear" w:color="auto" w:fill="FFFFFF"/>
        <w:tabs>
          <w:tab w:val="left" w:pos="1044"/>
          <w:tab w:val="left" w:pos="2225"/>
        </w:tabs>
        <w:autoSpaceDE w:val="0"/>
        <w:autoSpaceDN w:val="0"/>
        <w:adjustRightInd w:val="0"/>
        <w:spacing w:after="0" w:line="240" w:lineRule="auto"/>
        <w:ind w:left="0" w:firstLine="709"/>
        <w:jc w:val="both"/>
        <w:rPr>
          <w:rFonts w:ascii="Times New Roman" w:hAnsi="Times New Roman" w:cs="Times New Roman"/>
          <w:sz w:val="24"/>
          <w:szCs w:val="24"/>
        </w:rPr>
      </w:pPr>
      <w:r w:rsidRPr="00533898">
        <w:rPr>
          <w:rFonts w:ascii="Times New Roman" w:hAnsi="Times New Roman" w:cs="Times New Roman"/>
          <w:sz w:val="24"/>
          <w:szCs w:val="24"/>
        </w:rPr>
        <w:t>практико-деятельностная основа образовательного процесса.</w:t>
      </w:r>
    </w:p>
    <w:p w:rsidR="00501F9D" w:rsidRPr="002D282B" w:rsidRDefault="00501F9D" w:rsidP="00501F9D">
      <w:pPr>
        <w:shd w:val="clear" w:color="auto" w:fill="FFFFFF"/>
        <w:spacing w:after="0" w:line="240" w:lineRule="auto"/>
        <w:ind w:firstLine="691"/>
        <w:jc w:val="both"/>
        <w:rPr>
          <w:rFonts w:ascii="Times New Roman" w:hAnsi="Times New Roman" w:cs="Times New Roman"/>
          <w:sz w:val="24"/>
          <w:szCs w:val="24"/>
        </w:rPr>
      </w:pPr>
      <w:r w:rsidRPr="002D282B">
        <w:rPr>
          <w:rFonts w:ascii="Times New Roman" w:hAnsi="Times New Roman" w:cs="Times New Roman"/>
          <w:sz w:val="24"/>
          <w:szCs w:val="24"/>
        </w:rPr>
        <w:t>Организация образовательного процесса во второй половине дня имеет свои особенности:</w:t>
      </w:r>
    </w:p>
    <w:p w:rsidR="00501F9D" w:rsidRDefault="00501F9D" w:rsidP="00C4441F">
      <w:pPr>
        <w:widowControl w:val="0"/>
        <w:numPr>
          <w:ilvl w:val="0"/>
          <w:numId w:val="49"/>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2D282B">
        <w:rPr>
          <w:rFonts w:ascii="Times New Roman" w:hAnsi="Times New Roman" w:cs="Times New Roman"/>
          <w:sz w:val="24"/>
          <w:szCs w:val="24"/>
        </w:rPr>
        <w:t>обучающиеся</w:t>
      </w:r>
      <w:proofErr w:type="gramEnd"/>
      <w:r w:rsidRPr="002D282B">
        <w:rPr>
          <w:rFonts w:ascii="Times New Roman" w:hAnsi="Times New Roman" w:cs="Times New Roman"/>
          <w:sz w:val="24"/>
          <w:szCs w:val="24"/>
        </w:rPr>
        <w:t xml:space="preserve"> имеют право выбора дополнительных занятий;</w:t>
      </w:r>
    </w:p>
    <w:p w:rsidR="00501F9D" w:rsidRDefault="00501F9D" w:rsidP="00C4441F">
      <w:pPr>
        <w:widowControl w:val="0"/>
        <w:numPr>
          <w:ilvl w:val="0"/>
          <w:numId w:val="49"/>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224770">
        <w:rPr>
          <w:rFonts w:ascii="Times New Roman" w:hAnsi="Times New Roman" w:cs="Times New Roman"/>
          <w:sz w:val="24"/>
          <w:szCs w:val="24"/>
        </w:rPr>
        <w:t>обучающиеся приходят на занятия в свободное от учебы время;</w:t>
      </w:r>
      <w:proofErr w:type="gramEnd"/>
    </w:p>
    <w:p w:rsidR="00501F9D" w:rsidRDefault="00501F9D" w:rsidP="00C4441F">
      <w:pPr>
        <w:widowControl w:val="0"/>
        <w:numPr>
          <w:ilvl w:val="0"/>
          <w:numId w:val="49"/>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24770">
        <w:rPr>
          <w:rFonts w:ascii="Times New Roman" w:hAnsi="Times New Roman" w:cs="Times New Roman"/>
          <w:sz w:val="24"/>
          <w:szCs w:val="24"/>
        </w:rPr>
        <w:t>создаются разновозрастные группы;</w:t>
      </w:r>
    </w:p>
    <w:p w:rsidR="00501F9D" w:rsidRDefault="00501F9D" w:rsidP="00C4441F">
      <w:pPr>
        <w:widowControl w:val="0"/>
        <w:numPr>
          <w:ilvl w:val="0"/>
          <w:numId w:val="49"/>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224770">
        <w:rPr>
          <w:rFonts w:ascii="Times New Roman" w:hAnsi="Times New Roman" w:cs="Times New Roman"/>
          <w:sz w:val="24"/>
          <w:szCs w:val="24"/>
        </w:rPr>
        <w:t>педагогами школы создаются наиболее комфортные условия пребывания детей на занятиях;</w:t>
      </w:r>
    </w:p>
    <w:p w:rsidR="00501F9D" w:rsidRPr="00224770" w:rsidRDefault="00501F9D" w:rsidP="00C4441F">
      <w:pPr>
        <w:widowControl w:val="0"/>
        <w:numPr>
          <w:ilvl w:val="0"/>
          <w:numId w:val="49"/>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pacing w:val="-1"/>
          <w:sz w:val="24"/>
          <w:szCs w:val="24"/>
        </w:rPr>
        <w:t>образоват</w:t>
      </w:r>
      <w:r w:rsidRPr="00224770">
        <w:rPr>
          <w:rFonts w:ascii="Times New Roman" w:hAnsi="Times New Roman" w:cs="Times New Roman"/>
          <w:spacing w:val="-1"/>
          <w:sz w:val="24"/>
          <w:szCs w:val="24"/>
        </w:rPr>
        <w:t xml:space="preserve">ельный процесс происходит в условиях неформального </w:t>
      </w:r>
      <w:r w:rsidRPr="00224770">
        <w:rPr>
          <w:rFonts w:ascii="Times New Roman" w:hAnsi="Times New Roman" w:cs="Times New Roman"/>
          <w:sz w:val="24"/>
          <w:szCs w:val="24"/>
        </w:rPr>
        <w:t>содружества детей и взрослых, объединенных общими интересами, добровольностью совместной деятельности.</w:t>
      </w:r>
    </w:p>
    <w:p w:rsidR="00C91D3A" w:rsidRDefault="00C91D3A" w:rsidP="00C91D3A">
      <w:pPr>
        <w:spacing w:after="0" w:line="240" w:lineRule="auto"/>
        <w:ind w:firstLine="708"/>
        <w:jc w:val="both"/>
        <w:rPr>
          <w:rFonts w:ascii="Times New Roman" w:hAnsi="Times New Roman" w:cs="Times New Roman"/>
          <w:b/>
          <w:sz w:val="24"/>
          <w:szCs w:val="24"/>
        </w:rPr>
      </w:pPr>
    </w:p>
    <w:p w:rsidR="00C91D3A" w:rsidRDefault="00C91D3A" w:rsidP="00C91D3A">
      <w:pPr>
        <w:spacing w:after="0" w:line="240" w:lineRule="auto"/>
        <w:ind w:firstLine="708"/>
        <w:jc w:val="center"/>
        <w:rPr>
          <w:rFonts w:ascii="Times New Roman" w:hAnsi="Times New Roman" w:cs="Times New Roman"/>
          <w:b/>
          <w:sz w:val="24"/>
          <w:szCs w:val="24"/>
        </w:rPr>
      </w:pPr>
      <w:r w:rsidRPr="00367E67">
        <w:rPr>
          <w:rFonts w:ascii="Times New Roman" w:hAnsi="Times New Roman" w:cs="Times New Roman"/>
          <w:b/>
          <w:sz w:val="24"/>
          <w:szCs w:val="24"/>
        </w:rPr>
        <w:t>Содержание образования</w:t>
      </w:r>
      <w:r>
        <w:rPr>
          <w:rFonts w:ascii="Times New Roman" w:hAnsi="Times New Roman" w:cs="Times New Roman"/>
          <w:b/>
          <w:sz w:val="24"/>
          <w:szCs w:val="24"/>
        </w:rPr>
        <w:t xml:space="preserve"> в основной школе.</w:t>
      </w:r>
    </w:p>
    <w:p w:rsidR="00C91D3A" w:rsidRDefault="00C91D3A" w:rsidP="00C91D3A">
      <w:pPr>
        <w:spacing w:after="0" w:line="240" w:lineRule="auto"/>
        <w:ind w:firstLine="708"/>
        <w:jc w:val="center"/>
        <w:rPr>
          <w:rFonts w:ascii="Times New Roman" w:hAnsi="Times New Roman" w:cs="Times New Roman"/>
          <w:sz w:val="24"/>
          <w:szCs w:val="24"/>
        </w:rPr>
      </w:pPr>
    </w:p>
    <w:p w:rsidR="00C91D3A" w:rsidRPr="00367E67" w:rsidRDefault="00C91D3A" w:rsidP="00C91D3A">
      <w:pPr>
        <w:spacing w:after="0" w:line="240" w:lineRule="auto"/>
        <w:ind w:firstLine="708"/>
        <w:jc w:val="both"/>
        <w:rPr>
          <w:rFonts w:ascii="Times New Roman" w:hAnsi="Times New Roman" w:cs="Times New Roman"/>
          <w:sz w:val="24"/>
          <w:szCs w:val="24"/>
        </w:rPr>
      </w:pPr>
      <w:r w:rsidRPr="00367E67">
        <w:rPr>
          <w:rFonts w:ascii="Times New Roman" w:hAnsi="Times New Roman" w:cs="Times New Roman"/>
          <w:sz w:val="24"/>
          <w:szCs w:val="24"/>
        </w:rPr>
        <w:t>Основное общее образование является базой для получения среднего обще</w:t>
      </w:r>
      <w:r>
        <w:rPr>
          <w:rFonts w:ascii="Times New Roman" w:hAnsi="Times New Roman" w:cs="Times New Roman"/>
          <w:sz w:val="24"/>
          <w:szCs w:val="24"/>
        </w:rPr>
        <w:t>го</w:t>
      </w:r>
      <w:r w:rsidRPr="00367E67">
        <w:rPr>
          <w:rFonts w:ascii="Times New Roman" w:hAnsi="Times New Roman" w:cs="Times New Roman"/>
          <w:sz w:val="24"/>
          <w:szCs w:val="24"/>
        </w:rPr>
        <w:t xml:space="preserve">, начального и среднего профессионального образования. </w:t>
      </w:r>
      <w:r w:rsidR="003E7131">
        <w:rPr>
          <w:rFonts w:ascii="Times New Roman" w:hAnsi="Times New Roman" w:cs="Times New Roman"/>
          <w:sz w:val="24"/>
          <w:szCs w:val="24"/>
        </w:rPr>
        <w:t>Основное общее образование я</w:t>
      </w:r>
      <w:r w:rsidRPr="00367E67">
        <w:rPr>
          <w:rFonts w:ascii="Times New Roman" w:hAnsi="Times New Roman" w:cs="Times New Roman"/>
          <w:sz w:val="24"/>
          <w:szCs w:val="24"/>
        </w:rPr>
        <w:t>вляется этапом формирования предпочтений обучающихся в области профильного образования и реализуется на основе федеральных общеобразовательных программ и авторских программ, утвержденных  в установленном порядке, рекомендуемом органами управления образования.</w:t>
      </w:r>
    </w:p>
    <w:p w:rsidR="00C91D3A" w:rsidRPr="00367E67" w:rsidRDefault="00C91D3A" w:rsidP="00C91D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Содержание образования </w:t>
      </w:r>
      <w:r w:rsidRPr="00367E67">
        <w:rPr>
          <w:rFonts w:ascii="Times New Roman" w:hAnsi="Times New Roman" w:cs="Times New Roman"/>
          <w:sz w:val="24"/>
          <w:szCs w:val="24"/>
        </w:rPr>
        <w:t>на второ</w:t>
      </w:r>
      <w:r>
        <w:rPr>
          <w:rFonts w:ascii="Times New Roman" w:hAnsi="Times New Roman" w:cs="Times New Roman"/>
          <w:sz w:val="24"/>
          <w:szCs w:val="24"/>
        </w:rPr>
        <w:t xml:space="preserve">м уровне обучения </w:t>
      </w:r>
      <w:r w:rsidRPr="00367E67">
        <w:rPr>
          <w:rFonts w:ascii="Times New Roman" w:hAnsi="Times New Roman" w:cs="Times New Roman"/>
          <w:sz w:val="24"/>
          <w:szCs w:val="24"/>
        </w:rPr>
        <w:t xml:space="preserve">является относительно завершенным и базовым для продолжения обучения в средней общеобразовательной школе, создает условия для получения обязательного среднего </w:t>
      </w:r>
      <w:r w:rsidR="006B5959">
        <w:rPr>
          <w:rFonts w:ascii="Times New Roman" w:hAnsi="Times New Roman" w:cs="Times New Roman"/>
          <w:sz w:val="24"/>
          <w:szCs w:val="24"/>
        </w:rPr>
        <w:t xml:space="preserve">общего </w:t>
      </w:r>
      <w:r w:rsidR="00612CF8">
        <w:rPr>
          <w:rFonts w:ascii="Times New Roman" w:hAnsi="Times New Roman" w:cs="Times New Roman"/>
          <w:sz w:val="24"/>
          <w:szCs w:val="24"/>
        </w:rPr>
        <w:t xml:space="preserve">образования, подготовки обучающихся </w:t>
      </w:r>
      <w:r w:rsidRPr="00367E67">
        <w:rPr>
          <w:rFonts w:ascii="Times New Roman" w:hAnsi="Times New Roman" w:cs="Times New Roman"/>
          <w:sz w:val="24"/>
          <w:szCs w:val="24"/>
        </w:rPr>
        <w:t xml:space="preserve"> к выбору профиля дальнейшего образования, их социального самоопределения и самообразования.</w:t>
      </w:r>
    </w:p>
    <w:p w:rsidR="00C91D3A" w:rsidRPr="00367E67" w:rsidRDefault="00C91D3A" w:rsidP="006B5959">
      <w:p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sz w:val="24"/>
          <w:szCs w:val="24"/>
        </w:rPr>
        <w:t xml:space="preserve">Содержание обучения в 5-6 классах реализовывает принцип преемственности с начальной школой, обеспечивает адаптацию </w:t>
      </w:r>
      <w:r w:rsidR="006B5959">
        <w:rPr>
          <w:rFonts w:ascii="Times New Roman" w:hAnsi="Times New Roman" w:cs="Times New Roman"/>
          <w:sz w:val="24"/>
          <w:szCs w:val="24"/>
        </w:rPr>
        <w:t>об</w:t>
      </w:r>
      <w:r w:rsidRPr="00367E67">
        <w:rPr>
          <w:rFonts w:ascii="Times New Roman" w:hAnsi="Times New Roman" w:cs="Times New Roman"/>
          <w:sz w:val="24"/>
          <w:szCs w:val="24"/>
        </w:rPr>
        <w:t>уча</w:t>
      </w:r>
      <w:r w:rsidR="006B5959">
        <w:rPr>
          <w:rFonts w:ascii="Times New Roman" w:hAnsi="Times New Roman" w:cs="Times New Roman"/>
          <w:sz w:val="24"/>
          <w:szCs w:val="24"/>
        </w:rPr>
        <w:t>ю</w:t>
      </w:r>
      <w:r w:rsidRPr="00367E67">
        <w:rPr>
          <w:rFonts w:ascii="Times New Roman" w:hAnsi="Times New Roman" w:cs="Times New Roman"/>
          <w:sz w:val="24"/>
          <w:szCs w:val="24"/>
        </w:rPr>
        <w:t xml:space="preserve">щихся к новым для них условиям и организационным формам обучения, характерным для основной школы. </w:t>
      </w:r>
    </w:p>
    <w:p w:rsidR="00C91D3A" w:rsidRPr="00367E67" w:rsidRDefault="00C91D3A" w:rsidP="006B5959">
      <w:p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sz w:val="24"/>
          <w:szCs w:val="24"/>
        </w:rPr>
        <w:t>В процессе освоения содержания основного образования создаются условия для формирования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C91D3A" w:rsidRPr="00367E67" w:rsidRDefault="00C91D3A" w:rsidP="006B5959">
      <w:pPr>
        <w:spacing w:after="0" w:line="240" w:lineRule="auto"/>
        <w:ind w:firstLine="709"/>
        <w:jc w:val="both"/>
        <w:rPr>
          <w:rFonts w:ascii="Times New Roman" w:hAnsi="Times New Roman" w:cs="Times New Roman"/>
          <w:sz w:val="24"/>
          <w:szCs w:val="24"/>
        </w:rPr>
      </w:pPr>
      <w:proofErr w:type="gramStart"/>
      <w:r w:rsidRPr="00367E67">
        <w:rPr>
          <w:rFonts w:ascii="Times New Roman" w:hAnsi="Times New Roman" w:cs="Times New Roman"/>
          <w:sz w:val="24"/>
          <w:szCs w:val="24"/>
        </w:rPr>
        <w:t xml:space="preserve">Изучение систематических курсов естественнонаучных (физика, химия, биология) и общественных (география, история, обществознание) дисциплин нацелено на формирование у обучающихся умения объяснять явления действительности, выделять их существенные </w:t>
      </w:r>
      <w:r w:rsidRPr="00367E67">
        <w:rPr>
          <w:rFonts w:ascii="Times New Roman" w:hAnsi="Times New Roman" w:cs="Times New Roman"/>
          <w:sz w:val="24"/>
          <w:szCs w:val="24"/>
        </w:rPr>
        <w:lastRenderedPageBreak/>
        <w:t>признаки, систематизировать и обобщать, выявлять причинно-следственные связи, оценивать их значимость.</w:t>
      </w:r>
      <w:proofErr w:type="gramEnd"/>
    </w:p>
    <w:p w:rsidR="00C91D3A" w:rsidRPr="00367E67" w:rsidRDefault="00C91D3A" w:rsidP="00C91D3A">
      <w:pPr>
        <w:spacing w:after="0" w:line="240" w:lineRule="auto"/>
        <w:ind w:firstLine="284"/>
        <w:jc w:val="both"/>
        <w:rPr>
          <w:rFonts w:ascii="Times New Roman" w:hAnsi="Times New Roman" w:cs="Times New Roman"/>
          <w:sz w:val="24"/>
          <w:szCs w:val="24"/>
        </w:rPr>
      </w:pPr>
      <w:r w:rsidRPr="00367E67">
        <w:rPr>
          <w:rFonts w:ascii="Times New Roman" w:hAnsi="Times New Roman" w:cs="Times New Roman"/>
          <w:sz w:val="24"/>
          <w:szCs w:val="24"/>
        </w:rPr>
        <w:tab/>
        <w:t xml:space="preserve">Для усвоения </w:t>
      </w:r>
      <w:proofErr w:type="gramStart"/>
      <w:r w:rsidRPr="00367E67">
        <w:rPr>
          <w:rFonts w:ascii="Times New Roman" w:hAnsi="Times New Roman" w:cs="Times New Roman"/>
          <w:sz w:val="24"/>
          <w:szCs w:val="24"/>
        </w:rPr>
        <w:t>обучающимися</w:t>
      </w:r>
      <w:proofErr w:type="gramEnd"/>
      <w:r w:rsidRPr="00367E67">
        <w:rPr>
          <w:rFonts w:ascii="Times New Roman" w:hAnsi="Times New Roman" w:cs="Times New Roman"/>
          <w:sz w:val="24"/>
          <w:szCs w:val="24"/>
        </w:rPr>
        <w:t xml:space="preserve"> ключевых навыков (ключевых компетентностей), имеющих универсальное значение для различных видов деятельности – навыков решения проблем, принятия решений, поиска, анализа и обработки информации, коммуникативные навыки, навыки измерений, навыков сотрудничества способствуют все учебные предметы, и в большей степени русский язык, математика, информатика, иностранный язык и основы безопасности жизнедеятельности.</w:t>
      </w:r>
    </w:p>
    <w:p w:rsidR="00C91D3A" w:rsidRPr="00367E67" w:rsidRDefault="00C91D3A" w:rsidP="006C3435">
      <w:p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sz w:val="24"/>
          <w:szCs w:val="24"/>
        </w:rPr>
        <w:t xml:space="preserve">В основной школе с одной стороны, завершается общеобразовательная подготовка по базовым предметам, а с другой -  создаются  условия для осознанного выбора обучающимися профиля обучения в старшем звене </w:t>
      </w:r>
      <w:r w:rsidR="006B5959">
        <w:rPr>
          <w:rFonts w:ascii="Times New Roman" w:hAnsi="Times New Roman" w:cs="Times New Roman"/>
          <w:sz w:val="24"/>
          <w:szCs w:val="24"/>
        </w:rPr>
        <w:t>и</w:t>
      </w:r>
      <w:r w:rsidRPr="00367E67">
        <w:rPr>
          <w:rFonts w:ascii="Times New Roman" w:hAnsi="Times New Roman" w:cs="Times New Roman"/>
          <w:sz w:val="24"/>
          <w:szCs w:val="24"/>
        </w:rPr>
        <w:t xml:space="preserve">ли иного варианта жизненной стратегии, обеспечивающей получение обязательного среднего </w:t>
      </w:r>
      <w:r w:rsidR="006B5959" w:rsidRPr="00367E67">
        <w:rPr>
          <w:rFonts w:ascii="Times New Roman" w:hAnsi="Times New Roman" w:cs="Times New Roman"/>
          <w:sz w:val="24"/>
          <w:szCs w:val="24"/>
        </w:rPr>
        <w:t xml:space="preserve">общего </w:t>
      </w:r>
      <w:r w:rsidRPr="00367E67">
        <w:rPr>
          <w:rFonts w:ascii="Times New Roman" w:hAnsi="Times New Roman" w:cs="Times New Roman"/>
          <w:sz w:val="24"/>
          <w:szCs w:val="24"/>
        </w:rPr>
        <w:t xml:space="preserve">образования. </w:t>
      </w:r>
    </w:p>
    <w:p w:rsidR="00C91D3A" w:rsidRPr="00367E67" w:rsidRDefault="00C91D3A" w:rsidP="006B5959">
      <w:pPr>
        <w:tabs>
          <w:tab w:val="left" w:pos="709"/>
        </w:tabs>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sz w:val="24"/>
          <w:szCs w:val="24"/>
        </w:rPr>
        <w:t>В 8-9 классах проводится предпрофильная подготовка, заключающаяся в следующем:</w:t>
      </w:r>
    </w:p>
    <w:p w:rsidR="00C91D3A" w:rsidRPr="00367E67" w:rsidRDefault="00C91D3A" w:rsidP="006B5959">
      <w:pPr>
        <w:tabs>
          <w:tab w:val="left" w:pos="1134"/>
        </w:tabs>
        <w:spacing w:after="0" w:line="240" w:lineRule="auto"/>
        <w:ind w:firstLine="709"/>
        <w:jc w:val="both"/>
        <w:rPr>
          <w:rFonts w:ascii="Times New Roman" w:hAnsi="Times New Roman" w:cs="Times New Roman"/>
          <w:sz w:val="24"/>
          <w:szCs w:val="24"/>
        </w:rPr>
      </w:pPr>
      <w:bookmarkStart w:id="3" w:name="_Toc243896227"/>
      <w:bookmarkStart w:id="4" w:name="_Toc243896287"/>
      <w:r w:rsidRPr="00367E67">
        <w:rPr>
          <w:rFonts w:ascii="Times New Roman" w:hAnsi="Times New Roman" w:cs="Times New Roman"/>
          <w:sz w:val="24"/>
          <w:szCs w:val="24"/>
        </w:rPr>
        <w:t>1)</w:t>
      </w:r>
      <w:r w:rsidRPr="00367E67">
        <w:rPr>
          <w:rFonts w:ascii="Times New Roman" w:hAnsi="Times New Roman" w:cs="Times New Roman"/>
          <w:sz w:val="24"/>
          <w:szCs w:val="24"/>
        </w:rPr>
        <w:tab/>
        <w:t>информационная и профориентационная работа, включающая:</w:t>
      </w:r>
      <w:bookmarkEnd w:id="3"/>
      <w:bookmarkEnd w:id="4"/>
    </w:p>
    <w:p w:rsidR="00C91D3A" w:rsidRPr="00367E67" w:rsidRDefault="00C91D3A" w:rsidP="006B5959">
      <w:p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sz w:val="24"/>
          <w:szCs w:val="24"/>
        </w:rPr>
        <w:t xml:space="preserve">- знакомство школьников с местными </w:t>
      </w:r>
      <w:r w:rsidR="006B5959">
        <w:rPr>
          <w:rFonts w:ascii="Times New Roman" w:hAnsi="Times New Roman" w:cs="Times New Roman"/>
          <w:sz w:val="24"/>
          <w:szCs w:val="24"/>
        </w:rPr>
        <w:t>организаци</w:t>
      </w:r>
      <w:r w:rsidRPr="00367E67">
        <w:rPr>
          <w:rFonts w:ascii="Times New Roman" w:hAnsi="Times New Roman" w:cs="Times New Roman"/>
          <w:sz w:val="24"/>
          <w:szCs w:val="24"/>
        </w:rPr>
        <w:t>ями возможного продолжения образования после 9 класса, изучение их образовательных программ, условий приема, посещени</w:t>
      </w:r>
      <w:r w:rsidR="003E7131">
        <w:rPr>
          <w:rFonts w:ascii="Times New Roman" w:hAnsi="Times New Roman" w:cs="Times New Roman"/>
          <w:sz w:val="24"/>
          <w:szCs w:val="24"/>
        </w:rPr>
        <w:t>е</w:t>
      </w:r>
      <w:r w:rsidRPr="00367E67">
        <w:rPr>
          <w:rFonts w:ascii="Times New Roman" w:hAnsi="Times New Roman" w:cs="Times New Roman"/>
          <w:sz w:val="24"/>
          <w:szCs w:val="24"/>
        </w:rPr>
        <w:t xml:space="preserve"> этих </w:t>
      </w:r>
      <w:r w:rsidR="006B5959">
        <w:rPr>
          <w:rFonts w:ascii="Times New Roman" w:hAnsi="Times New Roman" w:cs="Times New Roman"/>
          <w:sz w:val="24"/>
          <w:szCs w:val="24"/>
        </w:rPr>
        <w:t>организац</w:t>
      </w:r>
      <w:r w:rsidRPr="00367E67">
        <w:rPr>
          <w:rFonts w:ascii="Times New Roman" w:hAnsi="Times New Roman" w:cs="Times New Roman"/>
          <w:sz w:val="24"/>
          <w:szCs w:val="24"/>
        </w:rPr>
        <w:t>ий;</w:t>
      </w:r>
    </w:p>
    <w:p w:rsidR="00C91D3A" w:rsidRPr="00367E67" w:rsidRDefault="00C91D3A" w:rsidP="006B5959">
      <w:p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sz w:val="24"/>
          <w:szCs w:val="24"/>
        </w:rPr>
        <w:t xml:space="preserve"> - психолого-педагогическая диагностика, анкетирование и консультирование </w:t>
      </w:r>
      <w:r w:rsidR="006B5959">
        <w:rPr>
          <w:rFonts w:ascii="Times New Roman" w:hAnsi="Times New Roman" w:cs="Times New Roman"/>
          <w:sz w:val="24"/>
          <w:szCs w:val="24"/>
        </w:rPr>
        <w:t>девяти</w:t>
      </w:r>
      <w:r w:rsidRPr="00367E67">
        <w:rPr>
          <w:rFonts w:ascii="Times New Roman" w:hAnsi="Times New Roman" w:cs="Times New Roman"/>
          <w:sz w:val="24"/>
          <w:szCs w:val="24"/>
        </w:rPr>
        <w:t>классников;</w:t>
      </w:r>
    </w:p>
    <w:p w:rsidR="00C91D3A" w:rsidRPr="00367E67" w:rsidRDefault="00C91D3A" w:rsidP="006B5959">
      <w:pPr>
        <w:tabs>
          <w:tab w:val="left" w:pos="1134"/>
        </w:tabs>
        <w:spacing w:after="0" w:line="240" w:lineRule="auto"/>
        <w:ind w:firstLine="709"/>
        <w:jc w:val="both"/>
        <w:rPr>
          <w:rFonts w:ascii="Times New Roman" w:hAnsi="Times New Roman" w:cs="Times New Roman"/>
          <w:sz w:val="24"/>
          <w:szCs w:val="24"/>
        </w:rPr>
      </w:pPr>
      <w:bookmarkStart w:id="5" w:name="_Toc243896228"/>
      <w:bookmarkStart w:id="6" w:name="_Toc243896288"/>
      <w:r w:rsidRPr="00367E67">
        <w:rPr>
          <w:rFonts w:ascii="Times New Roman" w:hAnsi="Times New Roman" w:cs="Times New Roman"/>
          <w:sz w:val="24"/>
          <w:szCs w:val="24"/>
        </w:rPr>
        <w:t>2)</w:t>
      </w:r>
      <w:r w:rsidRPr="00367E67">
        <w:rPr>
          <w:rFonts w:ascii="Times New Roman" w:hAnsi="Times New Roman" w:cs="Times New Roman"/>
          <w:sz w:val="24"/>
          <w:szCs w:val="24"/>
        </w:rPr>
        <w:tab/>
        <w:t>курсы по выбору (курсы предпрофильной подготовки), которые способствуют:</w:t>
      </w:r>
      <w:bookmarkEnd w:id="5"/>
      <w:bookmarkEnd w:id="6"/>
    </w:p>
    <w:p w:rsidR="00C91D3A" w:rsidRPr="00367E67" w:rsidRDefault="00C91D3A" w:rsidP="00C4441F">
      <w:pPr>
        <w:numPr>
          <w:ilvl w:val="0"/>
          <w:numId w:val="51"/>
        </w:num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sz w:val="24"/>
          <w:szCs w:val="24"/>
        </w:rPr>
        <w:t xml:space="preserve">расширению знаний </w:t>
      </w:r>
      <w:r w:rsidR="006B5959">
        <w:rPr>
          <w:rFonts w:ascii="Times New Roman" w:hAnsi="Times New Roman" w:cs="Times New Roman"/>
          <w:sz w:val="24"/>
          <w:szCs w:val="24"/>
        </w:rPr>
        <w:t>об</w:t>
      </w:r>
      <w:r w:rsidRPr="00367E67">
        <w:rPr>
          <w:rFonts w:ascii="Times New Roman" w:hAnsi="Times New Roman" w:cs="Times New Roman"/>
          <w:sz w:val="24"/>
          <w:szCs w:val="24"/>
        </w:rPr>
        <w:t>уча</w:t>
      </w:r>
      <w:r w:rsidR="006B5959">
        <w:rPr>
          <w:rFonts w:ascii="Times New Roman" w:hAnsi="Times New Roman" w:cs="Times New Roman"/>
          <w:sz w:val="24"/>
          <w:szCs w:val="24"/>
        </w:rPr>
        <w:t>ю</w:t>
      </w:r>
      <w:r w:rsidRPr="00367E67">
        <w:rPr>
          <w:rFonts w:ascii="Times New Roman" w:hAnsi="Times New Roman" w:cs="Times New Roman"/>
          <w:sz w:val="24"/>
          <w:szCs w:val="24"/>
        </w:rPr>
        <w:t>щихся по той или иной образовательной области;</w:t>
      </w:r>
    </w:p>
    <w:p w:rsidR="00C91D3A" w:rsidRPr="00367E67" w:rsidRDefault="00C91D3A" w:rsidP="00C4441F">
      <w:pPr>
        <w:numPr>
          <w:ilvl w:val="0"/>
          <w:numId w:val="51"/>
        </w:num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sz w:val="24"/>
          <w:szCs w:val="24"/>
        </w:rPr>
        <w:t xml:space="preserve">самоопределению </w:t>
      </w:r>
      <w:proofErr w:type="gramStart"/>
      <w:r w:rsidR="006B5959">
        <w:rPr>
          <w:rFonts w:ascii="Times New Roman" w:hAnsi="Times New Roman" w:cs="Times New Roman"/>
          <w:sz w:val="24"/>
          <w:szCs w:val="24"/>
        </w:rPr>
        <w:t>об</w:t>
      </w:r>
      <w:r w:rsidRPr="00367E67">
        <w:rPr>
          <w:rFonts w:ascii="Times New Roman" w:hAnsi="Times New Roman" w:cs="Times New Roman"/>
          <w:sz w:val="24"/>
          <w:szCs w:val="24"/>
        </w:rPr>
        <w:t>уча</w:t>
      </w:r>
      <w:r w:rsidR="006B5959">
        <w:rPr>
          <w:rFonts w:ascii="Times New Roman" w:hAnsi="Times New Roman" w:cs="Times New Roman"/>
          <w:sz w:val="24"/>
          <w:szCs w:val="24"/>
        </w:rPr>
        <w:t>ю</w:t>
      </w:r>
      <w:r w:rsidRPr="00367E67">
        <w:rPr>
          <w:rFonts w:ascii="Times New Roman" w:hAnsi="Times New Roman" w:cs="Times New Roman"/>
          <w:sz w:val="24"/>
          <w:szCs w:val="24"/>
        </w:rPr>
        <w:t>щихся</w:t>
      </w:r>
      <w:proofErr w:type="gramEnd"/>
      <w:r w:rsidRPr="00367E67">
        <w:rPr>
          <w:rFonts w:ascii="Times New Roman" w:hAnsi="Times New Roman" w:cs="Times New Roman"/>
          <w:sz w:val="24"/>
          <w:szCs w:val="24"/>
        </w:rPr>
        <w:t xml:space="preserve"> относительно профиля обучения в старшей школе;</w:t>
      </w:r>
    </w:p>
    <w:p w:rsidR="00C91D3A" w:rsidRPr="00F41212" w:rsidRDefault="00C91D3A" w:rsidP="00C4441F">
      <w:pPr>
        <w:numPr>
          <w:ilvl w:val="0"/>
          <w:numId w:val="51"/>
        </w:numPr>
        <w:spacing w:after="0" w:line="240" w:lineRule="auto"/>
        <w:ind w:firstLine="709"/>
        <w:jc w:val="both"/>
        <w:rPr>
          <w:szCs w:val="28"/>
        </w:rPr>
      </w:pPr>
      <w:r w:rsidRPr="00367E67">
        <w:rPr>
          <w:rFonts w:ascii="Times New Roman" w:hAnsi="Times New Roman" w:cs="Times New Roman"/>
          <w:sz w:val="24"/>
          <w:szCs w:val="24"/>
        </w:rPr>
        <w:t>формированию интереса и положительной мотивации к тому или иному профилю</w:t>
      </w:r>
      <w:r w:rsidRPr="00F41212">
        <w:rPr>
          <w:szCs w:val="28"/>
        </w:rPr>
        <w:t>.</w:t>
      </w:r>
    </w:p>
    <w:p w:rsidR="006B5959" w:rsidRDefault="006B5959" w:rsidP="006B5959">
      <w:pPr>
        <w:pStyle w:val="a6"/>
        <w:spacing w:before="0" w:beforeAutospacing="0" w:after="0" w:afterAutospacing="0"/>
        <w:ind w:firstLine="540"/>
        <w:rPr>
          <w:rStyle w:val="aff4"/>
        </w:rPr>
      </w:pPr>
    </w:p>
    <w:p w:rsidR="006B5959" w:rsidRDefault="006B5959" w:rsidP="006B5959">
      <w:pPr>
        <w:pStyle w:val="a6"/>
        <w:spacing w:before="0" w:beforeAutospacing="0" w:after="0" w:afterAutospacing="0"/>
        <w:ind w:firstLine="540"/>
        <w:jc w:val="center"/>
      </w:pPr>
      <w:r w:rsidRPr="00367E67">
        <w:rPr>
          <w:rStyle w:val="aff4"/>
        </w:rPr>
        <w:t xml:space="preserve">Виды деятельности  </w:t>
      </w:r>
      <w:proofErr w:type="gramStart"/>
      <w:r w:rsidRPr="00367E67">
        <w:rPr>
          <w:rStyle w:val="aff4"/>
        </w:rPr>
        <w:t>обучающихся</w:t>
      </w:r>
      <w:proofErr w:type="gramEnd"/>
      <w:r w:rsidRPr="00367E67">
        <w:rPr>
          <w:rStyle w:val="aff4"/>
        </w:rPr>
        <w:t xml:space="preserve"> подросткового возраста</w:t>
      </w:r>
    </w:p>
    <w:p w:rsidR="006B5959" w:rsidRPr="00367E67" w:rsidRDefault="006B5959" w:rsidP="006B5959">
      <w:pPr>
        <w:pStyle w:val="a6"/>
        <w:spacing w:before="0" w:beforeAutospacing="0" w:after="0" w:afterAutospacing="0"/>
        <w:ind w:firstLine="540"/>
        <w:jc w:val="center"/>
      </w:pPr>
    </w:p>
    <w:p w:rsidR="006B5959" w:rsidRDefault="006B5959" w:rsidP="00C4441F">
      <w:pPr>
        <w:pStyle w:val="a3"/>
        <w:numPr>
          <w:ilvl w:val="0"/>
          <w:numId w:val="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6B5959">
        <w:rPr>
          <w:rFonts w:ascii="Times New Roman" w:hAnsi="Times New Roman" w:cs="Times New Roman"/>
          <w:sz w:val="24"/>
          <w:szCs w:val="24"/>
        </w:rPr>
        <w:t>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w:t>
      </w:r>
      <w:r w:rsidR="006C3435">
        <w:rPr>
          <w:rFonts w:ascii="Times New Roman" w:hAnsi="Times New Roman" w:cs="Times New Roman"/>
          <w:sz w:val="24"/>
          <w:szCs w:val="24"/>
        </w:rPr>
        <w:t xml:space="preserve"> </w:t>
      </w:r>
      <w:r w:rsidRPr="006B5959">
        <w:rPr>
          <w:rFonts w:ascii="Times New Roman" w:hAnsi="Times New Roman" w:cs="Times New Roman"/>
          <w:sz w:val="24"/>
          <w:szCs w:val="24"/>
        </w:rPr>
        <w:t>проявить свою индивидуальность, выполнять «взрослые» функции – контроля, оценки, дидактической организации материала и пр.)</w:t>
      </w:r>
      <w:r>
        <w:rPr>
          <w:rFonts w:ascii="Times New Roman" w:hAnsi="Times New Roman" w:cs="Times New Roman"/>
          <w:sz w:val="24"/>
          <w:szCs w:val="24"/>
        </w:rPr>
        <w:t>.</w:t>
      </w:r>
    </w:p>
    <w:p w:rsidR="006B5959" w:rsidRDefault="006B5959" w:rsidP="00C4441F">
      <w:pPr>
        <w:pStyle w:val="a3"/>
        <w:numPr>
          <w:ilvl w:val="0"/>
          <w:numId w:val="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6B5959">
        <w:rPr>
          <w:rFonts w:ascii="Times New Roman" w:hAnsi="Times New Roman" w:cs="Times New Roman"/>
          <w:sz w:val="24"/>
          <w:szCs w:val="24"/>
        </w:rPr>
        <w:t>овместно-распределенная проектная деятельность, ориентированная на получен</w:t>
      </w:r>
      <w:r>
        <w:rPr>
          <w:rFonts w:ascii="Times New Roman" w:hAnsi="Times New Roman" w:cs="Times New Roman"/>
          <w:sz w:val="24"/>
          <w:szCs w:val="24"/>
        </w:rPr>
        <w:t>ие социально-значимого продукта.</w:t>
      </w:r>
    </w:p>
    <w:p w:rsidR="006B5959" w:rsidRDefault="006B5959" w:rsidP="00C4441F">
      <w:pPr>
        <w:pStyle w:val="a3"/>
        <w:numPr>
          <w:ilvl w:val="0"/>
          <w:numId w:val="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Pr="006B5959">
        <w:rPr>
          <w:rFonts w:ascii="Times New Roman" w:hAnsi="Times New Roman" w:cs="Times New Roman"/>
          <w:sz w:val="24"/>
          <w:szCs w:val="24"/>
        </w:rPr>
        <w:t>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w:t>
      </w:r>
      <w:r>
        <w:rPr>
          <w:rFonts w:ascii="Times New Roman" w:hAnsi="Times New Roman" w:cs="Times New Roman"/>
          <w:sz w:val="24"/>
          <w:szCs w:val="24"/>
        </w:rPr>
        <w:t xml:space="preserve"> тактики собственного поведения.</w:t>
      </w:r>
    </w:p>
    <w:p w:rsidR="006B5959" w:rsidRDefault="006B5959" w:rsidP="00C4441F">
      <w:pPr>
        <w:pStyle w:val="a3"/>
        <w:numPr>
          <w:ilvl w:val="0"/>
          <w:numId w:val="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6B5959">
        <w:rPr>
          <w:rFonts w:ascii="Times New Roman" w:hAnsi="Times New Roman" w:cs="Times New Roman"/>
          <w:sz w:val="24"/>
          <w:szCs w:val="24"/>
        </w:rPr>
        <w:t>еятельность управления системными объектами (техничес</w:t>
      </w:r>
      <w:r>
        <w:rPr>
          <w:rFonts w:ascii="Times New Roman" w:hAnsi="Times New Roman" w:cs="Times New Roman"/>
          <w:sz w:val="24"/>
          <w:szCs w:val="24"/>
        </w:rPr>
        <w:t>кими объектами, группами людей).</w:t>
      </w:r>
    </w:p>
    <w:p w:rsidR="006B5959" w:rsidRDefault="006B5959" w:rsidP="00C4441F">
      <w:pPr>
        <w:pStyle w:val="a3"/>
        <w:numPr>
          <w:ilvl w:val="0"/>
          <w:numId w:val="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w:t>
      </w:r>
      <w:r w:rsidRPr="006B5959">
        <w:rPr>
          <w:rFonts w:ascii="Times New Roman" w:hAnsi="Times New Roman" w:cs="Times New Roman"/>
          <w:sz w:val="24"/>
          <w:szCs w:val="24"/>
        </w:rPr>
        <w:t>ворческая деятельность (художественное, техническое и другое творчество), направленная на самореализацию и самосознание</w:t>
      </w:r>
      <w:r>
        <w:rPr>
          <w:rFonts w:ascii="Times New Roman" w:hAnsi="Times New Roman" w:cs="Times New Roman"/>
          <w:sz w:val="24"/>
          <w:szCs w:val="24"/>
        </w:rPr>
        <w:t>.</w:t>
      </w:r>
    </w:p>
    <w:p w:rsidR="006B5959" w:rsidRDefault="006B5959" w:rsidP="00C4441F">
      <w:pPr>
        <w:pStyle w:val="a3"/>
        <w:numPr>
          <w:ilvl w:val="0"/>
          <w:numId w:val="5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6B5959">
        <w:rPr>
          <w:rFonts w:ascii="Times New Roman" w:hAnsi="Times New Roman" w:cs="Times New Roman"/>
          <w:sz w:val="24"/>
          <w:szCs w:val="24"/>
        </w:rPr>
        <w:t>портивная деятельность, направленная на построение образа себя, самоизменение.</w:t>
      </w:r>
    </w:p>
    <w:p w:rsidR="006B5959" w:rsidRPr="006B5959" w:rsidRDefault="006B5959" w:rsidP="006B5959">
      <w:pPr>
        <w:pStyle w:val="a3"/>
        <w:tabs>
          <w:tab w:val="left" w:pos="993"/>
        </w:tabs>
        <w:spacing w:after="0" w:line="240" w:lineRule="auto"/>
        <w:ind w:left="709"/>
        <w:jc w:val="both"/>
        <w:rPr>
          <w:rFonts w:ascii="Times New Roman" w:hAnsi="Times New Roman" w:cs="Times New Roman"/>
          <w:sz w:val="24"/>
          <w:szCs w:val="24"/>
        </w:rPr>
      </w:pPr>
    </w:p>
    <w:p w:rsidR="006B5959" w:rsidRPr="00367E67" w:rsidRDefault="006B5959" w:rsidP="006B5959">
      <w:pPr>
        <w:ind w:firstLine="540"/>
        <w:jc w:val="both"/>
        <w:rPr>
          <w:rFonts w:ascii="Times New Roman" w:hAnsi="Times New Roman" w:cs="Times New Roman"/>
          <w:sz w:val="24"/>
          <w:szCs w:val="24"/>
        </w:rPr>
      </w:pPr>
      <w:r w:rsidRPr="00367E67">
        <w:rPr>
          <w:rFonts w:ascii="Times New Roman" w:hAnsi="Times New Roman" w:cs="Times New Roman"/>
          <w:b/>
          <w:bCs/>
          <w:sz w:val="24"/>
          <w:szCs w:val="24"/>
        </w:rPr>
        <w:t>Уровень готовности к усвоению программы:</w:t>
      </w:r>
      <w:r w:rsidRPr="00367E67">
        <w:rPr>
          <w:rFonts w:ascii="Times New Roman" w:hAnsi="Times New Roman" w:cs="Times New Roman"/>
          <w:sz w:val="24"/>
          <w:szCs w:val="24"/>
        </w:rPr>
        <w:t xml:space="preserve"> успешное овладение образовательной программой 1-4 классов.</w:t>
      </w:r>
    </w:p>
    <w:p w:rsidR="003E7131" w:rsidRPr="003E7131" w:rsidRDefault="006B5959" w:rsidP="003E7131">
      <w:pPr>
        <w:ind w:firstLine="540"/>
        <w:jc w:val="both"/>
        <w:rPr>
          <w:rFonts w:ascii="Times New Roman" w:hAnsi="Times New Roman" w:cs="Times New Roman"/>
          <w:sz w:val="24"/>
          <w:szCs w:val="24"/>
        </w:rPr>
      </w:pPr>
      <w:r w:rsidRPr="00367E67">
        <w:rPr>
          <w:rFonts w:ascii="Times New Roman" w:hAnsi="Times New Roman" w:cs="Times New Roman"/>
          <w:b/>
          <w:bCs/>
          <w:sz w:val="24"/>
          <w:szCs w:val="24"/>
        </w:rPr>
        <w:t>Степень готовности</w:t>
      </w:r>
      <w:r w:rsidR="00612CF8">
        <w:rPr>
          <w:rFonts w:ascii="Times New Roman" w:hAnsi="Times New Roman" w:cs="Times New Roman"/>
          <w:b/>
          <w:bCs/>
          <w:sz w:val="24"/>
          <w:szCs w:val="24"/>
        </w:rPr>
        <w:t xml:space="preserve"> </w:t>
      </w:r>
      <w:r>
        <w:rPr>
          <w:rFonts w:ascii="Times New Roman" w:hAnsi="Times New Roman" w:cs="Times New Roman"/>
          <w:sz w:val="24"/>
          <w:szCs w:val="24"/>
        </w:rPr>
        <w:t>об</w:t>
      </w:r>
      <w:r w:rsidRPr="00367E67">
        <w:rPr>
          <w:rFonts w:ascii="Times New Roman" w:hAnsi="Times New Roman" w:cs="Times New Roman"/>
          <w:sz w:val="24"/>
          <w:szCs w:val="24"/>
        </w:rPr>
        <w:t>уча</w:t>
      </w:r>
      <w:r>
        <w:rPr>
          <w:rFonts w:ascii="Times New Roman" w:hAnsi="Times New Roman" w:cs="Times New Roman"/>
          <w:sz w:val="24"/>
          <w:szCs w:val="24"/>
        </w:rPr>
        <w:t>ю</w:t>
      </w:r>
      <w:r w:rsidRPr="00367E67">
        <w:rPr>
          <w:rFonts w:ascii="Times New Roman" w:hAnsi="Times New Roman" w:cs="Times New Roman"/>
          <w:sz w:val="24"/>
          <w:szCs w:val="24"/>
        </w:rPr>
        <w:t>щихся к освоению образовательной программы в 5-9 классах определяется по результатам успешного овладения предметами образовательной программы в начальной школе</w:t>
      </w:r>
      <w:r w:rsidR="006A4047">
        <w:rPr>
          <w:rFonts w:ascii="Times New Roman" w:hAnsi="Times New Roman" w:cs="Times New Roman"/>
          <w:sz w:val="24"/>
          <w:szCs w:val="24"/>
        </w:rPr>
        <w:t>.</w:t>
      </w:r>
    </w:p>
    <w:p w:rsidR="00C62796" w:rsidRPr="00C62796" w:rsidRDefault="00C62796" w:rsidP="006A4047">
      <w:pPr>
        <w:tabs>
          <w:tab w:val="left" w:pos="360"/>
          <w:tab w:val="left" w:pos="540"/>
        </w:tabs>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Реализация образовательной программы связана с несколькими условиями.</w:t>
      </w:r>
    </w:p>
    <w:p w:rsidR="00C62796" w:rsidRPr="004136EF" w:rsidRDefault="004136EF" w:rsidP="004136EF">
      <w:pPr>
        <w:tabs>
          <w:tab w:val="left" w:pos="360"/>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w:t>
      </w:r>
      <w:r w:rsidR="00C62796" w:rsidRPr="004136EF">
        <w:rPr>
          <w:rFonts w:ascii="Times New Roman" w:hAnsi="Times New Roman" w:cs="Times New Roman"/>
          <w:sz w:val="24"/>
          <w:szCs w:val="24"/>
        </w:rPr>
        <w:t>Соблюдение требований к регламентации прав и обязанностей участников образовательного процесса.</w:t>
      </w:r>
    </w:p>
    <w:tbl>
      <w:tblPr>
        <w:tblStyle w:val="a5"/>
        <w:tblW w:w="0" w:type="auto"/>
        <w:tblLook w:val="04A0" w:firstRow="1" w:lastRow="0" w:firstColumn="1" w:lastColumn="0" w:noHBand="0" w:noVBand="1"/>
      </w:tblPr>
      <w:tblGrid>
        <w:gridCol w:w="3284"/>
        <w:gridCol w:w="3285"/>
        <w:gridCol w:w="3285"/>
      </w:tblGrid>
      <w:tr w:rsidR="00C62796" w:rsidTr="00CC3C53">
        <w:tc>
          <w:tcPr>
            <w:tcW w:w="3284" w:type="dxa"/>
          </w:tcPr>
          <w:p w:rsidR="00C62796" w:rsidRDefault="00C62796" w:rsidP="00CC3C53">
            <w:pPr>
              <w:tabs>
                <w:tab w:val="left" w:pos="360"/>
                <w:tab w:val="left" w:pos="540"/>
              </w:tabs>
              <w:jc w:val="center"/>
              <w:rPr>
                <w:rFonts w:ascii="Times New Roman" w:hAnsi="Times New Roman" w:cs="Times New Roman"/>
                <w:b/>
                <w:sz w:val="24"/>
                <w:szCs w:val="24"/>
              </w:rPr>
            </w:pPr>
            <w:r>
              <w:rPr>
                <w:rFonts w:ascii="Times New Roman" w:hAnsi="Times New Roman" w:cs="Times New Roman"/>
                <w:b/>
                <w:sz w:val="24"/>
                <w:szCs w:val="24"/>
              </w:rPr>
              <w:t xml:space="preserve">Родители </w:t>
            </w:r>
          </w:p>
          <w:p w:rsidR="00C62796" w:rsidRPr="004D0655" w:rsidRDefault="00C62796" w:rsidP="00CC3C53">
            <w:pPr>
              <w:tabs>
                <w:tab w:val="left" w:pos="360"/>
                <w:tab w:val="left" w:pos="540"/>
              </w:tabs>
              <w:jc w:val="center"/>
              <w:rPr>
                <w:rFonts w:ascii="Times New Roman" w:hAnsi="Times New Roman" w:cs="Times New Roman"/>
                <w:b/>
                <w:sz w:val="24"/>
                <w:szCs w:val="24"/>
              </w:rPr>
            </w:pPr>
            <w:r>
              <w:rPr>
                <w:rFonts w:ascii="Times New Roman" w:hAnsi="Times New Roman" w:cs="Times New Roman"/>
                <w:b/>
                <w:sz w:val="24"/>
                <w:szCs w:val="24"/>
              </w:rPr>
              <w:t>(законные представители)</w:t>
            </w:r>
          </w:p>
        </w:tc>
        <w:tc>
          <w:tcPr>
            <w:tcW w:w="3285" w:type="dxa"/>
          </w:tcPr>
          <w:p w:rsidR="00C62796" w:rsidRPr="004D0655" w:rsidRDefault="00612CF8" w:rsidP="00CC3C53">
            <w:pPr>
              <w:tabs>
                <w:tab w:val="left" w:pos="360"/>
                <w:tab w:val="left" w:pos="540"/>
              </w:tabs>
              <w:jc w:val="center"/>
              <w:rPr>
                <w:rFonts w:ascii="Times New Roman" w:hAnsi="Times New Roman" w:cs="Times New Roman"/>
                <w:b/>
                <w:sz w:val="24"/>
                <w:szCs w:val="24"/>
              </w:rPr>
            </w:pPr>
            <w:r>
              <w:rPr>
                <w:rFonts w:ascii="Times New Roman" w:hAnsi="Times New Roman" w:cs="Times New Roman"/>
                <w:b/>
                <w:sz w:val="24"/>
                <w:szCs w:val="24"/>
              </w:rPr>
              <w:t>Обучающиеся</w:t>
            </w:r>
          </w:p>
        </w:tc>
        <w:tc>
          <w:tcPr>
            <w:tcW w:w="3285" w:type="dxa"/>
          </w:tcPr>
          <w:p w:rsidR="00C62796" w:rsidRPr="004D0655" w:rsidRDefault="00C62796" w:rsidP="00CC3C53">
            <w:pPr>
              <w:tabs>
                <w:tab w:val="left" w:pos="360"/>
                <w:tab w:val="left" w:pos="540"/>
              </w:tabs>
              <w:jc w:val="center"/>
              <w:rPr>
                <w:rFonts w:ascii="Times New Roman" w:hAnsi="Times New Roman" w:cs="Times New Roman"/>
                <w:b/>
                <w:sz w:val="24"/>
                <w:szCs w:val="24"/>
              </w:rPr>
            </w:pPr>
            <w:r>
              <w:rPr>
                <w:rFonts w:ascii="Times New Roman" w:hAnsi="Times New Roman" w:cs="Times New Roman"/>
                <w:b/>
                <w:sz w:val="24"/>
                <w:szCs w:val="24"/>
              </w:rPr>
              <w:t>Учителя</w:t>
            </w:r>
          </w:p>
        </w:tc>
      </w:tr>
      <w:tr w:rsidR="00C62796" w:rsidTr="00CC3C53">
        <w:tc>
          <w:tcPr>
            <w:tcW w:w="3284" w:type="dxa"/>
          </w:tcPr>
          <w:p w:rsidR="00C62796" w:rsidRDefault="00C62796" w:rsidP="00CC3C53">
            <w:pPr>
              <w:tabs>
                <w:tab w:val="left" w:pos="360"/>
                <w:tab w:val="left" w:pos="540"/>
              </w:tabs>
              <w:jc w:val="both"/>
              <w:rPr>
                <w:rFonts w:ascii="Times New Roman" w:hAnsi="Times New Roman" w:cs="Times New Roman"/>
                <w:b/>
                <w:sz w:val="24"/>
                <w:szCs w:val="24"/>
              </w:rPr>
            </w:pPr>
            <w:r>
              <w:rPr>
                <w:rFonts w:ascii="Times New Roman" w:hAnsi="Times New Roman" w:cs="Times New Roman"/>
                <w:b/>
                <w:sz w:val="24"/>
                <w:szCs w:val="24"/>
              </w:rPr>
              <w:t xml:space="preserve">Имеют право </w:t>
            </w:r>
            <w:proofErr w:type="gramStart"/>
            <w:r>
              <w:rPr>
                <w:rFonts w:ascii="Times New Roman" w:hAnsi="Times New Roman" w:cs="Times New Roman"/>
                <w:b/>
                <w:sz w:val="24"/>
                <w:szCs w:val="24"/>
              </w:rPr>
              <w:t>на</w:t>
            </w:r>
            <w:proofErr w:type="gramEnd"/>
            <w:r>
              <w:rPr>
                <w:rFonts w:ascii="Times New Roman" w:hAnsi="Times New Roman" w:cs="Times New Roman"/>
                <w:b/>
                <w:sz w:val="24"/>
                <w:szCs w:val="24"/>
              </w:rPr>
              <w:t>:</w:t>
            </w:r>
          </w:p>
          <w:p w:rsidR="00C62796" w:rsidRPr="004D0655" w:rsidRDefault="00C62796" w:rsidP="00CC3C53">
            <w:pPr>
              <w:tabs>
                <w:tab w:val="left" w:pos="360"/>
                <w:tab w:val="left" w:pos="540"/>
              </w:tabs>
              <w:rPr>
                <w:rFonts w:ascii="Times New Roman" w:hAnsi="Times New Roman" w:cs="Times New Roman"/>
                <w:sz w:val="24"/>
                <w:szCs w:val="24"/>
              </w:rPr>
            </w:pPr>
            <w:proofErr w:type="gramStart"/>
            <w:r>
              <w:rPr>
                <w:rFonts w:ascii="Times New Roman" w:hAnsi="Times New Roman" w:cs="Times New Roman"/>
                <w:sz w:val="24"/>
                <w:szCs w:val="24"/>
              </w:rPr>
              <w:t>информирование о существующих ООП, содержании ООП школы, результатах выполнения ООП школой в целом и конкретно своим ребенком, внесение предложений, касающихся изменений ООП; участие в определении индивидуального образовательного маршрута для своего ребенка; консультативную помощь; апелляцию в случае несогласия с оценкой образовательных достижений</w:t>
            </w:r>
            <w:proofErr w:type="gramEnd"/>
          </w:p>
        </w:tc>
        <w:tc>
          <w:tcPr>
            <w:tcW w:w="3285" w:type="dxa"/>
          </w:tcPr>
          <w:p w:rsidR="00C62796" w:rsidRDefault="00C62796" w:rsidP="00CC3C53">
            <w:pPr>
              <w:rPr>
                <w:rFonts w:ascii="Times New Roman" w:hAnsi="Times New Roman" w:cs="Times New Roman"/>
                <w:b/>
                <w:sz w:val="24"/>
                <w:szCs w:val="24"/>
              </w:rPr>
            </w:pPr>
            <w:r w:rsidRPr="00ED184F">
              <w:rPr>
                <w:rFonts w:ascii="Times New Roman" w:hAnsi="Times New Roman" w:cs="Times New Roman"/>
                <w:b/>
                <w:sz w:val="24"/>
                <w:szCs w:val="24"/>
              </w:rPr>
              <w:t xml:space="preserve">Имеют право </w:t>
            </w:r>
            <w:proofErr w:type="gramStart"/>
            <w:r w:rsidRPr="00ED184F">
              <w:rPr>
                <w:rFonts w:ascii="Times New Roman" w:hAnsi="Times New Roman" w:cs="Times New Roman"/>
                <w:b/>
                <w:sz w:val="24"/>
                <w:szCs w:val="24"/>
              </w:rPr>
              <w:t>на</w:t>
            </w:r>
            <w:proofErr w:type="gramEnd"/>
            <w:r w:rsidRPr="00ED184F">
              <w:rPr>
                <w:rFonts w:ascii="Times New Roman" w:hAnsi="Times New Roman" w:cs="Times New Roman"/>
                <w:b/>
                <w:sz w:val="24"/>
                <w:szCs w:val="24"/>
              </w:rPr>
              <w:t>:</w:t>
            </w:r>
          </w:p>
          <w:p w:rsidR="00C62796" w:rsidRPr="0024343C" w:rsidRDefault="00C62796" w:rsidP="00CC3C53">
            <w:r>
              <w:rPr>
                <w:rFonts w:ascii="Times New Roman" w:hAnsi="Times New Roman" w:cs="Times New Roman"/>
                <w:sz w:val="24"/>
                <w:szCs w:val="24"/>
              </w:rPr>
              <w:t>выбор программы дополнительного образования; выбор участия во внешкольных делах класса, школы; честную и объективную оценку результатов образовательной деятельности; собственную оценку своих достижений и трудностей, дополнительное время для освоения трудного материала; обеспечение учебными пособиями и другими средствами обучения; социально-психолого-педагогическую поддержку</w:t>
            </w:r>
          </w:p>
        </w:tc>
        <w:tc>
          <w:tcPr>
            <w:tcW w:w="3285" w:type="dxa"/>
          </w:tcPr>
          <w:p w:rsidR="00C62796" w:rsidRDefault="00C62796" w:rsidP="00CC3C53">
            <w:pPr>
              <w:rPr>
                <w:rFonts w:ascii="Times New Roman" w:hAnsi="Times New Roman" w:cs="Times New Roman"/>
                <w:b/>
                <w:sz w:val="24"/>
                <w:szCs w:val="24"/>
              </w:rPr>
            </w:pPr>
            <w:r w:rsidRPr="00ED184F">
              <w:rPr>
                <w:rFonts w:ascii="Times New Roman" w:hAnsi="Times New Roman" w:cs="Times New Roman"/>
                <w:b/>
                <w:sz w:val="24"/>
                <w:szCs w:val="24"/>
              </w:rPr>
              <w:t xml:space="preserve">Имеют право </w:t>
            </w:r>
            <w:proofErr w:type="gramStart"/>
            <w:r w:rsidRPr="00ED184F">
              <w:rPr>
                <w:rFonts w:ascii="Times New Roman" w:hAnsi="Times New Roman" w:cs="Times New Roman"/>
                <w:b/>
                <w:sz w:val="24"/>
                <w:szCs w:val="24"/>
              </w:rPr>
              <w:t>на</w:t>
            </w:r>
            <w:proofErr w:type="gramEnd"/>
            <w:r w:rsidRPr="00ED184F">
              <w:rPr>
                <w:rFonts w:ascii="Times New Roman" w:hAnsi="Times New Roman" w:cs="Times New Roman"/>
                <w:b/>
                <w:sz w:val="24"/>
                <w:szCs w:val="24"/>
              </w:rPr>
              <w:t>:</w:t>
            </w:r>
          </w:p>
          <w:p w:rsidR="00C62796" w:rsidRPr="007C51B1" w:rsidRDefault="00C62796" w:rsidP="00CC3C53">
            <w:r>
              <w:rPr>
                <w:rFonts w:ascii="Times New Roman" w:hAnsi="Times New Roman" w:cs="Times New Roman"/>
                <w:sz w:val="24"/>
                <w:szCs w:val="24"/>
              </w:rPr>
              <w:t>выбор УМК; информационное и методическое обеспечение; выбор образовательных технологий; повышение квалификации</w:t>
            </w:r>
          </w:p>
        </w:tc>
      </w:tr>
      <w:tr w:rsidR="00C62796" w:rsidTr="00CC3C53">
        <w:tc>
          <w:tcPr>
            <w:tcW w:w="3284" w:type="dxa"/>
          </w:tcPr>
          <w:p w:rsidR="00C62796" w:rsidRDefault="00C62796" w:rsidP="00CC3C53">
            <w:pPr>
              <w:tabs>
                <w:tab w:val="left" w:pos="360"/>
                <w:tab w:val="left" w:pos="540"/>
              </w:tabs>
              <w:jc w:val="both"/>
              <w:rPr>
                <w:rFonts w:ascii="Times New Roman" w:hAnsi="Times New Roman" w:cs="Times New Roman"/>
                <w:b/>
                <w:sz w:val="24"/>
                <w:szCs w:val="24"/>
              </w:rPr>
            </w:pPr>
            <w:r>
              <w:rPr>
                <w:rFonts w:ascii="Times New Roman" w:hAnsi="Times New Roman" w:cs="Times New Roman"/>
                <w:b/>
                <w:sz w:val="24"/>
                <w:szCs w:val="24"/>
              </w:rPr>
              <w:t xml:space="preserve">Несут ответственность </w:t>
            </w:r>
            <w:proofErr w:type="gramStart"/>
            <w:r>
              <w:rPr>
                <w:rFonts w:ascii="Times New Roman" w:hAnsi="Times New Roman" w:cs="Times New Roman"/>
                <w:b/>
                <w:sz w:val="24"/>
                <w:szCs w:val="24"/>
              </w:rPr>
              <w:t>за</w:t>
            </w:r>
            <w:proofErr w:type="gramEnd"/>
            <w:r>
              <w:rPr>
                <w:rFonts w:ascii="Times New Roman" w:hAnsi="Times New Roman" w:cs="Times New Roman"/>
                <w:b/>
                <w:sz w:val="24"/>
                <w:szCs w:val="24"/>
              </w:rPr>
              <w:t>:</w:t>
            </w:r>
          </w:p>
          <w:p w:rsidR="00C62796" w:rsidRPr="007C51B1" w:rsidRDefault="00C62796" w:rsidP="00D9062F">
            <w:pPr>
              <w:tabs>
                <w:tab w:val="left" w:pos="360"/>
                <w:tab w:val="left" w:pos="540"/>
              </w:tabs>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выполнения домашней работы, обеспечение ребенка средствами для успешного обучения и воспитания; совместно со школой контролируют обучение ребенка, несут ответственность за ликвидацию академических задолженностей; несут материальную ответственность согласно Гражданскому кодексу РФ за ущерб, причиненный О</w:t>
            </w:r>
            <w:r w:rsidR="00D9062F">
              <w:rPr>
                <w:rFonts w:ascii="Times New Roman" w:hAnsi="Times New Roman" w:cs="Times New Roman"/>
                <w:sz w:val="24"/>
                <w:szCs w:val="24"/>
              </w:rPr>
              <w:t>О</w:t>
            </w:r>
            <w:r>
              <w:rPr>
                <w:rFonts w:ascii="Times New Roman" w:hAnsi="Times New Roman" w:cs="Times New Roman"/>
                <w:sz w:val="24"/>
                <w:szCs w:val="24"/>
              </w:rPr>
              <w:t xml:space="preserve"> по вине </w:t>
            </w:r>
            <w:r w:rsidR="00612CF8">
              <w:rPr>
                <w:rFonts w:ascii="Times New Roman" w:hAnsi="Times New Roman" w:cs="Times New Roman"/>
                <w:sz w:val="24"/>
                <w:szCs w:val="24"/>
              </w:rPr>
              <w:t>обучающегося.</w:t>
            </w:r>
          </w:p>
        </w:tc>
        <w:tc>
          <w:tcPr>
            <w:tcW w:w="3285" w:type="dxa"/>
          </w:tcPr>
          <w:p w:rsidR="00C62796" w:rsidRDefault="00C62796" w:rsidP="00CC3C53">
            <w:pPr>
              <w:rPr>
                <w:rFonts w:ascii="Times New Roman" w:hAnsi="Times New Roman" w:cs="Times New Roman"/>
                <w:b/>
                <w:sz w:val="24"/>
                <w:szCs w:val="24"/>
              </w:rPr>
            </w:pPr>
            <w:r>
              <w:rPr>
                <w:rFonts w:ascii="Times New Roman" w:hAnsi="Times New Roman" w:cs="Times New Roman"/>
                <w:b/>
                <w:sz w:val="24"/>
                <w:szCs w:val="24"/>
              </w:rPr>
              <w:t>Обязаны:</w:t>
            </w:r>
          </w:p>
          <w:p w:rsidR="00C62796" w:rsidRPr="001650B6" w:rsidRDefault="00C62796" w:rsidP="00CC3C53">
            <w:pPr>
              <w:rPr>
                <w:rFonts w:ascii="Times New Roman" w:hAnsi="Times New Roman" w:cs="Times New Roman"/>
                <w:sz w:val="24"/>
                <w:szCs w:val="24"/>
              </w:rPr>
            </w:pPr>
            <w:r>
              <w:rPr>
                <w:rFonts w:ascii="Times New Roman" w:hAnsi="Times New Roman" w:cs="Times New Roman"/>
                <w:sz w:val="24"/>
                <w:szCs w:val="24"/>
              </w:rPr>
              <w:t>овладеть принятыми в школе правилами поведения, иметь необходимые учебные пособия, принадлежности для работы, соблюдать распорядок дня в школе</w:t>
            </w:r>
          </w:p>
        </w:tc>
        <w:tc>
          <w:tcPr>
            <w:tcW w:w="3285" w:type="dxa"/>
          </w:tcPr>
          <w:p w:rsidR="00C62796" w:rsidRDefault="00C62796" w:rsidP="00CC3C53">
            <w:pPr>
              <w:rPr>
                <w:rFonts w:ascii="Times New Roman" w:hAnsi="Times New Roman" w:cs="Times New Roman"/>
                <w:b/>
                <w:sz w:val="24"/>
                <w:szCs w:val="24"/>
              </w:rPr>
            </w:pPr>
            <w:r>
              <w:rPr>
                <w:rFonts w:ascii="Times New Roman" w:hAnsi="Times New Roman" w:cs="Times New Roman"/>
                <w:b/>
                <w:sz w:val="24"/>
                <w:szCs w:val="24"/>
              </w:rPr>
              <w:t>Обязаны:</w:t>
            </w:r>
          </w:p>
          <w:p w:rsidR="00C62796" w:rsidRPr="00AE5DF9" w:rsidRDefault="00C62796" w:rsidP="00CC3C53">
            <w:pPr>
              <w:rPr>
                <w:rFonts w:ascii="Times New Roman" w:hAnsi="Times New Roman" w:cs="Times New Roman"/>
                <w:sz w:val="24"/>
                <w:szCs w:val="24"/>
              </w:rPr>
            </w:pPr>
            <w:proofErr w:type="gramStart"/>
            <w:r>
              <w:rPr>
                <w:rFonts w:ascii="Times New Roman" w:hAnsi="Times New Roman" w:cs="Times New Roman"/>
                <w:sz w:val="24"/>
                <w:szCs w:val="24"/>
              </w:rPr>
              <w:t>с</w:t>
            </w:r>
            <w:r w:rsidRPr="001650B6">
              <w:rPr>
                <w:rFonts w:ascii="Times New Roman" w:hAnsi="Times New Roman" w:cs="Times New Roman"/>
                <w:sz w:val="24"/>
                <w:szCs w:val="24"/>
              </w:rPr>
              <w:t xml:space="preserve">облюдать права </w:t>
            </w:r>
            <w:r w:rsidR="00501F9D">
              <w:rPr>
                <w:rFonts w:ascii="Times New Roman" w:hAnsi="Times New Roman" w:cs="Times New Roman"/>
                <w:sz w:val="24"/>
                <w:szCs w:val="24"/>
              </w:rPr>
              <w:t>об</w:t>
            </w:r>
            <w:r>
              <w:rPr>
                <w:rFonts w:ascii="Times New Roman" w:hAnsi="Times New Roman" w:cs="Times New Roman"/>
                <w:sz w:val="24"/>
                <w:szCs w:val="24"/>
              </w:rPr>
              <w:t>уча</w:t>
            </w:r>
            <w:r w:rsidR="00501F9D">
              <w:rPr>
                <w:rFonts w:ascii="Times New Roman" w:hAnsi="Times New Roman" w:cs="Times New Roman"/>
                <w:sz w:val="24"/>
                <w:szCs w:val="24"/>
              </w:rPr>
              <w:t>ю</w:t>
            </w:r>
            <w:r>
              <w:rPr>
                <w:rFonts w:ascii="Times New Roman" w:hAnsi="Times New Roman" w:cs="Times New Roman"/>
                <w:sz w:val="24"/>
                <w:szCs w:val="24"/>
              </w:rPr>
              <w:t xml:space="preserve">щихся и их родителей; создавать условия, гарантирующие возможность успешной образовательной деятельности всем </w:t>
            </w:r>
            <w:r w:rsidR="00501F9D">
              <w:rPr>
                <w:rFonts w:ascii="Times New Roman" w:hAnsi="Times New Roman" w:cs="Times New Roman"/>
                <w:sz w:val="24"/>
                <w:szCs w:val="24"/>
              </w:rPr>
              <w:t>об</w:t>
            </w:r>
            <w:r>
              <w:rPr>
                <w:rFonts w:ascii="Times New Roman" w:hAnsi="Times New Roman" w:cs="Times New Roman"/>
                <w:sz w:val="24"/>
                <w:szCs w:val="24"/>
              </w:rPr>
              <w:t>уча</w:t>
            </w:r>
            <w:r w:rsidR="00501F9D">
              <w:rPr>
                <w:rFonts w:ascii="Times New Roman" w:hAnsi="Times New Roman" w:cs="Times New Roman"/>
                <w:sz w:val="24"/>
                <w:szCs w:val="24"/>
              </w:rPr>
              <w:t>ю</w:t>
            </w:r>
            <w:r>
              <w:rPr>
                <w:rFonts w:ascii="Times New Roman" w:hAnsi="Times New Roman" w:cs="Times New Roman"/>
                <w:sz w:val="24"/>
                <w:szCs w:val="24"/>
              </w:rPr>
              <w:t xml:space="preserve">щимся; соблюдать правила оценочной безопасности, систематически  информировать родителей о достижениях и проблемах детей; анализировать свою педагогическую деятельность на основе изучения результатов учебной деятельности </w:t>
            </w:r>
            <w:r w:rsidR="00501F9D">
              <w:rPr>
                <w:rFonts w:ascii="Times New Roman" w:hAnsi="Times New Roman" w:cs="Times New Roman"/>
                <w:sz w:val="24"/>
                <w:szCs w:val="24"/>
              </w:rPr>
              <w:t>об</w:t>
            </w:r>
            <w:r>
              <w:rPr>
                <w:rFonts w:ascii="Times New Roman" w:hAnsi="Times New Roman" w:cs="Times New Roman"/>
                <w:sz w:val="24"/>
                <w:szCs w:val="24"/>
              </w:rPr>
              <w:t>уча</w:t>
            </w:r>
            <w:r w:rsidR="00501F9D">
              <w:rPr>
                <w:rFonts w:ascii="Times New Roman" w:hAnsi="Times New Roman" w:cs="Times New Roman"/>
                <w:sz w:val="24"/>
                <w:szCs w:val="24"/>
              </w:rPr>
              <w:t>ю</w:t>
            </w:r>
            <w:r>
              <w:rPr>
                <w:rFonts w:ascii="Times New Roman" w:hAnsi="Times New Roman" w:cs="Times New Roman"/>
                <w:sz w:val="24"/>
                <w:szCs w:val="24"/>
              </w:rPr>
              <w:t>щихся, повышать профессиональную компетентность</w:t>
            </w:r>
            <w:proofErr w:type="gramEnd"/>
          </w:p>
        </w:tc>
      </w:tr>
    </w:tbl>
    <w:p w:rsidR="00C62796" w:rsidRDefault="00C62796" w:rsidP="00C62796">
      <w:pPr>
        <w:tabs>
          <w:tab w:val="left" w:pos="360"/>
          <w:tab w:val="left" w:pos="540"/>
        </w:tabs>
        <w:spacing w:after="0" w:line="240" w:lineRule="auto"/>
        <w:ind w:firstLine="666"/>
        <w:jc w:val="both"/>
        <w:rPr>
          <w:rFonts w:ascii="Times New Roman" w:hAnsi="Times New Roman" w:cs="Times New Roman"/>
          <w:sz w:val="24"/>
          <w:szCs w:val="24"/>
        </w:rPr>
      </w:pPr>
    </w:p>
    <w:p w:rsidR="00C62796" w:rsidRDefault="00C62796" w:rsidP="00C62796">
      <w:pPr>
        <w:tabs>
          <w:tab w:val="left" w:pos="360"/>
          <w:tab w:val="left" w:pos="540"/>
        </w:tabs>
        <w:spacing w:after="0" w:line="240" w:lineRule="auto"/>
        <w:ind w:firstLine="666"/>
        <w:jc w:val="both"/>
        <w:rPr>
          <w:rFonts w:ascii="Times New Roman" w:hAnsi="Times New Roman" w:cs="Times New Roman"/>
          <w:sz w:val="24"/>
          <w:szCs w:val="24"/>
        </w:rPr>
      </w:pPr>
      <w:r w:rsidRPr="00CD2BBD">
        <w:rPr>
          <w:rFonts w:ascii="Times New Roman" w:hAnsi="Times New Roman" w:cs="Times New Roman"/>
          <w:sz w:val="24"/>
          <w:szCs w:val="24"/>
        </w:rPr>
        <w:t>2.</w:t>
      </w:r>
      <w:r>
        <w:rPr>
          <w:rFonts w:ascii="Times New Roman" w:hAnsi="Times New Roman" w:cs="Times New Roman"/>
          <w:sz w:val="24"/>
          <w:szCs w:val="24"/>
        </w:rPr>
        <w:t>Выполнение системы мер, указанных в СанПиНах.</w:t>
      </w:r>
    </w:p>
    <w:p w:rsidR="00C62796" w:rsidRDefault="00C62796" w:rsidP="00C62796">
      <w:pPr>
        <w:tabs>
          <w:tab w:val="left" w:pos="360"/>
          <w:tab w:val="left" w:pos="540"/>
        </w:tabs>
        <w:spacing w:after="0" w:line="240" w:lineRule="auto"/>
        <w:ind w:firstLine="666"/>
        <w:jc w:val="both"/>
        <w:rPr>
          <w:rFonts w:ascii="Times New Roman" w:hAnsi="Times New Roman" w:cs="Times New Roman"/>
          <w:sz w:val="24"/>
          <w:szCs w:val="24"/>
        </w:rPr>
      </w:pPr>
      <w:r w:rsidRPr="00CD2BBD">
        <w:rPr>
          <w:rFonts w:ascii="Times New Roman" w:hAnsi="Times New Roman" w:cs="Times New Roman"/>
          <w:sz w:val="24"/>
          <w:szCs w:val="24"/>
        </w:rPr>
        <w:t>3.</w:t>
      </w:r>
      <w:r>
        <w:rPr>
          <w:rFonts w:ascii="Times New Roman" w:hAnsi="Times New Roman" w:cs="Times New Roman"/>
          <w:sz w:val="24"/>
          <w:szCs w:val="24"/>
        </w:rPr>
        <w:t>Отказ от мер, нарушающих права детей на качественное образование.</w:t>
      </w:r>
    </w:p>
    <w:p w:rsidR="00C62796" w:rsidRPr="003E7131" w:rsidRDefault="00C62796" w:rsidP="003E7131">
      <w:pPr>
        <w:tabs>
          <w:tab w:val="left" w:pos="360"/>
          <w:tab w:val="left" w:pos="540"/>
        </w:tabs>
        <w:spacing w:after="0" w:line="240" w:lineRule="auto"/>
        <w:ind w:firstLine="666"/>
        <w:jc w:val="both"/>
        <w:rPr>
          <w:rFonts w:ascii="Times New Roman" w:hAnsi="Times New Roman" w:cs="Times New Roman"/>
          <w:sz w:val="24"/>
          <w:szCs w:val="24"/>
        </w:rPr>
      </w:pPr>
      <w:r>
        <w:rPr>
          <w:rFonts w:ascii="Times New Roman" w:hAnsi="Times New Roman" w:cs="Times New Roman"/>
          <w:sz w:val="24"/>
          <w:szCs w:val="24"/>
        </w:rPr>
        <w:t xml:space="preserve">В </w:t>
      </w:r>
      <w:r w:rsidR="006C3435">
        <w:rPr>
          <w:rFonts w:ascii="Times New Roman" w:hAnsi="Times New Roman" w:cs="Times New Roman"/>
          <w:sz w:val="24"/>
          <w:szCs w:val="24"/>
        </w:rPr>
        <w:t xml:space="preserve">образовательной организации </w:t>
      </w:r>
      <w:r>
        <w:rPr>
          <w:rFonts w:ascii="Times New Roman" w:hAnsi="Times New Roman" w:cs="Times New Roman"/>
          <w:sz w:val="24"/>
          <w:szCs w:val="24"/>
        </w:rPr>
        <w:t xml:space="preserve"> запрещено предоставление платных образовательных услуг, направленных    на компенсацию недостатков образовательного процесса (например, в связи с невыполнением учебного плана, некачественным проведением учебных занятий) и на изучение</w:t>
      </w:r>
      <w:r w:rsidR="006C3435">
        <w:rPr>
          <w:rFonts w:ascii="Times New Roman" w:hAnsi="Times New Roman" w:cs="Times New Roman"/>
          <w:sz w:val="24"/>
          <w:szCs w:val="24"/>
        </w:rPr>
        <w:t xml:space="preserve"> </w:t>
      </w:r>
      <w:r>
        <w:rPr>
          <w:rFonts w:ascii="Times New Roman" w:hAnsi="Times New Roman" w:cs="Times New Roman"/>
          <w:sz w:val="24"/>
          <w:szCs w:val="24"/>
        </w:rPr>
        <w:t>в обязательном порядке курсов, которые не включены в федеральный перечень обязательных учебных предметов.</w:t>
      </w:r>
    </w:p>
    <w:p w:rsidR="00C62796" w:rsidRPr="001D2DAB" w:rsidRDefault="00C62796" w:rsidP="00F25E00">
      <w:pPr>
        <w:tabs>
          <w:tab w:val="left" w:pos="360"/>
          <w:tab w:val="left" w:pos="540"/>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Общая характеристика </w:t>
      </w:r>
      <w:r w:rsidRPr="009A09E1">
        <w:rPr>
          <w:rFonts w:ascii="Times New Roman" w:hAnsi="Times New Roman" w:cs="Times New Roman"/>
          <w:b/>
          <w:sz w:val="24"/>
          <w:szCs w:val="24"/>
        </w:rPr>
        <w:t>образовательн</w:t>
      </w:r>
      <w:r>
        <w:rPr>
          <w:rFonts w:ascii="Times New Roman" w:hAnsi="Times New Roman" w:cs="Times New Roman"/>
          <w:b/>
          <w:sz w:val="24"/>
          <w:szCs w:val="24"/>
        </w:rPr>
        <w:t>ой</w:t>
      </w:r>
      <w:r w:rsidRPr="009A09E1">
        <w:rPr>
          <w:rFonts w:ascii="Times New Roman" w:hAnsi="Times New Roman" w:cs="Times New Roman"/>
          <w:b/>
          <w:sz w:val="24"/>
          <w:szCs w:val="24"/>
        </w:rPr>
        <w:t xml:space="preserve"> программ</w:t>
      </w:r>
      <w:r>
        <w:rPr>
          <w:rFonts w:ascii="Times New Roman" w:hAnsi="Times New Roman" w:cs="Times New Roman"/>
          <w:b/>
          <w:sz w:val="24"/>
          <w:szCs w:val="24"/>
        </w:rPr>
        <w:t xml:space="preserve">ы. </w:t>
      </w:r>
      <w:r w:rsidRPr="007F53B9">
        <w:rPr>
          <w:rFonts w:ascii="Times New Roman" w:hAnsi="Times New Roman" w:cs="Times New Roman"/>
          <w:color w:val="000000"/>
          <w:sz w:val="24"/>
          <w:szCs w:val="24"/>
        </w:rPr>
        <w:t>Образовательная программа</w:t>
      </w:r>
      <w:r w:rsidR="006C3435">
        <w:rPr>
          <w:rFonts w:ascii="Times New Roman" w:hAnsi="Times New Roman" w:cs="Times New Roman"/>
          <w:color w:val="000000"/>
          <w:sz w:val="24"/>
          <w:szCs w:val="24"/>
        </w:rPr>
        <w:t xml:space="preserve"> </w:t>
      </w:r>
      <w:r w:rsidR="006A4047">
        <w:rPr>
          <w:rFonts w:ascii="Times New Roman" w:hAnsi="Times New Roman" w:cs="Times New Roman"/>
          <w:color w:val="000000"/>
          <w:sz w:val="24"/>
          <w:szCs w:val="24"/>
        </w:rPr>
        <w:t>–</w:t>
      </w:r>
      <w:r w:rsidR="006C3435">
        <w:rPr>
          <w:rFonts w:ascii="Times New Roman" w:hAnsi="Times New Roman" w:cs="Times New Roman"/>
          <w:color w:val="000000"/>
          <w:sz w:val="24"/>
          <w:szCs w:val="24"/>
        </w:rPr>
        <w:t xml:space="preserve"> </w:t>
      </w:r>
      <w:r w:rsidRPr="007F53B9">
        <w:rPr>
          <w:rFonts w:ascii="Times New Roman" w:hAnsi="Times New Roman" w:cs="Times New Roman"/>
          <w:color w:val="000000"/>
          <w:sz w:val="24"/>
          <w:szCs w:val="24"/>
        </w:rPr>
        <w:t>программа действий всех</w:t>
      </w:r>
      <w:r w:rsidR="00612CF8">
        <w:rPr>
          <w:rFonts w:ascii="Times New Roman" w:hAnsi="Times New Roman" w:cs="Times New Roman"/>
          <w:color w:val="000000"/>
          <w:sz w:val="24"/>
          <w:szCs w:val="24"/>
        </w:rPr>
        <w:t xml:space="preserve"> </w:t>
      </w:r>
      <w:r w:rsidRPr="007F53B9">
        <w:rPr>
          <w:rFonts w:ascii="Times New Roman" w:hAnsi="Times New Roman" w:cs="Times New Roman"/>
          <w:color w:val="000000"/>
          <w:sz w:val="24"/>
          <w:szCs w:val="24"/>
        </w:rPr>
        <w:t xml:space="preserve">участников образовательного процесса в </w:t>
      </w:r>
      <w:r>
        <w:rPr>
          <w:rFonts w:ascii="Times New Roman" w:hAnsi="Times New Roman" w:cs="Times New Roman"/>
          <w:color w:val="000000"/>
          <w:sz w:val="24"/>
          <w:szCs w:val="24"/>
        </w:rPr>
        <w:t>основ</w:t>
      </w:r>
      <w:r w:rsidRPr="007F53B9">
        <w:rPr>
          <w:rFonts w:ascii="Times New Roman" w:hAnsi="Times New Roman" w:cs="Times New Roman"/>
          <w:color w:val="000000"/>
          <w:sz w:val="24"/>
          <w:szCs w:val="24"/>
        </w:rPr>
        <w:t>ной школе по достижению</w:t>
      </w:r>
      <w:r w:rsidR="00612CF8">
        <w:rPr>
          <w:rFonts w:ascii="Times New Roman" w:hAnsi="Times New Roman" w:cs="Times New Roman"/>
          <w:color w:val="000000"/>
          <w:sz w:val="24"/>
          <w:szCs w:val="24"/>
        </w:rPr>
        <w:t xml:space="preserve"> </w:t>
      </w:r>
      <w:r w:rsidRPr="007F53B9">
        <w:rPr>
          <w:rFonts w:ascii="Times New Roman" w:hAnsi="Times New Roman" w:cs="Times New Roman"/>
          <w:color w:val="000000"/>
          <w:sz w:val="24"/>
          <w:szCs w:val="24"/>
        </w:rPr>
        <w:t>запланированных образовательных результатов на основе требований</w:t>
      </w:r>
      <w:r w:rsidR="00612CF8">
        <w:rPr>
          <w:rFonts w:ascii="Times New Roman" w:hAnsi="Times New Roman" w:cs="Times New Roman"/>
          <w:color w:val="000000"/>
          <w:sz w:val="24"/>
          <w:szCs w:val="24"/>
        </w:rPr>
        <w:t xml:space="preserve"> </w:t>
      </w:r>
      <w:r>
        <w:rPr>
          <w:rFonts w:ascii="Times New Roman" w:hAnsi="Times New Roman" w:cs="Times New Roman"/>
          <w:color w:val="000000"/>
          <w:sz w:val="24"/>
          <w:szCs w:val="24"/>
        </w:rPr>
        <w:t>ф</w:t>
      </w:r>
      <w:r w:rsidRPr="007F53B9">
        <w:rPr>
          <w:rFonts w:ascii="Times New Roman" w:hAnsi="Times New Roman" w:cs="Times New Roman"/>
          <w:color w:val="000000"/>
          <w:sz w:val="24"/>
          <w:szCs w:val="24"/>
        </w:rPr>
        <w:t xml:space="preserve">едерального государственного образовательного стандарта </w:t>
      </w:r>
      <w:r>
        <w:rPr>
          <w:rFonts w:ascii="Times New Roman" w:hAnsi="Times New Roman" w:cs="Times New Roman"/>
          <w:color w:val="000000"/>
          <w:sz w:val="24"/>
          <w:szCs w:val="24"/>
        </w:rPr>
        <w:t>основн</w:t>
      </w:r>
      <w:r w:rsidRPr="007F53B9">
        <w:rPr>
          <w:rFonts w:ascii="Times New Roman" w:hAnsi="Times New Roman" w:cs="Times New Roman"/>
          <w:color w:val="000000"/>
          <w:sz w:val="24"/>
          <w:szCs w:val="24"/>
        </w:rPr>
        <w:t>ого общего</w:t>
      </w:r>
      <w:r w:rsidR="00612CF8">
        <w:rPr>
          <w:rFonts w:ascii="Times New Roman" w:hAnsi="Times New Roman" w:cs="Times New Roman"/>
          <w:color w:val="000000"/>
          <w:sz w:val="24"/>
          <w:szCs w:val="24"/>
        </w:rPr>
        <w:t xml:space="preserve"> </w:t>
      </w:r>
      <w:r w:rsidRPr="007F53B9">
        <w:rPr>
          <w:rFonts w:ascii="Times New Roman" w:hAnsi="Times New Roman" w:cs="Times New Roman"/>
          <w:color w:val="000000"/>
          <w:sz w:val="24"/>
          <w:szCs w:val="24"/>
        </w:rPr>
        <w:t>образования.</w:t>
      </w:r>
    </w:p>
    <w:p w:rsidR="00C62796" w:rsidRPr="009A09E1" w:rsidRDefault="006C3435" w:rsidP="00C62796">
      <w:pPr>
        <w:tabs>
          <w:tab w:val="left" w:pos="360"/>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Структура </w:t>
      </w:r>
      <w:r w:rsidR="00C62796" w:rsidRPr="009A09E1">
        <w:rPr>
          <w:rFonts w:ascii="Times New Roman" w:hAnsi="Times New Roman" w:cs="Times New Roman"/>
          <w:sz w:val="24"/>
          <w:szCs w:val="24"/>
        </w:rPr>
        <w:t xml:space="preserve">ОП </w:t>
      </w:r>
      <w:r w:rsidR="00C62796">
        <w:rPr>
          <w:rFonts w:ascii="Times New Roman" w:hAnsi="Times New Roman" w:cs="Times New Roman"/>
          <w:sz w:val="24"/>
          <w:szCs w:val="24"/>
        </w:rPr>
        <w:t xml:space="preserve">ООО МОУ «СОШ </w:t>
      </w:r>
      <w:proofErr w:type="gramStart"/>
      <w:r w:rsidR="00C62796">
        <w:rPr>
          <w:rFonts w:ascii="Times New Roman" w:hAnsi="Times New Roman" w:cs="Times New Roman"/>
          <w:sz w:val="24"/>
          <w:szCs w:val="24"/>
        </w:rPr>
        <w:t>с</w:t>
      </w:r>
      <w:proofErr w:type="gramEnd"/>
      <w:r w:rsidR="00C62796">
        <w:rPr>
          <w:rFonts w:ascii="Times New Roman" w:hAnsi="Times New Roman" w:cs="Times New Roman"/>
          <w:sz w:val="24"/>
          <w:szCs w:val="24"/>
        </w:rPr>
        <w:t>.</w:t>
      </w:r>
      <w:r w:rsidR="00612CF8">
        <w:rPr>
          <w:rFonts w:ascii="Times New Roman" w:hAnsi="Times New Roman" w:cs="Times New Roman"/>
          <w:sz w:val="24"/>
          <w:szCs w:val="24"/>
        </w:rPr>
        <w:t xml:space="preserve"> </w:t>
      </w:r>
      <w:r w:rsidR="00C62796">
        <w:rPr>
          <w:rFonts w:ascii="Times New Roman" w:hAnsi="Times New Roman" w:cs="Times New Roman"/>
          <w:sz w:val="24"/>
          <w:szCs w:val="24"/>
        </w:rPr>
        <w:t xml:space="preserve">Новотулка» </w:t>
      </w:r>
      <w:r w:rsidR="00C62796" w:rsidRPr="009A09E1">
        <w:rPr>
          <w:rFonts w:ascii="Times New Roman" w:hAnsi="Times New Roman" w:cs="Times New Roman"/>
          <w:sz w:val="24"/>
          <w:szCs w:val="24"/>
        </w:rPr>
        <w:t>соответствует ФГОС.</w:t>
      </w:r>
    </w:p>
    <w:p w:rsidR="00C62796" w:rsidRPr="005D4F2F" w:rsidRDefault="00C62796" w:rsidP="00C62796">
      <w:pPr>
        <w:spacing w:after="0" w:line="240" w:lineRule="auto"/>
        <w:ind w:firstLine="709"/>
        <w:jc w:val="both"/>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О</w:t>
      </w:r>
      <w:r w:rsidRPr="005D4F2F">
        <w:rPr>
          <w:rStyle w:val="Zag11"/>
          <w:rFonts w:ascii="Times New Roman" w:eastAsia="@Arial Unicode MS" w:hAnsi="Times New Roman" w:cs="Times New Roman"/>
          <w:color w:val="000000"/>
          <w:sz w:val="24"/>
          <w:szCs w:val="24"/>
        </w:rPr>
        <w:t xml:space="preserve">бразовательная программа </w:t>
      </w:r>
      <w:r w:rsidR="003D7981">
        <w:rPr>
          <w:rStyle w:val="Zag11"/>
          <w:rFonts w:ascii="Times New Roman" w:eastAsia="@Arial Unicode MS" w:hAnsi="Times New Roman" w:cs="Times New Roman"/>
          <w:color w:val="000000"/>
          <w:sz w:val="24"/>
          <w:szCs w:val="24"/>
        </w:rPr>
        <w:t>ос</w:t>
      </w:r>
      <w:r w:rsidRPr="005D4F2F">
        <w:rPr>
          <w:rStyle w:val="Zag11"/>
          <w:rFonts w:ascii="Times New Roman" w:eastAsia="@Arial Unicode MS" w:hAnsi="Times New Roman" w:cs="Times New Roman"/>
          <w:color w:val="000000"/>
          <w:sz w:val="24"/>
          <w:szCs w:val="24"/>
        </w:rPr>
        <w:t>но</w:t>
      </w:r>
      <w:r w:rsidR="003D7981">
        <w:rPr>
          <w:rStyle w:val="Zag11"/>
          <w:rFonts w:ascii="Times New Roman" w:eastAsia="@Arial Unicode MS" w:hAnsi="Times New Roman" w:cs="Times New Roman"/>
          <w:color w:val="000000"/>
          <w:sz w:val="24"/>
          <w:szCs w:val="24"/>
        </w:rPr>
        <w:t>вно</w:t>
      </w:r>
      <w:r w:rsidRPr="005D4F2F">
        <w:rPr>
          <w:rStyle w:val="Zag11"/>
          <w:rFonts w:ascii="Times New Roman" w:eastAsia="@Arial Unicode MS" w:hAnsi="Times New Roman" w:cs="Times New Roman"/>
          <w:color w:val="000000"/>
          <w:sz w:val="24"/>
          <w:szCs w:val="24"/>
        </w:rPr>
        <w:t xml:space="preserve">го общего образования </w:t>
      </w:r>
      <w:r w:rsidRPr="004219B5">
        <w:rPr>
          <w:rStyle w:val="Zag11"/>
          <w:rFonts w:ascii="Times New Roman" w:eastAsia="@Arial Unicode MS" w:hAnsi="Times New Roman" w:cs="Times New Roman"/>
          <w:i/>
          <w:color w:val="000000"/>
          <w:sz w:val="24"/>
          <w:szCs w:val="24"/>
        </w:rPr>
        <w:t>предусматривает:</w:t>
      </w:r>
    </w:p>
    <w:p w:rsidR="00C62796" w:rsidRPr="006C3435" w:rsidRDefault="00C62796" w:rsidP="000D2E7B">
      <w:pPr>
        <w:pStyle w:val="a3"/>
        <w:numPr>
          <w:ilvl w:val="0"/>
          <w:numId w:val="2"/>
        </w:numPr>
        <w:tabs>
          <w:tab w:val="left" w:pos="993"/>
        </w:tabs>
        <w:spacing w:after="0" w:line="240" w:lineRule="auto"/>
        <w:ind w:left="0" w:firstLine="709"/>
        <w:jc w:val="both"/>
        <w:rPr>
          <w:rStyle w:val="Zag11"/>
          <w:rFonts w:ascii="Times New Roman" w:eastAsia="@Arial Unicode MS" w:hAnsi="Times New Roman" w:cs="Times New Roman"/>
          <w:color w:val="000000"/>
          <w:sz w:val="24"/>
          <w:szCs w:val="24"/>
        </w:rPr>
      </w:pPr>
      <w:r w:rsidRPr="005D4F2F">
        <w:rPr>
          <w:rStyle w:val="Zag11"/>
          <w:rFonts w:ascii="Times New Roman" w:eastAsia="@Arial Unicode MS" w:hAnsi="Times New Roman" w:cs="Times New Roman"/>
          <w:color w:val="000000"/>
          <w:sz w:val="24"/>
          <w:szCs w:val="24"/>
        </w:rPr>
        <w:t>достижение планируемых результатов освоения образовательной</w:t>
      </w:r>
      <w:r w:rsidR="006C3435">
        <w:rPr>
          <w:rStyle w:val="Zag11"/>
          <w:rFonts w:ascii="Times New Roman" w:eastAsia="@Arial Unicode MS" w:hAnsi="Times New Roman" w:cs="Times New Roman"/>
          <w:color w:val="000000"/>
          <w:sz w:val="24"/>
          <w:szCs w:val="24"/>
        </w:rPr>
        <w:t xml:space="preserve"> </w:t>
      </w:r>
      <w:r w:rsidRPr="006C3435">
        <w:rPr>
          <w:rStyle w:val="Zag11"/>
          <w:rFonts w:ascii="Times New Roman" w:eastAsia="@Arial Unicode MS" w:hAnsi="Times New Roman" w:cs="Times New Roman"/>
          <w:color w:val="000000"/>
          <w:sz w:val="24"/>
          <w:szCs w:val="24"/>
        </w:rPr>
        <w:t>программы основного общего образования всеми обучающимися;</w:t>
      </w:r>
    </w:p>
    <w:p w:rsidR="00C62796" w:rsidRPr="006C3435" w:rsidRDefault="00C62796" w:rsidP="000D2E7B">
      <w:pPr>
        <w:pStyle w:val="a3"/>
        <w:numPr>
          <w:ilvl w:val="0"/>
          <w:numId w:val="2"/>
        </w:numPr>
        <w:tabs>
          <w:tab w:val="left" w:pos="993"/>
        </w:tabs>
        <w:spacing w:after="0" w:line="240" w:lineRule="auto"/>
        <w:ind w:left="0" w:firstLine="709"/>
        <w:jc w:val="both"/>
        <w:rPr>
          <w:rStyle w:val="Zag11"/>
          <w:rFonts w:ascii="Times New Roman" w:eastAsia="@Arial Unicode MS" w:hAnsi="Times New Roman" w:cs="Times New Roman"/>
          <w:color w:val="000000"/>
          <w:sz w:val="24"/>
          <w:szCs w:val="24"/>
        </w:rPr>
      </w:pPr>
      <w:r w:rsidRPr="005D4F2F">
        <w:rPr>
          <w:rStyle w:val="Zag11"/>
          <w:rFonts w:ascii="Times New Roman" w:eastAsia="@Arial Unicode MS" w:hAnsi="Times New Roman" w:cs="Times New Roman"/>
          <w:color w:val="000000"/>
          <w:sz w:val="24"/>
          <w:szCs w:val="24"/>
        </w:rPr>
        <w:t xml:space="preserve">выявление и развитие способностей обучающихся, в том числе одарённых детей, </w:t>
      </w:r>
      <w:r w:rsidR="006C3435">
        <w:rPr>
          <w:rStyle w:val="Zag11"/>
          <w:rFonts w:ascii="Times New Roman" w:eastAsia="@Arial Unicode MS" w:hAnsi="Times New Roman" w:cs="Times New Roman"/>
          <w:color w:val="000000"/>
          <w:sz w:val="24"/>
          <w:szCs w:val="24"/>
        </w:rPr>
        <w:t xml:space="preserve"> </w:t>
      </w:r>
      <w:r w:rsidRPr="006C3435">
        <w:rPr>
          <w:rStyle w:val="Zag11"/>
          <w:rFonts w:ascii="Times New Roman" w:eastAsia="@Arial Unicode MS" w:hAnsi="Times New Roman" w:cs="Times New Roman"/>
          <w:color w:val="000000"/>
          <w:sz w:val="24"/>
          <w:szCs w:val="24"/>
        </w:rPr>
        <w:t xml:space="preserve">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w:t>
      </w:r>
      <w:r w:rsidR="00CD2BBD" w:rsidRPr="006C3435">
        <w:rPr>
          <w:rStyle w:val="Zag11"/>
          <w:rFonts w:ascii="Times New Roman" w:eastAsia="@Arial Unicode MS" w:hAnsi="Times New Roman" w:cs="Times New Roman"/>
          <w:color w:val="000000"/>
          <w:sz w:val="24"/>
          <w:szCs w:val="24"/>
        </w:rPr>
        <w:t>организаций</w:t>
      </w:r>
      <w:r w:rsidRPr="006C3435">
        <w:rPr>
          <w:rStyle w:val="Zag11"/>
          <w:rFonts w:ascii="Times New Roman" w:eastAsia="@Arial Unicode MS" w:hAnsi="Times New Roman" w:cs="Times New Roman"/>
          <w:color w:val="000000"/>
          <w:sz w:val="24"/>
          <w:szCs w:val="24"/>
        </w:rPr>
        <w:t xml:space="preserve"> дополнительного образования детей;</w:t>
      </w:r>
    </w:p>
    <w:p w:rsidR="00C62796" w:rsidRDefault="00C62796" w:rsidP="000D2E7B">
      <w:pPr>
        <w:pStyle w:val="a3"/>
        <w:numPr>
          <w:ilvl w:val="0"/>
          <w:numId w:val="2"/>
        </w:numPr>
        <w:spacing w:after="0" w:line="240" w:lineRule="auto"/>
        <w:ind w:left="993" w:hanging="284"/>
        <w:jc w:val="both"/>
        <w:rPr>
          <w:rStyle w:val="Zag11"/>
          <w:rFonts w:ascii="Times New Roman" w:eastAsia="@Arial Unicode MS" w:hAnsi="Times New Roman" w:cs="Times New Roman"/>
          <w:color w:val="000000"/>
          <w:sz w:val="24"/>
          <w:szCs w:val="24"/>
        </w:rPr>
      </w:pPr>
      <w:r w:rsidRPr="00D1427E">
        <w:rPr>
          <w:rStyle w:val="Zag11"/>
          <w:rFonts w:ascii="Times New Roman" w:eastAsia="@Arial Unicode MS" w:hAnsi="Times New Roman" w:cs="Times New Roman"/>
          <w:color w:val="000000"/>
          <w:sz w:val="24"/>
          <w:szCs w:val="24"/>
        </w:rPr>
        <w:t xml:space="preserve">организацию интеллектуальных и творческих соревнований, </w:t>
      </w:r>
      <w:proofErr w:type="gramStart"/>
      <w:r w:rsidRPr="00D1427E">
        <w:rPr>
          <w:rStyle w:val="Zag11"/>
          <w:rFonts w:ascii="Times New Roman" w:eastAsia="@Arial Unicode MS" w:hAnsi="Times New Roman" w:cs="Times New Roman"/>
          <w:color w:val="000000"/>
          <w:sz w:val="24"/>
          <w:szCs w:val="24"/>
        </w:rPr>
        <w:t>научно-технического</w:t>
      </w:r>
      <w:proofErr w:type="gramEnd"/>
    </w:p>
    <w:p w:rsidR="00C62796" w:rsidRPr="00D1427E" w:rsidRDefault="00C62796" w:rsidP="00C62796">
      <w:pPr>
        <w:spacing w:after="0" w:line="240" w:lineRule="auto"/>
        <w:jc w:val="both"/>
        <w:rPr>
          <w:rStyle w:val="Zag11"/>
          <w:rFonts w:ascii="Times New Roman" w:eastAsia="@Arial Unicode MS" w:hAnsi="Times New Roman" w:cs="Times New Roman"/>
          <w:color w:val="000000"/>
          <w:sz w:val="24"/>
          <w:szCs w:val="24"/>
        </w:rPr>
      </w:pPr>
      <w:r w:rsidRPr="00D1427E">
        <w:rPr>
          <w:rStyle w:val="Zag11"/>
          <w:rFonts w:ascii="Times New Roman" w:eastAsia="@Arial Unicode MS" w:hAnsi="Times New Roman" w:cs="Times New Roman"/>
          <w:color w:val="000000"/>
          <w:sz w:val="24"/>
          <w:szCs w:val="24"/>
        </w:rPr>
        <w:t>творчества и проектно-исследовательской деятельности;</w:t>
      </w:r>
    </w:p>
    <w:p w:rsidR="00C62796" w:rsidRPr="006C3435" w:rsidRDefault="00C62796" w:rsidP="000D2E7B">
      <w:pPr>
        <w:pStyle w:val="a3"/>
        <w:numPr>
          <w:ilvl w:val="0"/>
          <w:numId w:val="2"/>
        </w:numPr>
        <w:tabs>
          <w:tab w:val="left" w:pos="993"/>
        </w:tabs>
        <w:spacing w:after="0" w:line="240" w:lineRule="auto"/>
        <w:ind w:left="0" w:firstLine="709"/>
        <w:jc w:val="both"/>
        <w:rPr>
          <w:rStyle w:val="Zag11"/>
          <w:rFonts w:ascii="Times New Roman" w:eastAsia="@Arial Unicode MS" w:hAnsi="Times New Roman" w:cs="Times New Roman"/>
          <w:color w:val="000000"/>
          <w:sz w:val="24"/>
          <w:szCs w:val="24"/>
        </w:rPr>
      </w:pPr>
      <w:r w:rsidRPr="00D1427E">
        <w:rPr>
          <w:rStyle w:val="Zag11"/>
          <w:rFonts w:ascii="Times New Roman" w:eastAsia="@Arial Unicode MS" w:hAnsi="Times New Roman" w:cs="Times New Roman"/>
          <w:color w:val="000000"/>
          <w:sz w:val="24"/>
          <w:szCs w:val="24"/>
        </w:rPr>
        <w:t>участие обучающихся, их родителей (законных представителей), педагогических</w:t>
      </w:r>
      <w:r w:rsidR="006C3435">
        <w:rPr>
          <w:rStyle w:val="Zag11"/>
          <w:rFonts w:ascii="Times New Roman" w:eastAsia="@Arial Unicode MS" w:hAnsi="Times New Roman" w:cs="Times New Roman"/>
          <w:color w:val="000000"/>
          <w:sz w:val="24"/>
          <w:szCs w:val="24"/>
        </w:rPr>
        <w:t xml:space="preserve"> </w:t>
      </w:r>
      <w:r w:rsidRPr="006C3435">
        <w:rPr>
          <w:rStyle w:val="Zag11"/>
          <w:rFonts w:ascii="Times New Roman" w:eastAsia="@Arial Unicode MS" w:hAnsi="Times New Roman" w:cs="Times New Roman"/>
          <w:color w:val="000000"/>
          <w:sz w:val="24"/>
          <w:szCs w:val="24"/>
        </w:rPr>
        <w:t>работников и общественности в проектировании и развитии внутришкольной социальной среды;</w:t>
      </w:r>
    </w:p>
    <w:p w:rsidR="00C62796" w:rsidRPr="006C3435" w:rsidRDefault="00C62796" w:rsidP="000D2E7B">
      <w:pPr>
        <w:pStyle w:val="a3"/>
        <w:numPr>
          <w:ilvl w:val="0"/>
          <w:numId w:val="2"/>
        </w:numPr>
        <w:tabs>
          <w:tab w:val="left" w:pos="993"/>
        </w:tabs>
        <w:spacing w:after="0" w:line="240" w:lineRule="auto"/>
        <w:ind w:left="0" w:firstLine="709"/>
        <w:jc w:val="both"/>
        <w:rPr>
          <w:rStyle w:val="Zag11"/>
          <w:rFonts w:ascii="Times New Roman" w:eastAsia="@Arial Unicode MS" w:hAnsi="Times New Roman" w:cs="Times New Roman"/>
          <w:color w:val="000000"/>
          <w:sz w:val="24"/>
          <w:szCs w:val="24"/>
        </w:rPr>
      </w:pPr>
      <w:r w:rsidRPr="00D1427E">
        <w:rPr>
          <w:rStyle w:val="Zag11"/>
          <w:rFonts w:ascii="Times New Roman" w:eastAsia="@Arial Unicode MS" w:hAnsi="Times New Roman" w:cs="Times New Roman"/>
          <w:color w:val="000000"/>
          <w:sz w:val="24"/>
          <w:szCs w:val="24"/>
        </w:rPr>
        <w:t>использование в образовательном процессе современных</w:t>
      </w:r>
      <w:r w:rsidR="00612CF8">
        <w:rPr>
          <w:rStyle w:val="Zag11"/>
          <w:rFonts w:ascii="Times New Roman" w:eastAsia="@Arial Unicode MS" w:hAnsi="Times New Roman" w:cs="Times New Roman"/>
          <w:color w:val="000000"/>
          <w:sz w:val="24"/>
          <w:szCs w:val="24"/>
        </w:rPr>
        <w:t xml:space="preserve"> </w:t>
      </w:r>
      <w:r w:rsidRPr="00D1427E">
        <w:rPr>
          <w:rStyle w:val="Zag11"/>
          <w:rFonts w:ascii="Times New Roman" w:eastAsia="@Arial Unicode MS" w:hAnsi="Times New Roman" w:cs="Times New Roman"/>
          <w:color w:val="000000"/>
          <w:sz w:val="24"/>
          <w:szCs w:val="24"/>
        </w:rPr>
        <w:t>образовательных</w:t>
      </w:r>
      <w:r w:rsidR="006C3435">
        <w:rPr>
          <w:rStyle w:val="Zag11"/>
          <w:rFonts w:ascii="Times New Roman" w:eastAsia="@Arial Unicode MS" w:hAnsi="Times New Roman" w:cs="Times New Roman"/>
          <w:color w:val="000000"/>
          <w:sz w:val="24"/>
          <w:szCs w:val="24"/>
        </w:rPr>
        <w:t xml:space="preserve"> </w:t>
      </w:r>
      <w:r w:rsidRPr="006C3435">
        <w:rPr>
          <w:rStyle w:val="Zag11"/>
          <w:rFonts w:ascii="Times New Roman" w:eastAsia="@Arial Unicode MS" w:hAnsi="Times New Roman" w:cs="Times New Roman"/>
          <w:color w:val="000000"/>
          <w:sz w:val="24"/>
          <w:szCs w:val="24"/>
        </w:rPr>
        <w:t>технологий деятельностного типа;</w:t>
      </w:r>
    </w:p>
    <w:p w:rsidR="00C62796" w:rsidRPr="006C3435" w:rsidRDefault="00C62796" w:rsidP="000D2E7B">
      <w:pPr>
        <w:pStyle w:val="a3"/>
        <w:numPr>
          <w:ilvl w:val="0"/>
          <w:numId w:val="2"/>
        </w:numPr>
        <w:tabs>
          <w:tab w:val="left" w:pos="993"/>
        </w:tabs>
        <w:spacing w:after="0" w:line="240" w:lineRule="auto"/>
        <w:ind w:left="0" w:firstLine="709"/>
        <w:jc w:val="both"/>
        <w:rPr>
          <w:rStyle w:val="Zag11"/>
          <w:rFonts w:ascii="Times New Roman" w:eastAsia="@Arial Unicode MS" w:hAnsi="Times New Roman" w:cs="Times New Roman"/>
          <w:color w:val="000000"/>
          <w:sz w:val="24"/>
          <w:szCs w:val="24"/>
        </w:rPr>
      </w:pPr>
      <w:r w:rsidRPr="00D1427E">
        <w:rPr>
          <w:rStyle w:val="Zag11"/>
          <w:rFonts w:ascii="Times New Roman" w:eastAsia="@Arial Unicode MS" w:hAnsi="Times New Roman" w:cs="Times New Roman"/>
          <w:color w:val="000000"/>
          <w:sz w:val="24"/>
          <w:szCs w:val="24"/>
        </w:rPr>
        <w:t>возможность эффективной самостоятельной работы обучающихся</w:t>
      </w:r>
      <w:r w:rsidR="00612CF8">
        <w:rPr>
          <w:rStyle w:val="Zag11"/>
          <w:rFonts w:ascii="Times New Roman" w:eastAsia="@Arial Unicode MS" w:hAnsi="Times New Roman" w:cs="Times New Roman"/>
          <w:color w:val="000000"/>
          <w:sz w:val="24"/>
          <w:szCs w:val="24"/>
        </w:rPr>
        <w:t xml:space="preserve"> </w:t>
      </w:r>
      <w:r w:rsidRPr="00D1427E">
        <w:rPr>
          <w:rStyle w:val="Zag11"/>
          <w:rFonts w:ascii="Times New Roman" w:eastAsia="@Arial Unicode MS" w:hAnsi="Times New Roman" w:cs="Times New Roman"/>
          <w:color w:val="000000"/>
          <w:sz w:val="24"/>
          <w:szCs w:val="24"/>
        </w:rPr>
        <w:t>при поддержке</w:t>
      </w:r>
      <w:r w:rsidR="006C3435">
        <w:rPr>
          <w:rStyle w:val="Zag11"/>
          <w:rFonts w:ascii="Times New Roman" w:eastAsia="@Arial Unicode MS" w:hAnsi="Times New Roman" w:cs="Times New Roman"/>
          <w:color w:val="000000"/>
          <w:sz w:val="24"/>
          <w:szCs w:val="24"/>
        </w:rPr>
        <w:t xml:space="preserve"> </w:t>
      </w:r>
      <w:r w:rsidRPr="006C3435">
        <w:rPr>
          <w:rStyle w:val="Zag11"/>
          <w:rFonts w:ascii="Times New Roman" w:eastAsia="@Arial Unicode MS" w:hAnsi="Times New Roman" w:cs="Times New Roman"/>
          <w:color w:val="000000"/>
          <w:sz w:val="24"/>
          <w:szCs w:val="24"/>
        </w:rPr>
        <w:t>педагогических работников;</w:t>
      </w:r>
    </w:p>
    <w:p w:rsidR="00C62796" w:rsidRPr="006C3435" w:rsidRDefault="00C62796" w:rsidP="000D2E7B">
      <w:pPr>
        <w:pStyle w:val="a3"/>
        <w:numPr>
          <w:ilvl w:val="0"/>
          <w:numId w:val="2"/>
        </w:numPr>
        <w:tabs>
          <w:tab w:val="left" w:pos="993"/>
        </w:tabs>
        <w:spacing w:after="0" w:line="240" w:lineRule="auto"/>
        <w:ind w:left="0" w:firstLine="709"/>
        <w:jc w:val="both"/>
        <w:rPr>
          <w:rStyle w:val="Zag11"/>
          <w:rFonts w:ascii="Times New Roman" w:eastAsia="@Arial Unicode MS" w:hAnsi="Times New Roman" w:cs="Times New Roman"/>
          <w:color w:val="000000"/>
          <w:sz w:val="24"/>
          <w:szCs w:val="24"/>
        </w:rPr>
      </w:pPr>
      <w:r w:rsidRPr="00D1427E">
        <w:rPr>
          <w:rStyle w:val="Zag11"/>
          <w:rFonts w:ascii="Times New Roman" w:eastAsia="@Arial Unicode MS" w:hAnsi="Times New Roman" w:cs="Times New Roman"/>
          <w:color w:val="000000"/>
          <w:sz w:val="24"/>
          <w:szCs w:val="24"/>
        </w:rPr>
        <w:t xml:space="preserve">включение </w:t>
      </w:r>
      <w:proofErr w:type="gramStart"/>
      <w:r w:rsidRPr="00D1427E">
        <w:rPr>
          <w:rStyle w:val="Zag11"/>
          <w:rFonts w:ascii="Times New Roman" w:eastAsia="@Arial Unicode MS" w:hAnsi="Times New Roman" w:cs="Times New Roman"/>
          <w:color w:val="000000"/>
          <w:sz w:val="24"/>
          <w:szCs w:val="24"/>
        </w:rPr>
        <w:t>обучающихся</w:t>
      </w:r>
      <w:proofErr w:type="gramEnd"/>
      <w:r w:rsidR="00612CF8">
        <w:rPr>
          <w:rStyle w:val="Zag11"/>
          <w:rFonts w:ascii="Times New Roman" w:eastAsia="@Arial Unicode MS" w:hAnsi="Times New Roman" w:cs="Times New Roman"/>
          <w:color w:val="000000"/>
          <w:sz w:val="24"/>
          <w:szCs w:val="24"/>
        </w:rPr>
        <w:t xml:space="preserve"> </w:t>
      </w:r>
      <w:r w:rsidRPr="00D1427E">
        <w:rPr>
          <w:rStyle w:val="Zag11"/>
          <w:rFonts w:ascii="Times New Roman" w:eastAsia="@Arial Unicode MS" w:hAnsi="Times New Roman" w:cs="Times New Roman"/>
          <w:color w:val="000000"/>
          <w:sz w:val="24"/>
          <w:szCs w:val="24"/>
        </w:rPr>
        <w:t>в процессы познания и преобразования внешкольной</w:t>
      </w:r>
      <w:r w:rsidR="006C3435">
        <w:rPr>
          <w:rStyle w:val="Zag11"/>
          <w:rFonts w:ascii="Times New Roman" w:eastAsia="@Arial Unicode MS" w:hAnsi="Times New Roman" w:cs="Times New Roman"/>
          <w:color w:val="000000"/>
          <w:sz w:val="24"/>
          <w:szCs w:val="24"/>
        </w:rPr>
        <w:t xml:space="preserve"> </w:t>
      </w:r>
      <w:r w:rsidRPr="006C3435">
        <w:rPr>
          <w:rStyle w:val="Zag11"/>
          <w:rFonts w:ascii="Times New Roman" w:eastAsia="@Arial Unicode MS" w:hAnsi="Times New Roman" w:cs="Times New Roman"/>
          <w:color w:val="000000"/>
          <w:sz w:val="24"/>
          <w:szCs w:val="24"/>
        </w:rPr>
        <w:t>социальной среды для приобретения опыта реального управления и действия;</w:t>
      </w:r>
    </w:p>
    <w:p w:rsidR="00C62796" w:rsidRDefault="00C62796" w:rsidP="000D2E7B">
      <w:pPr>
        <w:pStyle w:val="a3"/>
        <w:numPr>
          <w:ilvl w:val="0"/>
          <w:numId w:val="2"/>
        </w:numPr>
        <w:spacing w:after="0" w:line="240" w:lineRule="auto"/>
        <w:ind w:left="993" w:hanging="284"/>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предпрофильную   подготовку    обучающихся   с   целью   их    </w:t>
      </w:r>
      <w:proofErr w:type="gramStart"/>
      <w:r>
        <w:rPr>
          <w:rFonts w:ascii="Times New Roman" w:eastAsia="@Arial Unicode MS" w:hAnsi="Times New Roman" w:cs="Times New Roman"/>
          <w:color w:val="000000"/>
          <w:sz w:val="24"/>
          <w:szCs w:val="24"/>
        </w:rPr>
        <w:t>профессионального</w:t>
      </w:r>
      <w:proofErr w:type="gramEnd"/>
    </w:p>
    <w:p w:rsidR="00C62796" w:rsidRPr="00E308E4" w:rsidRDefault="00C62796" w:rsidP="00C62796">
      <w:pPr>
        <w:spacing w:after="0" w:line="240" w:lineRule="auto"/>
        <w:jc w:val="both"/>
        <w:rPr>
          <w:rFonts w:ascii="Times New Roman" w:eastAsia="@Arial Unicode MS" w:hAnsi="Times New Roman" w:cs="Times New Roman"/>
          <w:color w:val="000000"/>
          <w:sz w:val="24"/>
          <w:szCs w:val="24"/>
        </w:rPr>
      </w:pPr>
      <w:r w:rsidRPr="00E308E4">
        <w:rPr>
          <w:rFonts w:ascii="Times New Roman" w:eastAsia="@Arial Unicode MS" w:hAnsi="Times New Roman" w:cs="Times New Roman"/>
          <w:color w:val="000000"/>
          <w:sz w:val="24"/>
          <w:szCs w:val="24"/>
        </w:rPr>
        <w:t>самоопределения</w:t>
      </w:r>
      <w:r>
        <w:rPr>
          <w:rFonts w:ascii="Times New Roman" w:eastAsia="@Arial Unicode MS" w:hAnsi="Times New Roman" w:cs="Times New Roman"/>
          <w:color w:val="000000"/>
          <w:sz w:val="24"/>
          <w:szCs w:val="24"/>
        </w:rPr>
        <w:t>.</w:t>
      </w:r>
    </w:p>
    <w:p w:rsidR="00C62796" w:rsidRDefault="006C3435" w:rsidP="00C62796">
      <w:pPr>
        <w:tabs>
          <w:tab w:val="left" w:pos="360"/>
          <w:tab w:val="left" w:pos="540"/>
        </w:tabs>
        <w:spacing w:after="0" w:line="240" w:lineRule="auto"/>
        <w:ind w:firstLine="709"/>
        <w:jc w:val="both"/>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О</w:t>
      </w:r>
      <w:r w:rsidR="00C62796" w:rsidRPr="00007163">
        <w:rPr>
          <w:rStyle w:val="Zag11"/>
          <w:rFonts w:ascii="Times New Roman" w:eastAsia="@Arial Unicode MS" w:hAnsi="Times New Roman" w:cs="Times New Roman"/>
          <w:color w:val="000000"/>
          <w:sz w:val="24"/>
          <w:szCs w:val="24"/>
        </w:rPr>
        <w:t xml:space="preserve">бразовательная программа </w:t>
      </w:r>
      <w:r w:rsidR="00C62796">
        <w:rPr>
          <w:rStyle w:val="Zag11"/>
          <w:rFonts w:ascii="Times New Roman" w:eastAsia="@Arial Unicode MS" w:hAnsi="Times New Roman" w:cs="Times New Roman"/>
          <w:color w:val="000000"/>
          <w:sz w:val="24"/>
          <w:szCs w:val="24"/>
        </w:rPr>
        <w:t>основ</w:t>
      </w:r>
      <w:r w:rsidR="00C62796" w:rsidRPr="00007163">
        <w:rPr>
          <w:rStyle w:val="Zag11"/>
          <w:rFonts w:ascii="Times New Roman" w:eastAsia="@Arial Unicode MS" w:hAnsi="Times New Roman" w:cs="Times New Roman"/>
          <w:color w:val="000000"/>
          <w:sz w:val="24"/>
          <w:szCs w:val="24"/>
        </w:rPr>
        <w:t>ного общего образования</w:t>
      </w:r>
      <w:r w:rsidR="00612CF8">
        <w:rPr>
          <w:rStyle w:val="Zag11"/>
          <w:rFonts w:ascii="Times New Roman" w:eastAsia="@Arial Unicode MS" w:hAnsi="Times New Roman" w:cs="Times New Roman"/>
          <w:color w:val="000000"/>
          <w:sz w:val="24"/>
          <w:szCs w:val="24"/>
        </w:rPr>
        <w:t xml:space="preserve"> </w:t>
      </w:r>
      <w:r w:rsidR="00C62796">
        <w:rPr>
          <w:rStyle w:val="Zag11"/>
          <w:rFonts w:ascii="Times New Roman" w:eastAsia="@Arial Unicode MS" w:hAnsi="Times New Roman" w:cs="Times New Roman"/>
          <w:i/>
          <w:color w:val="000000"/>
          <w:sz w:val="24"/>
          <w:szCs w:val="24"/>
        </w:rPr>
        <w:t xml:space="preserve">ориентируется </w:t>
      </w:r>
      <w:r w:rsidR="00C62796">
        <w:rPr>
          <w:rStyle w:val="Zag11"/>
          <w:rFonts w:ascii="Times New Roman" w:eastAsia="@Arial Unicode MS" w:hAnsi="Times New Roman" w:cs="Times New Roman"/>
          <w:color w:val="000000"/>
          <w:sz w:val="24"/>
          <w:szCs w:val="24"/>
        </w:rPr>
        <w:t>на поликультурный контингент обучающихся и родителей. На всех предметах и во внеурочной деятельности осуществляется диалог культур, реализуемый через содержание программного материала, уклад школьной жизни, организацию полноценного поликультурного общения.</w:t>
      </w:r>
    </w:p>
    <w:p w:rsidR="00C62796" w:rsidRDefault="00C62796" w:rsidP="00C62796">
      <w:pPr>
        <w:tabs>
          <w:tab w:val="left" w:pos="360"/>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программе учтены школьные традиции внеклассной и воспитательной работы, возможности сельской среды.</w:t>
      </w:r>
    </w:p>
    <w:p w:rsidR="00C62796" w:rsidRDefault="00C62796" w:rsidP="00C62796">
      <w:pPr>
        <w:tabs>
          <w:tab w:val="left" w:pos="360"/>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опирается на инновационный опыт школы по отдельным направлениям.</w:t>
      </w:r>
    </w:p>
    <w:p w:rsidR="00C62796" w:rsidRDefault="00C62796" w:rsidP="00C62796">
      <w:pPr>
        <w:tabs>
          <w:tab w:val="left" w:pos="360"/>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6C3435">
        <w:rPr>
          <w:rFonts w:ascii="Times New Roman" w:hAnsi="Times New Roman" w:cs="Times New Roman"/>
          <w:sz w:val="24"/>
          <w:szCs w:val="24"/>
        </w:rPr>
        <w:t xml:space="preserve">дним из приоритетов реализации </w:t>
      </w:r>
      <w:r>
        <w:rPr>
          <w:rFonts w:ascii="Times New Roman" w:hAnsi="Times New Roman" w:cs="Times New Roman"/>
          <w:sz w:val="24"/>
          <w:szCs w:val="24"/>
        </w:rPr>
        <w:t>ОП</w:t>
      </w:r>
      <w:r w:rsidR="006C3435">
        <w:rPr>
          <w:rFonts w:ascii="Times New Roman" w:hAnsi="Times New Roman" w:cs="Times New Roman"/>
          <w:sz w:val="24"/>
          <w:szCs w:val="24"/>
        </w:rPr>
        <w:t xml:space="preserve"> ООО</w:t>
      </w:r>
      <w:r>
        <w:rPr>
          <w:rFonts w:ascii="Times New Roman" w:hAnsi="Times New Roman" w:cs="Times New Roman"/>
          <w:sz w:val="24"/>
          <w:szCs w:val="24"/>
        </w:rPr>
        <w:t xml:space="preserve"> является развитие информационных технологий и создание информационной образовательной среды.</w:t>
      </w:r>
    </w:p>
    <w:p w:rsidR="00C62796" w:rsidRPr="004219B5" w:rsidRDefault="00C62796" w:rsidP="00C62796">
      <w:pPr>
        <w:tabs>
          <w:tab w:val="left" w:pos="360"/>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соответствует основным характеристикам современного образования         и носит личностно ориентированный характер.</w:t>
      </w:r>
    </w:p>
    <w:p w:rsidR="00C62796" w:rsidRPr="00B72663" w:rsidRDefault="006C3435" w:rsidP="00C62796">
      <w:pPr>
        <w:pStyle w:val="afe"/>
        <w:spacing w:line="240" w:lineRule="auto"/>
        <w:ind w:firstLine="709"/>
        <w:rPr>
          <w:rStyle w:val="Zag11"/>
          <w:i/>
          <w:sz w:val="24"/>
          <w:szCs w:val="24"/>
        </w:rPr>
      </w:pPr>
      <w:r>
        <w:rPr>
          <w:rStyle w:val="Zag11"/>
          <w:sz w:val="24"/>
          <w:szCs w:val="24"/>
        </w:rPr>
        <w:t>О</w:t>
      </w:r>
      <w:r w:rsidR="00C62796" w:rsidRPr="00B72663">
        <w:rPr>
          <w:rStyle w:val="Zag11"/>
          <w:sz w:val="24"/>
          <w:szCs w:val="24"/>
        </w:rPr>
        <w:t xml:space="preserve">бразовательная программа основного общего образования </w:t>
      </w:r>
      <w:r w:rsidR="00C62796">
        <w:rPr>
          <w:rStyle w:val="Zag11"/>
          <w:sz w:val="24"/>
          <w:szCs w:val="24"/>
        </w:rPr>
        <w:t>МОУ</w:t>
      </w:r>
      <w:r>
        <w:rPr>
          <w:rStyle w:val="Zag11"/>
          <w:sz w:val="24"/>
          <w:szCs w:val="24"/>
        </w:rPr>
        <w:t xml:space="preserve"> </w:t>
      </w:r>
      <w:r w:rsidR="00C62796">
        <w:rPr>
          <w:rStyle w:val="Zag11"/>
          <w:sz w:val="24"/>
          <w:szCs w:val="24"/>
        </w:rPr>
        <w:t>«СОШ с.</w:t>
      </w:r>
      <w:r w:rsidR="00612CF8">
        <w:rPr>
          <w:rStyle w:val="Zag11"/>
          <w:sz w:val="24"/>
          <w:szCs w:val="24"/>
        </w:rPr>
        <w:t xml:space="preserve"> </w:t>
      </w:r>
      <w:r w:rsidR="00C62796">
        <w:rPr>
          <w:rStyle w:val="Zag11"/>
          <w:sz w:val="24"/>
          <w:szCs w:val="24"/>
        </w:rPr>
        <w:t xml:space="preserve">Новотулка» </w:t>
      </w:r>
      <w:r w:rsidR="00C62796" w:rsidRPr="00B72663">
        <w:rPr>
          <w:rStyle w:val="Zag11"/>
          <w:sz w:val="24"/>
          <w:szCs w:val="24"/>
        </w:rPr>
        <w:t xml:space="preserve">в соответствии с требованиями Стандарта содержит три раздела: </w:t>
      </w:r>
      <w:proofErr w:type="gramStart"/>
      <w:r w:rsidR="00C62796" w:rsidRPr="00B72663">
        <w:rPr>
          <w:rStyle w:val="Zag11"/>
          <w:i/>
          <w:sz w:val="24"/>
          <w:szCs w:val="24"/>
        </w:rPr>
        <w:t>целевой</w:t>
      </w:r>
      <w:proofErr w:type="gramEnd"/>
      <w:r w:rsidR="00C62796" w:rsidRPr="00B72663">
        <w:rPr>
          <w:rStyle w:val="Zag11"/>
          <w:i/>
          <w:sz w:val="24"/>
          <w:szCs w:val="24"/>
        </w:rPr>
        <w:t>, содержательный и организационный.</w:t>
      </w:r>
    </w:p>
    <w:p w:rsidR="00C62796" w:rsidRPr="00B72663" w:rsidRDefault="00C62796" w:rsidP="00C62796">
      <w:pPr>
        <w:pStyle w:val="afe"/>
        <w:spacing w:line="240" w:lineRule="auto"/>
        <w:ind w:firstLine="709"/>
        <w:rPr>
          <w:sz w:val="24"/>
          <w:szCs w:val="24"/>
        </w:rPr>
      </w:pPr>
      <w:r w:rsidRPr="00B72663">
        <w:rPr>
          <w:rStyle w:val="dash0410005f0431005f0437005f0430005f0446005f0020005f0441005f043f005f0438005f0441005f043a005f0430005f005fchar1char1"/>
          <w:bCs/>
          <w:i/>
        </w:rPr>
        <w:t>Целевой</w:t>
      </w:r>
      <w:r w:rsidR="00D350D4">
        <w:rPr>
          <w:rStyle w:val="dash0410005f0431005f0437005f0430005f0446005f0020005f0441005f043f005f0438005f0441005f043a005f0430005f005fchar1char1"/>
          <w:bCs/>
          <w:i/>
        </w:rPr>
        <w:t xml:space="preserve"> </w:t>
      </w:r>
      <w:r w:rsidRPr="00B72663">
        <w:rPr>
          <w:rStyle w:val="dash0410005f0431005f0437005f0430005f0446005f0020005f0441005f043f005f0438005f0441005f043a005f0430005f005fchar1char1"/>
        </w:rPr>
        <w:t xml:space="preserve">раздел определяет общее назначение, цели, задачи и планируемые результаты реализации </w:t>
      </w:r>
      <w:r w:rsidR="00D350D4">
        <w:rPr>
          <w:rStyle w:val="dash0410005f0431005f0437005f0430005f0446005f0020005f0441005f043f005f0438005f0441005f043a005f0430005f005fchar1char1"/>
        </w:rPr>
        <w:t>о</w:t>
      </w:r>
      <w:r w:rsidRPr="00B72663">
        <w:rPr>
          <w:rStyle w:val="dash0410005f0431005f0437005f0430005f0446005f0020005f0441005f043f005f0438005f0441005f043a005f0430005f005fchar1char1"/>
        </w:rPr>
        <w:t>бразовательной программы основного общего образования, конкретизированные в соответствии с требованиями Стандарта</w:t>
      </w:r>
      <w:r>
        <w:rPr>
          <w:rStyle w:val="dash0410005f0431005f0437005f0430005f0446005f0020005f0441005f043f005f0438005f0441005f043a005f0430005f005fchar1char1"/>
        </w:rPr>
        <w:t>,</w:t>
      </w:r>
      <w:r w:rsidR="00612CF8">
        <w:rPr>
          <w:rStyle w:val="dash0410005f0431005f0437005f0430005f0446005f0020005f0441005f043f005f0438005f0441005f043a005f0430005f005fchar1char1"/>
        </w:rPr>
        <w:t xml:space="preserve"> </w:t>
      </w:r>
      <w:r>
        <w:rPr>
          <w:rStyle w:val="dash0410005f0431005f0437005f0430005f0446005f0020005f0441005f043f005f0438005f0441005f043a005f0430005f005fchar1char1"/>
        </w:rPr>
        <w:t xml:space="preserve">с использованием системы учебников «Алгоритм успеха». </w:t>
      </w:r>
    </w:p>
    <w:p w:rsidR="00C62796" w:rsidRPr="00B72663" w:rsidRDefault="00C62796" w:rsidP="00C62796">
      <w:pPr>
        <w:pStyle w:val="dash0410005f0431005f0437005f0430005f0446005f0020005f0441005f043f005f0438005f0441005f043a005f0430"/>
        <w:ind w:left="0" w:firstLine="709"/>
      </w:pPr>
      <w:r w:rsidRPr="00B72663">
        <w:rPr>
          <w:rStyle w:val="dash0410005f0431005f0437005f0430005f0446005f0020005f0441005f043f005f0438005f0441005f043a005f0430005f005fchar1char1"/>
        </w:rPr>
        <w:t xml:space="preserve">Целевой раздел включает: </w:t>
      </w:r>
    </w:p>
    <w:p w:rsidR="00C62796" w:rsidRPr="00B72663" w:rsidRDefault="00C62796" w:rsidP="00C62796">
      <w:pPr>
        <w:pStyle w:val="dash0410005f0431005f0437005f0430005f0446005f0020005f0441005f043f005f0438005f0441005f043a005f0430"/>
        <w:ind w:left="0" w:firstLine="709"/>
      </w:pPr>
      <w:r>
        <w:rPr>
          <w:rStyle w:val="dash0410005f0431005f0437005f0430005f0446005f0020005f0441005f043f005f0438005f0441005f043a005f0430005f005fchar1char1"/>
        </w:rPr>
        <w:t xml:space="preserve">- </w:t>
      </w:r>
      <w:r w:rsidRPr="00B72663">
        <w:rPr>
          <w:rStyle w:val="dash0410005f0431005f0437005f0430005f0446005f0020005f0441005f043f005f0438005f0441005f043a005f0430005f005fchar1char1"/>
        </w:rPr>
        <w:t>пояснительную записку;</w:t>
      </w:r>
    </w:p>
    <w:p w:rsidR="00C62796" w:rsidRPr="00B72663" w:rsidRDefault="00C62796" w:rsidP="00C62796">
      <w:pPr>
        <w:pStyle w:val="dash0410005f0431005f0437005f0430005f0446005f0020005f0441005f043f005f0438005f0441005f043a005f0430"/>
        <w:ind w:left="0" w:firstLine="709"/>
      </w:pPr>
      <w:r>
        <w:rPr>
          <w:rStyle w:val="dash0410005f0431005f0437005f0430005f0446005f0020005f0441005f043f005f0438005f0441005f043a005f0430005f005fchar1char1"/>
        </w:rPr>
        <w:t xml:space="preserve">- </w:t>
      </w:r>
      <w:r w:rsidRPr="00B72663">
        <w:rPr>
          <w:rStyle w:val="dash0410005f0431005f0437005f0430005f0446005f0020005f0441005f043f005f0438005f0441005f043a005f0430005f005fchar1char1"/>
        </w:rPr>
        <w:t xml:space="preserve">планируемые результаты освоения </w:t>
      </w:r>
      <w:proofErr w:type="gramStart"/>
      <w:r w:rsidRPr="00B72663">
        <w:rPr>
          <w:rStyle w:val="dash0410005f0431005f0437005f0430005f0446005f0020005f0441005f043f005f0438005f0441005f043a005f0430005f005fchar1char1"/>
        </w:rPr>
        <w:t>обучающимися</w:t>
      </w:r>
      <w:proofErr w:type="gramEnd"/>
      <w:r w:rsidRPr="00B72663">
        <w:rPr>
          <w:rStyle w:val="dash0410005f0431005f0437005f0430005f0446005f0020005f0441005f043f005f0438005f0441005f043a005f0430005f005fchar1char1"/>
        </w:rPr>
        <w:t xml:space="preserve"> образовательной программы основного общего образования;</w:t>
      </w:r>
    </w:p>
    <w:p w:rsidR="00C62796" w:rsidRPr="00B72663" w:rsidRDefault="00C62796" w:rsidP="00C62796">
      <w:pPr>
        <w:pStyle w:val="dash0410005f0431005f0437005f0430005f0446005f0020005f0441005f043f005f0438005f0441005f043a005f0430"/>
        <w:ind w:left="0" w:firstLine="709"/>
      </w:pPr>
      <w:r>
        <w:rPr>
          <w:rStyle w:val="dash0410005f0431005f0437005f0430005f0446005f0020005f0441005f043f005f0438005f0441005f043a005f0430005f005fchar1char1"/>
        </w:rPr>
        <w:t xml:space="preserve">- </w:t>
      </w:r>
      <w:r w:rsidRPr="00B72663">
        <w:rPr>
          <w:rStyle w:val="dash0410005f0431005f0437005f0430005f0446005f0020005f0441005f043f005f0438005f0441005f043a005f0430005f005fchar1char1"/>
        </w:rPr>
        <w:t xml:space="preserve">систему </w:t>
      </w:r>
      <w:proofErr w:type="gramStart"/>
      <w:r w:rsidRPr="00B72663">
        <w:rPr>
          <w:rStyle w:val="dash0410005f0431005f0437005f0430005f0446005f0020005f0441005f043f005f0438005f0441005f043a005f0430005f005fchar1char1"/>
        </w:rPr>
        <w:t>оценки достижения планируемых результатов освоения образовательной программы основного общего образования</w:t>
      </w:r>
      <w:proofErr w:type="gramEnd"/>
      <w:r w:rsidRPr="00B72663">
        <w:rPr>
          <w:rStyle w:val="dash0410005f0431005f0437005f0430005f0446005f0020005f0441005f043f005f0438005f0441005f043a005f0430005f005fchar1char1"/>
        </w:rPr>
        <w:t>.</w:t>
      </w:r>
    </w:p>
    <w:p w:rsidR="00C62796" w:rsidRPr="00B72663" w:rsidRDefault="00C62796" w:rsidP="00C62796">
      <w:pPr>
        <w:pStyle w:val="afe"/>
        <w:spacing w:line="240" w:lineRule="auto"/>
        <w:ind w:firstLine="709"/>
        <w:rPr>
          <w:sz w:val="24"/>
          <w:szCs w:val="24"/>
        </w:rPr>
      </w:pPr>
      <w:r w:rsidRPr="00B72663">
        <w:rPr>
          <w:rStyle w:val="dash0410005f0431005f0437005f0430005f0446005f0020005f0441005f043f005f0438005f0441005f043a005f0430005f005fchar1char1"/>
          <w:bCs/>
          <w:i/>
        </w:rPr>
        <w:t>Содержательный</w:t>
      </w:r>
      <w:r w:rsidR="00612CF8">
        <w:rPr>
          <w:rStyle w:val="dash0410005f0431005f0437005f0430005f0446005f0020005f0441005f043f005f0438005f0441005f043a005f0430005f005fchar1char1"/>
          <w:bCs/>
          <w:i/>
        </w:rPr>
        <w:t xml:space="preserve"> </w:t>
      </w:r>
      <w:r w:rsidRPr="00B72663">
        <w:rPr>
          <w:rStyle w:val="dash0410005f0431005f0437005f0430005f0446005f0020005f0441005f043f005f0438005f0441005f043a005f0430005f005fchar1char1"/>
        </w:rPr>
        <w:t xml:space="preserve">раздел определяет общее содержание основного общего образования </w:t>
      </w:r>
      <w:r>
        <w:rPr>
          <w:rStyle w:val="dash0410005f0431005f0437005f0430005f0446005f0020005f0441005f043f005f0438005f0441005f043a005f0430005f005fchar1char1"/>
        </w:rPr>
        <w:t xml:space="preserve">с использованием системы учебников «Алгоритм успеха» </w:t>
      </w:r>
      <w:r w:rsidRPr="00B72663">
        <w:rPr>
          <w:rStyle w:val="dash0410005f0431005f0437005f0430005f0446005f0020005f0441005f043f005f0438005f0441005f043a005f0430005f005fchar1char1"/>
        </w:rPr>
        <w:t xml:space="preserve">и включает </w:t>
      </w:r>
      <w:r w:rsidRPr="00B72663">
        <w:rPr>
          <w:rStyle w:val="dash0410005f0431005f0437005f0430005f0446005f0020005f0441005f043f005f0438005f0441005f043a005f0430005f005fchar1char1"/>
        </w:rPr>
        <w:lastRenderedPageBreak/>
        <w:t>образовательные программы, ориентированные на достижение личностных, предметных и метапредметных результатов, в том числе:</w:t>
      </w:r>
    </w:p>
    <w:p w:rsidR="00C62796" w:rsidRPr="00B72663" w:rsidRDefault="00C62796" w:rsidP="00C62796">
      <w:pPr>
        <w:pStyle w:val="dash0410005f0431005f0437005f0430005f0446005f0020005f0441005f043f005f0438005f0441005f043a005f0430"/>
        <w:ind w:left="0" w:firstLine="709"/>
      </w:pPr>
      <w:r>
        <w:rPr>
          <w:rStyle w:val="dash0410005f0431005f0437005f0430005f0446005f0020005f0441005f043f005f0438005f0441005f043a005f0430005f005fchar1char1"/>
        </w:rPr>
        <w:t xml:space="preserve">- </w:t>
      </w:r>
      <w:r w:rsidRPr="00B72663">
        <w:rPr>
          <w:rStyle w:val="dash0410005f0431005f0437005f0430005f0446005f0020005f0441005f043f005f0438005f0441005f043a005f0430005f005fchar1char1"/>
        </w:rPr>
        <w:t xml:space="preserve">программу развития универсальных учебных действий на </w:t>
      </w:r>
      <w:r w:rsidR="003E7131">
        <w:rPr>
          <w:rStyle w:val="dash0410005f0431005f0437005f0430005f0446005f0020005f0441005f043f005f0438005f0441005f043a005f0430005f005fchar1char1"/>
        </w:rPr>
        <w:t>уровне</w:t>
      </w:r>
      <w:r w:rsidRPr="00B72663">
        <w:rPr>
          <w:rStyle w:val="dash0410005f0431005f0437005f0430005f0446005f0020005f0441005f043f005f0438005f0441005f043a005f0430005f005fchar1char1"/>
        </w:rPr>
        <w:t xml:space="preserve">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C62796" w:rsidRPr="00B72663" w:rsidRDefault="00C62796" w:rsidP="00C62796">
      <w:pPr>
        <w:pStyle w:val="dash0410005f0431005f0437005f0430005f0446005f0020005f0441005f043f005f0438005f0441005f043a005f0430"/>
        <w:ind w:left="0" w:firstLine="709"/>
      </w:pPr>
      <w:r>
        <w:rPr>
          <w:rStyle w:val="dash0410005f0431005f0437005f0430005f0446005f0020005f0441005f043f005f0438005f0441005f043a005f0430005f005fchar1char1"/>
        </w:rPr>
        <w:t xml:space="preserve">- </w:t>
      </w:r>
      <w:r w:rsidRPr="00B72663">
        <w:rPr>
          <w:rStyle w:val="dash0410005f0431005f0437005f0430005f0446005f0020005f0441005f043f005f0438005f0441005f043a005f0430005f005fchar1char1"/>
        </w:rPr>
        <w:t>программы отдельных учебных предметов</w:t>
      </w:r>
      <w:r>
        <w:rPr>
          <w:rStyle w:val="dash0410005f0431005f0437005f0430005f0446005f0020005f0441005f043f005f0438005f0441005f043a005f0430005f005fchar1char1"/>
        </w:rPr>
        <w:t xml:space="preserve"> и</w:t>
      </w:r>
      <w:r w:rsidRPr="00B72663">
        <w:rPr>
          <w:rStyle w:val="dash0410005f0431005f0437005f0430005f0446005f0020005f0441005f043f005f0438005f0441005f043a005f0430005f005fchar1char1"/>
        </w:rPr>
        <w:t xml:space="preserve"> курсов</w:t>
      </w:r>
      <w:r>
        <w:rPr>
          <w:rStyle w:val="dash0410005f0431005f0437005f0430005f0446005f0020005f0441005f043f005f0438005f0441005f043a005f0430005f005fchar1char1"/>
        </w:rPr>
        <w:t>, особенности содержания отдельных предметных линий системы учебников «Алгоритм успеха»;</w:t>
      </w:r>
    </w:p>
    <w:p w:rsidR="00C62796" w:rsidRPr="00B72663" w:rsidRDefault="00C62796" w:rsidP="00C62796">
      <w:pPr>
        <w:pStyle w:val="dash0410005f0431005f0437005f0430005f0446005f0020005f0441005f043f005f0438005f0441005f043a005f0430"/>
        <w:ind w:left="0" w:firstLine="709"/>
      </w:pPr>
      <w:r>
        <w:rPr>
          <w:rStyle w:val="dash0410005f0431005f0437005f0430005f0446005f0020005f0441005f043f005f0438005f0441005f043a005f0430005f005fchar1char1"/>
        </w:rPr>
        <w:t xml:space="preserve">- </w:t>
      </w:r>
      <w:r w:rsidRPr="00B72663">
        <w:rPr>
          <w:rStyle w:val="dash0410005f0431005f0437005f0430005f0446005f0020005f0441005f043f005f0438005f0441005f043a005f0430005f005fchar1char1"/>
        </w:rPr>
        <w:t xml:space="preserve">программу воспитания и </w:t>
      </w:r>
      <w:proofErr w:type="gramStart"/>
      <w:r w:rsidRPr="00B72663">
        <w:rPr>
          <w:rStyle w:val="dash0410005f0431005f0437005f0430005f0446005f0020005f0441005f043f005f0438005f0441005f043a005f0430005f005fchar1char1"/>
        </w:rPr>
        <w:t>социализации</w:t>
      </w:r>
      <w:proofErr w:type="gramEnd"/>
      <w:r w:rsidRPr="00B72663">
        <w:rPr>
          <w:rStyle w:val="dash0410005f0431005f0437005f0430005f0446005f0020005f0441005f043f005f0438005f0441005f043a005f0430005f005fchar1char1"/>
        </w:rPr>
        <w:t xml:space="preserve"> обучающихся на </w:t>
      </w:r>
      <w:r w:rsidR="003E7131">
        <w:rPr>
          <w:rStyle w:val="dash0410005f0431005f0437005f0430005f0446005f0020005f0441005f043f005f0438005f0441005f043a005f0430005f005fchar1char1"/>
        </w:rPr>
        <w:t>уровне</w:t>
      </w:r>
      <w:r w:rsidRPr="00B72663">
        <w:rPr>
          <w:rStyle w:val="dash0410005f0431005f0437005f0430005f0446005f0020005f0441005f043f005f0438005f0441005f043a005f0430005f005fchar1char1"/>
        </w:rPr>
        <w:t xml:space="preserve">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B72663">
        <w:rPr>
          <w:rStyle w:val="dash0410005f0431005f0437005f0430005f0446005f0020005f0441005f043f005f0438005f0441005f043a005f0430char1"/>
        </w:rPr>
        <w:t xml:space="preserve">, </w:t>
      </w:r>
      <w:r w:rsidRPr="00B72663">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B72663">
        <w:t>;</w:t>
      </w:r>
    </w:p>
    <w:p w:rsidR="00C62796" w:rsidRPr="00B72663" w:rsidRDefault="00C62796" w:rsidP="00C62796">
      <w:pPr>
        <w:pStyle w:val="dash0410005f0431005f0437005f0430005f0446005f0020005f0441005f043f005f0438005f0441005f043a005f0430"/>
        <w:ind w:left="0" w:firstLine="709"/>
      </w:pPr>
      <w:r>
        <w:rPr>
          <w:rStyle w:val="dash0410005f0431005f0437005f0430005f0446005f0020005f0441005f043f005f0438005f0441005f043a005f0430005f005fchar1char1"/>
        </w:rPr>
        <w:t xml:space="preserve">- </w:t>
      </w:r>
      <w:r w:rsidRPr="00B72663">
        <w:rPr>
          <w:rStyle w:val="normal005f005f005f005fchar1005f005fchar1char1"/>
          <w:rFonts w:ascii="Times New Roman" w:hAnsi="Times New Roman" w:cs="Times New Roman"/>
          <w:sz w:val="24"/>
          <w:szCs w:val="24"/>
        </w:rPr>
        <w:t>программу коррекционной работы</w:t>
      </w:r>
      <w:r w:rsidRPr="00B72663">
        <w:rPr>
          <w:rStyle w:val="dash0410005f0431005f0437005f0430005f0446005f0020005f0441005f043f005f0438005f0441005f043a005f0430005f005fchar1char1"/>
        </w:rPr>
        <w:t>.</w:t>
      </w:r>
    </w:p>
    <w:p w:rsidR="00C62796" w:rsidRPr="00B72663" w:rsidRDefault="00C62796" w:rsidP="00C62796">
      <w:pPr>
        <w:pStyle w:val="afe"/>
        <w:spacing w:line="240" w:lineRule="auto"/>
        <w:ind w:firstLine="709"/>
        <w:rPr>
          <w:sz w:val="24"/>
          <w:szCs w:val="24"/>
        </w:rPr>
      </w:pPr>
      <w:r w:rsidRPr="00E308E4">
        <w:rPr>
          <w:rStyle w:val="dash0410005f0431005f0437005f0430005f0446005f0020005f0441005f043f005f0438005f0441005f043a005f0430005f005fchar1char1"/>
          <w:bCs/>
          <w:i/>
        </w:rPr>
        <w:t>Организационный</w:t>
      </w:r>
      <w:r w:rsidR="00612CF8">
        <w:rPr>
          <w:rStyle w:val="dash0410005f0431005f0437005f0430005f0446005f0020005f0441005f043f005f0438005f0441005f043a005f0430005f005fchar1char1"/>
          <w:bCs/>
          <w:i/>
        </w:rPr>
        <w:t xml:space="preserve"> </w:t>
      </w:r>
      <w:r w:rsidRPr="00B72663">
        <w:rPr>
          <w:rStyle w:val="dash0410005f0431005f0437005f0430005f0446005f0020005f0441005f043f005f0438005f0441005f043a005f0430005f005fchar1char1"/>
        </w:rPr>
        <w:t>раздел устанавливает общие рамки организации образовательного процесса</w:t>
      </w:r>
      <w:r w:rsidR="00612CF8">
        <w:rPr>
          <w:rStyle w:val="dash0410005f0431005f0437005f0430005f0446005f0020005f0441005f043f005f0438005f0441005f043a005f0430005f005fchar1char1"/>
        </w:rPr>
        <w:t xml:space="preserve"> </w:t>
      </w:r>
      <w:r>
        <w:rPr>
          <w:rStyle w:val="dash0410005f0431005f0437005f0430005f0446005f0020005f0441005f043f005f0438005f0441005f043a005f0430005f005fchar1char1"/>
        </w:rPr>
        <w:t xml:space="preserve">по системе учебников «Алгоритм успеха», </w:t>
      </w:r>
      <w:r w:rsidRPr="00B72663">
        <w:rPr>
          <w:rStyle w:val="dash0410005f0431005f0437005f0430005f0446005f0020005f0441005f043f005f0438005f0441005f043a005f0430005f005fchar1char1"/>
        </w:rPr>
        <w:t>а также механизм реализации компонентов основной образовательной программы.</w:t>
      </w:r>
    </w:p>
    <w:p w:rsidR="00C62796" w:rsidRPr="00B72663" w:rsidRDefault="00C62796" w:rsidP="00C62796">
      <w:pPr>
        <w:pStyle w:val="dash0410005f0431005f0437005f0430005f0446005f0020005f0441005f043f005f0438005f0441005f043a005f0430"/>
        <w:ind w:left="0" w:firstLine="709"/>
      </w:pPr>
      <w:r w:rsidRPr="00B72663">
        <w:rPr>
          <w:rStyle w:val="dash0410005f0431005f0437005f0430005f0446005f0020005f0441005f043f005f0438005f0441005f043a005f0430005f005fchar1char1"/>
        </w:rPr>
        <w:t>Организационный раздел включает:</w:t>
      </w:r>
    </w:p>
    <w:p w:rsidR="00C62796" w:rsidRPr="00B72663" w:rsidRDefault="00C62796" w:rsidP="00C62796">
      <w:pPr>
        <w:pStyle w:val="afe"/>
        <w:spacing w:line="240" w:lineRule="auto"/>
        <w:ind w:firstLine="709"/>
        <w:rPr>
          <w:sz w:val="24"/>
          <w:szCs w:val="24"/>
        </w:rPr>
      </w:pPr>
      <w:r>
        <w:rPr>
          <w:rStyle w:val="dash0410005f0431005f0437005f0430005f0446005f0020005f0441005f043f005f0438005f0441005f043a005f0430005f005fchar1char1"/>
        </w:rPr>
        <w:t xml:space="preserve">- </w:t>
      </w:r>
      <w:r w:rsidRPr="00B72663">
        <w:rPr>
          <w:rStyle w:val="dash0410005f0431005f0437005f0430005f0446005f0020005f0441005f043f005f0438005f0441005f043a005f0430005f005fchar1char1"/>
        </w:rPr>
        <w:t>учебный план основного общего образования как один из основных механизмов реализации основной образовательной программы;</w:t>
      </w:r>
    </w:p>
    <w:p w:rsidR="00C62796" w:rsidRPr="00B72663" w:rsidRDefault="00C62796" w:rsidP="00C62796">
      <w:pPr>
        <w:pStyle w:val="dash0410005f0431005f0437005f0430005f0446005f0020005f0441005f043f005f0438005f0441005f043a005f0430"/>
        <w:ind w:left="0" w:firstLine="709"/>
      </w:pPr>
      <w:r>
        <w:rPr>
          <w:rStyle w:val="dash0410005f0431005f0437005f0430005f0446005f0020005f0441005f043f005f0438005f0441005f043a005f0430005f005fchar1char1"/>
        </w:rPr>
        <w:t xml:space="preserve">- </w:t>
      </w:r>
      <w:r w:rsidRPr="00B72663">
        <w:rPr>
          <w:rStyle w:val="dash0410005f0431005f0437005f0430005f0446005f0020005f0441005f043f005f0438005f0441005f043a005f0430005f005fchar1char1"/>
        </w:rPr>
        <w:t>систему условий реализации образовательной программы в соответствии с требованиями Стандарта.</w:t>
      </w:r>
    </w:p>
    <w:p w:rsidR="00C62796" w:rsidRPr="00B72663" w:rsidRDefault="00C62796" w:rsidP="00C62796">
      <w:pPr>
        <w:spacing w:after="0" w:line="240" w:lineRule="auto"/>
        <w:ind w:firstLine="709"/>
        <w:jc w:val="both"/>
        <w:rPr>
          <w:rStyle w:val="Zag11"/>
          <w:rFonts w:ascii="Times New Roman" w:eastAsia="@Arial Unicode MS" w:hAnsi="Times New Roman" w:cs="Times New Roman"/>
          <w:sz w:val="24"/>
          <w:szCs w:val="24"/>
        </w:rPr>
      </w:pPr>
      <w:r w:rsidRPr="00B72663">
        <w:rPr>
          <w:rStyle w:val="Zag11"/>
          <w:rFonts w:ascii="Times New Roman" w:eastAsia="@Arial Unicode MS" w:hAnsi="Times New Roman" w:cs="Times New Roman"/>
          <w:sz w:val="24"/>
          <w:szCs w:val="24"/>
        </w:rPr>
        <w:t>Образовательн</w:t>
      </w:r>
      <w:r w:rsidR="00CD2BBD">
        <w:rPr>
          <w:rStyle w:val="Zag11"/>
          <w:rFonts w:ascii="Times New Roman" w:eastAsia="@Arial Unicode MS" w:hAnsi="Times New Roman" w:cs="Times New Roman"/>
          <w:sz w:val="24"/>
          <w:szCs w:val="24"/>
        </w:rPr>
        <w:t>ая</w:t>
      </w:r>
      <w:r w:rsidR="00612CF8">
        <w:rPr>
          <w:rStyle w:val="Zag11"/>
          <w:rFonts w:ascii="Times New Roman" w:eastAsia="@Arial Unicode MS" w:hAnsi="Times New Roman" w:cs="Times New Roman"/>
          <w:sz w:val="24"/>
          <w:szCs w:val="24"/>
        </w:rPr>
        <w:t xml:space="preserve"> </w:t>
      </w:r>
      <w:r w:rsidR="00CD2BBD">
        <w:rPr>
          <w:rStyle w:val="Zag11"/>
          <w:rFonts w:ascii="Times New Roman" w:eastAsia="@Arial Unicode MS" w:hAnsi="Times New Roman" w:cs="Times New Roman"/>
          <w:sz w:val="24"/>
          <w:szCs w:val="24"/>
        </w:rPr>
        <w:t>организация</w:t>
      </w:r>
      <w:r w:rsidR="00612CF8">
        <w:rPr>
          <w:rStyle w:val="Zag11"/>
          <w:rFonts w:ascii="Times New Roman" w:eastAsia="@Arial Unicode MS" w:hAnsi="Times New Roman" w:cs="Times New Roman"/>
          <w:sz w:val="24"/>
          <w:szCs w:val="24"/>
        </w:rPr>
        <w:t xml:space="preserve"> </w:t>
      </w:r>
      <w:r w:rsidRPr="00B72663">
        <w:rPr>
          <w:rStyle w:val="Zag11"/>
          <w:rFonts w:ascii="Times New Roman" w:eastAsia="@Arial Unicode MS" w:hAnsi="Times New Roman" w:cs="Times New Roman"/>
          <w:sz w:val="24"/>
          <w:szCs w:val="24"/>
        </w:rPr>
        <w:t>обеспечи</w:t>
      </w:r>
      <w:r w:rsidR="003E7131">
        <w:rPr>
          <w:rStyle w:val="Zag11"/>
          <w:rFonts w:ascii="Times New Roman" w:eastAsia="@Arial Unicode MS" w:hAnsi="Times New Roman" w:cs="Times New Roman"/>
          <w:sz w:val="24"/>
          <w:szCs w:val="24"/>
        </w:rPr>
        <w:t>вае</w:t>
      </w:r>
      <w:r w:rsidRPr="00B72663">
        <w:rPr>
          <w:rStyle w:val="Zag11"/>
          <w:rFonts w:ascii="Times New Roman" w:eastAsia="@Arial Unicode MS" w:hAnsi="Times New Roman" w:cs="Times New Roman"/>
          <w:sz w:val="24"/>
          <w:szCs w:val="24"/>
        </w:rPr>
        <w:t>т ознакомление обучающихся и их родителей (законных представителей) как участников образовательного процесса:</w:t>
      </w:r>
    </w:p>
    <w:p w:rsidR="00C62796" w:rsidRPr="00B72663" w:rsidRDefault="00C62796" w:rsidP="00C62796">
      <w:pPr>
        <w:pStyle w:val="Abstract"/>
        <w:spacing w:line="240" w:lineRule="auto"/>
        <w:ind w:firstLine="709"/>
        <w:rPr>
          <w:rStyle w:val="Zag11"/>
          <w:sz w:val="24"/>
          <w:szCs w:val="24"/>
        </w:rPr>
      </w:pPr>
      <w:r>
        <w:rPr>
          <w:rStyle w:val="dash0410005f0431005f0437005f0430005f0446005f0020005f0441005f043f005f0438005f0441005f043a005f0430005f005fchar1char1"/>
        </w:rPr>
        <w:t xml:space="preserve">- </w:t>
      </w:r>
      <w:r w:rsidRPr="00B72663">
        <w:rPr>
          <w:rStyle w:val="Zag11"/>
          <w:sz w:val="24"/>
          <w:szCs w:val="24"/>
        </w:rPr>
        <w:t>с их правами и обязанностями в части формирования и реализации образовательной программы основного общего образования, установленными законодательством Российской Федерации и уставом образовательно</w:t>
      </w:r>
      <w:r w:rsidR="00CD2BBD">
        <w:rPr>
          <w:rStyle w:val="Zag11"/>
          <w:sz w:val="24"/>
          <w:szCs w:val="24"/>
        </w:rPr>
        <w:t>й</w:t>
      </w:r>
      <w:r w:rsidR="00612CF8">
        <w:rPr>
          <w:rStyle w:val="Zag11"/>
          <w:sz w:val="24"/>
          <w:szCs w:val="24"/>
        </w:rPr>
        <w:t xml:space="preserve"> </w:t>
      </w:r>
      <w:r w:rsidR="00CD2BBD">
        <w:rPr>
          <w:rStyle w:val="Zag11"/>
          <w:sz w:val="24"/>
          <w:szCs w:val="24"/>
        </w:rPr>
        <w:t>организации</w:t>
      </w:r>
      <w:r w:rsidRPr="00B72663">
        <w:rPr>
          <w:rStyle w:val="Zag11"/>
          <w:sz w:val="24"/>
          <w:szCs w:val="24"/>
        </w:rPr>
        <w:t>;</w:t>
      </w:r>
    </w:p>
    <w:p w:rsidR="00C62796" w:rsidRPr="00B72663" w:rsidRDefault="00C62796" w:rsidP="00C62796">
      <w:pPr>
        <w:pStyle w:val="Abstract"/>
        <w:spacing w:line="240" w:lineRule="auto"/>
        <w:ind w:firstLine="709"/>
        <w:rPr>
          <w:rStyle w:val="Zag11"/>
          <w:sz w:val="24"/>
          <w:szCs w:val="24"/>
        </w:rPr>
      </w:pPr>
      <w:r>
        <w:rPr>
          <w:rStyle w:val="dash0410005f0431005f0437005f0430005f0446005f0020005f0441005f043f005f0438005f0441005f043a005f0430005f005fchar1char1"/>
        </w:rPr>
        <w:t xml:space="preserve">- </w:t>
      </w:r>
      <w:r w:rsidRPr="00B72663">
        <w:rPr>
          <w:rStyle w:val="Zag11"/>
          <w:sz w:val="24"/>
          <w:szCs w:val="24"/>
        </w:rPr>
        <w:t xml:space="preserve">с уставом и другими документами, регламентирующими осуществление образовательного процесса в </w:t>
      </w:r>
      <w:r w:rsidR="00CD2BBD">
        <w:rPr>
          <w:rStyle w:val="Zag11"/>
          <w:sz w:val="24"/>
          <w:szCs w:val="24"/>
        </w:rPr>
        <w:t>организации</w:t>
      </w:r>
      <w:r w:rsidRPr="00B72663">
        <w:rPr>
          <w:rStyle w:val="Zag11"/>
          <w:sz w:val="24"/>
          <w:szCs w:val="24"/>
        </w:rPr>
        <w:t>.</w:t>
      </w:r>
    </w:p>
    <w:p w:rsidR="00C62796" w:rsidRDefault="00C62796" w:rsidP="00C62796">
      <w:pPr>
        <w:tabs>
          <w:tab w:val="left" w:pos="360"/>
          <w:tab w:val="left" w:pos="540"/>
        </w:tabs>
        <w:spacing w:after="0" w:line="240" w:lineRule="auto"/>
        <w:jc w:val="both"/>
        <w:rPr>
          <w:rFonts w:ascii="Times New Roman" w:hAnsi="Times New Roman" w:cs="Times New Roman"/>
          <w:b/>
          <w:sz w:val="24"/>
          <w:szCs w:val="24"/>
        </w:rPr>
      </w:pPr>
    </w:p>
    <w:p w:rsidR="00C62796" w:rsidRDefault="00C62796" w:rsidP="00C62796">
      <w:pPr>
        <w:tabs>
          <w:tab w:val="left" w:pos="360"/>
          <w:tab w:val="left" w:pos="540"/>
        </w:tabs>
        <w:spacing w:after="0" w:line="240" w:lineRule="auto"/>
        <w:ind w:left="666"/>
        <w:jc w:val="both"/>
        <w:rPr>
          <w:rFonts w:ascii="Times New Roman" w:hAnsi="Times New Roman" w:cs="Times New Roman"/>
          <w:b/>
          <w:sz w:val="24"/>
          <w:szCs w:val="24"/>
        </w:rPr>
      </w:pPr>
      <w:r>
        <w:rPr>
          <w:rFonts w:ascii="Times New Roman" w:hAnsi="Times New Roman" w:cs="Times New Roman"/>
          <w:b/>
          <w:sz w:val="24"/>
          <w:szCs w:val="24"/>
        </w:rPr>
        <w:t>Состав участников образовательного процесса</w:t>
      </w:r>
    </w:p>
    <w:p w:rsidR="00C62796" w:rsidRPr="00197665" w:rsidRDefault="00C62796" w:rsidP="00C62796">
      <w:pPr>
        <w:tabs>
          <w:tab w:val="left" w:pos="360"/>
          <w:tab w:val="left" w:pos="540"/>
        </w:tabs>
        <w:spacing w:after="0" w:line="240" w:lineRule="auto"/>
        <w:ind w:left="666"/>
        <w:jc w:val="both"/>
        <w:rPr>
          <w:rFonts w:ascii="Times New Roman" w:hAnsi="Times New Roman" w:cs="Times New Roman"/>
          <w:sz w:val="24"/>
          <w:szCs w:val="24"/>
        </w:rPr>
      </w:pPr>
      <w:proofErr w:type="gramStart"/>
      <w:r>
        <w:rPr>
          <w:rFonts w:ascii="Times New Roman" w:hAnsi="Times New Roman" w:cs="Times New Roman"/>
          <w:i/>
          <w:sz w:val="24"/>
          <w:szCs w:val="24"/>
        </w:rPr>
        <w:t>Об</w:t>
      </w:r>
      <w:r w:rsidRPr="00970B3E">
        <w:rPr>
          <w:rFonts w:ascii="Times New Roman" w:hAnsi="Times New Roman" w:cs="Times New Roman"/>
          <w:i/>
          <w:sz w:val="24"/>
          <w:szCs w:val="24"/>
        </w:rPr>
        <w:t>уча</w:t>
      </w:r>
      <w:r>
        <w:rPr>
          <w:rFonts w:ascii="Times New Roman" w:hAnsi="Times New Roman" w:cs="Times New Roman"/>
          <w:i/>
          <w:sz w:val="24"/>
          <w:szCs w:val="24"/>
        </w:rPr>
        <w:t>ю</w:t>
      </w:r>
      <w:r w:rsidRPr="00970B3E">
        <w:rPr>
          <w:rFonts w:ascii="Times New Roman" w:hAnsi="Times New Roman" w:cs="Times New Roman"/>
          <w:i/>
          <w:sz w:val="24"/>
          <w:szCs w:val="24"/>
        </w:rPr>
        <w:t>щиеся</w:t>
      </w:r>
      <w:proofErr w:type="gramEnd"/>
      <w:r w:rsidR="00612CF8">
        <w:rPr>
          <w:rFonts w:ascii="Times New Roman" w:hAnsi="Times New Roman" w:cs="Times New Roman"/>
          <w:i/>
          <w:sz w:val="24"/>
          <w:szCs w:val="24"/>
        </w:rPr>
        <w:t xml:space="preserve"> </w:t>
      </w:r>
      <w:r>
        <w:rPr>
          <w:rFonts w:ascii="Times New Roman" w:hAnsi="Times New Roman" w:cs="Times New Roman"/>
          <w:sz w:val="24"/>
          <w:szCs w:val="24"/>
        </w:rPr>
        <w:t>5-9 классов.</w:t>
      </w:r>
    </w:p>
    <w:p w:rsidR="00C62796" w:rsidRDefault="00C62796" w:rsidP="00D350D4">
      <w:pPr>
        <w:tabs>
          <w:tab w:val="left" w:pos="360"/>
          <w:tab w:val="left" w:pos="540"/>
        </w:tabs>
        <w:spacing w:after="0" w:line="240" w:lineRule="auto"/>
        <w:ind w:firstLine="666"/>
        <w:jc w:val="both"/>
        <w:rPr>
          <w:rFonts w:ascii="Times New Roman" w:hAnsi="Times New Roman" w:cs="Times New Roman"/>
          <w:sz w:val="24"/>
          <w:szCs w:val="24"/>
        </w:rPr>
      </w:pPr>
      <w:r w:rsidRPr="00970B3E">
        <w:rPr>
          <w:rFonts w:ascii="Times New Roman" w:hAnsi="Times New Roman" w:cs="Times New Roman"/>
          <w:i/>
          <w:sz w:val="24"/>
          <w:szCs w:val="24"/>
        </w:rPr>
        <w:t>Педагоги,</w:t>
      </w:r>
      <w:r>
        <w:rPr>
          <w:rFonts w:ascii="Times New Roman" w:hAnsi="Times New Roman" w:cs="Times New Roman"/>
          <w:sz w:val="24"/>
          <w:szCs w:val="24"/>
        </w:rPr>
        <w:t xml:space="preserve">      изучившие      требования,      предъявляемы</w:t>
      </w:r>
      <w:r w:rsidR="008E30FB">
        <w:rPr>
          <w:rFonts w:ascii="Times New Roman" w:hAnsi="Times New Roman" w:cs="Times New Roman"/>
          <w:sz w:val="24"/>
          <w:szCs w:val="24"/>
        </w:rPr>
        <w:t xml:space="preserve">е    к     </w:t>
      </w:r>
      <w:r w:rsidR="00D350D4">
        <w:rPr>
          <w:rFonts w:ascii="Times New Roman" w:hAnsi="Times New Roman" w:cs="Times New Roman"/>
          <w:sz w:val="24"/>
          <w:szCs w:val="24"/>
        </w:rPr>
        <w:t xml:space="preserve">образовательной программе Федеральным </w:t>
      </w:r>
      <w:r>
        <w:rPr>
          <w:rFonts w:ascii="Times New Roman" w:hAnsi="Times New Roman" w:cs="Times New Roman"/>
          <w:sz w:val="24"/>
          <w:szCs w:val="24"/>
        </w:rPr>
        <w:t>государственным стандартом, владеющие современными технологиями обучения, ответственные за качественное образование, демонстрирующие рост профессионального мастерства.</w:t>
      </w:r>
    </w:p>
    <w:p w:rsidR="00C62796" w:rsidRPr="00AE5DF9" w:rsidRDefault="00C62796" w:rsidP="00C62796">
      <w:pPr>
        <w:tabs>
          <w:tab w:val="left" w:pos="360"/>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Родители, </w:t>
      </w:r>
      <w:r>
        <w:rPr>
          <w:rFonts w:ascii="Times New Roman" w:hAnsi="Times New Roman" w:cs="Times New Roman"/>
          <w:sz w:val="24"/>
          <w:szCs w:val="24"/>
        </w:rPr>
        <w:t>изучившие особенн</w:t>
      </w:r>
      <w:r w:rsidR="00D350D4">
        <w:rPr>
          <w:rFonts w:ascii="Times New Roman" w:hAnsi="Times New Roman" w:cs="Times New Roman"/>
          <w:sz w:val="24"/>
          <w:szCs w:val="24"/>
        </w:rPr>
        <w:t xml:space="preserve">ости </w:t>
      </w:r>
      <w:r>
        <w:rPr>
          <w:rFonts w:ascii="Times New Roman" w:hAnsi="Times New Roman" w:cs="Times New Roman"/>
          <w:sz w:val="24"/>
          <w:szCs w:val="24"/>
        </w:rPr>
        <w:t>ОП</w:t>
      </w:r>
      <w:r w:rsidR="00D350D4">
        <w:rPr>
          <w:rFonts w:ascii="Times New Roman" w:hAnsi="Times New Roman" w:cs="Times New Roman"/>
          <w:sz w:val="24"/>
          <w:szCs w:val="24"/>
        </w:rPr>
        <w:t xml:space="preserve"> ООО</w:t>
      </w:r>
      <w:r>
        <w:rPr>
          <w:rFonts w:ascii="Times New Roman" w:hAnsi="Times New Roman" w:cs="Times New Roman"/>
          <w:sz w:val="24"/>
          <w:szCs w:val="24"/>
        </w:rPr>
        <w:t>, нормативные документы и локальные акты, обеспечивающие ее выполнение.</w:t>
      </w:r>
    </w:p>
    <w:p w:rsidR="006A4047" w:rsidRDefault="006A4047" w:rsidP="00C62796">
      <w:pPr>
        <w:autoSpaceDE w:val="0"/>
        <w:autoSpaceDN w:val="0"/>
        <w:adjustRightInd w:val="0"/>
        <w:spacing w:after="0" w:line="240" w:lineRule="auto"/>
        <w:rPr>
          <w:rFonts w:ascii="Times New Roman" w:hAnsi="Times New Roman"/>
          <w:b/>
          <w:sz w:val="24"/>
          <w:szCs w:val="24"/>
        </w:rPr>
      </w:pPr>
    </w:p>
    <w:p w:rsidR="00963631" w:rsidRDefault="00C62796" w:rsidP="00963631">
      <w:pPr>
        <w:pStyle w:val="dash041e005f0431005f044b005f0447005f043d005f044b005f0439"/>
        <w:spacing w:before="0" w:beforeAutospacing="0" w:after="0" w:afterAutospacing="0"/>
        <w:ind w:firstLine="700"/>
        <w:jc w:val="both"/>
        <w:rPr>
          <w:sz w:val="28"/>
          <w:szCs w:val="28"/>
        </w:rPr>
      </w:pPr>
      <w:r>
        <w:rPr>
          <w:b/>
        </w:rPr>
        <w:t>Портрет выпускника основной школы:</w:t>
      </w:r>
    </w:p>
    <w:p w:rsidR="00963631" w:rsidRDefault="00963631" w:rsidP="003D2607">
      <w:pPr>
        <w:pStyle w:val="dash041e005f0431005f044b005f0447005f043d005f044b005f0439"/>
        <w:numPr>
          <w:ilvl w:val="0"/>
          <w:numId w:val="2"/>
        </w:numPr>
        <w:tabs>
          <w:tab w:val="left" w:pos="993"/>
        </w:tabs>
        <w:spacing w:before="0" w:beforeAutospacing="0" w:after="0" w:afterAutospacing="0"/>
        <w:ind w:left="0" w:firstLine="709"/>
        <w:jc w:val="both"/>
      </w:pPr>
      <w:r w:rsidRPr="00963631">
        <w:t>любящий свой край и своё Отечество,</w:t>
      </w:r>
      <w:r w:rsidR="00D350D4">
        <w:t xml:space="preserve"> </w:t>
      </w:r>
      <w:r w:rsidRPr="00963631">
        <w:t>уважающий свой народ, ег</w:t>
      </w:r>
      <w:r>
        <w:t>о культуру и духовные традиции;</w:t>
      </w:r>
    </w:p>
    <w:p w:rsidR="00963631" w:rsidRPr="00963631" w:rsidRDefault="00963631" w:rsidP="003D2607">
      <w:pPr>
        <w:pStyle w:val="dash041e005f0431005f044b005f0447005f043d005f044b005f0439"/>
        <w:numPr>
          <w:ilvl w:val="0"/>
          <w:numId w:val="2"/>
        </w:numPr>
        <w:tabs>
          <w:tab w:val="left" w:pos="993"/>
        </w:tabs>
        <w:spacing w:before="0" w:beforeAutospacing="0" w:after="0" w:afterAutospacing="0"/>
        <w:ind w:left="0" w:firstLine="709"/>
        <w:jc w:val="both"/>
      </w:pPr>
      <w:proofErr w:type="gramStart"/>
      <w:r w:rsidRPr="00963631">
        <w:t>осознающий</w:t>
      </w:r>
      <w:proofErr w:type="gramEnd"/>
      <w:r w:rsidRPr="00963631">
        <w:t xml:space="preserve"> и принимающий ценности человеческой жизни, семьи, гражданского </w:t>
      </w:r>
      <w:r w:rsidR="00D350D4">
        <w:t xml:space="preserve"> </w:t>
      </w:r>
      <w:r w:rsidRPr="00963631">
        <w:t>общества, многонационального российского народа, человечества;</w:t>
      </w:r>
    </w:p>
    <w:p w:rsidR="00963631" w:rsidRPr="00D350D4" w:rsidRDefault="00963631" w:rsidP="003D2607">
      <w:pPr>
        <w:pStyle w:val="a3"/>
        <w:numPr>
          <w:ilvl w:val="0"/>
          <w:numId w:val="2"/>
        </w:numPr>
        <w:tabs>
          <w:tab w:val="left" w:pos="993"/>
        </w:tabs>
        <w:spacing w:after="0" w:line="240" w:lineRule="auto"/>
        <w:ind w:left="0" w:firstLine="709"/>
        <w:jc w:val="both"/>
        <w:rPr>
          <w:rFonts w:ascii="Times New Roman" w:eastAsia="Times New Roman" w:hAnsi="Times New Roman" w:cs="Times New Roman"/>
          <w:sz w:val="24"/>
          <w:szCs w:val="24"/>
        </w:rPr>
      </w:pPr>
      <w:r w:rsidRPr="00963631">
        <w:rPr>
          <w:rFonts w:ascii="Times New Roman" w:eastAsia="Times New Roman" w:hAnsi="Times New Roman" w:cs="Times New Roman"/>
          <w:sz w:val="24"/>
          <w:szCs w:val="24"/>
        </w:rPr>
        <w:t xml:space="preserve">активно и заинтересованно познающий мир, осознающий ценность труда, науки и </w:t>
      </w:r>
      <w:r w:rsidR="00D350D4">
        <w:rPr>
          <w:rFonts w:ascii="Times New Roman" w:eastAsia="Times New Roman" w:hAnsi="Times New Roman" w:cs="Times New Roman"/>
          <w:sz w:val="24"/>
          <w:szCs w:val="24"/>
        </w:rPr>
        <w:t xml:space="preserve"> </w:t>
      </w:r>
      <w:r w:rsidRPr="00D350D4">
        <w:rPr>
          <w:rFonts w:ascii="Times New Roman" w:eastAsia="Times New Roman" w:hAnsi="Times New Roman" w:cs="Times New Roman"/>
          <w:sz w:val="24"/>
          <w:szCs w:val="24"/>
        </w:rPr>
        <w:t>творчества;</w:t>
      </w:r>
    </w:p>
    <w:p w:rsidR="00963631" w:rsidRPr="00D350D4" w:rsidRDefault="00963631" w:rsidP="003D2607">
      <w:pPr>
        <w:pStyle w:val="a3"/>
        <w:numPr>
          <w:ilvl w:val="0"/>
          <w:numId w:val="2"/>
        </w:numPr>
        <w:tabs>
          <w:tab w:val="left" w:pos="993"/>
        </w:tabs>
        <w:spacing w:after="0" w:line="240" w:lineRule="auto"/>
        <w:ind w:left="0" w:firstLine="709"/>
        <w:jc w:val="both"/>
        <w:rPr>
          <w:rFonts w:ascii="Times New Roman" w:eastAsia="Times New Roman" w:hAnsi="Times New Roman" w:cs="Times New Roman"/>
          <w:sz w:val="24"/>
          <w:szCs w:val="24"/>
        </w:rPr>
      </w:pPr>
      <w:proofErr w:type="gramStart"/>
      <w:r w:rsidRPr="00963631">
        <w:rPr>
          <w:rFonts w:ascii="Times New Roman" w:eastAsia="Times New Roman" w:hAnsi="Times New Roman" w:cs="Times New Roman"/>
          <w:sz w:val="24"/>
          <w:szCs w:val="24"/>
        </w:rPr>
        <w:t>умеющий</w:t>
      </w:r>
      <w:proofErr w:type="gramEnd"/>
      <w:r w:rsidR="00612CF8">
        <w:rPr>
          <w:rFonts w:ascii="Times New Roman" w:eastAsia="Times New Roman" w:hAnsi="Times New Roman" w:cs="Times New Roman"/>
          <w:sz w:val="24"/>
          <w:szCs w:val="24"/>
        </w:rPr>
        <w:t xml:space="preserve"> </w:t>
      </w:r>
      <w:r w:rsidRPr="00963631">
        <w:rPr>
          <w:rFonts w:ascii="Times New Roman" w:eastAsia="Times New Roman" w:hAnsi="Times New Roman" w:cs="Times New Roman"/>
          <w:sz w:val="24"/>
          <w:szCs w:val="24"/>
        </w:rPr>
        <w:t>учиться,</w:t>
      </w:r>
      <w:r w:rsidR="00612CF8">
        <w:rPr>
          <w:rFonts w:ascii="Times New Roman" w:eastAsia="Times New Roman" w:hAnsi="Times New Roman" w:cs="Times New Roman"/>
          <w:sz w:val="24"/>
          <w:szCs w:val="24"/>
        </w:rPr>
        <w:t xml:space="preserve"> </w:t>
      </w:r>
      <w:r w:rsidRPr="00963631">
        <w:rPr>
          <w:rFonts w:ascii="Times New Roman" w:eastAsia="Times New Roman" w:hAnsi="Times New Roman" w:cs="Times New Roman"/>
          <w:sz w:val="24"/>
          <w:szCs w:val="24"/>
        </w:rPr>
        <w:t>осознающий</w:t>
      </w:r>
      <w:r w:rsidR="00612CF8">
        <w:rPr>
          <w:rFonts w:ascii="Times New Roman" w:eastAsia="Times New Roman" w:hAnsi="Times New Roman" w:cs="Times New Roman"/>
          <w:sz w:val="24"/>
          <w:szCs w:val="24"/>
        </w:rPr>
        <w:t xml:space="preserve"> </w:t>
      </w:r>
      <w:r w:rsidRPr="00963631">
        <w:rPr>
          <w:rFonts w:ascii="Times New Roman" w:eastAsia="Times New Roman" w:hAnsi="Times New Roman" w:cs="Times New Roman"/>
          <w:sz w:val="24"/>
          <w:szCs w:val="24"/>
        </w:rPr>
        <w:t xml:space="preserve">важность образования и самообразования для </w:t>
      </w:r>
      <w:r w:rsidR="00D350D4">
        <w:rPr>
          <w:rFonts w:ascii="Times New Roman" w:eastAsia="Times New Roman" w:hAnsi="Times New Roman" w:cs="Times New Roman"/>
          <w:sz w:val="24"/>
          <w:szCs w:val="24"/>
        </w:rPr>
        <w:t xml:space="preserve"> </w:t>
      </w:r>
      <w:r w:rsidRPr="00D350D4">
        <w:rPr>
          <w:rFonts w:ascii="Times New Roman" w:eastAsia="Times New Roman" w:hAnsi="Times New Roman" w:cs="Times New Roman"/>
          <w:sz w:val="24"/>
          <w:szCs w:val="24"/>
        </w:rPr>
        <w:t xml:space="preserve">жизни и деятельности, способный применять полученные знания на практике; </w:t>
      </w:r>
    </w:p>
    <w:p w:rsidR="00963631" w:rsidRPr="00D350D4" w:rsidRDefault="00963631" w:rsidP="003D2607">
      <w:pPr>
        <w:pStyle w:val="a3"/>
        <w:numPr>
          <w:ilvl w:val="0"/>
          <w:numId w:val="2"/>
        </w:numPr>
        <w:tabs>
          <w:tab w:val="left" w:pos="993"/>
        </w:tabs>
        <w:spacing w:after="0" w:line="240" w:lineRule="auto"/>
        <w:ind w:left="0" w:firstLine="709"/>
        <w:jc w:val="both"/>
        <w:rPr>
          <w:rFonts w:ascii="Times New Roman" w:eastAsia="Times New Roman" w:hAnsi="Times New Roman" w:cs="Times New Roman"/>
          <w:sz w:val="24"/>
          <w:szCs w:val="24"/>
        </w:rPr>
      </w:pPr>
      <w:r w:rsidRPr="00963631">
        <w:rPr>
          <w:rFonts w:ascii="Times New Roman" w:eastAsia="Times New Roman" w:hAnsi="Times New Roman" w:cs="Times New Roman"/>
          <w:sz w:val="24"/>
          <w:szCs w:val="24"/>
        </w:rPr>
        <w:t>социально активный, уважающий закон и правопорядок, соизмеряющий свои</w:t>
      </w:r>
      <w:r w:rsidR="00D350D4">
        <w:rPr>
          <w:rFonts w:ascii="Times New Roman" w:eastAsia="Times New Roman" w:hAnsi="Times New Roman" w:cs="Times New Roman"/>
          <w:sz w:val="24"/>
          <w:szCs w:val="24"/>
        </w:rPr>
        <w:t xml:space="preserve"> </w:t>
      </w:r>
      <w:r w:rsidRPr="00D350D4">
        <w:rPr>
          <w:rFonts w:ascii="Times New Roman" w:eastAsia="Times New Roman" w:hAnsi="Times New Roman" w:cs="Times New Roman"/>
          <w:sz w:val="24"/>
          <w:szCs w:val="24"/>
        </w:rPr>
        <w:t>поступки с нравственными ценностями, осознающий свои обязанности перед семьёй, обществом, Отечеством;</w:t>
      </w:r>
    </w:p>
    <w:p w:rsidR="00963631" w:rsidRPr="00D350D4" w:rsidRDefault="00963631" w:rsidP="003D2607">
      <w:pPr>
        <w:pStyle w:val="a3"/>
        <w:numPr>
          <w:ilvl w:val="0"/>
          <w:numId w:val="2"/>
        </w:numPr>
        <w:tabs>
          <w:tab w:val="left" w:pos="993"/>
        </w:tabs>
        <w:spacing w:after="0" w:line="240" w:lineRule="auto"/>
        <w:ind w:left="0" w:firstLine="709"/>
        <w:jc w:val="both"/>
        <w:rPr>
          <w:rFonts w:ascii="Times New Roman" w:eastAsia="Times New Roman" w:hAnsi="Times New Roman" w:cs="Times New Roman"/>
          <w:sz w:val="24"/>
          <w:szCs w:val="24"/>
        </w:rPr>
      </w:pPr>
      <w:r w:rsidRPr="00963631">
        <w:rPr>
          <w:rFonts w:ascii="Times New Roman" w:eastAsia="Times New Roman" w:hAnsi="Times New Roman" w:cs="Times New Roman"/>
          <w:sz w:val="24"/>
          <w:szCs w:val="24"/>
        </w:rPr>
        <w:t xml:space="preserve">уважающий других людей, умеющий вести конструктивный диалог, достигать </w:t>
      </w:r>
      <w:r w:rsidR="00D350D4">
        <w:rPr>
          <w:rFonts w:ascii="Times New Roman" w:eastAsia="Times New Roman" w:hAnsi="Times New Roman" w:cs="Times New Roman"/>
          <w:sz w:val="24"/>
          <w:szCs w:val="24"/>
        </w:rPr>
        <w:t xml:space="preserve"> </w:t>
      </w:r>
      <w:r w:rsidRPr="00D350D4">
        <w:rPr>
          <w:rFonts w:ascii="Times New Roman" w:eastAsia="Times New Roman" w:hAnsi="Times New Roman" w:cs="Times New Roman"/>
          <w:sz w:val="24"/>
          <w:szCs w:val="24"/>
        </w:rPr>
        <w:t>взаимопонимания, сотрудничать для достижения общих результатов;</w:t>
      </w:r>
    </w:p>
    <w:p w:rsidR="00963631" w:rsidRPr="00D350D4" w:rsidRDefault="00963631" w:rsidP="00D350D4">
      <w:pPr>
        <w:pStyle w:val="a3"/>
        <w:numPr>
          <w:ilvl w:val="0"/>
          <w:numId w:val="2"/>
        </w:numPr>
        <w:tabs>
          <w:tab w:val="left" w:pos="993"/>
        </w:tabs>
        <w:spacing w:after="0" w:line="240" w:lineRule="auto"/>
        <w:ind w:left="0" w:firstLine="666"/>
        <w:jc w:val="both"/>
        <w:rPr>
          <w:rFonts w:ascii="Times New Roman" w:eastAsia="Times New Roman" w:hAnsi="Times New Roman" w:cs="Times New Roman"/>
          <w:sz w:val="24"/>
          <w:szCs w:val="24"/>
        </w:rPr>
      </w:pPr>
      <w:proofErr w:type="gramStart"/>
      <w:r w:rsidRPr="00963631">
        <w:rPr>
          <w:rFonts w:ascii="Times New Roman" w:eastAsia="Times New Roman" w:hAnsi="Times New Roman" w:cs="Times New Roman"/>
          <w:sz w:val="24"/>
          <w:szCs w:val="24"/>
        </w:rPr>
        <w:lastRenderedPageBreak/>
        <w:t>осознанно выполняющий</w:t>
      </w:r>
      <w:r w:rsidR="00612CF8">
        <w:rPr>
          <w:rFonts w:ascii="Times New Roman" w:eastAsia="Times New Roman" w:hAnsi="Times New Roman" w:cs="Times New Roman"/>
          <w:sz w:val="24"/>
          <w:szCs w:val="24"/>
        </w:rPr>
        <w:t xml:space="preserve"> </w:t>
      </w:r>
      <w:r w:rsidRPr="00963631">
        <w:rPr>
          <w:rFonts w:ascii="Times New Roman" w:eastAsia="Times New Roman" w:hAnsi="Times New Roman" w:cs="Times New Roman"/>
          <w:sz w:val="24"/>
          <w:szCs w:val="24"/>
        </w:rPr>
        <w:t xml:space="preserve">правила здорового и экологически целесообразного </w:t>
      </w:r>
      <w:r w:rsidR="00D350D4">
        <w:rPr>
          <w:rFonts w:ascii="Times New Roman" w:eastAsia="Times New Roman" w:hAnsi="Times New Roman" w:cs="Times New Roman"/>
          <w:sz w:val="24"/>
          <w:szCs w:val="24"/>
        </w:rPr>
        <w:t xml:space="preserve"> </w:t>
      </w:r>
      <w:r w:rsidRPr="00D350D4">
        <w:rPr>
          <w:rFonts w:ascii="Times New Roman" w:eastAsia="Times New Roman" w:hAnsi="Times New Roman" w:cs="Times New Roman"/>
          <w:sz w:val="24"/>
          <w:szCs w:val="24"/>
        </w:rPr>
        <w:t xml:space="preserve">образа жизни, безопасного для человека и окружающей его среды; </w:t>
      </w:r>
      <w:proofErr w:type="gramEnd"/>
    </w:p>
    <w:p w:rsidR="00963631" w:rsidRPr="00D350D4" w:rsidRDefault="00963631" w:rsidP="003D2607">
      <w:pPr>
        <w:pStyle w:val="a3"/>
        <w:numPr>
          <w:ilvl w:val="0"/>
          <w:numId w:val="2"/>
        </w:numPr>
        <w:tabs>
          <w:tab w:val="left" w:pos="993"/>
        </w:tabs>
        <w:spacing w:after="0" w:line="240" w:lineRule="auto"/>
        <w:ind w:left="0" w:firstLine="709"/>
        <w:jc w:val="both"/>
        <w:rPr>
          <w:rFonts w:ascii="Times New Roman" w:eastAsia="Times New Roman" w:hAnsi="Times New Roman" w:cs="Times New Roman"/>
          <w:sz w:val="24"/>
          <w:szCs w:val="24"/>
        </w:rPr>
      </w:pPr>
      <w:proofErr w:type="gramStart"/>
      <w:r w:rsidRPr="00963631">
        <w:rPr>
          <w:rFonts w:ascii="Times New Roman" w:eastAsia="Times New Roman" w:hAnsi="Times New Roman" w:cs="Times New Roman"/>
          <w:sz w:val="24"/>
          <w:szCs w:val="24"/>
        </w:rPr>
        <w:t>ориентирующийся</w:t>
      </w:r>
      <w:proofErr w:type="gramEnd"/>
      <w:r w:rsidR="00D350D4">
        <w:rPr>
          <w:rFonts w:ascii="Times New Roman" w:eastAsia="Times New Roman" w:hAnsi="Times New Roman" w:cs="Times New Roman"/>
          <w:sz w:val="24"/>
          <w:szCs w:val="24"/>
        </w:rPr>
        <w:t xml:space="preserve"> </w:t>
      </w:r>
      <w:r w:rsidRPr="00963631">
        <w:rPr>
          <w:rFonts w:ascii="Times New Roman" w:eastAsia="Times New Roman" w:hAnsi="Times New Roman" w:cs="Times New Roman"/>
          <w:sz w:val="24"/>
          <w:szCs w:val="24"/>
        </w:rPr>
        <w:t xml:space="preserve">в мире профессий, понимающий значение профессиональной </w:t>
      </w:r>
      <w:r w:rsidR="00D350D4">
        <w:rPr>
          <w:rFonts w:ascii="Times New Roman" w:eastAsia="Times New Roman" w:hAnsi="Times New Roman" w:cs="Times New Roman"/>
          <w:sz w:val="24"/>
          <w:szCs w:val="24"/>
        </w:rPr>
        <w:t xml:space="preserve"> </w:t>
      </w:r>
      <w:r w:rsidRPr="00D350D4">
        <w:rPr>
          <w:rFonts w:ascii="Times New Roman" w:eastAsia="Times New Roman" w:hAnsi="Times New Roman" w:cs="Times New Roman"/>
          <w:sz w:val="24"/>
          <w:szCs w:val="24"/>
        </w:rPr>
        <w:t>деятельности для человека</w:t>
      </w:r>
      <w:r w:rsidR="00D350D4">
        <w:rPr>
          <w:rFonts w:ascii="Times New Roman" w:eastAsia="Times New Roman" w:hAnsi="Times New Roman" w:cs="Times New Roman"/>
          <w:sz w:val="24"/>
          <w:szCs w:val="24"/>
        </w:rPr>
        <w:t xml:space="preserve"> </w:t>
      </w:r>
      <w:r w:rsidRPr="00D350D4">
        <w:rPr>
          <w:rFonts w:ascii="Times New Roman" w:eastAsia="Times New Roman" w:hAnsi="Times New Roman" w:cs="Times New Roman"/>
          <w:sz w:val="24"/>
          <w:szCs w:val="24"/>
        </w:rPr>
        <w:t>в интересах устойчивого развития общества и природы.</w:t>
      </w:r>
    </w:p>
    <w:p w:rsidR="00C62796" w:rsidRDefault="00C62796" w:rsidP="00C62796">
      <w:pPr>
        <w:autoSpaceDE w:val="0"/>
        <w:autoSpaceDN w:val="0"/>
        <w:adjustRightInd w:val="0"/>
        <w:spacing w:after="0" w:line="240" w:lineRule="auto"/>
        <w:ind w:firstLine="709"/>
        <w:rPr>
          <w:rFonts w:ascii="Times New Roman" w:hAnsi="Times New Roman"/>
          <w:b/>
          <w:sz w:val="24"/>
          <w:szCs w:val="24"/>
        </w:rPr>
      </w:pPr>
    </w:p>
    <w:p w:rsidR="00C62796" w:rsidRDefault="00C62796" w:rsidP="003D2607">
      <w:pPr>
        <w:tabs>
          <w:tab w:val="left" w:pos="360"/>
          <w:tab w:val="left" w:pos="540"/>
        </w:tabs>
        <w:spacing w:after="0" w:line="240" w:lineRule="auto"/>
        <w:ind w:firstLine="709"/>
        <w:rPr>
          <w:rFonts w:ascii="Times New Roman" w:hAnsi="Times New Roman"/>
          <w:b/>
          <w:sz w:val="24"/>
          <w:szCs w:val="24"/>
        </w:rPr>
      </w:pPr>
      <w:r>
        <w:rPr>
          <w:rFonts w:ascii="Times New Roman" w:hAnsi="Times New Roman"/>
          <w:b/>
          <w:sz w:val="24"/>
          <w:szCs w:val="24"/>
        </w:rPr>
        <w:t xml:space="preserve">Образовательное </w:t>
      </w:r>
      <w:r w:rsidRPr="001A1C09">
        <w:rPr>
          <w:rFonts w:ascii="Times New Roman" w:hAnsi="Times New Roman" w:cs="Times New Roman"/>
          <w:b/>
          <w:sz w:val="24"/>
          <w:szCs w:val="24"/>
        </w:rPr>
        <w:t>пространство школы.</w:t>
      </w:r>
      <w:r w:rsidR="00D350D4">
        <w:rPr>
          <w:rFonts w:ascii="Times New Roman" w:hAnsi="Times New Roman" w:cs="Times New Roman"/>
          <w:b/>
          <w:sz w:val="24"/>
          <w:szCs w:val="24"/>
        </w:rPr>
        <w:t xml:space="preserve"> </w:t>
      </w:r>
      <w:r w:rsidRPr="001A1C09">
        <w:rPr>
          <w:rFonts w:ascii="Times New Roman" w:hAnsi="Times New Roman"/>
          <w:sz w:val="24"/>
          <w:szCs w:val="24"/>
        </w:rPr>
        <w:t xml:space="preserve">Сетевое взаимодействие с </w:t>
      </w:r>
      <w:r w:rsidR="00CD2BBD">
        <w:rPr>
          <w:rFonts w:ascii="Times New Roman" w:hAnsi="Times New Roman"/>
          <w:sz w:val="24"/>
          <w:szCs w:val="24"/>
        </w:rPr>
        <w:t>организациям</w:t>
      </w:r>
      <w:r w:rsidRPr="001A1C09">
        <w:rPr>
          <w:rFonts w:ascii="Times New Roman" w:hAnsi="Times New Roman"/>
          <w:sz w:val="24"/>
          <w:szCs w:val="24"/>
        </w:rPr>
        <w:t>и:</w:t>
      </w:r>
    </w:p>
    <w:p w:rsidR="00C62796" w:rsidRDefault="0081736D" w:rsidP="00E451E7">
      <w:pPr>
        <w:pStyle w:val="a3"/>
        <w:numPr>
          <w:ilvl w:val="0"/>
          <w:numId w:val="5"/>
        </w:numPr>
        <w:tabs>
          <w:tab w:val="left" w:pos="360"/>
          <w:tab w:val="left" w:pos="540"/>
          <w:tab w:val="left" w:pos="1134"/>
        </w:tabs>
        <w:spacing w:after="0" w:line="240" w:lineRule="auto"/>
        <w:ind w:left="0" w:firstLine="720"/>
        <w:jc w:val="both"/>
        <w:rPr>
          <w:rFonts w:ascii="Times New Roman" w:hAnsi="Times New Roman"/>
          <w:sz w:val="24"/>
          <w:szCs w:val="24"/>
        </w:rPr>
      </w:pPr>
      <w:r>
        <w:rPr>
          <w:rFonts w:ascii="Times New Roman" w:hAnsi="Times New Roman"/>
          <w:sz w:val="24"/>
          <w:szCs w:val="24"/>
        </w:rPr>
        <w:t>О</w:t>
      </w:r>
      <w:r w:rsidR="00E451E7">
        <w:rPr>
          <w:rFonts w:ascii="Times New Roman" w:hAnsi="Times New Roman"/>
          <w:sz w:val="24"/>
          <w:szCs w:val="24"/>
        </w:rPr>
        <w:t xml:space="preserve">тделение полиции </w:t>
      </w:r>
      <w:r>
        <w:rPr>
          <w:rFonts w:ascii="Times New Roman" w:hAnsi="Times New Roman"/>
          <w:sz w:val="24"/>
          <w:szCs w:val="24"/>
        </w:rPr>
        <w:t xml:space="preserve">№ 2 в составе </w:t>
      </w:r>
      <w:r w:rsidR="00E451E7">
        <w:rPr>
          <w:rFonts w:ascii="Times New Roman" w:hAnsi="Times New Roman"/>
          <w:sz w:val="24"/>
          <w:szCs w:val="24"/>
        </w:rPr>
        <w:t xml:space="preserve">межмуниципального отдела </w:t>
      </w:r>
      <w:r w:rsidR="00C62796">
        <w:rPr>
          <w:rFonts w:ascii="Times New Roman" w:hAnsi="Times New Roman"/>
          <w:sz w:val="24"/>
          <w:szCs w:val="24"/>
        </w:rPr>
        <w:t xml:space="preserve"> МВД Р</w:t>
      </w:r>
      <w:r w:rsidR="00E451E7">
        <w:rPr>
          <w:rFonts w:ascii="Times New Roman" w:hAnsi="Times New Roman"/>
          <w:sz w:val="24"/>
          <w:szCs w:val="24"/>
        </w:rPr>
        <w:t xml:space="preserve">оссии </w:t>
      </w:r>
      <w:r>
        <w:rPr>
          <w:rFonts w:ascii="Times New Roman" w:hAnsi="Times New Roman"/>
          <w:sz w:val="24"/>
          <w:szCs w:val="24"/>
        </w:rPr>
        <w:t>«Новоузенский»</w:t>
      </w:r>
      <w:r w:rsidR="00C62796">
        <w:rPr>
          <w:rFonts w:ascii="Times New Roman" w:hAnsi="Times New Roman"/>
          <w:sz w:val="24"/>
          <w:szCs w:val="24"/>
        </w:rPr>
        <w:t>.</w:t>
      </w:r>
    </w:p>
    <w:p w:rsidR="00C62796" w:rsidRPr="00D568A7" w:rsidRDefault="00C62796" w:rsidP="00C246DF">
      <w:pPr>
        <w:pStyle w:val="a3"/>
        <w:numPr>
          <w:ilvl w:val="0"/>
          <w:numId w:val="5"/>
        </w:numPr>
        <w:tabs>
          <w:tab w:val="left" w:pos="360"/>
          <w:tab w:val="left" w:pos="540"/>
        </w:tabs>
        <w:spacing w:after="0" w:line="240" w:lineRule="auto"/>
        <w:rPr>
          <w:rFonts w:ascii="Times New Roman" w:hAnsi="Times New Roman"/>
          <w:sz w:val="24"/>
          <w:szCs w:val="24"/>
        </w:rPr>
      </w:pPr>
      <w:r w:rsidRPr="00D568A7">
        <w:rPr>
          <w:rFonts w:ascii="Times New Roman" w:hAnsi="Times New Roman"/>
          <w:sz w:val="24"/>
          <w:szCs w:val="24"/>
        </w:rPr>
        <w:t>МДОУ «Детский сад «Сказка»</w:t>
      </w:r>
      <w:r w:rsidR="003D7981">
        <w:rPr>
          <w:rFonts w:ascii="Times New Roman" w:hAnsi="Times New Roman"/>
          <w:sz w:val="24"/>
          <w:szCs w:val="24"/>
        </w:rPr>
        <w:t xml:space="preserve"> с</w:t>
      </w:r>
      <w:proofErr w:type="gramStart"/>
      <w:r w:rsidR="003D7981">
        <w:rPr>
          <w:rFonts w:ascii="Times New Roman" w:hAnsi="Times New Roman"/>
          <w:sz w:val="24"/>
          <w:szCs w:val="24"/>
        </w:rPr>
        <w:t>.Н</w:t>
      </w:r>
      <w:proofErr w:type="gramEnd"/>
      <w:r w:rsidR="003D7981">
        <w:rPr>
          <w:rFonts w:ascii="Times New Roman" w:hAnsi="Times New Roman"/>
          <w:sz w:val="24"/>
          <w:szCs w:val="24"/>
        </w:rPr>
        <w:t>овотулка»</w:t>
      </w:r>
      <w:r w:rsidRPr="00D568A7">
        <w:rPr>
          <w:rFonts w:ascii="Times New Roman" w:hAnsi="Times New Roman"/>
          <w:sz w:val="24"/>
          <w:szCs w:val="24"/>
        </w:rPr>
        <w:t xml:space="preserve">. </w:t>
      </w:r>
    </w:p>
    <w:p w:rsidR="00C62796" w:rsidRPr="00857B7A" w:rsidRDefault="00E451E7" w:rsidP="00C246DF">
      <w:pPr>
        <w:pStyle w:val="a3"/>
        <w:numPr>
          <w:ilvl w:val="0"/>
          <w:numId w:val="5"/>
        </w:numPr>
        <w:tabs>
          <w:tab w:val="left" w:pos="360"/>
          <w:tab w:val="left" w:pos="540"/>
        </w:tabs>
        <w:spacing w:after="0" w:line="240" w:lineRule="auto"/>
        <w:rPr>
          <w:rFonts w:ascii="Times New Roman" w:hAnsi="Times New Roman"/>
          <w:sz w:val="24"/>
          <w:szCs w:val="24"/>
        </w:rPr>
      </w:pPr>
      <w:r>
        <w:rPr>
          <w:rFonts w:ascii="Times New Roman" w:hAnsi="Times New Roman"/>
          <w:sz w:val="24"/>
          <w:szCs w:val="24"/>
        </w:rPr>
        <w:t>Г</w:t>
      </w:r>
      <w:r w:rsidR="00C62796" w:rsidRPr="00857B7A">
        <w:rPr>
          <w:rFonts w:ascii="Times New Roman" w:hAnsi="Times New Roman"/>
          <w:sz w:val="24"/>
          <w:szCs w:val="24"/>
        </w:rPr>
        <w:t>УЗ</w:t>
      </w:r>
      <w:r>
        <w:rPr>
          <w:rFonts w:ascii="Times New Roman" w:hAnsi="Times New Roman"/>
          <w:sz w:val="24"/>
          <w:szCs w:val="24"/>
        </w:rPr>
        <w:t xml:space="preserve"> </w:t>
      </w:r>
      <w:proofErr w:type="gramStart"/>
      <w:r>
        <w:rPr>
          <w:rFonts w:ascii="Times New Roman" w:hAnsi="Times New Roman"/>
          <w:sz w:val="24"/>
          <w:szCs w:val="24"/>
        </w:rPr>
        <w:t>СО</w:t>
      </w:r>
      <w:proofErr w:type="gramEnd"/>
      <w:r>
        <w:rPr>
          <w:rFonts w:ascii="Times New Roman" w:hAnsi="Times New Roman"/>
          <w:sz w:val="24"/>
          <w:szCs w:val="24"/>
        </w:rPr>
        <w:t xml:space="preserve"> «Питерская </w:t>
      </w:r>
      <w:r w:rsidR="00C62796" w:rsidRPr="00857B7A">
        <w:rPr>
          <w:rFonts w:ascii="Times New Roman" w:hAnsi="Times New Roman"/>
          <w:sz w:val="24"/>
          <w:szCs w:val="24"/>
        </w:rPr>
        <w:t>РБ Новотульская ВА»</w:t>
      </w:r>
      <w:r w:rsidR="00C62796">
        <w:rPr>
          <w:rFonts w:ascii="Times New Roman" w:hAnsi="Times New Roman"/>
          <w:sz w:val="24"/>
          <w:szCs w:val="24"/>
        </w:rPr>
        <w:t>.</w:t>
      </w:r>
    </w:p>
    <w:p w:rsidR="00C62796" w:rsidRDefault="00C62796" w:rsidP="00C246DF">
      <w:pPr>
        <w:pStyle w:val="a3"/>
        <w:numPr>
          <w:ilvl w:val="0"/>
          <w:numId w:val="5"/>
        </w:numPr>
        <w:tabs>
          <w:tab w:val="left" w:pos="360"/>
          <w:tab w:val="left" w:pos="540"/>
        </w:tabs>
        <w:spacing w:after="0" w:line="240" w:lineRule="auto"/>
        <w:rPr>
          <w:rFonts w:ascii="Times New Roman" w:hAnsi="Times New Roman"/>
          <w:sz w:val="24"/>
          <w:szCs w:val="24"/>
        </w:rPr>
      </w:pPr>
      <w:r w:rsidRPr="00857B7A">
        <w:rPr>
          <w:rFonts w:ascii="Times New Roman" w:hAnsi="Times New Roman"/>
          <w:sz w:val="24"/>
          <w:szCs w:val="24"/>
        </w:rPr>
        <w:t>МУК «Новотульский СДК»</w:t>
      </w:r>
      <w:r>
        <w:rPr>
          <w:rFonts w:ascii="Times New Roman" w:hAnsi="Times New Roman"/>
          <w:sz w:val="24"/>
          <w:szCs w:val="24"/>
        </w:rPr>
        <w:t>.</w:t>
      </w:r>
    </w:p>
    <w:p w:rsidR="002455E4" w:rsidRDefault="0081736D" w:rsidP="002455E4">
      <w:pPr>
        <w:pStyle w:val="a3"/>
        <w:numPr>
          <w:ilvl w:val="0"/>
          <w:numId w:val="5"/>
        </w:numPr>
        <w:tabs>
          <w:tab w:val="left" w:pos="360"/>
          <w:tab w:val="left" w:pos="540"/>
        </w:tabs>
        <w:spacing w:after="0" w:line="240" w:lineRule="auto"/>
        <w:rPr>
          <w:rFonts w:ascii="Times New Roman" w:hAnsi="Times New Roman"/>
          <w:sz w:val="24"/>
          <w:szCs w:val="24"/>
        </w:rPr>
      </w:pPr>
      <w:r>
        <w:rPr>
          <w:rFonts w:ascii="Times New Roman" w:hAnsi="Times New Roman"/>
          <w:sz w:val="24"/>
          <w:szCs w:val="24"/>
        </w:rPr>
        <w:t>МБУК «ПМЦБ» Новотульская сельская библиотека – филиал</w:t>
      </w:r>
      <w:r w:rsidR="002455E4">
        <w:rPr>
          <w:rFonts w:ascii="Times New Roman" w:hAnsi="Times New Roman"/>
          <w:sz w:val="24"/>
          <w:szCs w:val="24"/>
        </w:rPr>
        <w:t>.</w:t>
      </w:r>
    </w:p>
    <w:p w:rsidR="0081736D" w:rsidRPr="002455E4" w:rsidRDefault="0081736D" w:rsidP="002455E4">
      <w:pPr>
        <w:pStyle w:val="a3"/>
        <w:numPr>
          <w:ilvl w:val="0"/>
          <w:numId w:val="5"/>
        </w:numPr>
        <w:tabs>
          <w:tab w:val="left" w:pos="360"/>
          <w:tab w:val="left" w:pos="540"/>
        </w:tabs>
        <w:spacing w:after="0" w:line="240" w:lineRule="auto"/>
        <w:rPr>
          <w:rFonts w:ascii="Times New Roman" w:hAnsi="Times New Roman"/>
          <w:sz w:val="24"/>
          <w:szCs w:val="24"/>
        </w:rPr>
      </w:pPr>
      <w:r w:rsidRPr="002455E4">
        <w:rPr>
          <w:rFonts w:ascii="Times New Roman" w:hAnsi="Times New Roman"/>
          <w:sz w:val="24"/>
          <w:szCs w:val="24"/>
        </w:rPr>
        <w:t>ГАУ СО «</w:t>
      </w:r>
      <w:r w:rsidR="002455E4" w:rsidRPr="002455E4">
        <w:rPr>
          <w:rFonts w:ascii="Times New Roman" w:hAnsi="Times New Roman"/>
          <w:sz w:val="24"/>
          <w:szCs w:val="24"/>
        </w:rPr>
        <w:t xml:space="preserve">ЦСЗН </w:t>
      </w:r>
      <w:r w:rsidRPr="002455E4">
        <w:rPr>
          <w:rFonts w:ascii="Times New Roman" w:hAnsi="Times New Roman"/>
          <w:sz w:val="24"/>
          <w:szCs w:val="24"/>
        </w:rPr>
        <w:t>Питерского района»</w:t>
      </w:r>
      <w:r w:rsidR="002455E4">
        <w:rPr>
          <w:rFonts w:ascii="Times New Roman" w:hAnsi="Times New Roman"/>
          <w:sz w:val="24"/>
          <w:szCs w:val="24"/>
        </w:rPr>
        <w:t>.</w:t>
      </w:r>
    </w:p>
    <w:p w:rsidR="00C62796" w:rsidRDefault="002455E4" w:rsidP="00C246DF">
      <w:pPr>
        <w:pStyle w:val="a3"/>
        <w:numPr>
          <w:ilvl w:val="0"/>
          <w:numId w:val="5"/>
        </w:numPr>
        <w:tabs>
          <w:tab w:val="left" w:pos="360"/>
          <w:tab w:val="left" w:pos="540"/>
        </w:tabs>
        <w:spacing w:after="0" w:line="240" w:lineRule="auto"/>
        <w:rPr>
          <w:rFonts w:ascii="Times New Roman" w:hAnsi="Times New Roman"/>
          <w:sz w:val="24"/>
          <w:szCs w:val="24"/>
        </w:rPr>
      </w:pPr>
      <w:r>
        <w:rPr>
          <w:rFonts w:ascii="Times New Roman" w:hAnsi="Times New Roman"/>
          <w:sz w:val="24"/>
          <w:szCs w:val="24"/>
        </w:rPr>
        <w:t>М</w:t>
      </w:r>
      <w:r w:rsidR="00222286">
        <w:rPr>
          <w:rFonts w:ascii="Times New Roman" w:hAnsi="Times New Roman"/>
          <w:sz w:val="24"/>
          <w:szCs w:val="24"/>
        </w:rPr>
        <w:t xml:space="preserve">УДО «Детская юношеская спортивная школа» </w:t>
      </w:r>
      <w:r w:rsidR="00C62796">
        <w:rPr>
          <w:rFonts w:ascii="Times New Roman" w:hAnsi="Times New Roman"/>
          <w:sz w:val="24"/>
          <w:szCs w:val="24"/>
        </w:rPr>
        <w:t>с</w:t>
      </w:r>
      <w:proofErr w:type="gramStart"/>
      <w:r w:rsidR="00C62796">
        <w:rPr>
          <w:rFonts w:ascii="Times New Roman" w:hAnsi="Times New Roman"/>
          <w:sz w:val="24"/>
          <w:szCs w:val="24"/>
        </w:rPr>
        <w:t>.П</w:t>
      </w:r>
      <w:proofErr w:type="gramEnd"/>
      <w:r w:rsidR="00C62796">
        <w:rPr>
          <w:rFonts w:ascii="Times New Roman" w:hAnsi="Times New Roman"/>
          <w:sz w:val="24"/>
          <w:szCs w:val="24"/>
        </w:rPr>
        <w:t>итерка.</w:t>
      </w:r>
    </w:p>
    <w:p w:rsidR="00C62796" w:rsidRDefault="00222286" w:rsidP="00C246DF">
      <w:pPr>
        <w:pStyle w:val="a3"/>
        <w:numPr>
          <w:ilvl w:val="0"/>
          <w:numId w:val="5"/>
        </w:numPr>
        <w:tabs>
          <w:tab w:val="left" w:pos="360"/>
          <w:tab w:val="left" w:pos="540"/>
        </w:tabs>
        <w:spacing w:after="0" w:line="240" w:lineRule="auto"/>
        <w:rPr>
          <w:rFonts w:ascii="Times New Roman" w:hAnsi="Times New Roman"/>
          <w:sz w:val="24"/>
          <w:szCs w:val="24"/>
        </w:rPr>
      </w:pPr>
      <w:r>
        <w:rPr>
          <w:rFonts w:ascii="Times New Roman" w:hAnsi="Times New Roman"/>
          <w:sz w:val="24"/>
          <w:szCs w:val="24"/>
        </w:rPr>
        <w:t>М</w:t>
      </w:r>
      <w:r w:rsidR="002455E4">
        <w:rPr>
          <w:rFonts w:ascii="Times New Roman" w:hAnsi="Times New Roman"/>
          <w:sz w:val="24"/>
          <w:szCs w:val="24"/>
        </w:rPr>
        <w:t>Б</w:t>
      </w:r>
      <w:r>
        <w:rPr>
          <w:rFonts w:ascii="Times New Roman" w:hAnsi="Times New Roman"/>
          <w:sz w:val="24"/>
          <w:szCs w:val="24"/>
        </w:rPr>
        <w:t>У ДО «</w:t>
      </w:r>
      <w:r w:rsidR="00C62796">
        <w:rPr>
          <w:rFonts w:ascii="Times New Roman" w:hAnsi="Times New Roman"/>
          <w:sz w:val="24"/>
          <w:szCs w:val="24"/>
        </w:rPr>
        <w:t>Детская школа искусств</w:t>
      </w:r>
      <w:r>
        <w:rPr>
          <w:rFonts w:ascii="Times New Roman" w:hAnsi="Times New Roman"/>
          <w:sz w:val="24"/>
          <w:szCs w:val="24"/>
        </w:rPr>
        <w:t xml:space="preserve">» </w:t>
      </w:r>
      <w:r w:rsidR="00C62796">
        <w:rPr>
          <w:rFonts w:ascii="Times New Roman" w:hAnsi="Times New Roman"/>
          <w:sz w:val="24"/>
          <w:szCs w:val="24"/>
        </w:rPr>
        <w:t>с</w:t>
      </w:r>
      <w:proofErr w:type="gramStart"/>
      <w:r w:rsidR="00C62796">
        <w:rPr>
          <w:rFonts w:ascii="Times New Roman" w:hAnsi="Times New Roman"/>
          <w:sz w:val="24"/>
          <w:szCs w:val="24"/>
        </w:rPr>
        <w:t>.П</w:t>
      </w:r>
      <w:proofErr w:type="gramEnd"/>
      <w:r w:rsidR="00C62796">
        <w:rPr>
          <w:rFonts w:ascii="Times New Roman" w:hAnsi="Times New Roman"/>
          <w:sz w:val="24"/>
          <w:szCs w:val="24"/>
        </w:rPr>
        <w:t>итерка.</w:t>
      </w:r>
    </w:p>
    <w:p w:rsidR="002455E4" w:rsidRPr="002455E4" w:rsidRDefault="002455E4" w:rsidP="002455E4">
      <w:pPr>
        <w:pStyle w:val="a3"/>
        <w:numPr>
          <w:ilvl w:val="0"/>
          <w:numId w:val="5"/>
        </w:numPr>
        <w:tabs>
          <w:tab w:val="left" w:pos="360"/>
          <w:tab w:val="left" w:pos="540"/>
        </w:tabs>
        <w:spacing w:after="0" w:line="240" w:lineRule="auto"/>
        <w:ind w:right="284"/>
        <w:rPr>
          <w:rFonts w:ascii="Times New Roman" w:hAnsi="Times New Roman"/>
          <w:sz w:val="24"/>
          <w:szCs w:val="24"/>
        </w:rPr>
      </w:pPr>
      <w:r>
        <w:rPr>
          <w:rFonts w:ascii="Times New Roman" w:hAnsi="Times New Roman"/>
          <w:sz w:val="24"/>
          <w:szCs w:val="24"/>
        </w:rPr>
        <w:t xml:space="preserve">ГБПОУ </w:t>
      </w:r>
      <w:proofErr w:type="gramStart"/>
      <w:r>
        <w:rPr>
          <w:rFonts w:ascii="Times New Roman" w:hAnsi="Times New Roman"/>
          <w:sz w:val="24"/>
          <w:szCs w:val="24"/>
        </w:rPr>
        <w:t>СО</w:t>
      </w:r>
      <w:proofErr w:type="gramEnd"/>
      <w:r>
        <w:rPr>
          <w:rFonts w:ascii="Times New Roman" w:hAnsi="Times New Roman"/>
          <w:sz w:val="24"/>
          <w:szCs w:val="24"/>
        </w:rPr>
        <w:t xml:space="preserve"> «Питерский агропромышленный лицей».</w:t>
      </w:r>
    </w:p>
    <w:p w:rsidR="00C62796" w:rsidRPr="00043F60" w:rsidRDefault="00C62796" w:rsidP="00C62796">
      <w:pPr>
        <w:tabs>
          <w:tab w:val="left" w:pos="360"/>
          <w:tab w:val="left" w:pos="540"/>
        </w:tabs>
        <w:spacing w:after="0" w:line="240" w:lineRule="auto"/>
        <w:jc w:val="center"/>
        <w:rPr>
          <w:rFonts w:ascii="Times New Roman" w:hAnsi="Times New Roman"/>
          <w:b/>
          <w:sz w:val="24"/>
          <w:szCs w:val="24"/>
        </w:rPr>
      </w:pPr>
    </w:p>
    <w:p w:rsidR="00C62796" w:rsidRDefault="00C62796" w:rsidP="00C62796">
      <w:pPr>
        <w:tabs>
          <w:tab w:val="left" w:pos="360"/>
          <w:tab w:val="left" w:pos="540"/>
        </w:tabs>
        <w:spacing w:after="0" w:line="240" w:lineRule="auto"/>
        <w:jc w:val="both"/>
        <w:rPr>
          <w:rFonts w:ascii="Times New Roman" w:hAnsi="Times New Roman"/>
          <w:b/>
          <w:sz w:val="24"/>
          <w:szCs w:val="24"/>
        </w:rPr>
      </w:pPr>
      <w:r w:rsidRPr="003C48C9">
        <w:rPr>
          <w:rFonts w:ascii="Times New Roman" w:hAnsi="Times New Roman"/>
          <w:b/>
          <w:sz w:val="24"/>
          <w:szCs w:val="24"/>
        </w:rPr>
        <w:t>Критерии и показатели эффективности реализации образовательной программы</w:t>
      </w:r>
      <w:r>
        <w:rPr>
          <w:rFonts w:ascii="Times New Roman" w:hAnsi="Times New Roman"/>
          <w:b/>
          <w:sz w:val="24"/>
          <w:szCs w:val="24"/>
        </w:rPr>
        <w:t>:</w:t>
      </w:r>
    </w:p>
    <w:p w:rsidR="003D2607" w:rsidRDefault="00C62796" w:rsidP="003D2607">
      <w:pPr>
        <w:pStyle w:val="a3"/>
        <w:numPr>
          <w:ilvl w:val="0"/>
          <w:numId w:val="2"/>
        </w:numPr>
        <w:tabs>
          <w:tab w:val="left" w:pos="360"/>
          <w:tab w:val="left" w:pos="540"/>
        </w:tabs>
        <w:spacing w:after="0" w:line="240" w:lineRule="auto"/>
        <w:ind w:left="993" w:hanging="284"/>
        <w:jc w:val="both"/>
        <w:rPr>
          <w:rFonts w:ascii="Times New Roman" w:hAnsi="Times New Roman"/>
          <w:sz w:val="24"/>
          <w:szCs w:val="24"/>
        </w:rPr>
      </w:pPr>
      <w:r>
        <w:rPr>
          <w:rFonts w:ascii="Times New Roman" w:hAnsi="Times New Roman"/>
          <w:sz w:val="24"/>
          <w:szCs w:val="24"/>
        </w:rPr>
        <w:t>а</w:t>
      </w:r>
      <w:r w:rsidRPr="001E3F5C">
        <w:rPr>
          <w:rFonts w:ascii="Times New Roman" w:hAnsi="Times New Roman"/>
          <w:sz w:val="24"/>
          <w:szCs w:val="24"/>
        </w:rPr>
        <w:t>ктуальность и социальная значимость программы;</w:t>
      </w:r>
    </w:p>
    <w:p w:rsidR="00C62796" w:rsidRPr="003D2607" w:rsidRDefault="003D2607" w:rsidP="003D2607">
      <w:pPr>
        <w:pStyle w:val="a3"/>
        <w:numPr>
          <w:ilvl w:val="0"/>
          <w:numId w:val="2"/>
        </w:numPr>
        <w:tabs>
          <w:tab w:val="left" w:pos="360"/>
          <w:tab w:val="left" w:pos="540"/>
          <w:tab w:val="left" w:pos="993"/>
        </w:tabs>
        <w:spacing w:after="0" w:line="240" w:lineRule="auto"/>
        <w:ind w:left="0" w:firstLine="709"/>
        <w:jc w:val="both"/>
        <w:rPr>
          <w:rFonts w:ascii="Times New Roman" w:hAnsi="Times New Roman"/>
          <w:sz w:val="24"/>
          <w:szCs w:val="24"/>
        </w:rPr>
      </w:pPr>
      <w:r w:rsidRPr="003D2607">
        <w:rPr>
          <w:rFonts w:ascii="Times New Roman" w:hAnsi="Times New Roman"/>
          <w:sz w:val="24"/>
          <w:szCs w:val="24"/>
        </w:rPr>
        <w:t xml:space="preserve">соответствие </w:t>
      </w:r>
      <w:r w:rsidR="00C62796" w:rsidRPr="003D2607">
        <w:rPr>
          <w:rFonts w:ascii="Times New Roman" w:hAnsi="Times New Roman"/>
          <w:sz w:val="24"/>
          <w:szCs w:val="24"/>
        </w:rPr>
        <w:t>программы</w:t>
      </w:r>
      <w:r w:rsidR="00612CF8" w:rsidRPr="003D2607">
        <w:rPr>
          <w:rFonts w:ascii="Times New Roman" w:hAnsi="Times New Roman"/>
          <w:sz w:val="24"/>
          <w:szCs w:val="24"/>
        </w:rPr>
        <w:t xml:space="preserve"> </w:t>
      </w:r>
      <w:r w:rsidR="00C62796" w:rsidRPr="003D2607">
        <w:rPr>
          <w:rFonts w:ascii="Times New Roman" w:hAnsi="Times New Roman"/>
          <w:sz w:val="24"/>
          <w:szCs w:val="24"/>
        </w:rPr>
        <w:t>реальным</w:t>
      </w:r>
      <w:r w:rsidR="00612CF8" w:rsidRPr="003D2607">
        <w:rPr>
          <w:rFonts w:ascii="Times New Roman" w:hAnsi="Times New Roman"/>
          <w:sz w:val="24"/>
          <w:szCs w:val="24"/>
        </w:rPr>
        <w:t xml:space="preserve"> </w:t>
      </w:r>
      <w:r w:rsidR="00C62796" w:rsidRPr="003D2607">
        <w:rPr>
          <w:rFonts w:ascii="Times New Roman" w:hAnsi="Times New Roman"/>
          <w:sz w:val="24"/>
          <w:szCs w:val="24"/>
        </w:rPr>
        <w:t>потребностям</w:t>
      </w:r>
      <w:r w:rsidR="00612CF8" w:rsidRPr="003D2607">
        <w:rPr>
          <w:rFonts w:ascii="Times New Roman" w:hAnsi="Times New Roman"/>
          <w:sz w:val="24"/>
          <w:szCs w:val="24"/>
        </w:rPr>
        <w:t xml:space="preserve"> </w:t>
      </w:r>
      <w:r w:rsidR="00C62796" w:rsidRPr="003D2607">
        <w:rPr>
          <w:rFonts w:ascii="Times New Roman" w:hAnsi="Times New Roman"/>
          <w:sz w:val="24"/>
          <w:szCs w:val="24"/>
        </w:rPr>
        <w:t xml:space="preserve">субъектов </w:t>
      </w:r>
      <w:r w:rsidRPr="003D2607">
        <w:rPr>
          <w:rFonts w:ascii="Times New Roman" w:hAnsi="Times New Roman"/>
          <w:sz w:val="24"/>
          <w:szCs w:val="24"/>
        </w:rPr>
        <w:t>(обучающимся,</w:t>
      </w:r>
      <w:r>
        <w:rPr>
          <w:rFonts w:ascii="Times New Roman" w:hAnsi="Times New Roman"/>
          <w:sz w:val="24"/>
          <w:szCs w:val="24"/>
        </w:rPr>
        <w:t xml:space="preserve"> </w:t>
      </w:r>
      <w:r w:rsidR="00C62796" w:rsidRPr="003D2607">
        <w:rPr>
          <w:rFonts w:ascii="Times New Roman" w:hAnsi="Times New Roman"/>
          <w:sz w:val="24"/>
          <w:szCs w:val="24"/>
        </w:rPr>
        <w:t>родителям, педагогам);</w:t>
      </w:r>
    </w:p>
    <w:p w:rsidR="00C62796" w:rsidRDefault="00C62796" w:rsidP="003D2607">
      <w:pPr>
        <w:pStyle w:val="a3"/>
        <w:numPr>
          <w:ilvl w:val="0"/>
          <w:numId w:val="3"/>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новизна программы;</w:t>
      </w:r>
    </w:p>
    <w:p w:rsidR="00C62796" w:rsidRDefault="00C62796" w:rsidP="003D2607">
      <w:pPr>
        <w:pStyle w:val="a3"/>
        <w:numPr>
          <w:ilvl w:val="0"/>
          <w:numId w:val="3"/>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полнота содержательной структуры программы;</w:t>
      </w:r>
    </w:p>
    <w:p w:rsidR="00C62796" w:rsidRDefault="00C62796" w:rsidP="003D2607">
      <w:pPr>
        <w:pStyle w:val="a3"/>
        <w:numPr>
          <w:ilvl w:val="0"/>
          <w:numId w:val="3"/>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целостность программы;</w:t>
      </w:r>
    </w:p>
    <w:p w:rsidR="00C62796" w:rsidRPr="001E3F5C" w:rsidRDefault="00C62796" w:rsidP="003D2607">
      <w:pPr>
        <w:pStyle w:val="a3"/>
        <w:numPr>
          <w:ilvl w:val="0"/>
          <w:numId w:val="3"/>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реалистичность программы;</w:t>
      </w:r>
    </w:p>
    <w:p w:rsidR="00C62796" w:rsidRPr="002455E4" w:rsidRDefault="00C62796" w:rsidP="003D2607">
      <w:pPr>
        <w:pStyle w:val="a3"/>
        <w:numPr>
          <w:ilvl w:val="0"/>
          <w:numId w:val="2"/>
        </w:numPr>
        <w:tabs>
          <w:tab w:val="left" w:pos="360"/>
          <w:tab w:val="left" w:pos="540"/>
          <w:tab w:val="left" w:pos="993"/>
        </w:tabs>
        <w:spacing w:after="0" w:line="240" w:lineRule="auto"/>
        <w:ind w:left="0" w:firstLine="709"/>
        <w:jc w:val="both"/>
        <w:rPr>
          <w:rFonts w:ascii="Times New Roman" w:hAnsi="Times New Roman"/>
          <w:b/>
          <w:sz w:val="24"/>
          <w:szCs w:val="24"/>
        </w:rPr>
      </w:pPr>
      <w:r w:rsidRPr="00A87331">
        <w:rPr>
          <w:rFonts w:ascii="Times New Roman" w:hAnsi="Times New Roman"/>
          <w:sz w:val="24"/>
          <w:szCs w:val="24"/>
        </w:rPr>
        <w:t>соответствие результатов, полученных в процессе педагогической деятельности</w:t>
      </w:r>
      <w:r w:rsidR="002455E4">
        <w:rPr>
          <w:rFonts w:ascii="Times New Roman" w:hAnsi="Times New Roman"/>
          <w:sz w:val="24"/>
          <w:szCs w:val="24"/>
        </w:rPr>
        <w:t xml:space="preserve"> </w:t>
      </w:r>
      <w:r w:rsidRPr="002455E4">
        <w:rPr>
          <w:rFonts w:ascii="Times New Roman" w:hAnsi="Times New Roman"/>
          <w:sz w:val="24"/>
          <w:szCs w:val="24"/>
        </w:rPr>
        <w:t>основной школы требованиям ФГОС;</w:t>
      </w:r>
    </w:p>
    <w:p w:rsidR="00C62796" w:rsidRDefault="00C62796" w:rsidP="003D2607">
      <w:pPr>
        <w:pStyle w:val="a3"/>
        <w:numPr>
          <w:ilvl w:val="0"/>
          <w:numId w:val="2"/>
        </w:numPr>
        <w:tabs>
          <w:tab w:val="left" w:pos="360"/>
          <w:tab w:val="left" w:pos="540"/>
        </w:tabs>
        <w:spacing w:after="0" w:line="240" w:lineRule="auto"/>
        <w:ind w:left="993" w:hanging="284"/>
        <w:jc w:val="both"/>
        <w:rPr>
          <w:rFonts w:ascii="Times New Roman" w:hAnsi="Times New Roman"/>
          <w:sz w:val="24"/>
          <w:szCs w:val="24"/>
        </w:rPr>
      </w:pPr>
      <w:r w:rsidRPr="001E3F5C">
        <w:rPr>
          <w:rFonts w:ascii="Times New Roman" w:hAnsi="Times New Roman"/>
          <w:sz w:val="24"/>
          <w:szCs w:val="24"/>
        </w:rPr>
        <w:t>адекватность изменения педагогической деятельности поставленным целям;</w:t>
      </w:r>
    </w:p>
    <w:p w:rsidR="00C62796" w:rsidRDefault="00C62796" w:rsidP="003D2607">
      <w:pPr>
        <w:pStyle w:val="a3"/>
        <w:numPr>
          <w:ilvl w:val="0"/>
          <w:numId w:val="2"/>
        </w:numPr>
        <w:tabs>
          <w:tab w:val="left" w:pos="360"/>
          <w:tab w:val="left" w:pos="540"/>
        </w:tabs>
        <w:spacing w:after="0" w:line="240" w:lineRule="auto"/>
        <w:ind w:left="993" w:hanging="284"/>
        <w:jc w:val="both"/>
        <w:rPr>
          <w:rFonts w:ascii="Times New Roman" w:hAnsi="Times New Roman"/>
          <w:sz w:val="24"/>
          <w:szCs w:val="24"/>
        </w:rPr>
      </w:pPr>
      <w:r>
        <w:rPr>
          <w:rFonts w:ascii="Times New Roman" w:hAnsi="Times New Roman"/>
          <w:sz w:val="24"/>
          <w:szCs w:val="24"/>
        </w:rPr>
        <w:t>самочувствие личности в образовательной среде школы;</w:t>
      </w:r>
    </w:p>
    <w:p w:rsidR="00C62796" w:rsidRDefault="00C62796" w:rsidP="003D2607">
      <w:pPr>
        <w:pStyle w:val="a3"/>
        <w:numPr>
          <w:ilvl w:val="0"/>
          <w:numId w:val="2"/>
        </w:numPr>
        <w:tabs>
          <w:tab w:val="left" w:pos="360"/>
          <w:tab w:val="left" w:pos="540"/>
        </w:tabs>
        <w:spacing w:after="0" w:line="240" w:lineRule="auto"/>
        <w:ind w:left="993" w:hanging="284"/>
        <w:jc w:val="both"/>
        <w:rPr>
          <w:rFonts w:ascii="Times New Roman" w:hAnsi="Times New Roman"/>
          <w:sz w:val="24"/>
          <w:szCs w:val="24"/>
        </w:rPr>
      </w:pPr>
      <w:r>
        <w:rPr>
          <w:rFonts w:ascii="Times New Roman" w:hAnsi="Times New Roman"/>
          <w:sz w:val="24"/>
          <w:szCs w:val="24"/>
        </w:rPr>
        <w:t xml:space="preserve">уровень воспитанности, самоорганизации и социализации </w:t>
      </w:r>
      <w:proofErr w:type="gramStart"/>
      <w:r w:rsidR="00CD2BBD">
        <w:rPr>
          <w:rFonts w:ascii="Times New Roman" w:hAnsi="Times New Roman"/>
          <w:sz w:val="24"/>
          <w:szCs w:val="24"/>
        </w:rPr>
        <w:t>об</w:t>
      </w:r>
      <w:r>
        <w:rPr>
          <w:rFonts w:ascii="Times New Roman" w:hAnsi="Times New Roman"/>
          <w:sz w:val="24"/>
          <w:szCs w:val="24"/>
        </w:rPr>
        <w:t>уча</w:t>
      </w:r>
      <w:r w:rsidR="00CD2BBD">
        <w:rPr>
          <w:rFonts w:ascii="Times New Roman" w:hAnsi="Times New Roman"/>
          <w:sz w:val="24"/>
          <w:szCs w:val="24"/>
        </w:rPr>
        <w:t>ю</w:t>
      </w:r>
      <w:r>
        <w:rPr>
          <w:rFonts w:ascii="Times New Roman" w:hAnsi="Times New Roman"/>
          <w:sz w:val="24"/>
          <w:szCs w:val="24"/>
        </w:rPr>
        <w:t>щихся</w:t>
      </w:r>
      <w:proofErr w:type="gramEnd"/>
      <w:r>
        <w:rPr>
          <w:rFonts w:ascii="Times New Roman" w:hAnsi="Times New Roman"/>
          <w:sz w:val="24"/>
          <w:szCs w:val="24"/>
        </w:rPr>
        <w:t>;</w:t>
      </w:r>
    </w:p>
    <w:p w:rsidR="00C62796" w:rsidRDefault="00C62796" w:rsidP="003D2607">
      <w:pPr>
        <w:pStyle w:val="a3"/>
        <w:numPr>
          <w:ilvl w:val="0"/>
          <w:numId w:val="2"/>
        </w:numPr>
        <w:tabs>
          <w:tab w:val="left" w:pos="360"/>
          <w:tab w:val="left" w:pos="540"/>
        </w:tabs>
        <w:spacing w:after="0" w:line="240" w:lineRule="auto"/>
        <w:ind w:left="993" w:hanging="284"/>
        <w:jc w:val="both"/>
        <w:rPr>
          <w:rFonts w:ascii="Times New Roman" w:hAnsi="Times New Roman"/>
          <w:sz w:val="24"/>
          <w:szCs w:val="24"/>
        </w:rPr>
      </w:pPr>
      <w:r>
        <w:rPr>
          <w:rFonts w:ascii="Times New Roman" w:hAnsi="Times New Roman"/>
          <w:sz w:val="24"/>
          <w:szCs w:val="24"/>
        </w:rPr>
        <w:t>динамика числа занимающихся в кружках и секциях;</w:t>
      </w:r>
    </w:p>
    <w:p w:rsidR="00C62796" w:rsidRDefault="00C62796" w:rsidP="003D2607">
      <w:pPr>
        <w:pStyle w:val="a3"/>
        <w:numPr>
          <w:ilvl w:val="0"/>
          <w:numId w:val="2"/>
        </w:numPr>
        <w:tabs>
          <w:tab w:val="left" w:pos="360"/>
          <w:tab w:val="left" w:pos="540"/>
        </w:tabs>
        <w:spacing w:after="0" w:line="240" w:lineRule="auto"/>
        <w:ind w:left="993" w:hanging="284"/>
        <w:jc w:val="both"/>
        <w:rPr>
          <w:rFonts w:ascii="Times New Roman" w:hAnsi="Times New Roman"/>
          <w:sz w:val="24"/>
          <w:szCs w:val="24"/>
        </w:rPr>
      </w:pPr>
      <w:r>
        <w:rPr>
          <w:rFonts w:ascii="Times New Roman" w:hAnsi="Times New Roman"/>
          <w:sz w:val="24"/>
          <w:szCs w:val="24"/>
        </w:rPr>
        <w:t xml:space="preserve">динамика  участия  обучающихся  в  исследовательской   деятельности,  конкурсах </w:t>
      </w:r>
    </w:p>
    <w:p w:rsidR="00C62796" w:rsidRPr="004E464C" w:rsidRDefault="00C62796" w:rsidP="003D2607">
      <w:pPr>
        <w:tabs>
          <w:tab w:val="left" w:pos="360"/>
          <w:tab w:val="left" w:pos="540"/>
        </w:tabs>
        <w:spacing w:after="0" w:line="240" w:lineRule="auto"/>
        <w:jc w:val="both"/>
        <w:rPr>
          <w:rFonts w:ascii="Times New Roman" w:hAnsi="Times New Roman"/>
          <w:sz w:val="24"/>
          <w:szCs w:val="24"/>
        </w:rPr>
      </w:pPr>
      <w:r w:rsidRPr="004E464C">
        <w:rPr>
          <w:rFonts w:ascii="Times New Roman" w:hAnsi="Times New Roman"/>
          <w:sz w:val="24"/>
          <w:szCs w:val="24"/>
        </w:rPr>
        <w:t>разного уровня;</w:t>
      </w:r>
    </w:p>
    <w:p w:rsidR="00C62796" w:rsidRPr="00FE26FA" w:rsidRDefault="00C62796" w:rsidP="003D2607">
      <w:pPr>
        <w:pStyle w:val="a3"/>
        <w:numPr>
          <w:ilvl w:val="0"/>
          <w:numId w:val="2"/>
        </w:numPr>
        <w:tabs>
          <w:tab w:val="left" w:pos="360"/>
          <w:tab w:val="left" w:pos="540"/>
        </w:tabs>
        <w:spacing w:after="0" w:line="240" w:lineRule="auto"/>
        <w:ind w:left="993" w:hanging="284"/>
        <w:jc w:val="both"/>
        <w:rPr>
          <w:rFonts w:ascii="Times New Roman" w:hAnsi="Times New Roman"/>
          <w:sz w:val="24"/>
          <w:szCs w:val="24"/>
        </w:rPr>
      </w:pPr>
      <w:r>
        <w:rPr>
          <w:rFonts w:ascii="Times New Roman" w:hAnsi="Times New Roman"/>
          <w:sz w:val="24"/>
          <w:szCs w:val="24"/>
        </w:rPr>
        <w:t>динамика участия родителей в реализации программы.</w:t>
      </w:r>
    </w:p>
    <w:p w:rsidR="00C62796" w:rsidRDefault="00C62796" w:rsidP="00C62796">
      <w:pPr>
        <w:pStyle w:val="a3"/>
        <w:tabs>
          <w:tab w:val="left" w:pos="360"/>
          <w:tab w:val="left" w:pos="540"/>
        </w:tabs>
        <w:spacing w:after="0" w:line="240" w:lineRule="auto"/>
        <w:ind w:left="0" w:firstLine="709"/>
        <w:jc w:val="both"/>
        <w:rPr>
          <w:rFonts w:ascii="Times New Roman" w:hAnsi="Times New Roman"/>
          <w:b/>
          <w:sz w:val="24"/>
          <w:szCs w:val="24"/>
        </w:rPr>
      </w:pPr>
    </w:p>
    <w:p w:rsidR="00C62796" w:rsidRDefault="00C62796" w:rsidP="00C62796">
      <w:pPr>
        <w:pStyle w:val="a3"/>
        <w:tabs>
          <w:tab w:val="left" w:pos="360"/>
          <w:tab w:val="left" w:pos="540"/>
        </w:tabs>
        <w:spacing w:after="0" w:line="240" w:lineRule="auto"/>
        <w:ind w:left="0" w:firstLine="709"/>
        <w:jc w:val="both"/>
        <w:rPr>
          <w:rFonts w:ascii="Times New Roman" w:hAnsi="Times New Roman"/>
          <w:b/>
          <w:sz w:val="24"/>
          <w:szCs w:val="24"/>
        </w:rPr>
      </w:pPr>
      <w:r w:rsidRPr="00CE62E8">
        <w:rPr>
          <w:rFonts w:ascii="Times New Roman" w:hAnsi="Times New Roman"/>
          <w:b/>
          <w:sz w:val="24"/>
          <w:szCs w:val="24"/>
        </w:rPr>
        <w:t>Формы представления результатов:</w:t>
      </w:r>
    </w:p>
    <w:p w:rsidR="00C62796" w:rsidRPr="002455E4" w:rsidRDefault="00C62796" w:rsidP="003D2607">
      <w:pPr>
        <w:pStyle w:val="a3"/>
        <w:numPr>
          <w:ilvl w:val="0"/>
          <w:numId w:val="4"/>
        </w:numPr>
        <w:tabs>
          <w:tab w:val="left" w:pos="360"/>
          <w:tab w:val="left" w:pos="540"/>
          <w:tab w:val="left" w:pos="993"/>
        </w:tabs>
        <w:spacing w:after="0" w:line="240" w:lineRule="auto"/>
        <w:ind w:left="0" w:firstLine="709"/>
        <w:jc w:val="both"/>
        <w:rPr>
          <w:rFonts w:ascii="Times New Roman" w:hAnsi="Times New Roman"/>
          <w:sz w:val="24"/>
          <w:szCs w:val="24"/>
        </w:rPr>
      </w:pPr>
      <w:r w:rsidRPr="00CE62E8">
        <w:rPr>
          <w:rFonts w:ascii="Times New Roman" w:hAnsi="Times New Roman"/>
          <w:sz w:val="24"/>
          <w:szCs w:val="24"/>
        </w:rPr>
        <w:t>ежегодная презентация публичного отчета на основе мониторинга результатов</w:t>
      </w:r>
      <w:r w:rsidR="002455E4">
        <w:rPr>
          <w:rFonts w:ascii="Times New Roman" w:hAnsi="Times New Roman"/>
          <w:sz w:val="24"/>
          <w:szCs w:val="24"/>
        </w:rPr>
        <w:t xml:space="preserve"> </w:t>
      </w:r>
      <w:r w:rsidR="002455E4" w:rsidRPr="002455E4">
        <w:rPr>
          <w:rFonts w:ascii="Times New Roman" w:hAnsi="Times New Roman"/>
          <w:sz w:val="24"/>
          <w:szCs w:val="24"/>
        </w:rPr>
        <w:t xml:space="preserve">реализации </w:t>
      </w:r>
      <w:r w:rsidRPr="002455E4">
        <w:rPr>
          <w:rFonts w:ascii="Times New Roman" w:hAnsi="Times New Roman"/>
          <w:sz w:val="24"/>
          <w:szCs w:val="24"/>
        </w:rPr>
        <w:t>ОП</w:t>
      </w:r>
      <w:r w:rsidR="002455E4" w:rsidRPr="002455E4">
        <w:rPr>
          <w:rFonts w:ascii="Times New Roman" w:hAnsi="Times New Roman"/>
          <w:sz w:val="24"/>
          <w:szCs w:val="24"/>
        </w:rPr>
        <w:t xml:space="preserve"> ООО</w:t>
      </w:r>
      <w:r w:rsidRPr="002455E4">
        <w:rPr>
          <w:rFonts w:ascii="Times New Roman" w:hAnsi="Times New Roman"/>
          <w:sz w:val="24"/>
          <w:szCs w:val="24"/>
        </w:rPr>
        <w:t>;</w:t>
      </w:r>
    </w:p>
    <w:p w:rsidR="00C62796" w:rsidRPr="002455E4" w:rsidRDefault="00C62796" w:rsidP="003D2607">
      <w:pPr>
        <w:pStyle w:val="a3"/>
        <w:numPr>
          <w:ilvl w:val="0"/>
          <w:numId w:val="4"/>
        </w:numPr>
        <w:tabs>
          <w:tab w:val="left" w:pos="360"/>
          <w:tab w:val="left" w:pos="540"/>
          <w:tab w:val="left" w:pos="993"/>
        </w:tabs>
        <w:spacing w:after="0" w:line="240" w:lineRule="auto"/>
        <w:ind w:left="0" w:firstLine="709"/>
        <w:jc w:val="both"/>
        <w:rPr>
          <w:rFonts w:ascii="Times New Roman" w:hAnsi="Times New Roman"/>
          <w:sz w:val="24"/>
          <w:szCs w:val="24"/>
        </w:rPr>
      </w:pPr>
      <w:r w:rsidRPr="004E464C">
        <w:rPr>
          <w:rFonts w:ascii="Times New Roman" w:hAnsi="Times New Roman"/>
          <w:sz w:val="24"/>
          <w:szCs w:val="24"/>
        </w:rPr>
        <w:t>написанные педагогами школы разработки уроков</w:t>
      </w:r>
      <w:r>
        <w:rPr>
          <w:rFonts w:ascii="Times New Roman" w:hAnsi="Times New Roman"/>
          <w:sz w:val="24"/>
          <w:szCs w:val="24"/>
        </w:rPr>
        <w:t xml:space="preserve">  и  внеклассных мероприятий, </w:t>
      </w:r>
      <w:r w:rsidR="002455E4">
        <w:rPr>
          <w:rFonts w:ascii="Times New Roman" w:hAnsi="Times New Roman"/>
          <w:sz w:val="24"/>
          <w:szCs w:val="24"/>
        </w:rPr>
        <w:t xml:space="preserve"> </w:t>
      </w:r>
      <w:r w:rsidRPr="002455E4">
        <w:rPr>
          <w:rFonts w:ascii="Times New Roman" w:hAnsi="Times New Roman"/>
          <w:sz w:val="24"/>
          <w:szCs w:val="24"/>
        </w:rPr>
        <w:t>занятий дополнительного образования в рамках реализации ФГОС второго поколения;</w:t>
      </w:r>
    </w:p>
    <w:p w:rsidR="00C62796" w:rsidRDefault="00C62796" w:rsidP="003D2607">
      <w:pPr>
        <w:pStyle w:val="a3"/>
        <w:numPr>
          <w:ilvl w:val="0"/>
          <w:numId w:val="4"/>
        </w:numPr>
        <w:tabs>
          <w:tab w:val="left" w:pos="360"/>
          <w:tab w:val="left" w:pos="540"/>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опубликованные в СМИ и на сайте </w:t>
      </w:r>
      <w:r w:rsidR="002455E4">
        <w:rPr>
          <w:rFonts w:ascii="Times New Roman" w:hAnsi="Times New Roman"/>
          <w:sz w:val="24"/>
          <w:szCs w:val="24"/>
        </w:rPr>
        <w:t xml:space="preserve">образовательной организации </w:t>
      </w:r>
      <w:r>
        <w:rPr>
          <w:rFonts w:ascii="Times New Roman" w:hAnsi="Times New Roman"/>
          <w:sz w:val="24"/>
          <w:szCs w:val="24"/>
        </w:rPr>
        <w:t>мат</w:t>
      </w:r>
      <w:r w:rsidR="002455E4">
        <w:rPr>
          <w:rFonts w:ascii="Times New Roman" w:hAnsi="Times New Roman"/>
          <w:sz w:val="24"/>
          <w:szCs w:val="24"/>
        </w:rPr>
        <w:t>ериалы реализации образовательной программы</w:t>
      </w:r>
      <w:r>
        <w:rPr>
          <w:rFonts w:ascii="Times New Roman" w:hAnsi="Times New Roman"/>
          <w:sz w:val="24"/>
          <w:szCs w:val="24"/>
        </w:rPr>
        <w:t>;</w:t>
      </w:r>
    </w:p>
    <w:p w:rsidR="00C62796" w:rsidRDefault="00C62796" w:rsidP="003D2607">
      <w:pPr>
        <w:pStyle w:val="a3"/>
        <w:numPr>
          <w:ilvl w:val="0"/>
          <w:numId w:val="4"/>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 xml:space="preserve">материалы практических семинаров, проведенных в </w:t>
      </w:r>
      <w:r w:rsidR="002455E4">
        <w:rPr>
          <w:rFonts w:ascii="Times New Roman" w:hAnsi="Times New Roman"/>
          <w:sz w:val="24"/>
          <w:szCs w:val="24"/>
        </w:rPr>
        <w:t>образовательной организации</w:t>
      </w:r>
      <w:r>
        <w:rPr>
          <w:rFonts w:ascii="Times New Roman" w:hAnsi="Times New Roman"/>
          <w:sz w:val="24"/>
          <w:szCs w:val="24"/>
        </w:rPr>
        <w:t>;</w:t>
      </w:r>
    </w:p>
    <w:p w:rsidR="00C62796" w:rsidRPr="001111A1" w:rsidRDefault="00C62796" w:rsidP="003D2607">
      <w:pPr>
        <w:pStyle w:val="a3"/>
        <w:numPr>
          <w:ilvl w:val="0"/>
          <w:numId w:val="4"/>
        </w:numPr>
        <w:tabs>
          <w:tab w:val="left" w:pos="360"/>
          <w:tab w:val="left" w:pos="540"/>
        </w:tabs>
        <w:spacing w:after="0" w:line="240" w:lineRule="auto"/>
        <w:ind w:hanging="302"/>
        <w:jc w:val="both"/>
        <w:rPr>
          <w:rFonts w:ascii="Times New Roman" w:hAnsi="Times New Roman"/>
          <w:sz w:val="24"/>
          <w:szCs w:val="24"/>
        </w:rPr>
      </w:pPr>
      <w:r>
        <w:rPr>
          <w:rFonts w:ascii="Times New Roman" w:hAnsi="Times New Roman"/>
          <w:sz w:val="24"/>
          <w:szCs w:val="24"/>
        </w:rPr>
        <w:t>сборник методических рекомендаций.</w:t>
      </w:r>
    </w:p>
    <w:p w:rsidR="00C62796" w:rsidRPr="00C144B8" w:rsidRDefault="00C62796" w:rsidP="00C62796">
      <w:pPr>
        <w:spacing w:before="100" w:beforeAutospacing="1" w:after="100" w:afterAutospacing="1" w:line="240" w:lineRule="auto"/>
        <w:ind w:firstLine="709"/>
        <w:jc w:val="both"/>
        <w:rPr>
          <w:rFonts w:ascii="Times New Roman" w:eastAsia="Times New Roman" w:hAnsi="Times New Roman" w:cs="Times New Roman"/>
          <w:sz w:val="24"/>
          <w:szCs w:val="24"/>
        </w:rPr>
      </w:pPr>
      <w:r>
        <w:rPr>
          <w:rFonts w:ascii="Times New Roman" w:hAnsi="Times New Roman"/>
          <w:b/>
          <w:sz w:val="24"/>
          <w:szCs w:val="24"/>
        </w:rPr>
        <w:t xml:space="preserve">Сроки реализации программы: </w:t>
      </w:r>
      <w:r w:rsidRPr="001111A1">
        <w:rPr>
          <w:rFonts w:ascii="Times New Roman" w:hAnsi="Times New Roman"/>
          <w:sz w:val="24"/>
          <w:szCs w:val="24"/>
        </w:rPr>
        <w:t>5 лет</w:t>
      </w:r>
      <w:r>
        <w:rPr>
          <w:rFonts w:ascii="Times New Roman" w:hAnsi="Times New Roman"/>
          <w:sz w:val="24"/>
          <w:szCs w:val="24"/>
        </w:rPr>
        <w:t xml:space="preserve">. Программа </w:t>
      </w:r>
      <w:r w:rsidRPr="00C144B8">
        <w:rPr>
          <w:rFonts w:ascii="Times New Roman" w:eastAsia="Times New Roman" w:hAnsi="Times New Roman" w:cs="Times New Roman"/>
          <w:sz w:val="24"/>
          <w:szCs w:val="24"/>
        </w:rPr>
        <w:t>предполагает корректировку и дальнейшее совершенствование по мере необходимости.</w:t>
      </w:r>
    </w:p>
    <w:p w:rsidR="00C62796" w:rsidRDefault="00C62796" w:rsidP="004B3944">
      <w:pPr>
        <w:tabs>
          <w:tab w:val="left" w:pos="360"/>
          <w:tab w:val="left" w:pos="540"/>
        </w:tabs>
        <w:spacing w:after="0" w:line="240" w:lineRule="auto"/>
        <w:jc w:val="both"/>
        <w:rPr>
          <w:rFonts w:ascii="Times New Roman" w:hAnsi="Times New Roman"/>
          <w:sz w:val="24"/>
          <w:szCs w:val="24"/>
        </w:rPr>
      </w:pPr>
    </w:p>
    <w:p w:rsidR="00DB4A11" w:rsidRPr="004B3944" w:rsidRDefault="00DB4A11" w:rsidP="004B3944">
      <w:pPr>
        <w:tabs>
          <w:tab w:val="left" w:pos="360"/>
          <w:tab w:val="left" w:pos="540"/>
        </w:tabs>
        <w:spacing w:after="0" w:line="240" w:lineRule="auto"/>
        <w:jc w:val="both"/>
        <w:rPr>
          <w:rFonts w:ascii="Times New Roman" w:hAnsi="Times New Roman"/>
          <w:sz w:val="24"/>
          <w:szCs w:val="24"/>
        </w:rPr>
      </w:pPr>
    </w:p>
    <w:p w:rsidR="00C62796" w:rsidRPr="008E30FB" w:rsidRDefault="00C62796" w:rsidP="008E30FB">
      <w:pPr>
        <w:tabs>
          <w:tab w:val="left" w:pos="360"/>
          <w:tab w:val="left" w:pos="540"/>
        </w:tabs>
        <w:spacing w:after="0" w:line="240" w:lineRule="auto"/>
        <w:jc w:val="both"/>
        <w:rPr>
          <w:rFonts w:ascii="Times New Roman" w:hAnsi="Times New Roman"/>
          <w:sz w:val="24"/>
          <w:szCs w:val="24"/>
        </w:rPr>
      </w:pPr>
    </w:p>
    <w:p w:rsidR="00C62796" w:rsidRPr="00DB4A11" w:rsidRDefault="00C62796" w:rsidP="00C62796">
      <w:pPr>
        <w:spacing w:after="0" w:line="240" w:lineRule="auto"/>
        <w:jc w:val="right"/>
        <w:rPr>
          <w:rFonts w:ascii="Times New Roman" w:hAnsi="Times New Roman" w:cs="Times New Roman"/>
          <w:b/>
          <w:i/>
          <w:sz w:val="20"/>
          <w:szCs w:val="20"/>
        </w:rPr>
      </w:pPr>
      <w:r w:rsidRPr="00DB4A11">
        <w:rPr>
          <w:rFonts w:ascii="Times New Roman" w:hAnsi="Times New Roman" w:cs="Times New Roman"/>
          <w:b/>
          <w:i/>
          <w:sz w:val="20"/>
          <w:szCs w:val="20"/>
        </w:rPr>
        <w:lastRenderedPageBreak/>
        <w:t>Приложение 1</w:t>
      </w:r>
    </w:p>
    <w:p w:rsidR="00C62796" w:rsidRPr="00DB4A11" w:rsidRDefault="00C62796" w:rsidP="00C62796">
      <w:pPr>
        <w:spacing w:after="0" w:line="240" w:lineRule="auto"/>
        <w:jc w:val="center"/>
        <w:rPr>
          <w:rFonts w:ascii="Times New Roman" w:hAnsi="Times New Roman" w:cs="Times New Roman"/>
          <w:b/>
          <w:sz w:val="20"/>
          <w:szCs w:val="20"/>
        </w:rPr>
      </w:pPr>
    </w:p>
    <w:p w:rsidR="003D2607" w:rsidRDefault="009403BD" w:rsidP="00C62796">
      <w:pPr>
        <w:spacing w:after="0" w:line="240" w:lineRule="auto"/>
        <w:jc w:val="center"/>
        <w:rPr>
          <w:rFonts w:ascii="Times New Roman" w:hAnsi="Times New Roman" w:cs="Times New Roman"/>
          <w:b/>
          <w:sz w:val="20"/>
          <w:szCs w:val="20"/>
        </w:rPr>
      </w:pPr>
      <w:r w:rsidRPr="00DB4A11">
        <w:rPr>
          <w:rFonts w:ascii="Times New Roman" w:hAnsi="Times New Roman" w:cs="Times New Roman"/>
          <w:b/>
          <w:sz w:val="20"/>
          <w:szCs w:val="20"/>
        </w:rPr>
        <w:t>Учебно-методическое обеспечение образовательной программы основного общего образования</w:t>
      </w:r>
      <w:r w:rsidR="00DB4A11" w:rsidRPr="00DB4A11">
        <w:rPr>
          <w:rFonts w:ascii="Times New Roman" w:hAnsi="Times New Roman" w:cs="Times New Roman"/>
          <w:b/>
          <w:sz w:val="20"/>
          <w:szCs w:val="20"/>
        </w:rPr>
        <w:t xml:space="preserve"> </w:t>
      </w:r>
    </w:p>
    <w:p w:rsidR="00DB4A11" w:rsidRPr="00DB4A11" w:rsidRDefault="00DB4A11" w:rsidP="00C62796">
      <w:pPr>
        <w:spacing w:after="0" w:line="240" w:lineRule="auto"/>
        <w:jc w:val="center"/>
        <w:rPr>
          <w:rFonts w:ascii="Times New Roman" w:hAnsi="Times New Roman" w:cs="Times New Roman"/>
          <w:b/>
          <w:sz w:val="20"/>
          <w:szCs w:val="20"/>
        </w:rPr>
      </w:pPr>
      <w:r w:rsidRPr="00DB4A11">
        <w:rPr>
          <w:rFonts w:ascii="Times New Roman" w:hAnsi="Times New Roman" w:cs="Times New Roman"/>
          <w:b/>
          <w:sz w:val="20"/>
          <w:szCs w:val="20"/>
        </w:rPr>
        <w:t>на 2016-2017 учебный год</w:t>
      </w:r>
    </w:p>
    <w:p w:rsidR="00DB4A11" w:rsidRPr="00DB4A11" w:rsidRDefault="00DB4A11" w:rsidP="00C62796">
      <w:pPr>
        <w:spacing w:after="0" w:line="240" w:lineRule="auto"/>
        <w:jc w:val="center"/>
        <w:rPr>
          <w:rFonts w:ascii="Times New Roman" w:hAnsi="Times New Roman" w:cs="Times New Roman"/>
          <w:b/>
          <w:sz w:val="20"/>
          <w:szCs w:val="20"/>
        </w:rPr>
      </w:pPr>
    </w:p>
    <w:p w:rsidR="00DB4A11" w:rsidRPr="00DB4A11" w:rsidRDefault="00DB4A11" w:rsidP="00C62796">
      <w:pPr>
        <w:spacing w:after="0" w:line="240" w:lineRule="auto"/>
        <w:jc w:val="center"/>
        <w:rPr>
          <w:rFonts w:ascii="Times New Roman" w:hAnsi="Times New Roman" w:cs="Times New Roman"/>
          <w:b/>
          <w:sz w:val="20"/>
          <w:szCs w:val="20"/>
        </w:rPr>
      </w:pPr>
      <w:r w:rsidRPr="00DB4A11">
        <w:rPr>
          <w:rFonts w:ascii="Times New Roman" w:hAnsi="Times New Roman" w:cs="Times New Roman"/>
          <w:b/>
          <w:sz w:val="20"/>
          <w:szCs w:val="20"/>
        </w:rPr>
        <w:t>5-8 к</w:t>
      </w:r>
      <w:r w:rsidR="0098334D">
        <w:rPr>
          <w:rFonts w:ascii="Times New Roman" w:hAnsi="Times New Roman" w:cs="Times New Roman"/>
          <w:b/>
          <w:sz w:val="20"/>
          <w:szCs w:val="20"/>
        </w:rPr>
        <w:t xml:space="preserve"> </w:t>
      </w:r>
      <w:r w:rsidRPr="00DB4A11">
        <w:rPr>
          <w:rFonts w:ascii="Times New Roman" w:hAnsi="Times New Roman" w:cs="Times New Roman"/>
          <w:b/>
          <w:sz w:val="20"/>
          <w:szCs w:val="20"/>
        </w:rPr>
        <w:t>л</w:t>
      </w:r>
      <w:r w:rsidR="0098334D">
        <w:rPr>
          <w:rFonts w:ascii="Times New Roman" w:hAnsi="Times New Roman" w:cs="Times New Roman"/>
          <w:b/>
          <w:sz w:val="20"/>
          <w:szCs w:val="20"/>
        </w:rPr>
        <w:t xml:space="preserve"> </w:t>
      </w:r>
      <w:r w:rsidRPr="00DB4A11">
        <w:rPr>
          <w:rFonts w:ascii="Times New Roman" w:hAnsi="Times New Roman" w:cs="Times New Roman"/>
          <w:b/>
          <w:sz w:val="20"/>
          <w:szCs w:val="20"/>
        </w:rPr>
        <w:t>а</w:t>
      </w:r>
      <w:r w:rsidR="0098334D">
        <w:rPr>
          <w:rFonts w:ascii="Times New Roman" w:hAnsi="Times New Roman" w:cs="Times New Roman"/>
          <w:b/>
          <w:sz w:val="20"/>
          <w:szCs w:val="20"/>
        </w:rPr>
        <w:t xml:space="preserve"> </w:t>
      </w:r>
      <w:r w:rsidRPr="00DB4A11">
        <w:rPr>
          <w:rFonts w:ascii="Times New Roman" w:hAnsi="Times New Roman" w:cs="Times New Roman"/>
          <w:b/>
          <w:sz w:val="20"/>
          <w:szCs w:val="20"/>
        </w:rPr>
        <w:t>с</w:t>
      </w:r>
      <w:r w:rsidR="0098334D">
        <w:rPr>
          <w:rFonts w:ascii="Times New Roman" w:hAnsi="Times New Roman" w:cs="Times New Roman"/>
          <w:b/>
          <w:sz w:val="20"/>
          <w:szCs w:val="20"/>
        </w:rPr>
        <w:t xml:space="preserve"> </w:t>
      </w:r>
      <w:proofErr w:type="gramStart"/>
      <w:r w:rsidRPr="00DB4A11">
        <w:rPr>
          <w:rFonts w:ascii="Times New Roman" w:hAnsi="Times New Roman" w:cs="Times New Roman"/>
          <w:b/>
          <w:sz w:val="20"/>
          <w:szCs w:val="20"/>
        </w:rPr>
        <w:t>с</w:t>
      </w:r>
      <w:proofErr w:type="gramEnd"/>
      <w:r w:rsidR="0098334D">
        <w:rPr>
          <w:rFonts w:ascii="Times New Roman" w:hAnsi="Times New Roman" w:cs="Times New Roman"/>
          <w:b/>
          <w:sz w:val="20"/>
          <w:szCs w:val="20"/>
        </w:rPr>
        <w:t xml:space="preserve">  </w:t>
      </w:r>
      <w:r w:rsidRPr="00DB4A11">
        <w:rPr>
          <w:rFonts w:ascii="Times New Roman" w:hAnsi="Times New Roman" w:cs="Times New Roman"/>
          <w:b/>
          <w:sz w:val="20"/>
          <w:szCs w:val="20"/>
        </w:rPr>
        <w:t xml:space="preserve">   Система учебников «Алгоритм успеха»</w:t>
      </w:r>
    </w:p>
    <w:p w:rsidR="00A71E47" w:rsidRDefault="00A71E47" w:rsidP="00DB4A11">
      <w:pPr>
        <w:spacing w:after="0" w:line="240" w:lineRule="auto"/>
        <w:rPr>
          <w:rFonts w:ascii="Times New Roman" w:hAnsi="Times New Roman" w:cs="Times New Roman"/>
          <w:b/>
          <w:i/>
          <w:sz w:val="20"/>
          <w:szCs w:val="20"/>
        </w:rPr>
      </w:pPr>
    </w:p>
    <w:p w:rsidR="00C62796" w:rsidRDefault="00DB4A11" w:rsidP="00DB4A11">
      <w:pPr>
        <w:spacing w:after="0" w:line="240" w:lineRule="auto"/>
        <w:rPr>
          <w:rFonts w:ascii="Times New Roman" w:hAnsi="Times New Roman" w:cs="Times New Roman"/>
          <w:b/>
          <w:sz w:val="20"/>
          <w:szCs w:val="20"/>
        </w:rPr>
      </w:pPr>
      <w:r w:rsidRPr="00DB4A11">
        <w:rPr>
          <w:rFonts w:ascii="Times New Roman" w:hAnsi="Times New Roman" w:cs="Times New Roman"/>
          <w:b/>
          <w:i/>
          <w:sz w:val="20"/>
          <w:szCs w:val="20"/>
        </w:rPr>
        <w:t>Учителя Иванова Л.А., Иванова О.А.</w:t>
      </w:r>
      <w:r w:rsidR="009403BD" w:rsidRPr="00DB4A11">
        <w:rPr>
          <w:rFonts w:ascii="Times New Roman" w:hAnsi="Times New Roman" w:cs="Times New Roman"/>
          <w:b/>
          <w:sz w:val="20"/>
          <w:szCs w:val="20"/>
        </w:rPr>
        <w:t xml:space="preserve">  </w:t>
      </w:r>
    </w:p>
    <w:tbl>
      <w:tblPr>
        <w:tblStyle w:val="a5"/>
        <w:tblW w:w="0" w:type="auto"/>
        <w:tblLook w:val="04A0" w:firstRow="1" w:lastRow="0" w:firstColumn="1" w:lastColumn="0" w:noHBand="0" w:noVBand="1"/>
      </w:tblPr>
      <w:tblGrid>
        <w:gridCol w:w="1288"/>
        <w:gridCol w:w="1275"/>
        <w:gridCol w:w="1275"/>
        <w:gridCol w:w="1275"/>
        <w:gridCol w:w="2203"/>
        <w:gridCol w:w="2538"/>
      </w:tblGrid>
      <w:tr w:rsidR="0098334D" w:rsidTr="00B60BCC">
        <w:tc>
          <w:tcPr>
            <w:tcW w:w="1288" w:type="dxa"/>
            <w:vMerge w:val="restart"/>
          </w:tcPr>
          <w:p w:rsidR="0098334D" w:rsidRDefault="0098334D" w:rsidP="0098334D">
            <w:pPr>
              <w:jc w:val="center"/>
              <w:rPr>
                <w:rFonts w:ascii="Times New Roman" w:hAnsi="Times New Roman" w:cs="Times New Roman"/>
                <w:b/>
                <w:sz w:val="20"/>
                <w:szCs w:val="20"/>
              </w:rPr>
            </w:pPr>
            <w:r>
              <w:rPr>
                <w:rFonts w:ascii="Times New Roman" w:hAnsi="Times New Roman" w:cs="Times New Roman"/>
                <w:b/>
                <w:sz w:val="20"/>
                <w:szCs w:val="20"/>
              </w:rPr>
              <w:t>Предмет</w:t>
            </w:r>
          </w:p>
        </w:tc>
        <w:tc>
          <w:tcPr>
            <w:tcW w:w="1275" w:type="dxa"/>
            <w:vMerge w:val="restart"/>
          </w:tcPr>
          <w:p w:rsidR="0098334D" w:rsidRDefault="0098334D" w:rsidP="0098334D">
            <w:pPr>
              <w:jc w:val="center"/>
              <w:rPr>
                <w:rFonts w:ascii="Times New Roman" w:hAnsi="Times New Roman" w:cs="Times New Roman"/>
                <w:b/>
                <w:sz w:val="20"/>
                <w:szCs w:val="20"/>
              </w:rPr>
            </w:pPr>
            <w:r>
              <w:rPr>
                <w:rFonts w:ascii="Times New Roman" w:hAnsi="Times New Roman" w:cs="Times New Roman"/>
                <w:b/>
                <w:sz w:val="20"/>
                <w:szCs w:val="20"/>
              </w:rPr>
              <w:t>Название учебной программы</w:t>
            </w:r>
          </w:p>
        </w:tc>
        <w:tc>
          <w:tcPr>
            <w:tcW w:w="1275" w:type="dxa"/>
            <w:vMerge w:val="restart"/>
          </w:tcPr>
          <w:p w:rsidR="0098334D" w:rsidRDefault="0098334D" w:rsidP="0098334D">
            <w:pPr>
              <w:jc w:val="center"/>
              <w:rPr>
                <w:rFonts w:ascii="Times New Roman" w:hAnsi="Times New Roman" w:cs="Times New Roman"/>
                <w:b/>
                <w:sz w:val="20"/>
                <w:szCs w:val="20"/>
              </w:rPr>
            </w:pPr>
            <w:r>
              <w:rPr>
                <w:rFonts w:ascii="Times New Roman" w:hAnsi="Times New Roman" w:cs="Times New Roman"/>
                <w:b/>
                <w:sz w:val="20"/>
                <w:szCs w:val="20"/>
              </w:rPr>
              <w:t>Вид программы</w:t>
            </w:r>
          </w:p>
        </w:tc>
        <w:tc>
          <w:tcPr>
            <w:tcW w:w="1275" w:type="dxa"/>
            <w:vMerge w:val="restart"/>
          </w:tcPr>
          <w:p w:rsidR="0098334D" w:rsidRDefault="0098334D" w:rsidP="0098334D">
            <w:pPr>
              <w:jc w:val="center"/>
              <w:rPr>
                <w:rFonts w:ascii="Times New Roman" w:hAnsi="Times New Roman" w:cs="Times New Roman"/>
                <w:b/>
                <w:sz w:val="20"/>
                <w:szCs w:val="20"/>
              </w:rPr>
            </w:pPr>
            <w:r>
              <w:rPr>
                <w:rFonts w:ascii="Times New Roman" w:hAnsi="Times New Roman" w:cs="Times New Roman"/>
                <w:b/>
                <w:sz w:val="20"/>
                <w:szCs w:val="20"/>
              </w:rPr>
              <w:t xml:space="preserve">Кем </w:t>
            </w:r>
            <w:proofErr w:type="gramStart"/>
            <w:r>
              <w:rPr>
                <w:rFonts w:ascii="Times New Roman" w:hAnsi="Times New Roman" w:cs="Times New Roman"/>
                <w:b/>
                <w:sz w:val="20"/>
                <w:szCs w:val="20"/>
              </w:rPr>
              <w:t>утверждена</w:t>
            </w:r>
            <w:proofErr w:type="gramEnd"/>
          </w:p>
        </w:tc>
        <w:tc>
          <w:tcPr>
            <w:tcW w:w="4741" w:type="dxa"/>
            <w:gridSpan w:val="2"/>
          </w:tcPr>
          <w:p w:rsidR="0098334D" w:rsidRDefault="0098334D" w:rsidP="0098334D">
            <w:pPr>
              <w:jc w:val="center"/>
              <w:rPr>
                <w:rFonts w:ascii="Times New Roman" w:hAnsi="Times New Roman" w:cs="Times New Roman"/>
                <w:b/>
                <w:sz w:val="20"/>
                <w:szCs w:val="20"/>
              </w:rPr>
            </w:pPr>
            <w:r>
              <w:rPr>
                <w:rFonts w:ascii="Times New Roman" w:hAnsi="Times New Roman" w:cs="Times New Roman"/>
                <w:b/>
                <w:sz w:val="20"/>
                <w:szCs w:val="20"/>
              </w:rPr>
              <w:t>Наличие учебно-методического обеспечения программы</w:t>
            </w:r>
          </w:p>
        </w:tc>
      </w:tr>
      <w:tr w:rsidR="0098334D" w:rsidTr="00B60BCC">
        <w:tc>
          <w:tcPr>
            <w:tcW w:w="1288" w:type="dxa"/>
            <w:vMerge/>
          </w:tcPr>
          <w:p w:rsidR="0098334D" w:rsidRDefault="0098334D" w:rsidP="0098334D">
            <w:pPr>
              <w:jc w:val="center"/>
              <w:rPr>
                <w:rFonts w:ascii="Times New Roman" w:hAnsi="Times New Roman" w:cs="Times New Roman"/>
                <w:b/>
                <w:sz w:val="20"/>
                <w:szCs w:val="20"/>
              </w:rPr>
            </w:pPr>
          </w:p>
        </w:tc>
        <w:tc>
          <w:tcPr>
            <w:tcW w:w="1275" w:type="dxa"/>
            <w:vMerge/>
          </w:tcPr>
          <w:p w:rsidR="0098334D" w:rsidRDefault="0098334D" w:rsidP="0098334D">
            <w:pPr>
              <w:jc w:val="center"/>
              <w:rPr>
                <w:rFonts w:ascii="Times New Roman" w:hAnsi="Times New Roman" w:cs="Times New Roman"/>
                <w:b/>
                <w:sz w:val="20"/>
                <w:szCs w:val="20"/>
              </w:rPr>
            </w:pPr>
          </w:p>
        </w:tc>
        <w:tc>
          <w:tcPr>
            <w:tcW w:w="1275" w:type="dxa"/>
            <w:vMerge/>
          </w:tcPr>
          <w:p w:rsidR="0098334D" w:rsidRDefault="0098334D" w:rsidP="0098334D">
            <w:pPr>
              <w:jc w:val="center"/>
              <w:rPr>
                <w:rFonts w:ascii="Times New Roman" w:hAnsi="Times New Roman" w:cs="Times New Roman"/>
                <w:b/>
                <w:sz w:val="20"/>
                <w:szCs w:val="20"/>
              </w:rPr>
            </w:pPr>
          </w:p>
        </w:tc>
        <w:tc>
          <w:tcPr>
            <w:tcW w:w="1275" w:type="dxa"/>
            <w:vMerge/>
          </w:tcPr>
          <w:p w:rsidR="0098334D" w:rsidRDefault="0098334D" w:rsidP="0098334D">
            <w:pPr>
              <w:jc w:val="center"/>
              <w:rPr>
                <w:rFonts w:ascii="Times New Roman" w:hAnsi="Times New Roman" w:cs="Times New Roman"/>
                <w:b/>
                <w:sz w:val="20"/>
                <w:szCs w:val="20"/>
              </w:rPr>
            </w:pPr>
          </w:p>
        </w:tc>
        <w:tc>
          <w:tcPr>
            <w:tcW w:w="2203" w:type="dxa"/>
          </w:tcPr>
          <w:p w:rsidR="0098334D" w:rsidRDefault="0098334D" w:rsidP="0098334D">
            <w:pPr>
              <w:jc w:val="center"/>
              <w:rPr>
                <w:rFonts w:ascii="Times New Roman" w:hAnsi="Times New Roman" w:cs="Times New Roman"/>
                <w:b/>
                <w:sz w:val="20"/>
                <w:szCs w:val="20"/>
              </w:rPr>
            </w:pPr>
            <w:r>
              <w:rPr>
                <w:rFonts w:ascii="Times New Roman" w:hAnsi="Times New Roman" w:cs="Times New Roman"/>
                <w:b/>
                <w:sz w:val="20"/>
                <w:szCs w:val="20"/>
              </w:rPr>
              <w:t>Учебники</w:t>
            </w:r>
          </w:p>
        </w:tc>
        <w:tc>
          <w:tcPr>
            <w:tcW w:w="2538" w:type="dxa"/>
          </w:tcPr>
          <w:p w:rsidR="0098334D" w:rsidRDefault="0098334D" w:rsidP="0098334D">
            <w:pPr>
              <w:jc w:val="center"/>
              <w:rPr>
                <w:rFonts w:ascii="Times New Roman" w:hAnsi="Times New Roman" w:cs="Times New Roman"/>
                <w:b/>
                <w:sz w:val="20"/>
                <w:szCs w:val="20"/>
              </w:rPr>
            </w:pPr>
            <w:r>
              <w:rPr>
                <w:rFonts w:ascii="Times New Roman" w:hAnsi="Times New Roman" w:cs="Times New Roman"/>
                <w:b/>
                <w:sz w:val="20"/>
                <w:szCs w:val="20"/>
              </w:rPr>
              <w:t>Учебно-методические пособия</w:t>
            </w:r>
          </w:p>
        </w:tc>
      </w:tr>
      <w:tr w:rsidR="0098334D" w:rsidTr="00B60BCC">
        <w:tc>
          <w:tcPr>
            <w:tcW w:w="1288" w:type="dxa"/>
          </w:tcPr>
          <w:p w:rsidR="00DB4A11" w:rsidRDefault="0098334D" w:rsidP="00DB4A11">
            <w:pPr>
              <w:rPr>
                <w:rFonts w:ascii="Times New Roman" w:hAnsi="Times New Roman" w:cs="Times New Roman"/>
                <w:b/>
                <w:sz w:val="20"/>
                <w:szCs w:val="20"/>
              </w:rPr>
            </w:pPr>
            <w:r>
              <w:rPr>
                <w:rFonts w:ascii="Times New Roman" w:hAnsi="Times New Roman" w:cs="Times New Roman"/>
                <w:b/>
                <w:sz w:val="20"/>
                <w:szCs w:val="20"/>
              </w:rPr>
              <w:t>Русский язык</w:t>
            </w:r>
          </w:p>
        </w:tc>
        <w:tc>
          <w:tcPr>
            <w:tcW w:w="1275" w:type="dxa"/>
          </w:tcPr>
          <w:p w:rsidR="00DB4A11" w:rsidRPr="0098334D" w:rsidRDefault="0098334D" w:rsidP="0098334D">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по русскому языку. 5-9 классы. Автор: Савчук Л.О.</w:t>
            </w:r>
          </w:p>
        </w:tc>
        <w:tc>
          <w:tcPr>
            <w:tcW w:w="1275" w:type="dxa"/>
          </w:tcPr>
          <w:p w:rsidR="0098334D" w:rsidRDefault="0098334D" w:rsidP="0098334D">
            <w:pPr>
              <w:rPr>
                <w:rFonts w:ascii="Times New Roman" w:hAnsi="Times New Roman" w:cs="Times New Roman"/>
                <w:sz w:val="20"/>
                <w:szCs w:val="20"/>
              </w:rPr>
            </w:pPr>
            <w:r>
              <w:rPr>
                <w:rFonts w:ascii="Times New Roman" w:hAnsi="Times New Roman" w:cs="Times New Roman"/>
                <w:sz w:val="20"/>
                <w:szCs w:val="20"/>
              </w:rPr>
              <w:t>Общеобразо</w:t>
            </w:r>
          </w:p>
          <w:p w:rsidR="00DB4A11" w:rsidRPr="0098334D" w:rsidRDefault="0098334D" w:rsidP="0098334D">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98334D" w:rsidRDefault="0098334D" w:rsidP="0098334D">
            <w:pPr>
              <w:rPr>
                <w:rFonts w:ascii="Times New Roman" w:hAnsi="Times New Roman" w:cs="Times New Roman"/>
                <w:sz w:val="20"/>
                <w:szCs w:val="20"/>
              </w:rPr>
            </w:pPr>
            <w:r>
              <w:rPr>
                <w:rFonts w:ascii="Times New Roman" w:hAnsi="Times New Roman" w:cs="Times New Roman"/>
                <w:sz w:val="20"/>
                <w:szCs w:val="20"/>
              </w:rPr>
              <w:t>Министерст</w:t>
            </w:r>
          </w:p>
          <w:p w:rsidR="00DB4A11" w:rsidRDefault="0098334D" w:rsidP="0098334D">
            <w:pPr>
              <w:rPr>
                <w:rFonts w:ascii="Times New Roman" w:hAnsi="Times New Roman" w:cs="Times New Roman"/>
                <w:sz w:val="20"/>
                <w:szCs w:val="20"/>
              </w:rPr>
            </w:pPr>
            <w:r>
              <w:rPr>
                <w:rFonts w:ascii="Times New Roman" w:hAnsi="Times New Roman" w:cs="Times New Roman"/>
                <w:sz w:val="20"/>
                <w:szCs w:val="20"/>
              </w:rPr>
              <w:t>во</w:t>
            </w:r>
          </w:p>
          <w:p w:rsidR="0098334D" w:rsidRDefault="0098334D" w:rsidP="0098334D">
            <w:pPr>
              <w:rPr>
                <w:rFonts w:ascii="Times New Roman" w:hAnsi="Times New Roman" w:cs="Times New Roman"/>
                <w:sz w:val="20"/>
                <w:szCs w:val="20"/>
              </w:rPr>
            </w:pPr>
            <w:r>
              <w:rPr>
                <w:rFonts w:ascii="Times New Roman" w:hAnsi="Times New Roman" w:cs="Times New Roman"/>
                <w:sz w:val="20"/>
                <w:szCs w:val="20"/>
              </w:rPr>
              <w:t>образования</w:t>
            </w:r>
          </w:p>
          <w:p w:rsidR="0098334D" w:rsidRPr="0098334D" w:rsidRDefault="0098334D" w:rsidP="0098334D">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DB4A11" w:rsidRPr="0098334D" w:rsidRDefault="0098334D" w:rsidP="0098334D">
            <w:pPr>
              <w:rPr>
                <w:rFonts w:ascii="Times New Roman" w:hAnsi="Times New Roman" w:cs="Times New Roman"/>
                <w:sz w:val="20"/>
                <w:szCs w:val="20"/>
              </w:rPr>
            </w:pPr>
            <w:r>
              <w:rPr>
                <w:rFonts w:ascii="Times New Roman" w:hAnsi="Times New Roman" w:cs="Times New Roman"/>
                <w:sz w:val="20"/>
                <w:szCs w:val="20"/>
              </w:rPr>
              <w:t>Русский язык. 5 (6,7,8) класс. Часть 1,2/ А.Д.Шмелев и др. – М.</w:t>
            </w:r>
            <w:r w:rsidR="00B60BCC">
              <w:rPr>
                <w:rFonts w:ascii="Times New Roman" w:hAnsi="Times New Roman" w:cs="Times New Roman"/>
                <w:sz w:val="20"/>
                <w:szCs w:val="20"/>
              </w:rPr>
              <w:t>: Вентана-Граф, 2013</w:t>
            </w:r>
          </w:p>
        </w:tc>
        <w:tc>
          <w:tcPr>
            <w:tcW w:w="2538" w:type="dxa"/>
          </w:tcPr>
          <w:p w:rsidR="00DB4A11" w:rsidRPr="0098334D" w:rsidRDefault="0098334D" w:rsidP="0098334D">
            <w:pPr>
              <w:rPr>
                <w:rFonts w:ascii="Times New Roman" w:hAnsi="Times New Roman" w:cs="Times New Roman"/>
                <w:sz w:val="20"/>
                <w:szCs w:val="20"/>
              </w:rPr>
            </w:pPr>
            <w:r>
              <w:rPr>
                <w:rFonts w:ascii="Times New Roman" w:hAnsi="Times New Roman" w:cs="Times New Roman"/>
                <w:sz w:val="20"/>
                <w:szCs w:val="20"/>
              </w:rPr>
              <w:t>Методическое пособие. Русский язык: программа: 5-9 классы/</w:t>
            </w:r>
            <w:r w:rsidR="00DD3CF8">
              <w:rPr>
                <w:rFonts w:ascii="Times New Roman" w:hAnsi="Times New Roman" w:cs="Times New Roman"/>
                <w:sz w:val="20"/>
                <w:szCs w:val="20"/>
              </w:rPr>
              <w:t xml:space="preserve"> </w:t>
            </w:r>
            <w:r>
              <w:rPr>
                <w:rFonts w:ascii="Times New Roman" w:hAnsi="Times New Roman" w:cs="Times New Roman"/>
                <w:sz w:val="20"/>
                <w:szCs w:val="20"/>
              </w:rPr>
              <w:t>Л.О.Савчук. – М.</w:t>
            </w:r>
            <w:r w:rsidR="0085347F">
              <w:rPr>
                <w:rFonts w:ascii="Times New Roman" w:hAnsi="Times New Roman" w:cs="Times New Roman"/>
                <w:sz w:val="20"/>
                <w:szCs w:val="20"/>
              </w:rPr>
              <w:t>: Вентана-Г</w:t>
            </w:r>
            <w:r>
              <w:rPr>
                <w:rFonts w:ascii="Times New Roman" w:hAnsi="Times New Roman" w:cs="Times New Roman"/>
                <w:sz w:val="20"/>
                <w:szCs w:val="20"/>
              </w:rPr>
              <w:t>раф, 2013.</w:t>
            </w:r>
          </w:p>
        </w:tc>
      </w:tr>
      <w:tr w:rsidR="00B60BCC" w:rsidTr="00B60BCC">
        <w:tc>
          <w:tcPr>
            <w:tcW w:w="1288" w:type="dxa"/>
          </w:tcPr>
          <w:p w:rsidR="00B60BCC" w:rsidRDefault="00B60BCC" w:rsidP="00DB4A11">
            <w:pPr>
              <w:rPr>
                <w:rFonts w:ascii="Times New Roman" w:hAnsi="Times New Roman" w:cs="Times New Roman"/>
                <w:b/>
                <w:sz w:val="20"/>
                <w:szCs w:val="20"/>
              </w:rPr>
            </w:pPr>
            <w:r>
              <w:rPr>
                <w:rFonts w:ascii="Times New Roman" w:hAnsi="Times New Roman" w:cs="Times New Roman"/>
                <w:b/>
                <w:sz w:val="20"/>
                <w:szCs w:val="20"/>
              </w:rPr>
              <w:t>Литература</w:t>
            </w:r>
          </w:p>
        </w:tc>
        <w:tc>
          <w:tcPr>
            <w:tcW w:w="1275" w:type="dxa"/>
          </w:tcPr>
          <w:p w:rsidR="00B60BCC" w:rsidRPr="0098334D" w:rsidRDefault="00B60BCC" w:rsidP="00B60BCC">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по литературе. 5-9 классы. Авторы: Ланин Б.А., Устинова Л.Ю.</w:t>
            </w:r>
          </w:p>
        </w:tc>
        <w:tc>
          <w:tcPr>
            <w:tcW w:w="1275" w:type="dxa"/>
          </w:tcPr>
          <w:p w:rsidR="00B60BCC" w:rsidRDefault="00B60BCC"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B60BCC" w:rsidRPr="0098334D" w:rsidRDefault="00B60BCC"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B60BCC" w:rsidRDefault="00B60BCC"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B60BCC" w:rsidRDefault="00B60BCC" w:rsidP="00147DA2">
            <w:pPr>
              <w:rPr>
                <w:rFonts w:ascii="Times New Roman" w:hAnsi="Times New Roman" w:cs="Times New Roman"/>
                <w:sz w:val="20"/>
                <w:szCs w:val="20"/>
              </w:rPr>
            </w:pPr>
            <w:r>
              <w:rPr>
                <w:rFonts w:ascii="Times New Roman" w:hAnsi="Times New Roman" w:cs="Times New Roman"/>
                <w:sz w:val="20"/>
                <w:szCs w:val="20"/>
              </w:rPr>
              <w:t>во</w:t>
            </w:r>
          </w:p>
          <w:p w:rsidR="00B60BCC" w:rsidRDefault="00B60BCC"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B60BCC" w:rsidRPr="0098334D" w:rsidRDefault="00B60BCC"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B60BCC" w:rsidRPr="0098334D" w:rsidRDefault="00B60BCC" w:rsidP="00B60BCC">
            <w:pPr>
              <w:rPr>
                <w:rFonts w:ascii="Times New Roman" w:hAnsi="Times New Roman" w:cs="Times New Roman"/>
                <w:sz w:val="20"/>
                <w:szCs w:val="20"/>
              </w:rPr>
            </w:pPr>
            <w:r>
              <w:rPr>
                <w:rFonts w:ascii="Times New Roman" w:hAnsi="Times New Roman" w:cs="Times New Roman"/>
                <w:sz w:val="20"/>
                <w:szCs w:val="20"/>
              </w:rPr>
              <w:t>Литература. 5(6,7,8) класс. Часть 1,2/</w:t>
            </w:r>
            <w:r w:rsidR="00DD3CF8">
              <w:rPr>
                <w:rFonts w:ascii="Times New Roman" w:hAnsi="Times New Roman" w:cs="Times New Roman"/>
                <w:sz w:val="20"/>
                <w:szCs w:val="20"/>
              </w:rPr>
              <w:t xml:space="preserve"> </w:t>
            </w:r>
            <w:r>
              <w:rPr>
                <w:rFonts w:ascii="Times New Roman" w:hAnsi="Times New Roman" w:cs="Times New Roman"/>
                <w:sz w:val="20"/>
                <w:szCs w:val="20"/>
              </w:rPr>
              <w:t>Б.А.Ланин. – М.: Вентана-Граф, 2013</w:t>
            </w:r>
          </w:p>
        </w:tc>
        <w:tc>
          <w:tcPr>
            <w:tcW w:w="2538" w:type="dxa"/>
          </w:tcPr>
          <w:p w:rsidR="000B6C6D" w:rsidRDefault="000B6C6D" w:rsidP="0098334D">
            <w:pPr>
              <w:rPr>
                <w:rFonts w:ascii="Times New Roman" w:hAnsi="Times New Roman" w:cs="Times New Roman"/>
                <w:sz w:val="20"/>
                <w:szCs w:val="20"/>
              </w:rPr>
            </w:pPr>
            <w:r>
              <w:rPr>
                <w:rFonts w:ascii="Times New Roman" w:hAnsi="Times New Roman" w:cs="Times New Roman"/>
                <w:sz w:val="20"/>
                <w:szCs w:val="20"/>
              </w:rPr>
              <w:t>Методические рекомендации. Литература. 5-9 класс. Электронное пособие/ Б.А.Ланин, Л.Ю.Устинова. – М.: Вентана-Граф, 2013.</w:t>
            </w:r>
          </w:p>
          <w:p w:rsidR="00B60BCC" w:rsidRPr="0098334D" w:rsidRDefault="00B60BCC" w:rsidP="00DD3CF8">
            <w:pPr>
              <w:rPr>
                <w:rFonts w:ascii="Times New Roman" w:hAnsi="Times New Roman" w:cs="Times New Roman"/>
                <w:sz w:val="20"/>
                <w:szCs w:val="20"/>
              </w:rPr>
            </w:pPr>
            <w:r>
              <w:rPr>
                <w:rFonts w:ascii="Times New Roman" w:hAnsi="Times New Roman" w:cs="Times New Roman"/>
                <w:sz w:val="20"/>
                <w:szCs w:val="20"/>
              </w:rPr>
              <w:t>Методическое пособие. Литература: программа: 5-9 классы/</w:t>
            </w:r>
            <w:r w:rsidR="00DD3CF8">
              <w:rPr>
                <w:rFonts w:ascii="Times New Roman" w:hAnsi="Times New Roman" w:cs="Times New Roman"/>
                <w:sz w:val="20"/>
                <w:szCs w:val="20"/>
              </w:rPr>
              <w:t xml:space="preserve"> </w:t>
            </w:r>
            <w:r>
              <w:rPr>
                <w:rFonts w:ascii="Times New Roman" w:hAnsi="Times New Roman" w:cs="Times New Roman"/>
                <w:sz w:val="20"/>
                <w:szCs w:val="20"/>
              </w:rPr>
              <w:t xml:space="preserve">Б.А.Ланин, Л.Ю.Устинова. – М.: </w:t>
            </w:r>
            <w:r w:rsidR="000B6C6D">
              <w:rPr>
                <w:rFonts w:ascii="Times New Roman" w:hAnsi="Times New Roman" w:cs="Times New Roman"/>
                <w:sz w:val="20"/>
                <w:szCs w:val="20"/>
              </w:rPr>
              <w:t>В</w:t>
            </w:r>
            <w:r>
              <w:rPr>
                <w:rFonts w:ascii="Times New Roman" w:hAnsi="Times New Roman" w:cs="Times New Roman"/>
                <w:sz w:val="20"/>
                <w:szCs w:val="20"/>
              </w:rPr>
              <w:t>ентана-</w:t>
            </w:r>
            <w:r w:rsidR="000B6C6D">
              <w:rPr>
                <w:rFonts w:ascii="Times New Roman" w:hAnsi="Times New Roman" w:cs="Times New Roman"/>
                <w:sz w:val="20"/>
                <w:szCs w:val="20"/>
              </w:rPr>
              <w:t>Граф, 2013.</w:t>
            </w:r>
          </w:p>
        </w:tc>
      </w:tr>
      <w:tr w:rsidR="0085347F" w:rsidTr="00B60BCC">
        <w:tc>
          <w:tcPr>
            <w:tcW w:w="1288" w:type="dxa"/>
          </w:tcPr>
          <w:p w:rsidR="0085347F" w:rsidRDefault="0085347F" w:rsidP="00DB4A11">
            <w:pPr>
              <w:rPr>
                <w:rFonts w:ascii="Times New Roman" w:hAnsi="Times New Roman" w:cs="Times New Roman"/>
                <w:b/>
                <w:sz w:val="20"/>
                <w:szCs w:val="20"/>
              </w:rPr>
            </w:pPr>
            <w:r>
              <w:rPr>
                <w:rFonts w:ascii="Times New Roman" w:hAnsi="Times New Roman" w:cs="Times New Roman"/>
                <w:b/>
                <w:sz w:val="20"/>
                <w:szCs w:val="20"/>
              </w:rPr>
              <w:t>Риторика</w:t>
            </w:r>
          </w:p>
        </w:tc>
        <w:tc>
          <w:tcPr>
            <w:tcW w:w="1275" w:type="dxa"/>
          </w:tcPr>
          <w:p w:rsidR="0085347F" w:rsidRPr="0098334D" w:rsidRDefault="0085347F" w:rsidP="00147DA2">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по русскому языку. 5-9 классы. Автор: Савчук Л.О.</w:t>
            </w:r>
          </w:p>
        </w:tc>
        <w:tc>
          <w:tcPr>
            <w:tcW w:w="1275" w:type="dxa"/>
          </w:tcPr>
          <w:p w:rsidR="0085347F" w:rsidRDefault="0085347F"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85347F" w:rsidRPr="0098334D" w:rsidRDefault="0085347F"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85347F" w:rsidRDefault="0085347F"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85347F" w:rsidRDefault="0085347F" w:rsidP="00147DA2">
            <w:pPr>
              <w:rPr>
                <w:rFonts w:ascii="Times New Roman" w:hAnsi="Times New Roman" w:cs="Times New Roman"/>
                <w:sz w:val="20"/>
                <w:szCs w:val="20"/>
              </w:rPr>
            </w:pPr>
            <w:r>
              <w:rPr>
                <w:rFonts w:ascii="Times New Roman" w:hAnsi="Times New Roman" w:cs="Times New Roman"/>
                <w:sz w:val="20"/>
                <w:szCs w:val="20"/>
              </w:rPr>
              <w:t>во</w:t>
            </w:r>
          </w:p>
          <w:p w:rsidR="0085347F" w:rsidRDefault="0085347F"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85347F" w:rsidRPr="0098334D" w:rsidRDefault="0085347F"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85347F" w:rsidRPr="0098334D" w:rsidRDefault="0085347F" w:rsidP="00DD3CF8">
            <w:pPr>
              <w:rPr>
                <w:rFonts w:ascii="Times New Roman" w:hAnsi="Times New Roman" w:cs="Times New Roman"/>
                <w:sz w:val="20"/>
                <w:szCs w:val="20"/>
              </w:rPr>
            </w:pPr>
            <w:r>
              <w:rPr>
                <w:rFonts w:ascii="Times New Roman" w:hAnsi="Times New Roman" w:cs="Times New Roman"/>
                <w:sz w:val="20"/>
                <w:szCs w:val="20"/>
              </w:rPr>
              <w:t>Школьная риторика. 5(6,7) класс. Часть 1,2/ Т.А.Ладыженская. – М.: Изд-во Баллас; Изд-во «Ювента», 2010</w:t>
            </w:r>
          </w:p>
        </w:tc>
        <w:tc>
          <w:tcPr>
            <w:tcW w:w="2538" w:type="dxa"/>
          </w:tcPr>
          <w:p w:rsidR="0085347F" w:rsidRPr="0098334D" w:rsidRDefault="0085347F" w:rsidP="00147DA2">
            <w:pPr>
              <w:rPr>
                <w:rFonts w:ascii="Times New Roman" w:hAnsi="Times New Roman" w:cs="Times New Roman"/>
                <w:sz w:val="20"/>
                <w:szCs w:val="20"/>
              </w:rPr>
            </w:pPr>
            <w:r>
              <w:rPr>
                <w:rFonts w:ascii="Times New Roman" w:hAnsi="Times New Roman" w:cs="Times New Roman"/>
                <w:sz w:val="20"/>
                <w:szCs w:val="20"/>
              </w:rPr>
              <w:t>Методическое пособие. Русский язык: программа: 5-9 классы/ Л.О.Савчук. – М.: Вентана-Граф, 2013.</w:t>
            </w:r>
          </w:p>
        </w:tc>
      </w:tr>
    </w:tbl>
    <w:p w:rsidR="00DB4A11" w:rsidRDefault="00DB4A11" w:rsidP="00DB4A11">
      <w:pPr>
        <w:spacing w:after="0" w:line="240" w:lineRule="auto"/>
        <w:rPr>
          <w:rFonts w:ascii="Times New Roman" w:hAnsi="Times New Roman" w:cs="Times New Roman"/>
          <w:b/>
          <w:sz w:val="20"/>
          <w:szCs w:val="20"/>
        </w:rPr>
      </w:pPr>
    </w:p>
    <w:p w:rsidR="00DB4A11" w:rsidRDefault="00923E0B" w:rsidP="00DB4A11">
      <w:pPr>
        <w:spacing w:after="0" w:line="240" w:lineRule="auto"/>
        <w:rPr>
          <w:rFonts w:ascii="Times New Roman" w:hAnsi="Times New Roman" w:cs="Times New Roman"/>
          <w:b/>
          <w:i/>
          <w:sz w:val="20"/>
          <w:szCs w:val="20"/>
        </w:rPr>
      </w:pPr>
      <w:r>
        <w:rPr>
          <w:rFonts w:ascii="Times New Roman" w:hAnsi="Times New Roman" w:cs="Times New Roman"/>
          <w:b/>
          <w:i/>
          <w:sz w:val="20"/>
          <w:szCs w:val="20"/>
        </w:rPr>
        <w:t>Учитель Желтова В.В.</w:t>
      </w:r>
    </w:p>
    <w:tbl>
      <w:tblPr>
        <w:tblStyle w:val="a5"/>
        <w:tblW w:w="0" w:type="auto"/>
        <w:tblLook w:val="04A0" w:firstRow="1" w:lastRow="0" w:firstColumn="1" w:lastColumn="0" w:noHBand="0" w:noVBand="1"/>
      </w:tblPr>
      <w:tblGrid>
        <w:gridCol w:w="1288"/>
        <w:gridCol w:w="1275"/>
        <w:gridCol w:w="1275"/>
        <w:gridCol w:w="1275"/>
        <w:gridCol w:w="2203"/>
        <w:gridCol w:w="2538"/>
      </w:tblGrid>
      <w:tr w:rsidR="00923E0B" w:rsidTr="00147DA2">
        <w:tc>
          <w:tcPr>
            <w:tcW w:w="1288" w:type="dxa"/>
          </w:tcPr>
          <w:p w:rsidR="00923E0B" w:rsidRDefault="000D3157" w:rsidP="00147DA2">
            <w:pPr>
              <w:rPr>
                <w:rFonts w:ascii="Times New Roman" w:hAnsi="Times New Roman" w:cs="Times New Roman"/>
                <w:b/>
                <w:sz w:val="20"/>
                <w:szCs w:val="20"/>
              </w:rPr>
            </w:pPr>
            <w:r>
              <w:rPr>
                <w:rFonts w:ascii="Times New Roman" w:hAnsi="Times New Roman" w:cs="Times New Roman"/>
                <w:b/>
                <w:sz w:val="20"/>
                <w:szCs w:val="20"/>
              </w:rPr>
              <w:t>Немец</w:t>
            </w:r>
            <w:r w:rsidR="00923E0B">
              <w:rPr>
                <w:rFonts w:ascii="Times New Roman" w:hAnsi="Times New Roman" w:cs="Times New Roman"/>
                <w:b/>
                <w:sz w:val="20"/>
                <w:szCs w:val="20"/>
              </w:rPr>
              <w:t>кий язык</w:t>
            </w:r>
          </w:p>
        </w:tc>
        <w:tc>
          <w:tcPr>
            <w:tcW w:w="1275" w:type="dxa"/>
          </w:tcPr>
          <w:p w:rsidR="00923E0B" w:rsidRPr="0098334D" w:rsidRDefault="00923E0B" w:rsidP="00923E0B">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по немецкому языку. 5-9 классы. Автор: Бим И.Л.</w:t>
            </w:r>
          </w:p>
        </w:tc>
        <w:tc>
          <w:tcPr>
            <w:tcW w:w="1275" w:type="dxa"/>
          </w:tcPr>
          <w:p w:rsidR="00923E0B" w:rsidRDefault="00923E0B"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923E0B" w:rsidRPr="0098334D" w:rsidRDefault="00923E0B"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923E0B" w:rsidRDefault="00923E0B"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923E0B" w:rsidRDefault="00923E0B" w:rsidP="00147DA2">
            <w:pPr>
              <w:rPr>
                <w:rFonts w:ascii="Times New Roman" w:hAnsi="Times New Roman" w:cs="Times New Roman"/>
                <w:sz w:val="20"/>
                <w:szCs w:val="20"/>
              </w:rPr>
            </w:pPr>
            <w:r>
              <w:rPr>
                <w:rFonts w:ascii="Times New Roman" w:hAnsi="Times New Roman" w:cs="Times New Roman"/>
                <w:sz w:val="20"/>
                <w:szCs w:val="20"/>
              </w:rPr>
              <w:t>во</w:t>
            </w:r>
          </w:p>
          <w:p w:rsidR="00923E0B" w:rsidRDefault="00923E0B"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923E0B" w:rsidRPr="0098334D" w:rsidRDefault="00923E0B"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923E0B" w:rsidRPr="0098334D" w:rsidRDefault="00923E0B" w:rsidP="00923E0B">
            <w:pPr>
              <w:rPr>
                <w:rFonts w:ascii="Times New Roman" w:hAnsi="Times New Roman" w:cs="Times New Roman"/>
                <w:sz w:val="20"/>
                <w:szCs w:val="20"/>
              </w:rPr>
            </w:pPr>
            <w:r>
              <w:rPr>
                <w:rFonts w:ascii="Times New Roman" w:hAnsi="Times New Roman" w:cs="Times New Roman"/>
                <w:sz w:val="20"/>
                <w:szCs w:val="20"/>
              </w:rPr>
              <w:t>Немецкий язык. 5 (6,7,8) класс. /</w:t>
            </w:r>
            <w:r w:rsidR="000D3157">
              <w:rPr>
                <w:rFonts w:ascii="Times New Roman" w:hAnsi="Times New Roman" w:cs="Times New Roman"/>
                <w:sz w:val="20"/>
                <w:szCs w:val="20"/>
              </w:rPr>
              <w:t xml:space="preserve"> </w:t>
            </w:r>
            <w:r>
              <w:rPr>
                <w:rFonts w:ascii="Times New Roman" w:hAnsi="Times New Roman" w:cs="Times New Roman"/>
                <w:sz w:val="20"/>
                <w:szCs w:val="20"/>
              </w:rPr>
              <w:t>И.Л.Бим, Л.И.Рыжова. – М.</w:t>
            </w:r>
            <w:r w:rsidR="000D3157">
              <w:rPr>
                <w:rFonts w:ascii="Times New Roman" w:hAnsi="Times New Roman" w:cs="Times New Roman"/>
                <w:sz w:val="20"/>
                <w:szCs w:val="20"/>
              </w:rPr>
              <w:t>: П</w:t>
            </w:r>
            <w:r>
              <w:rPr>
                <w:rFonts w:ascii="Times New Roman" w:hAnsi="Times New Roman" w:cs="Times New Roman"/>
                <w:sz w:val="20"/>
                <w:szCs w:val="20"/>
              </w:rPr>
              <w:t xml:space="preserve">росвещение, 2012 </w:t>
            </w:r>
          </w:p>
        </w:tc>
        <w:tc>
          <w:tcPr>
            <w:tcW w:w="2538" w:type="dxa"/>
          </w:tcPr>
          <w:p w:rsidR="000B6C6D" w:rsidRDefault="000B6C6D" w:rsidP="000B6C6D">
            <w:pPr>
              <w:rPr>
                <w:rFonts w:ascii="Times New Roman" w:hAnsi="Times New Roman" w:cs="Times New Roman"/>
                <w:sz w:val="20"/>
                <w:szCs w:val="20"/>
              </w:rPr>
            </w:pPr>
            <w:r>
              <w:rPr>
                <w:rFonts w:ascii="Times New Roman" w:hAnsi="Times New Roman" w:cs="Times New Roman"/>
                <w:sz w:val="20"/>
                <w:szCs w:val="20"/>
              </w:rPr>
              <w:t>Аудиокурс к учебнику немецкого языка. 5 класс/ Бим И.Л</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Рыжова Л.И. – М.: Просвещение, 2012.</w:t>
            </w:r>
          </w:p>
          <w:p w:rsidR="00DD3CF8" w:rsidRDefault="00DD3CF8" w:rsidP="00147DA2">
            <w:pPr>
              <w:rPr>
                <w:rFonts w:ascii="Times New Roman" w:hAnsi="Times New Roman" w:cs="Times New Roman"/>
                <w:sz w:val="20"/>
                <w:szCs w:val="20"/>
              </w:rPr>
            </w:pPr>
            <w:r>
              <w:rPr>
                <w:rFonts w:ascii="Times New Roman" w:hAnsi="Times New Roman" w:cs="Times New Roman"/>
                <w:sz w:val="20"/>
                <w:szCs w:val="20"/>
              </w:rPr>
              <w:t>Рабочая тетрадь. Немецкий язык. 5 класс/ Бим И.Л., Рыжова Л.И. – М.: Просвещение, 2012</w:t>
            </w:r>
            <w:r w:rsidR="000D3157">
              <w:rPr>
                <w:rFonts w:ascii="Times New Roman" w:hAnsi="Times New Roman" w:cs="Times New Roman"/>
                <w:sz w:val="20"/>
                <w:szCs w:val="20"/>
              </w:rPr>
              <w:t>.</w:t>
            </w:r>
          </w:p>
          <w:p w:rsidR="00923E0B" w:rsidRPr="0098334D" w:rsidRDefault="00923E0B" w:rsidP="000B6C6D">
            <w:pPr>
              <w:rPr>
                <w:rFonts w:ascii="Times New Roman" w:hAnsi="Times New Roman" w:cs="Times New Roman"/>
                <w:sz w:val="20"/>
                <w:szCs w:val="20"/>
              </w:rPr>
            </w:pPr>
          </w:p>
        </w:tc>
      </w:tr>
    </w:tbl>
    <w:p w:rsidR="0085347F" w:rsidRDefault="0085347F" w:rsidP="00DB4A11">
      <w:pPr>
        <w:spacing w:after="0" w:line="240" w:lineRule="auto"/>
        <w:rPr>
          <w:rFonts w:ascii="Times New Roman" w:hAnsi="Times New Roman" w:cs="Times New Roman"/>
          <w:b/>
          <w:i/>
          <w:sz w:val="20"/>
          <w:szCs w:val="20"/>
        </w:rPr>
      </w:pPr>
    </w:p>
    <w:p w:rsidR="00DB4A11" w:rsidRDefault="0085347F" w:rsidP="00DB4A11">
      <w:pPr>
        <w:spacing w:after="0" w:line="240" w:lineRule="auto"/>
        <w:rPr>
          <w:rFonts w:ascii="Times New Roman" w:hAnsi="Times New Roman" w:cs="Times New Roman"/>
          <w:b/>
          <w:i/>
          <w:sz w:val="20"/>
          <w:szCs w:val="20"/>
        </w:rPr>
      </w:pPr>
      <w:r>
        <w:rPr>
          <w:rFonts w:ascii="Times New Roman" w:hAnsi="Times New Roman" w:cs="Times New Roman"/>
          <w:b/>
          <w:i/>
          <w:sz w:val="20"/>
          <w:szCs w:val="20"/>
        </w:rPr>
        <w:t>Учителя Абдурахманова С.Н.,  Кутафина Н.А.</w:t>
      </w:r>
    </w:p>
    <w:p w:rsidR="0085347F" w:rsidRPr="0085347F" w:rsidRDefault="0085347F" w:rsidP="00DB4A11">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1288"/>
        <w:gridCol w:w="1275"/>
        <w:gridCol w:w="1275"/>
        <w:gridCol w:w="1275"/>
        <w:gridCol w:w="2203"/>
        <w:gridCol w:w="2538"/>
      </w:tblGrid>
      <w:tr w:rsidR="0085347F" w:rsidTr="00147DA2">
        <w:tc>
          <w:tcPr>
            <w:tcW w:w="1288" w:type="dxa"/>
          </w:tcPr>
          <w:p w:rsidR="0085347F" w:rsidRDefault="0085347F" w:rsidP="00147DA2">
            <w:pPr>
              <w:rPr>
                <w:rFonts w:ascii="Times New Roman" w:hAnsi="Times New Roman" w:cs="Times New Roman"/>
                <w:b/>
                <w:sz w:val="20"/>
                <w:szCs w:val="20"/>
              </w:rPr>
            </w:pPr>
            <w:r>
              <w:rPr>
                <w:rFonts w:ascii="Times New Roman" w:hAnsi="Times New Roman" w:cs="Times New Roman"/>
                <w:b/>
                <w:sz w:val="20"/>
                <w:szCs w:val="20"/>
              </w:rPr>
              <w:t>Матема</w:t>
            </w:r>
          </w:p>
          <w:p w:rsidR="0085347F" w:rsidRDefault="0085347F" w:rsidP="00147DA2">
            <w:pPr>
              <w:rPr>
                <w:rFonts w:ascii="Times New Roman" w:hAnsi="Times New Roman" w:cs="Times New Roman"/>
                <w:b/>
                <w:sz w:val="20"/>
                <w:szCs w:val="20"/>
              </w:rPr>
            </w:pPr>
            <w:r>
              <w:rPr>
                <w:rFonts w:ascii="Times New Roman" w:hAnsi="Times New Roman" w:cs="Times New Roman"/>
                <w:b/>
                <w:sz w:val="20"/>
                <w:szCs w:val="20"/>
              </w:rPr>
              <w:t>тика</w:t>
            </w:r>
          </w:p>
        </w:tc>
        <w:tc>
          <w:tcPr>
            <w:tcW w:w="1275" w:type="dxa"/>
          </w:tcPr>
          <w:p w:rsidR="0085347F" w:rsidRPr="0098334D" w:rsidRDefault="0085347F" w:rsidP="0085347F">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по математике. </w:t>
            </w:r>
            <w:r>
              <w:rPr>
                <w:rFonts w:ascii="Times New Roman" w:hAnsi="Times New Roman" w:cs="Times New Roman"/>
                <w:sz w:val="20"/>
                <w:szCs w:val="20"/>
              </w:rPr>
              <w:lastRenderedPageBreak/>
              <w:t xml:space="preserve">5-9 классы. Авторы: </w:t>
            </w:r>
            <w:proofErr w:type="gramStart"/>
            <w:r>
              <w:rPr>
                <w:rFonts w:ascii="Times New Roman" w:hAnsi="Times New Roman" w:cs="Times New Roman"/>
                <w:sz w:val="20"/>
                <w:szCs w:val="20"/>
              </w:rPr>
              <w:t>Мерзляк</w:t>
            </w:r>
            <w:proofErr w:type="gramEnd"/>
            <w:r>
              <w:rPr>
                <w:rFonts w:ascii="Times New Roman" w:hAnsi="Times New Roman" w:cs="Times New Roman"/>
                <w:sz w:val="20"/>
                <w:szCs w:val="20"/>
              </w:rPr>
              <w:t xml:space="preserve"> А.Г. и др.</w:t>
            </w:r>
          </w:p>
        </w:tc>
        <w:tc>
          <w:tcPr>
            <w:tcW w:w="1275" w:type="dxa"/>
          </w:tcPr>
          <w:p w:rsidR="0085347F" w:rsidRDefault="0085347F" w:rsidP="00147DA2">
            <w:pPr>
              <w:rPr>
                <w:rFonts w:ascii="Times New Roman" w:hAnsi="Times New Roman" w:cs="Times New Roman"/>
                <w:sz w:val="20"/>
                <w:szCs w:val="20"/>
              </w:rPr>
            </w:pPr>
            <w:r>
              <w:rPr>
                <w:rFonts w:ascii="Times New Roman" w:hAnsi="Times New Roman" w:cs="Times New Roman"/>
                <w:sz w:val="20"/>
                <w:szCs w:val="20"/>
              </w:rPr>
              <w:lastRenderedPageBreak/>
              <w:t>Общеобразо</w:t>
            </w:r>
          </w:p>
          <w:p w:rsidR="0085347F" w:rsidRPr="0098334D" w:rsidRDefault="0085347F"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85347F" w:rsidRDefault="0085347F"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85347F" w:rsidRDefault="0085347F" w:rsidP="00147DA2">
            <w:pPr>
              <w:rPr>
                <w:rFonts w:ascii="Times New Roman" w:hAnsi="Times New Roman" w:cs="Times New Roman"/>
                <w:sz w:val="20"/>
                <w:szCs w:val="20"/>
              </w:rPr>
            </w:pPr>
            <w:r>
              <w:rPr>
                <w:rFonts w:ascii="Times New Roman" w:hAnsi="Times New Roman" w:cs="Times New Roman"/>
                <w:sz w:val="20"/>
                <w:szCs w:val="20"/>
              </w:rPr>
              <w:t>во</w:t>
            </w:r>
          </w:p>
          <w:p w:rsidR="0085347F" w:rsidRDefault="0085347F"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85347F" w:rsidRPr="0098334D" w:rsidRDefault="0085347F"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85347F" w:rsidRPr="0098334D" w:rsidRDefault="0085347F" w:rsidP="0085347F">
            <w:pPr>
              <w:rPr>
                <w:rFonts w:ascii="Times New Roman" w:hAnsi="Times New Roman" w:cs="Times New Roman"/>
                <w:sz w:val="20"/>
                <w:szCs w:val="20"/>
              </w:rPr>
            </w:pPr>
            <w:r>
              <w:rPr>
                <w:rFonts w:ascii="Times New Roman" w:hAnsi="Times New Roman" w:cs="Times New Roman"/>
                <w:sz w:val="20"/>
                <w:szCs w:val="20"/>
              </w:rPr>
              <w:t>Математика. 5 (6) класс. / А.Г.</w:t>
            </w:r>
            <w:proofErr w:type="gramStart"/>
            <w:r>
              <w:rPr>
                <w:rFonts w:ascii="Times New Roman" w:hAnsi="Times New Roman" w:cs="Times New Roman"/>
                <w:sz w:val="20"/>
                <w:szCs w:val="20"/>
              </w:rPr>
              <w:t>Мерзляк</w:t>
            </w:r>
            <w:proofErr w:type="gramEnd"/>
            <w:r>
              <w:rPr>
                <w:rFonts w:ascii="Times New Roman" w:hAnsi="Times New Roman" w:cs="Times New Roman"/>
                <w:sz w:val="20"/>
                <w:szCs w:val="20"/>
              </w:rPr>
              <w:t xml:space="preserve"> и др. – М.: Вентана-Граф, 2013 </w:t>
            </w:r>
          </w:p>
        </w:tc>
        <w:tc>
          <w:tcPr>
            <w:tcW w:w="2538" w:type="dxa"/>
          </w:tcPr>
          <w:p w:rsidR="000B6C6D" w:rsidRDefault="000B6C6D" w:rsidP="000B6C6D">
            <w:pPr>
              <w:rPr>
                <w:rFonts w:ascii="Times New Roman" w:hAnsi="Times New Roman" w:cs="Times New Roman"/>
                <w:sz w:val="20"/>
                <w:szCs w:val="20"/>
              </w:rPr>
            </w:pPr>
            <w:r>
              <w:rPr>
                <w:rFonts w:ascii="Times New Roman" w:hAnsi="Times New Roman" w:cs="Times New Roman"/>
                <w:sz w:val="20"/>
                <w:szCs w:val="20"/>
              </w:rPr>
              <w:t>Дидактические материалы по математике. 5 (6) класс / А.Г.</w:t>
            </w:r>
            <w:proofErr w:type="gramStart"/>
            <w:r>
              <w:rPr>
                <w:rFonts w:ascii="Times New Roman" w:hAnsi="Times New Roman" w:cs="Times New Roman"/>
                <w:sz w:val="20"/>
                <w:szCs w:val="20"/>
              </w:rPr>
              <w:t>Мерзляк</w:t>
            </w:r>
            <w:proofErr w:type="gramEnd"/>
            <w:r>
              <w:rPr>
                <w:rFonts w:ascii="Times New Roman" w:hAnsi="Times New Roman" w:cs="Times New Roman"/>
                <w:sz w:val="20"/>
                <w:szCs w:val="20"/>
              </w:rPr>
              <w:t xml:space="preserve"> и др. – М.: Вентана-Граф, 2013.</w:t>
            </w:r>
          </w:p>
          <w:p w:rsidR="000B6C6D" w:rsidRDefault="000B6C6D" w:rsidP="000B6C6D">
            <w:pPr>
              <w:rPr>
                <w:rFonts w:ascii="Times New Roman" w:hAnsi="Times New Roman" w:cs="Times New Roman"/>
                <w:sz w:val="20"/>
                <w:szCs w:val="20"/>
              </w:rPr>
            </w:pPr>
            <w:r>
              <w:rPr>
                <w:rFonts w:ascii="Times New Roman" w:hAnsi="Times New Roman" w:cs="Times New Roman"/>
                <w:sz w:val="20"/>
                <w:szCs w:val="20"/>
              </w:rPr>
              <w:t xml:space="preserve">За страницами учебника математики / Я.И.Депман. </w:t>
            </w:r>
            <w:r>
              <w:rPr>
                <w:rFonts w:ascii="Times New Roman" w:hAnsi="Times New Roman" w:cs="Times New Roman"/>
                <w:sz w:val="20"/>
                <w:szCs w:val="20"/>
              </w:rPr>
              <w:lastRenderedPageBreak/>
              <w:t>– М.: Просвещение, 2005.</w:t>
            </w:r>
          </w:p>
          <w:p w:rsidR="00DF16C2" w:rsidRPr="0098334D" w:rsidRDefault="0085347F" w:rsidP="000D3157">
            <w:pPr>
              <w:rPr>
                <w:rFonts w:ascii="Times New Roman" w:hAnsi="Times New Roman" w:cs="Times New Roman"/>
                <w:sz w:val="20"/>
                <w:szCs w:val="20"/>
              </w:rPr>
            </w:pPr>
            <w:r>
              <w:rPr>
                <w:rFonts w:ascii="Times New Roman" w:hAnsi="Times New Roman" w:cs="Times New Roman"/>
                <w:sz w:val="20"/>
                <w:szCs w:val="20"/>
              </w:rPr>
              <w:t>Методическое пособие. Математика: программа: 5-9 классы/ А.Г.</w:t>
            </w:r>
            <w:proofErr w:type="gramStart"/>
            <w:r>
              <w:rPr>
                <w:rFonts w:ascii="Times New Roman" w:hAnsi="Times New Roman" w:cs="Times New Roman"/>
                <w:sz w:val="20"/>
                <w:szCs w:val="20"/>
              </w:rPr>
              <w:t>Мерзляк</w:t>
            </w:r>
            <w:proofErr w:type="gramEnd"/>
            <w:r>
              <w:rPr>
                <w:rFonts w:ascii="Times New Roman" w:hAnsi="Times New Roman" w:cs="Times New Roman"/>
                <w:sz w:val="20"/>
                <w:szCs w:val="20"/>
              </w:rPr>
              <w:t xml:space="preserve"> и др. – М.: Вентана-Граф, 2013</w:t>
            </w:r>
            <w:r w:rsidR="00DF16C2">
              <w:rPr>
                <w:rFonts w:ascii="Times New Roman" w:hAnsi="Times New Roman" w:cs="Times New Roman"/>
                <w:sz w:val="20"/>
                <w:szCs w:val="20"/>
              </w:rPr>
              <w:t>.</w:t>
            </w:r>
          </w:p>
        </w:tc>
      </w:tr>
      <w:tr w:rsidR="00DF16C2" w:rsidTr="00147DA2">
        <w:tc>
          <w:tcPr>
            <w:tcW w:w="1288" w:type="dxa"/>
          </w:tcPr>
          <w:p w:rsidR="00DF16C2" w:rsidRDefault="00DF16C2" w:rsidP="00147DA2">
            <w:pPr>
              <w:rPr>
                <w:rFonts w:ascii="Times New Roman" w:hAnsi="Times New Roman" w:cs="Times New Roman"/>
                <w:b/>
                <w:sz w:val="20"/>
                <w:szCs w:val="20"/>
              </w:rPr>
            </w:pPr>
            <w:r>
              <w:rPr>
                <w:rFonts w:ascii="Times New Roman" w:hAnsi="Times New Roman" w:cs="Times New Roman"/>
                <w:b/>
                <w:sz w:val="20"/>
                <w:szCs w:val="20"/>
              </w:rPr>
              <w:lastRenderedPageBreak/>
              <w:t>Алгебра</w:t>
            </w:r>
          </w:p>
        </w:tc>
        <w:tc>
          <w:tcPr>
            <w:tcW w:w="1275" w:type="dxa"/>
          </w:tcPr>
          <w:p w:rsidR="00DF16C2" w:rsidRDefault="00DF16C2" w:rsidP="00DF16C2">
            <w:r w:rsidRPr="00BA1EB0">
              <w:rPr>
                <w:rFonts w:ascii="Times New Roman" w:hAnsi="Times New Roman" w:cs="Times New Roman"/>
                <w:sz w:val="20"/>
                <w:szCs w:val="20"/>
              </w:rPr>
              <w:t xml:space="preserve">Программа основного общего образования по </w:t>
            </w:r>
            <w:r>
              <w:rPr>
                <w:rFonts w:ascii="Times New Roman" w:hAnsi="Times New Roman" w:cs="Times New Roman"/>
                <w:sz w:val="20"/>
                <w:szCs w:val="20"/>
              </w:rPr>
              <w:t>алгебре</w:t>
            </w:r>
            <w:r w:rsidRPr="00BA1EB0">
              <w:rPr>
                <w:rFonts w:ascii="Times New Roman" w:hAnsi="Times New Roman" w:cs="Times New Roman"/>
                <w:sz w:val="20"/>
                <w:szCs w:val="20"/>
              </w:rPr>
              <w:t xml:space="preserve">. 5-9 классы. Авторы: Мерзляк А.Г. и </w:t>
            </w:r>
            <w:proofErr w:type="gramStart"/>
            <w:r w:rsidRPr="00BA1EB0">
              <w:rPr>
                <w:rFonts w:ascii="Times New Roman" w:hAnsi="Times New Roman" w:cs="Times New Roman"/>
                <w:sz w:val="20"/>
                <w:szCs w:val="20"/>
              </w:rPr>
              <w:t>др</w:t>
            </w:r>
            <w:proofErr w:type="gramEnd"/>
          </w:p>
        </w:tc>
        <w:tc>
          <w:tcPr>
            <w:tcW w:w="1275" w:type="dxa"/>
          </w:tcPr>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DF16C2" w:rsidRPr="0098334D" w:rsidRDefault="00DF16C2"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во</w:t>
            </w:r>
          </w:p>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DF16C2" w:rsidRPr="0098334D" w:rsidRDefault="00DF16C2"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DF16C2" w:rsidRDefault="00DF16C2" w:rsidP="0085347F">
            <w:pPr>
              <w:rPr>
                <w:rFonts w:ascii="Times New Roman" w:hAnsi="Times New Roman" w:cs="Times New Roman"/>
                <w:sz w:val="20"/>
                <w:szCs w:val="20"/>
              </w:rPr>
            </w:pPr>
            <w:r>
              <w:rPr>
                <w:rFonts w:ascii="Times New Roman" w:hAnsi="Times New Roman" w:cs="Times New Roman"/>
                <w:sz w:val="20"/>
                <w:szCs w:val="20"/>
              </w:rPr>
              <w:t>Алгебра. 7(8) класс. / А.Г.</w:t>
            </w:r>
            <w:proofErr w:type="gramStart"/>
            <w:r>
              <w:rPr>
                <w:rFonts w:ascii="Times New Roman" w:hAnsi="Times New Roman" w:cs="Times New Roman"/>
                <w:sz w:val="20"/>
                <w:szCs w:val="20"/>
              </w:rPr>
              <w:t>Мерзляк</w:t>
            </w:r>
            <w:proofErr w:type="gramEnd"/>
            <w:r>
              <w:rPr>
                <w:rFonts w:ascii="Times New Roman" w:hAnsi="Times New Roman" w:cs="Times New Roman"/>
                <w:sz w:val="20"/>
                <w:szCs w:val="20"/>
              </w:rPr>
              <w:t xml:space="preserve"> и др. – М.: Вентана-Граф, 2016</w:t>
            </w:r>
          </w:p>
        </w:tc>
        <w:tc>
          <w:tcPr>
            <w:tcW w:w="2538" w:type="dxa"/>
          </w:tcPr>
          <w:p w:rsidR="00DF16C2" w:rsidRDefault="00DF16C2" w:rsidP="0085347F">
            <w:pPr>
              <w:rPr>
                <w:rFonts w:ascii="Times New Roman" w:hAnsi="Times New Roman" w:cs="Times New Roman"/>
                <w:sz w:val="20"/>
                <w:szCs w:val="20"/>
              </w:rPr>
            </w:pPr>
          </w:p>
        </w:tc>
      </w:tr>
      <w:tr w:rsidR="00DF16C2" w:rsidTr="00147DA2">
        <w:tc>
          <w:tcPr>
            <w:tcW w:w="1288" w:type="dxa"/>
          </w:tcPr>
          <w:p w:rsidR="00DF16C2" w:rsidRDefault="00DF16C2" w:rsidP="00147DA2">
            <w:pPr>
              <w:rPr>
                <w:rFonts w:ascii="Times New Roman" w:hAnsi="Times New Roman" w:cs="Times New Roman"/>
                <w:b/>
                <w:sz w:val="20"/>
                <w:szCs w:val="20"/>
              </w:rPr>
            </w:pPr>
            <w:r>
              <w:rPr>
                <w:rFonts w:ascii="Times New Roman" w:hAnsi="Times New Roman" w:cs="Times New Roman"/>
                <w:b/>
                <w:sz w:val="20"/>
                <w:szCs w:val="20"/>
              </w:rPr>
              <w:t>Геометрия</w:t>
            </w:r>
          </w:p>
        </w:tc>
        <w:tc>
          <w:tcPr>
            <w:tcW w:w="1275" w:type="dxa"/>
          </w:tcPr>
          <w:p w:rsidR="00DF16C2" w:rsidRDefault="00DF16C2" w:rsidP="00DF16C2">
            <w:r w:rsidRPr="00BA1EB0">
              <w:rPr>
                <w:rFonts w:ascii="Times New Roman" w:hAnsi="Times New Roman" w:cs="Times New Roman"/>
                <w:sz w:val="20"/>
                <w:szCs w:val="20"/>
              </w:rPr>
              <w:t xml:space="preserve">Программа основного общего образования по </w:t>
            </w:r>
            <w:r>
              <w:rPr>
                <w:rFonts w:ascii="Times New Roman" w:hAnsi="Times New Roman" w:cs="Times New Roman"/>
                <w:sz w:val="20"/>
                <w:szCs w:val="20"/>
              </w:rPr>
              <w:t>геометрии</w:t>
            </w:r>
            <w:r w:rsidRPr="00BA1EB0">
              <w:rPr>
                <w:rFonts w:ascii="Times New Roman" w:hAnsi="Times New Roman" w:cs="Times New Roman"/>
                <w:sz w:val="20"/>
                <w:szCs w:val="20"/>
              </w:rPr>
              <w:t xml:space="preserve">. 5-9 классы. Авторы: Мерзляк А.Г. и </w:t>
            </w:r>
            <w:proofErr w:type="gramStart"/>
            <w:r w:rsidRPr="00BA1EB0">
              <w:rPr>
                <w:rFonts w:ascii="Times New Roman" w:hAnsi="Times New Roman" w:cs="Times New Roman"/>
                <w:sz w:val="20"/>
                <w:szCs w:val="20"/>
              </w:rPr>
              <w:t>др</w:t>
            </w:r>
            <w:proofErr w:type="gramEnd"/>
          </w:p>
        </w:tc>
        <w:tc>
          <w:tcPr>
            <w:tcW w:w="1275" w:type="dxa"/>
          </w:tcPr>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DF16C2" w:rsidRPr="0098334D" w:rsidRDefault="00DF16C2"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во</w:t>
            </w:r>
          </w:p>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DF16C2" w:rsidRPr="0098334D" w:rsidRDefault="00DF16C2"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DF16C2" w:rsidRDefault="00DF16C2" w:rsidP="0085347F">
            <w:pPr>
              <w:rPr>
                <w:rFonts w:ascii="Times New Roman" w:hAnsi="Times New Roman" w:cs="Times New Roman"/>
                <w:sz w:val="20"/>
                <w:szCs w:val="20"/>
              </w:rPr>
            </w:pPr>
            <w:r>
              <w:rPr>
                <w:rFonts w:ascii="Times New Roman" w:hAnsi="Times New Roman" w:cs="Times New Roman"/>
                <w:sz w:val="20"/>
                <w:szCs w:val="20"/>
              </w:rPr>
              <w:t>Геометрия. 7(8) класс. / А.Г.</w:t>
            </w:r>
            <w:proofErr w:type="gramStart"/>
            <w:r>
              <w:rPr>
                <w:rFonts w:ascii="Times New Roman" w:hAnsi="Times New Roman" w:cs="Times New Roman"/>
                <w:sz w:val="20"/>
                <w:szCs w:val="20"/>
              </w:rPr>
              <w:t>Мерзляк</w:t>
            </w:r>
            <w:proofErr w:type="gramEnd"/>
            <w:r>
              <w:rPr>
                <w:rFonts w:ascii="Times New Roman" w:hAnsi="Times New Roman" w:cs="Times New Roman"/>
                <w:sz w:val="20"/>
                <w:szCs w:val="20"/>
              </w:rPr>
              <w:t xml:space="preserve"> и др. – М.: Вентана-Граф, 2016</w:t>
            </w:r>
          </w:p>
        </w:tc>
        <w:tc>
          <w:tcPr>
            <w:tcW w:w="2538" w:type="dxa"/>
          </w:tcPr>
          <w:p w:rsidR="00DF16C2" w:rsidRDefault="00DF16C2" w:rsidP="0085347F">
            <w:pPr>
              <w:rPr>
                <w:rFonts w:ascii="Times New Roman" w:hAnsi="Times New Roman" w:cs="Times New Roman"/>
                <w:sz w:val="20"/>
                <w:szCs w:val="20"/>
              </w:rPr>
            </w:pPr>
          </w:p>
        </w:tc>
      </w:tr>
    </w:tbl>
    <w:p w:rsidR="00DB4A11" w:rsidRDefault="00DB4A11" w:rsidP="00DB4A11">
      <w:pPr>
        <w:spacing w:after="0" w:line="240" w:lineRule="auto"/>
        <w:rPr>
          <w:rFonts w:ascii="Times New Roman" w:hAnsi="Times New Roman" w:cs="Times New Roman"/>
          <w:b/>
          <w:sz w:val="20"/>
          <w:szCs w:val="20"/>
        </w:rPr>
      </w:pPr>
    </w:p>
    <w:p w:rsidR="00DB4A11" w:rsidRDefault="00DB4A11" w:rsidP="00DB4A11">
      <w:pPr>
        <w:spacing w:after="0" w:line="240" w:lineRule="auto"/>
        <w:rPr>
          <w:rFonts w:ascii="Times New Roman" w:hAnsi="Times New Roman" w:cs="Times New Roman"/>
          <w:b/>
          <w:sz w:val="20"/>
          <w:szCs w:val="20"/>
        </w:rPr>
      </w:pPr>
    </w:p>
    <w:p w:rsidR="00DF16C2" w:rsidRDefault="00DF16C2" w:rsidP="00DF16C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Учитель </w:t>
      </w:r>
      <w:proofErr w:type="gramStart"/>
      <w:r>
        <w:rPr>
          <w:rFonts w:ascii="Times New Roman" w:hAnsi="Times New Roman" w:cs="Times New Roman"/>
          <w:b/>
          <w:i/>
          <w:sz w:val="20"/>
          <w:szCs w:val="20"/>
        </w:rPr>
        <w:t>Мамочкина</w:t>
      </w:r>
      <w:proofErr w:type="gramEnd"/>
      <w:r>
        <w:rPr>
          <w:rFonts w:ascii="Times New Roman" w:hAnsi="Times New Roman" w:cs="Times New Roman"/>
          <w:b/>
          <w:i/>
          <w:sz w:val="20"/>
          <w:szCs w:val="20"/>
        </w:rPr>
        <w:t xml:space="preserve"> С.Н.</w:t>
      </w:r>
    </w:p>
    <w:tbl>
      <w:tblPr>
        <w:tblStyle w:val="a5"/>
        <w:tblW w:w="0" w:type="auto"/>
        <w:tblLook w:val="04A0" w:firstRow="1" w:lastRow="0" w:firstColumn="1" w:lastColumn="0" w:noHBand="0" w:noVBand="1"/>
      </w:tblPr>
      <w:tblGrid>
        <w:gridCol w:w="1274"/>
        <w:gridCol w:w="1406"/>
        <w:gridCol w:w="1275"/>
        <w:gridCol w:w="1275"/>
        <w:gridCol w:w="2155"/>
        <w:gridCol w:w="2469"/>
      </w:tblGrid>
      <w:tr w:rsidR="00DF16C2" w:rsidTr="00147DA2">
        <w:tc>
          <w:tcPr>
            <w:tcW w:w="1288" w:type="dxa"/>
          </w:tcPr>
          <w:p w:rsidR="00DF16C2" w:rsidRDefault="00DF16C2" w:rsidP="00147DA2">
            <w:pPr>
              <w:rPr>
                <w:rFonts w:ascii="Times New Roman" w:hAnsi="Times New Roman" w:cs="Times New Roman"/>
                <w:b/>
                <w:sz w:val="20"/>
                <w:szCs w:val="20"/>
              </w:rPr>
            </w:pPr>
            <w:r>
              <w:rPr>
                <w:rFonts w:ascii="Times New Roman" w:hAnsi="Times New Roman" w:cs="Times New Roman"/>
                <w:b/>
                <w:sz w:val="20"/>
                <w:szCs w:val="20"/>
              </w:rPr>
              <w:t>Информа</w:t>
            </w:r>
          </w:p>
          <w:p w:rsidR="00DF16C2" w:rsidRDefault="00DF16C2" w:rsidP="00147DA2">
            <w:pPr>
              <w:rPr>
                <w:rFonts w:ascii="Times New Roman" w:hAnsi="Times New Roman" w:cs="Times New Roman"/>
                <w:b/>
                <w:sz w:val="20"/>
                <w:szCs w:val="20"/>
              </w:rPr>
            </w:pPr>
            <w:r>
              <w:rPr>
                <w:rFonts w:ascii="Times New Roman" w:hAnsi="Times New Roman" w:cs="Times New Roman"/>
                <w:b/>
                <w:sz w:val="20"/>
                <w:szCs w:val="20"/>
              </w:rPr>
              <w:t>тика</w:t>
            </w:r>
          </w:p>
        </w:tc>
        <w:tc>
          <w:tcPr>
            <w:tcW w:w="1275" w:type="dxa"/>
          </w:tcPr>
          <w:p w:rsidR="00DF16C2" w:rsidRPr="0098334D" w:rsidRDefault="00DF16C2" w:rsidP="000D3157">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по </w:t>
            </w:r>
            <w:r w:rsidR="000D3157">
              <w:rPr>
                <w:rFonts w:ascii="Times New Roman" w:hAnsi="Times New Roman" w:cs="Times New Roman"/>
                <w:sz w:val="20"/>
                <w:szCs w:val="20"/>
              </w:rPr>
              <w:t>информатике</w:t>
            </w:r>
            <w:r>
              <w:rPr>
                <w:rFonts w:ascii="Times New Roman" w:hAnsi="Times New Roman" w:cs="Times New Roman"/>
                <w:sz w:val="20"/>
                <w:szCs w:val="20"/>
              </w:rPr>
              <w:t xml:space="preserve">. 5-9 классы. Автор: </w:t>
            </w:r>
            <w:r w:rsidR="000D3157">
              <w:rPr>
                <w:rFonts w:ascii="Times New Roman" w:hAnsi="Times New Roman" w:cs="Times New Roman"/>
                <w:sz w:val="20"/>
                <w:szCs w:val="20"/>
              </w:rPr>
              <w:t>Босова Л.Л</w:t>
            </w:r>
            <w:r>
              <w:rPr>
                <w:rFonts w:ascii="Times New Roman" w:hAnsi="Times New Roman" w:cs="Times New Roman"/>
                <w:sz w:val="20"/>
                <w:szCs w:val="20"/>
              </w:rPr>
              <w:t>.</w:t>
            </w:r>
          </w:p>
        </w:tc>
        <w:tc>
          <w:tcPr>
            <w:tcW w:w="1275" w:type="dxa"/>
          </w:tcPr>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DF16C2" w:rsidRPr="0098334D" w:rsidRDefault="00DF16C2"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во</w:t>
            </w:r>
          </w:p>
          <w:p w:rsidR="00DF16C2" w:rsidRDefault="00DF16C2"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DF16C2" w:rsidRPr="0098334D" w:rsidRDefault="00DF16C2"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DF16C2" w:rsidRPr="0098334D" w:rsidRDefault="000D3157" w:rsidP="000D3157">
            <w:pPr>
              <w:rPr>
                <w:rFonts w:ascii="Times New Roman" w:hAnsi="Times New Roman" w:cs="Times New Roman"/>
                <w:sz w:val="20"/>
                <w:szCs w:val="20"/>
              </w:rPr>
            </w:pPr>
            <w:r>
              <w:rPr>
                <w:rFonts w:ascii="Times New Roman" w:hAnsi="Times New Roman" w:cs="Times New Roman"/>
                <w:sz w:val="20"/>
                <w:szCs w:val="20"/>
              </w:rPr>
              <w:t>Информатика</w:t>
            </w:r>
            <w:r w:rsidR="00DF16C2">
              <w:rPr>
                <w:rFonts w:ascii="Times New Roman" w:hAnsi="Times New Roman" w:cs="Times New Roman"/>
                <w:sz w:val="20"/>
                <w:szCs w:val="20"/>
              </w:rPr>
              <w:t>. 5 (6,7,8) класс. /</w:t>
            </w:r>
            <w:r>
              <w:rPr>
                <w:rFonts w:ascii="Times New Roman" w:hAnsi="Times New Roman" w:cs="Times New Roman"/>
                <w:sz w:val="20"/>
                <w:szCs w:val="20"/>
              </w:rPr>
              <w:t xml:space="preserve"> Л</w:t>
            </w:r>
            <w:r w:rsidR="00DF16C2">
              <w:rPr>
                <w:rFonts w:ascii="Times New Roman" w:hAnsi="Times New Roman" w:cs="Times New Roman"/>
                <w:sz w:val="20"/>
                <w:szCs w:val="20"/>
              </w:rPr>
              <w:t>.Л.Б</w:t>
            </w:r>
            <w:r>
              <w:rPr>
                <w:rFonts w:ascii="Times New Roman" w:hAnsi="Times New Roman" w:cs="Times New Roman"/>
                <w:sz w:val="20"/>
                <w:szCs w:val="20"/>
              </w:rPr>
              <w:t>осова</w:t>
            </w:r>
            <w:r w:rsidR="00DF16C2">
              <w:rPr>
                <w:rFonts w:ascii="Times New Roman" w:hAnsi="Times New Roman" w:cs="Times New Roman"/>
                <w:sz w:val="20"/>
                <w:szCs w:val="20"/>
              </w:rPr>
              <w:t xml:space="preserve">. – М.: </w:t>
            </w:r>
            <w:r>
              <w:rPr>
                <w:rFonts w:ascii="Times New Roman" w:hAnsi="Times New Roman" w:cs="Times New Roman"/>
                <w:sz w:val="20"/>
                <w:szCs w:val="20"/>
              </w:rPr>
              <w:t xml:space="preserve">БИНОМ. Лаборатория знаний, </w:t>
            </w:r>
            <w:r w:rsidR="00DF16C2">
              <w:rPr>
                <w:rFonts w:ascii="Times New Roman" w:hAnsi="Times New Roman" w:cs="Times New Roman"/>
                <w:sz w:val="20"/>
                <w:szCs w:val="20"/>
              </w:rPr>
              <w:t xml:space="preserve">2012 </w:t>
            </w:r>
          </w:p>
        </w:tc>
        <w:tc>
          <w:tcPr>
            <w:tcW w:w="2538" w:type="dxa"/>
          </w:tcPr>
          <w:p w:rsidR="000B6C6D" w:rsidRDefault="000B6C6D" w:rsidP="000B6C6D">
            <w:pPr>
              <w:rPr>
                <w:rFonts w:ascii="Times New Roman" w:hAnsi="Times New Roman" w:cs="Times New Roman"/>
                <w:sz w:val="20"/>
                <w:szCs w:val="20"/>
              </w:rPr>
            </w:pPr>
            <w:r>
              <w:rPr>
                <w:rFonts w:ascii="Times New Roman" w:hAnsi="Times New Roman" w:cs="Times New Roman"/>
                <w:sz w:val="20"/>
                <w:szCs w:val="20"/>
              </w:rPr>
              <w:t>Методическое пособие. Информатика и ИКТ. 5-7 классы/ Л.Л.Босова, А.Ю.Босова. – М.: БИНОМ. Лаборатория знаний, 2009.</w:t>
            </w:r>
          </w:p>
          <w:p w:rsidR="00DF16C2" w:rsidRPr="0098334D" w:rsidRDefault="00DF16C2" w:rsidP="000B6C6D">
            <w:pPr>
              <w:rPr>
                <w:rFonts w:ascii="Times New Roman" w:hAnsi="Times New Roman" w:cs="Times New Roman"/>
                <w:sz w:val="20"/>
                <w:szCs w:val="20"/>
              </w:rPr>
            </w:pPr>
            <w:r>
              <w:rPr>
                <w:rFonts w:ascii="Times New Roman" w:hAnsi="Times New Roman" w:cs="Times New Roman"/>
                <w:sz w:val="20"/>
                <w:szCs w:val="20"/>
              </w:rPr>
              <w:t xml:space="preserve">Рабочая тетрадь. </w:t>
            </w:r>
            <w:r w:rsidR="000D3157">
              <w:rPr>
                <w:rFonts w:ascii="Times New Roman" w:hAnsi="Times New Roman" w:cs="Times New Roman"/>
                <w:sz w:val="20"/>
                <w:szCs w:val="20"/>
              </w:rPr>
              <w:t>Информатика и ИКТ</w:t>
            </w:r>
            <w:r>
              <w:rPr>
                <w:rFonts w:ascii="Times New Roman" w:hAnsi="Times New Roman" w:cs="Times New Roman"/>
                <w:sz w:val="20"/>
                <w:szCs w:val="20"/>
              </w:rPr>
              <w:t xml:space="preserve">. 5 класс/ </w:t>
            </w:r>
            <w:r w:rsidR="000D3157">
              <w:rPr>
                <w:rFonts w:ascii="Times New Roman" w:hAnsi="Times New Roman" w:cs="Times New Roman"/>
                <w:sz w:val="20"/>
                <w:szCs w:val="20"/>
              </w:rPr>
              <w:t>Л.Л.</w:t>
            </w:r>
            <w:r>
              <w:rPr>
                <w:rFonts w:ascii="Times New Roman" w:hAnsi="Times New Roman" w:cs="Times New Roman"/>
                <w:sz w:val="20"/>
                <w:szCs w:val="20"/>
              </w:rPr>
              <w:t>Б</w:t>
            </w:r>
            <w:r w:rsidR="000D3157">
              <w:rPr>
                <w:rFonts w:ascii="Times New Roman" w:hAnsi="Times New Roman" w:cs="Times New Roman"/>
                <w:sz w:val="20"/>
                <w:szCs w:val="20"/>
              </w:rPr>
              <w:t>осова</w:t>
            </w:r>
            <w:r>
              <w:rPr>
                <w:rFonts w:ascii="Times New Roman" w:hAnsi="Times New Roman" w:cs="Times New Roman"/>
                <w:sz w:val="20"/>
                <w:szCs w:val="20"/>
              </w:rPr>
              <w:t xml:space="preserve">. – М.: </w:t>
            </w:r>
            <w:r w:rsidR="000D3157">
              <w:rPr>
                <w:rFonts w:ascii="Times New Roman" w:hAnsi="Times New Roman" w:cs="Times New Roman"/>
                <w:sz w:val="20"/>
                <w:szCs w:val="20"/>
              </w:rPr>
              <w:t>БИНОМ. Лаборатория знаний</w:t>
            </w:r>
            <w:r>
              <w:rPr>
                <w:rFonts w:ascii="Times New Roman" w:hAnsi="Times New Roman" w:cs="Times New Roman"/>
                <w:sz w:val="20"/>
                <w:szCs w:val="20"/>
              </w:rPr>
              <w:t>, 20</w:t>
            </w:r>
            <w:r w:rsidR="000D3157">
              <w:rPr>
                <w:rFonts w:ascii="Times New Roman" w:hAnsi="Times New Roman" w:cs="Times New Roman"/>
                <w:sz w:val="20"/>
                <w:szCs w:val="20"/>
              </w:rPr>
              <w:t>09.</w:t>
            </w:r>
          </w:p>
        </w:tc>
      </w:tr>
    </w:tbl>
    <w:p w:rsidR="00DB4A11" w:rsidRDefault="00DB4A11" w:rsidP="00DB4A11">
      <w:pPr>
        <w:spacing w:after="0" w:line="240" w:lineRule="auto"/>
        <w:rPr>
          <w:rFonts w:ascii="Times New Roman" w:hAnsi="Times New Roman" w:cs="Times New Roman"/>
          <w:b/>
          <w:sz w:val="20"/>
          <w:szCs w:val="20"/>
        </w:rPr>
      </w:pPr>
    </w:p>
    <w:p w:rsidR="00DB4A11" w:rsidRDefault="00DB4A11" w:rsidP="00DB4A11">
      <w:pPr>
        <w:spacing w:after="0" w:line="240" w:lineRule="auto"/>
        <w:rPr>
          <w:rFonts w:ascii="Times New Roman" w:hAnsi="Times New Roman" w:cs="Times New Roman"/>
          <w:b/>
          <w:sz w:val="20"/>
          <w:szCs w:val="20"/>
        </w:rPr>
      </w:pPr>
    </w:p>
    <w:p w:rsidR="00F03034" w:rsidRDefault="00F03034" w:rsidP="00F03034">
      <w:pPr>
        <w:spacing w:after="0" w:line="240" w:lineRule="auto"/>
        <w:rPr>
          <w:rFonts w:ascii="Times New Roman" w:hAnsi="Times New Roman" w:cs="Times New Roman"/>
          <w:b/>
          <w:i/>
          <w:sz w:val="20"/>
          <w:szCs w:val="20"/>
        </w:rPr>
      </w:pPr>
      <w:r>
        <w:rPr>
          <w:rFonts w:ascii="Times New Roman" w:hAnsi="Times New Roman" w:cs="Times New Roman"/>
          <w:b/>
          <w:i/>
          <w:sz w:val="20"/>
          <w:szCs w:val="20"/>
        </w:rPr>
        <w:t>Учителя Иванов В.В</w:t>
      </w:r>
      <w:r w:rsidR="00113E13">
        <w:rPr>
          <w:rFonts w:ascii="Times New Roman" w:hAnsi="Times New Roman" w:cs="Times New Roman"/>
          <w:b/>
          <w:i/>
          <w:sz w:val="20"/>
          <w:szCs w:val="20"/>
        </w:rPr>
        <w:t>.</w:t>
      </w:r>
      <w:r>
        <w:rPr>
          <w:rFonts w:ascii="Times New Roman" w:hAnsi="Times New Roman" w:cs="Times New Roman"/>
          <w:b/>
          <w:i/>
          <w:sz w:val="20"/>
          <w:szCs w:val="20"/>
        </w:rPr>
        <w:t>, Кирпичева Л.Г.</w:t>
      </w:r>
    </w:p>
    <w:tbl>
      <w:tblPr>
        <w:tblStyle w:val="a5"/>
        <w:tblW w:w="0" w:type="auto"/>
        <w:tblLook w:val="04A0" w:firstRow="1" w:lastRow="0" w:firstColumn="1" w:lastColumn="0" w:noHBand="0" w:noVBand="1"/>
      </w:tblPr>
      <w:tblGrid>
        <w:gridCol w:w="1282"/>
        <w:gridCol w:w="1308"/>
        <w:gridCol w:w="1275"/>
        <w:gridCol w:w="1275"/>
        <w:gridCol w:w="2194"/>
        <w:gridCol w:w="2520"/>
      </w:tblGrid>
      <w:tr w:rsidR="000B6C6D" w:rsidTr="00147DA2">
        <w:tc>
          <w:tcPr>
            <w:tcW w:w="1288" w:type="dxa"/>
          </w:tcPr>
          <w:p w:rsidR="00F03034" w:rsidRDefault="00F03034" w:rsidP="00147DA2">
            <w:pPr>
              <w:rPr>
                <w:rFonts w:ascii="Times New Roman" w:hAnsi="Times New Roman" w:cs="Times New Roman"/>
                <w:b/>
                <w:sz w:val="20"/>
                <w:szCs w:val="20"/>
              </w:rPr>
            </w:pPr>
            <w:r>
              <w:rPr>
                <w:rFonts w:ascii="Times New Roman" w:hAnsi="Times New Roman" w:cs="Times New Roman"/>
                <w:b/>
                <w:sz w:val="20"/>
                <w:szCs w:val="20"/>
              </w:rPr>
              <w:t>История</w:t>
            </w:r>
          </w:p>
        </w:tc>
        <w:tc>
          <w:tcPr>
            <w:tcW w:w="1275" w:type="dxa"/>
          </w:tcPr>
          <w:p w:rsidR="00F03034" w:rsidRPr="0098334D" w:rsidRDefault="00F03034" w:rsidP="00F03034">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по истории. 5-9 классы. Авторы: Андреевская Т.П., Журавлева О.Н., Майков А.Н.</w:t>
            </w:r>
          </w:p>
        </w:tc>
        <w:tc>
          <w:tcPr>
            <w:tcW w:w="1275" w:type="dxa"/>
          </w:tcPr>
          <w:p w:rsidR="00F03034" w:rsidRDefault="00F03034"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F03034" w:rsidRPr="0098334D" w:rsidRDefault="00F03034"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F03034" w:rsidRDefault="00F03034"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F03034" w:rsidRDefault="00F03034" w:rsidP="00147DA2">
            <w:pPr>
              <w:rPr>
                <w:rFonts w:ascii="Times New Roman" w:hAnsi="Times New Roman" w:cs="Times New Roman"/>
                <w:sz w:val="20"/>
                <w:szCs w:val="20"/>
              </w:rPr>
            </w:pPr>
            <w:r>
              <w:rPr>
                <w:rFonts w:ascii="Times New Roman" w:hAnsi="Times New Roman" w:cs="Times New Roman"/>
                <w:sz w:val="20"/>
                <w:szCs w:val="20"/>
              </w:rPr>
              <w:t>во</w:t>
            </w:r>
          </w:p>
          <w:p w:rsidR="00F03034" w:rsidRDefault="00F03034"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F03034" w:rsidRPr="0098334D" w:rsidRDefault="00F03034"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F03034" w:rsidRDefault="00F03034" w:rsidP="00F03034">
            <w:pPr>
              <w:rPr>
                <w:rFonts w:ascii="Times New Roman" w:hAnsi="Times New Roman" w:cs="Times New Roman"/>
                <w:sz w:val="20"/>
                <w:szCs w:val="20"/>
              </w:rPr>
            </w:pPr>
            <w:r>
              <w:rPr>
                <w:rFonts w:ascii="Times New Roman" w:hAnsi="Times New Roman" w:cs="Times New Roman"/>
                <w:sz w:val="20"/>
                <w:szCs w:val="20"/>
              </w:rPr>
              <w:t>История. 5 класс. / А.Н.Майков. – М.: Вентана-Граф, 2013.</w:t>
            </w:r>
          </w:p>
          <w:p w:rsidR="00F03034" w:rsidRDefault="00F03034" w:rsidP="00F03034">
            <w:pPr>
              <w:rPr>
                <w:rFonts w:ascii="Times New Roman" w:hAnsi="Times New Roman" w:cs="Times New Roman"/>
                <w:sz w:val="20"/>
                <w:szCs w:val="20"/>
              </w:rPr>
            </w:pPr>
            <w:r>
              <w:rPr>
                <w:rFonts w:ascii="Times New Roman" w:hAnsi="Times New Roman" w:cs="Times New Roman"/>
                <w:sz w:val="20"/>
                <w:szCs w:val="20"/>
              </w:rPr>
              <w:t>История Древнего мира. 5 класс/ Т.П.Андреевская и др. - М.: Вентана-Граф, 2013.</w:t>
            </w:r>
          </w:p>
          <w:p w:rsidR="00F03034" w:rsidRDefault="00F03034" w:rsidP="00F03034">
            <w:pPr>
              <w:rPr>
                <w:rFonts w:ascii="Times New Roman" w:hAnsi="Times New Roman" w:cs="Times New Roman"/>
                <w:sz w:val="20"/>
                <w:szCs w:val="20"/>
              </w:rPr>
            </w:pPr>
            <w:r>
              <w:rPr>
                <w:rFonts w:ascii="Times New Roman" w:hAnsi="Times New Roman" w:cs="Times New Roman"/>
                <w:sz w:val="20"/>
                <w:szCs w:val="20"/>
              </w:rPr>
              <w:t>История Средних веков. 6 класс/ Искровская Л.В. и др. – М.: Вентана-Граф, 2014.</w:t>
            </w:r>
          </w:p>
          <w:p w:rsidR="00F03034" w:rsidRPr="0098334D" w:rsidRDefault="00647927" w:rsidP="00F03034">
            <w:pPr>
              <w:rPr>
                <w:rFonts w:ascii="Times New Roman" w:hAnsi="Times New Roman" w:cs="Times New Roman"/>
                <w:sz w:val="20"/>
                <w:szCs w:val="20"/>
              </w:rPr>
            </w:pPr>
            <w:r>
              <w:rPr>
                <w:rFonts w:ascii="Times New Roman" w:hAnsi="Times New Roman" w:cs="Times New Roman"/>
                <w:sz w:val="20"/>
                <w:szCs w:val="20"/>
              </w:rPr>
              <w:t>История России. 6 класс./ Баранов П.А. и др. – М.: Вентана-Граф, 2014.</w:t>
            </w:r>
          </w:p>
        </w:tc>
        <w:tc>
          <w:tcPr>
            <w:tcW w:w="2538" w:type="dxa"/>
          </w:tcPr>
          <w:p w:rsidR="000B6C6D" w:rsidRDefault="000B6C6D" w:rsidP="00147DA2">
            <w:pPr>
              <w:rPr>
                <w:rFonts w:ascii="Times New Roman" w:hAnsi="Times New Roman" w:cs="Times New Roman"/>
                <w:sz w:val="20"/>
                <w:szCs w:val="20"/>
              </w:rPr>
            </w:pPr>
            <w:r>
              <w:rPr>
                <w:rFonts w:ascii="Times New Roman" w:hAnsi="Times New Roman" w:cs="Times New Roman"/>
                <w:sz w:val="20"/>
                <w:szCs w:val="20"/>
              </w:rPr>
              <w:t>Контрольно-измерительные материалы. История Древнего мира. 5 класс./ К.В.Волкова. – М.: ВАКО, 2013.</w:t>
            </w:r>
          </w:p>
          <w:p w:rsidR="00F03034" w:rsidRDefault="00F03034" w:rsidP="00147DA2">
            <w:pPr>
              <w:rPr>
                <w:rFonts w:ascii="Times New Roman" w:hAnsi="Times New Roman" w:cs="Times New Roman"/>
                <w:sz w:val="20"/>
                <w:szCs w:val="20"/>
              </w:rPr>
            </w:pPr>
            <w:r>
              <w:rPr>
                <w:rFonts w:ascii="Times New Roman" w:hAnsi="Times New Roman" w:cs="Times New Roman"/>
                <w:sz w:val="20"/>
                <w:szCs w:val="20"/>
              </w:rPr>
              <w:t xml:space="preserve">Методическое пособие.  </w:t>
            </w:r>
            <w:r w:rsidR="000B6C6D">
              <w:rPr>
                <w:rFonts w:ascii="Times New Roman" w:hAnsi="Times New Roman" w:cs="Times New Roman"/>
                <w:sz w:val="20"/>
                <w:szCs w:val="20"/>
              </w:rPr>
              <w:t xml:space="preserve"> История: программа: </w:t>
            </w:r>
            <w:r>
              <w:rPr>
                <w:rFonts w:ascii="Times New Roman" w:hAnsi="Times New Roman" w:cs="Times New Roman"/>
                <w:sz w:val="20"/>
                <w:szCs w:val="20"/>
              </w:rPr>
              <w:t>5-</w:t>
            </w:r>
            <w:r w:rsidR="000B6C6D">
              <w:rPr>
                <w:rFonts w:ascii="Times New Roman" w:hAnsi="Times New Roman" w:cs="Times New Roman"/>
                <w:sz w:val="20"/>
                <w:szCs w:val="20"/>
              </w:rPr>
              <w:t>9</w:t>
            </w:r>
            <w:r>
              <w:rPr>
                <w:rFonts w:ascii="Times New Roman" w:hAnsi="Times New Roman" w:cs="Times New Roman"/>
                <w:sz w:val="20"/>
                <w:szCs w:val="20"/>
              </w:rPr>
              <w:t xml:space="preserve"> классы/ </w:t>
            </w:r>
            <w:r w:rsidR="000B6C6D">
              <w:rPr>
                <w:rFonts w:ascii="Times New Roman" w:hAnsi="Times New Roman" w:cs="Times New Roman"/>
                <w:sz w:val="20"/>
                <w:szCs w:val="20"/>
              </w:rPr>
              <w:t>Андреевская Т.П</w:t>
            </w:r>
            <w:r>
              <w:rPr>
                <w:rFonts w:ascii="Times New Roman" w:hAnsi="Times New Roman" w:cs="Times New Roman"/>
                <w:sz w:val="20"/>
                <w:szCs w:val="20"/>
              </w:rPr>
              <w:t>.</w:t>
            </w:r>
            <w:r w:rsidR="000B6C6D">
              <w:rPr>
                <w:rFonts w:ascii="Times New Roman" w:hAnsi="Times New Roman" w:cs="Times New Roman"/>
                <w:sz w:val="20"/>
                <w:szCs w:val="20"/>
              </w:rPr>
              <w:t xml:space="preserve"> и др. </w:t>
            </w:r>
            <w:r>
              <w:rPr>
                <w:rFonts w:ascii="Times New Roman" w:hAnsi="Times New Roman" w:cs="Times New Roman"/>
                <w:sz w:val="20"/>
                <w:szCs w:val="20"/>
              </w:rPr>
              <w:t xml:space="preserve"> – М.: </w:t>
            </w:r>
            <w:r w:rsidR="000B6C6D">
              <w:rPr>
                <w:rFonts w:ascii="Times New Roman" w:hAnsi="Times New Roman" w:cs="Times New Roman"/>
                <w:sz w:val="20"/>
                <w:szCs w:val="20"/>
              </w:rPr>
              <w:t>Вентана-Граф</w:t>
            </w:r>
            <w:r>
              <w:rPr>
                <w:rFonts w:ascii="Times New Roman" w:hAnsi="Times New Roman" w:cs="Times New Roman"/>
                <w:sz w:val="20"/>
                <w:szCs w:val="20"/>
              </w:rPr>
              <w:t>, 20</w:t>
            </w:r>
            <w:r w:rsidR="000B6C6D">
              <w:rPr>
                <w:rFonts w:ascii="Times New Roman" w:hAnsi="Times New Roman" w:cs="Times New Roman"/>
                <w:sz w:val="20"/>
                <w:szCs w:val="20"/>
              </w:rPr>
              <w:t>13</w:t>
            </w:r>
            <w:r>
              <w:rPr>
                <w:rFonts w:ascii="Times New Roman" w:hAnsi="Times New Roman" w:cs="Times New Roman"/>
                <w:sz w:val="20"/>
                <w:szCs w:val="20"/>
              </w:rPr>
              <w:t>.</w:t>
            </w:r>
          </w:p>
          <w:p w:rsidR="000B6C6D" w:rsidRDefault="000B6C6D" w:rsidP="000B6C6D">
            <w:pPr>
              <w:rPr>
                <w:rFonts w:ascii="Times New Roman" w:hAnsi="Times New Roman" w:cs="Times New Roman"/>
                <w:sz w:val="20"/>
                <w:szCs w:val="20"/>
              </w:rPr>
            </w:pPr>
            <w:r>
              <w:rPr>
                <w:rFonts w:ascii="Times New Roman" w:hAnsi="Times New Roman" w:cs="Times New Roman"/>
                <w:sz w:val="20"/>
                <w:szCs w:val="20"/>
              </w:rPr>
              <w:t>Рабочая тетрадь. История. 5 класс/ А.Н.Майков. – М.: Вентана-Граф, 2013.</w:t>
            </w:r>
          </w:p>
          <w:p w:rsidR="00F03034" w:rsidRPr="0098334D" w:rsidRDefault="00F03034" w:rsidP="00147DA2">
            <w:pPr>
              <w:rPr>
                <w:rFonts w:ascii="Times New Roman" w:hAnsi="Times New Roman" w:cs="Times New Roman"/>
                <w:sz w:val="20"/>
                <w:szCs w:val="20"/>
              </w:rPr>
            </w:pPr>
          </w:p>
        </w:tc>
      </w:tr>
    </w:tbl>
    <w:p w:rsidR="00DB4A11" w:rsidRDefault="00DB4A11" w:rsidP="00DB4A11">
      <w:pPr>
        <w:spacing w:after="0" w:line="240" w:lineRule="auto"/>
        <w:rPr>
          <w:rFonts w:ascii="Times New Roman" w:hAnsi="Times New Roman" w:cs="Times New Roman"/>
          <w:b/>
          <w:sz w:val="20"/>
          <w:szCs w:val="20"/>
        </w:rPr>
      </w:pPr>
    </w:p>
    <w:p w:rsidR="00113E13" w:rsidRDefault="00113E13" w:rsidP="00113E13">
      <w:pPr>
        <w:spacing w:after="0" w:line="240" w:lineRule="auto"/>
        <w:rPr>
          <w:rFonts w:ascii="Times New Roman" w:hAnsi="Times New Roman" w:cs="Times New Roman"/>
          <w:b/>
          <w:i/>
          <w:sz w:val="20"/>
          <w:szCs w:val="20"/>
        </w:rPr>
      </w:pPr>
    </w:p>
    <w:p w:rsidR="00113E13" w:rsidRDefault="00113E13" w:rsidP="00113E13">
      <w:pPr>
        <w:spacing w:after="0" w:line="240" w:lineRule="auto"/>
        <w:rPr>
          <w:rFonts w:ascii="Times New Roman" w:hAnsi="Times New Roman" w:cs="Times New Roman"/>
          <w:b/>
          <w:i/>
          <w:sz w:val="20"/>
          <w:szCs w:val="20"/>
        </w:rPr>
      </w:pPr>
    </w:p>
    <w:p w:rsidR="00A71E47" w:rsidRDefault="00A71E47" w:rsidP="00113E13">
      <w:pPr>
        <w:spacing w:after="0" w:line="240" w:lineRule="auto"/>
        <w:rPr>
          <w:rFonts w:ascii="Times New Roman" w:hAnsi="Times New Roman" w:cs="Times New Roman"/>
          <w:b/>
          <w:i/>
          <w:sz w:val="20"/>
          <w:szCs w:val="20"/>
        </w:rPr>
      </w:pPr>
    </w:p>
    <w:p w:rsidR="00113E13" w:rsidRDefault="00113E13" w:rsidP="00113E13">
      <w:pPr>
        <w:spacing w:after="0" w:line="240" w:lineRule="auto"/>
        <w:rPr>
          <w:rFonts w:ascii="Times New Roman" w:hAnsi="Times New Roman" w:cs="Times New Roman"/>
          <w:b/>
          <w:i/>
          <w:sz w:val="20"/>
          <w:szCs w:val="20"/>
        </w:rPr>
      </w:pPr>
      <w:r>
        <w:rPr>
          <w:rFonts w:ascii="Times New Roman" w:hAnsi="Times New Roman" w:cs="Times New Roman"/>
          <w:b/>
          <w:i/>
          <w:sz w:val="20"/>
          <w:szCs w:val="20"/>
        </w:rPr>
        <w:lastRenderedPageBreak/>
        <w:t>Учитель Иванов В.В.</w:t>
      </w:r>
    </w:p>
    <w:tbl>
      <w:tblPr>
        <w:tblStyle w:val="a5"/>
        <w:tblW w:w="0" w:type="auto"/>
        <w:tblLook w:val="04A0" w:firstRow="1" w:lastRow="0" w:firstColumn="1" w:lastColumn="0" w:noHBand="0" w:noVBand="1"/>
      </w:tblPr>
      <w:tblGrid>
        <w:gridCol w:w="1288"/>
        <w:gridCol w:w="1275"/>
        <w:gridCol w:w="1275"/>
        <w:gridCol w:w="1275"/>
        <w:gridCol w:w="2203"/>
        <w:gridCol w:w="2538"/>
      </w:tblGrid>
      <w:tr w:rsidR="00113E13" w:rsidTr="00147DA2">
        <w:tc>
          <w:tcPr>
            <w:tcW w:w="1288" w:type="dxa"/>
          </w:tcPr>
          <w:p w:rsidR="00113E13" w:rsidRDefault="00113E13" w:rsidP="00147DA2">
            <w:pPr>
              <w:rPr>
                <w:rFonts w:ascii="Times New Roman" w:hAnsi="Times New Roman" w:cs="Times New Roman"/>
                <w:b/>
                <w:sz w:val="20"/>
                <w:szCs w:val="20"/>
              </w:rPr>
            </w:pPr>
            <w:r>
              <w:rPr>
                <w:rFonts w:ascii="Times New Roman" w:hAnsi="Times New Roman" w:cs="Times New Roman"/>
                <w:b/>
                <w:sz w:val="20"/>
                <w:szCs w:val="20"/>
              </w:rPr>
              <w:t>Общество</w:t>
            </w:r>
          </w:p>
          <w:p w:rsidR="00113E13" w:rsidRDefault="00113E13" w:rsidP="00147DA2">
            <w:pPr>
              <w:rPr>
                <w:rFonts w:ascii="Times New Roman" w:hAnsi="Times New Roman" w:cs="Times New Roman"/>
                <w:b/>
                <w:sz w:val="20"/>
                <w:szCs w:val="20"/>
              </w:rPr>
            </w:pPr>
            <w:r>
              <w:rPr>
                <w:rFonts w:ascii="Times New Roman" w:hAnsi="Times New Roman" w:cs="Times New Roman"/>
                <w:b/>
                <w:sz w:val="20"/>
                <w:szCs w:val="20"/>
              </w:rPr>
              <w:t>знание</w:t>
            </w:r>
          </w:p>
        </w:tc>
        <w:tc>
          <w:tcPr>
            <w:tcW w:w="1275" w:type="dxa"/>
          </w:tcPr>
          <w:p w:rsidR="00113E13" w:rsidRDefault="00113E13" w:rsidP="00113E13">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w:t>
            </w:r>
          </w:p>
          <w:p w:rsidR="00113E13" w:rsidRDefault="00113E13" w:rsidP="00113E13">
            <w:pPr>
              <w:rPr>
                <w:rFonts w:ascii="Times New Roman" w:hAnsi="Times New Roman" w:cs="Times New Roman"/>
                <w:sz w:val="20"/>
                <w:szCs w:val="20"/>
              </w:rPr>
            </w:pPr>
            <w:r>
              <w:rPr>
                <w:rFonts w:ascii="Times New Roman" w:hAnsi="Times New Roman" w:cs="Times New Roman"/>
                <w:sz w:val="20"/>
                <w:szCs w:val="20"/>
              </w:rPr>
              <w:t>по общество</w:t>
            </w:r>
          </w:p>
          <w:p w:rsidR="00113E13" w:rsidRPr="0098334D" w:rsidRDefault="00113E13" w:rsidP="00113E13">
            <w:pPr>
              <w:rPr>
                <w:rFonts w:ascii="Times New Roman" w:hAnsi="Times New Roman" w:cs="Times New Roman"/>
                <w:sz w:val="20"/>
                <w:szCs w:val="20"/>
              </w:rPr>
            </w:pPr>
            <w:r>
              <w:rPr>
                <w:rFonts w:ascii="Times New Roman" w:hAnsi="Times New Roman" w:cs="Times New Roman"/>
                <w:sz w:val="20"/>
                <w:szCs w:val="20"/>
              </w:rPr>
              <w:t>знанию. 5-9 классы. Авторы: Соболева О.Б., Медведева О.В.</w:t>
            </w:r>
          </w:p>
        </w:tc>
        <w:tc>
          <w:tcPr>
            <w:tcW w:w="1275" w:type="dxa"/>
          </w:tcPr>
          <w:p w:rsidR="00113E13" w:rsidRDefault="00113E13"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113E13" w:rsidRPr="0098334D" w:rsidRDefault="00113E13"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113E13" w:rsidRDefault="00113E13"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113E13" w:rsidRDefault="00113E13" w:rsidP="00147DA2">
            <w:pPr>
              <w:rPr>
                <w:rFonts w:ascii="Times New Roman" w:hAnsi="Times New Roman" w:cs="Times New Roman"/>
                <w:sz w:val="20"/>
                <w:szCs w:val="20"/>
              </w:rPr>
            </w:pPr>
            <w:r>
              <w:rPr>
                <w:rFonts w:ascii="Times New Roman" w:hAnsi="Times New Roman" w:cs="Times New Roman"/>
                <w:sz w:val="20"/>
                <w:szCs w:val="20"/>
              </w:rPr>
              <w:t>во</w:t>
            </w:r>
          </w:p>
          <w:p w:rsidR="00113E13" w:rsidRDefault="00113E13"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113E13" w:rsidRPr="0098334D" w:rsidRDefault="00113E13"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113E13" w:rsidRDefault="00CE36BD" w:rsidP="00147DA2">
            <w:pPr>
              <w:rPr>
                <w:rFonts w:ascii="Times New Roman" w:hAnsi="Times New Roman" w:cs="Times New Roman"/>
                <w:sz w:val="20"/>
                <w:szCs w:val="20"/>
              </w:rPr>
            </w:pPr>
            <w:r>
              <w:rPr>
                <w:rFonts w:ascii="Times New Roman" w:hAnsi="Times New Roman" w:cs="Times New Roman"/>
                <w:sz w:val="20"/>
                <w:szCs w:val="20"/>
              </w:rPr>
              <w:t>Обществознание</w:t>
            </w:r>
            <w:r w:rsidR="00113E13">
              <w:rPr>
                <w:rFonts w:ascii="Times New Roman" w:hAnsi="Times New Roman" w:cs="Times New Roman"/>
                <w:sz w:val="20"/>
                <w:szCs w:val="20"/>
              </w:rPr>
              <w:t>.</w:t>
            </w:r>
            <w:r>
              <w:rPr>
                <w:rFonts w:ascii="Times New Roman" w:hAnsi="Times New Roman" w:cs="Times New Roman"/>
                <w:sz w:val="20"/>
                <w:szCs w:val="20"/>
              </w:rPr>
              <w:t xml:space="preserve"> Введение в обществознание.</w:t>
            </w:r>
            <w:r w:rsidR="00113E13">
              <w:rPr>
                <w:rFonts w:ascii="Times New Roman" w:hAnsi="Times New Roman" w:cs="Times New Roman"/>
                <w:sz w:val="20"/>
                <w:szCs w:val="20"/>
              </w:rPr>
              <w:t xml:space="preserve"> 5 класс. / </w:t>
            </w:r>
            <w:r>
              <w:rPr>
                <w:rFonts w:ascii="Times New Roman" w:hAnsi="Times New Roman" w:cs="Times New Roman"/>
                <w:sz w:val="20"/>
                <w:szCs w:val="20"/>
              </w:rPr>
              <w:t>О.Б</w:t>
            </w:r>
            <w:r w:rsidR="00113E13">
              <w:rPr>
                <w:rFonts w:ascii="Times New Roman" w:hAnsi="Times New Roman" w:cs="Times New Roman"/>
                <w:sz w:val="20"/>
                <w:szCs w:val="20"/>
              </w:rPr>
              <w:t>.</w:t>
            </w:r>
            <w:r>
              <w:rPr>
                <w:rFonts w:ascii="Times New Roman" w:hAnsi="Times New Roman" w:cs="Times New Roman"/>
                <w:sz w:val="20"/>
                <w:szCs w:val="20"/>
              </w:rPr>
              <w:t>Соболева, О.В.Иванов</w:t>
            </w:r>
            <w:r w:rsidR="00113E13">
              <w:rPr>
                <w:rFonts w:ascii="Times New Roman" w:hAnsi="Times New Roman" w:cs="Times New Roman"/>
                <w:sz w:val="20"/>
                <w:szCs w:val="20"/>
              </w:rPr>
              <w:t>. – М.: Вентана-Граф, 201</w:t>
            </w:r>
            <w:r>
              <w:rPr>
                <w:rFonts w:ascii="Times New Roman" w:hAnsi="Times New Roman" w:cs="Times New Roman"/>
                <w:sz w:val="20"/>
                <w:szCs w:val="20"/>
              </w:rPr>
              <w:t>2</w:t>
            </w:r>
            <w:r w:rsidR="00113E13">
              <w:rPr>
                <w:rFonts w:ascii="Times New Roman" w:hAnsi="Times New Roman" w:cs="Times New Roman"/>
                <w:sz w:val="20"/>
                <w:szCs w:val="20"/>
              </w:rPr>
              <w:t>.</w:t>
            </w:r>
          </w:p>
          <w:p w:rsidR="00113E13" w:rsidRDefault="00CE36BD" w:rsidP="00147DA2">
            <w:pPr>
              <w:rPr>
                <w:rFonts w:ascii="Times New Roman" w:hAnsi="Times New Roman" w:cs="Times New Roman"/>
                <w:sz w:val="20"/>
                <w:szCs w:val="20"/>
              </w:rPr>
            </w:pPr>
            <w:r>
              <w:rPr>
                <w:rFonts w:ascii="Times New Roman" w:hAnsi="Times New Roman" w:cs="Times New Roman"/>
                <w:sz w:val="20"/>
                <w:szCs w:val="20"/>
              </w:rPr>
              <w:t>Обществознание</w:t>
            </w:r>
            <w:r w:rsidR="00113E13">
              <w:rPr>
                <w:rFonts w:ascii="Times New Roman" w:hAnsi="Times New Roman" w:cs="Times New Roman"/>
                <w:sz w:val="20"/>
                <w:szCs w:val="20"/>
              </w:rPr>
              <w:t xml:space="preserve">. </w:t>
            </w:r>
            <w:r>
              <w:rPr>
                <w:rFonts w:ascii="Times New Roman" w:hAnsi="Times New Roman" w:cs="Times New Roman"/>
                <w:sz w:val="20"/>
                <w:szCs w:val="20"/>
              </w:rPr>
              <w:t>6</w:t>
            </w:r>
            <w:r w:rsidR="00113E13">
              <w:rPr>
                <w:rFonts w:ascii="Times New Roman" w:hAnsi="Times New Roman" w:cs="Times New Roman"/>
                <w:sz w:val="20"/>
                <w:szCs w:val="20"/>
              </w:rPr>
              <w:t xml:space="preserve"> класс/ </w:t>
            </w:r>
            <w:r>
              <w:rPr>
                <w:rFonts w:ascii="Times New Roman" w:hAnsi="Times New Roman" w:cs="Times New Roman"/>
                <w:sz w:val="20"/>
                <w:szCs w:val="20"/>
              </w:rPr>
              <w:t xml:space="preserve">Б.Б.Барабанов и </w:t>
            </w:r>
            <w:r w:rsidR="00113E13">
              <w:rPr>
                <w:rFonts w:ascii="Times New Roman" w:hAnsi="Times New Roman" w:cs="Times New Roman"/>
                <w:sz w:val="20"/>
                <w:szCs w:val="20"/>
              </w:rPr>
              <w:t xml:space="preserve"> др. - М.: Вентана-Граф, 201</w:t>
            </w:r>
            <w:r>
              <w:rPr>
                <w:rFonts w:ascii="Times New Roman" w:hAnsi="Times New Roman" w:cs="Times New Roman"/>
                <w:sz w:val="20"/>
                <w:szCs w:val="20"/>
              </w:rPr>
              <w:t>2</w:t>
            </w:r>
            <w:r w:rsidR="00113E13">
              <w:rPr>
                <w:rFonts w:ascii="Times New Roman" w:hAnsi="Times New Roman" w:cs="Times New Roman"/>
                <w:sz w:val="20"/>
                <w:szCs w:val="20"/>
              </w:rPr>
              <w:t>.</w:t>
            </w:r>
          </w:p>
          <w:p w:rsidR="00CE36BD" w:rsidRDefault="00CE36BD" w:rsidP="00CE36BD">
            <w:pPr>
              <w:rPr>
                <w:rFonts w:ascii="Times New Roman" w:hAnsi="Times New Roman" w:cs="Times New Roman"/>
                <w:sz w:val="20"/>
                <w:szCs w:val="20"/>
              </w:rPr>
            </w:pPr>
            <w:r>
              <w:rPr>
                <w:rFonts w:ascii="Times New Roman" w:hAnsi="Times New Roman" w:cs="Times New Roman"/>
                <w:sz w:val="20"/>
                <w:szCs w:val="20"/>
              </w:rPr>
              <w:t xml:space="preserve">Обществознание. </w:t>
            </w:r>
            <w:r w:rsidR="004604C9">
              <w:rPr>
                <w:rFonts w:ascii="Times New Roman" w:hAnsi="Times New Roman" w:cs="Times New Roman"/>
                <w:sz w:val="20"/>
                <w:szCs w:val="20"/>
              </w:rPr>
              <w:t xml:space="preserve">Человек в обществе. </w:t>
            </w:r>
            <w:r>
              <w:rPr>
                <w:rFonts w:ascii="Times New Roman" w:hAnsi="Times New Roman" w:cs="Times New Roman"/>
                <w:sz w:val="20"/>
                <w:szCs w:val="20"/>
              </w:rPr>
              <w:t xml:space="preserve">7 класс/ </w:t>
            </w:r>
            <w:r w:rsidR="004604C9">
              <w:rPr>
                <w:rFonts w:ascii="Times New Roman" w:hAnsi="Times New Roman" w:cs="Times New Roman"/>
                <w:sz w:val="20"/>
                <w:szCs w:val="20"/>
              </w:rPr>
              <w:t>О</w:t>
            </w:r>
            <w:r>
              <w:rPr>
                <w:rFonts w:ascii="Times New Roman" w:hAnsi="Times New Roman" w:cs="Times New Roman"/>
                <w:sz w:val="20"/>
                <w:szCs w:val="20"/>
              </w:rPr>
              <w:t>.Б.</w:t>
            </w:r>
            <w:r w:rsidR="004604C9">
              <w:rPr>
                <w:rFonts w:ascii="Times New Roman" w:hAnsi="Times New Roman" w:cs="Times New Roman"/>
                <w:sz w:val="20"/>
                <w:szCs w:val="20"/>
              </w:rPr>
              <w:t xml:space="preserve">Соболева </w:t>
            </w:r>
            <w:r>
              <w:rPr>
                <w:rFonts w:ascii="Times New Roman" w:hAnsi="Times New Roman" w:cs="Times New Roman"/>
                <w:sz w:val="20"/>
                <w:szCs w:val="20"/>
              </w:rPr>
              <w:t xml:space="preserve"> и  др. - М.: Вентана-Граф, 2012.</w:t>
            </w:r>
          </w:p>
          <w:p w:rsidR="00113E13" w:rsidRPr="0098334D" w:rsidRDefault="004604C9" w:rsidP="00147DA2">
            <w:pPr>
              <w:rPr>
                <w:rFonts w:ascii="Times New Roman" w:hAnsi="Times New Roman" w:cs="Times New Roman"/>
                <w:sz w:val="20"/>
                <w:szCs w:val="20"/>
              </w:rPr>
            </w:pPr>
            <w:r>
              <w:rPr>
                <w:rFonts w:ascii="Times New Roman" w:hAnsi="Times New Roman" w:cs="Times New Roman"/>
                <w:sz w:val="20"/>
                <w:szCs w:val="20"/>
              </w:rPr>
              <w:t>Обществознание. Право в жизни человека, общества и государства. 8 класс/ О.Б.Соболева  и  др. - М.: Вентана-Граф, 2012</w:t>
            </w:r>
            <w:r w:rsidR="00CB12E0">
              <w:rPr>
                <w:rFonts w:ascii="Times New Roman" w:hAnsi="Times New Roman" w:cs="Times New Roman"/>
                <w:sz w:val="20"/>
                <w:szCs w:val="20"/>
              </w:rPr>
              <w:t>.</w:t>
            </w:r>
          </w:p>
        </w:tc>
        <w:tc>
          <w:tcPr>
            <w:tcW w:w="2538" w:type="dxa"/>
          </w:tcPr>
          <w:p w:rsidR="00E92395" w:rsidRDefault="00E92395" w:rsidP="00E92395">
            <w:pPr>
              <w:rPr>
                <w:rFonts w:ascii="Times New Roman" w:hAnsi="Times New Roman" w:cs="Times New Roman"/>
                <w:sz w:val="20"/>
                <w:szCs w:val="20"/>
              </w:rPr>
            </w:pPr>
            <w:r>
              <w:rPr>
                <w:rFonts w:ascii="Times New Roman" w:hAnsi="Times New Roman" w:cs="Times New Roman"/>
                <w:sz w:val="20"/>
                <w:szCs w:val="20"/>
              </w:rPr>
              <w:t>Методические рекомендации. Обществознание: введение в обществознание: проектирование учебного курса: 5 класс/ А.М.Лебедков. – М.: Вентана-Граф, 2013.</w:t>
            </w:r>
          </w:p>
          <w:p w:rsidR="00113E13" w:rsidRPr="0098334D" w:rsidRDefault="00E92395" w:rsidP="00E92395">
            <w:pPr>
              <w:rPr>
                <w:rFonts w:ascii="Times New Roman" w:hAnsi="Times New Roman" w:cs="Times New Roman"/>
                <w:sz w:val="20"/>
                <w:szCs w:val="20"/>
              </w:rPr>
            </w:pPr>
            <w:r>
              <w:rPr>
                <w:rFonts w:ascii="Times New Roman" w:hAnsi="Times New Roman" w:cs="Times New Roman"/>
                <w:sz w:val="20"/>
                <w:szCs w:val="20"/>
              </w:rPr>
              <w:t>Методическое пособие. Обществознание: программа: 5-9 классы/ О.Б.Соболева, О.В.Медведева. – М.: Вентана-Граф, 2012.</w:t>
            </w:r>
          </w:p>
        </w:tc>
      </w:tr>
    </w:tbl>
    <w:p w:rsidR="00DB4A11" w:rsidRPr="00DB4A11" w:rsidRDefault="00DB4A11" w:rsidP="00DB4A11">
      <w:pPr>
        <w:spacing w:after="0" w:line="240" w:lineRule="auto"/>
        <w:rPr>
          <w:rFonts w:ascii="Times New Roman" w:hAnsi="Times New Roman" w:cs="Times New Roman"/>
          <w:b/>
          <w:sz w:val="20"/>
          <w:szCs w:val="20"/>
        </w:rPr>
      </w:pPr>
    </w:p>
    <w:p w:rsidR="00CB12E0" w:rsidRDefault="00CB12E0" w:rsidP="00CB12E0">
      <w:pPr>
        <w:spacing w:after="0" w:line="240" w:lineRule="auto"/>
        <w:rPr>
          <w:rFonts w:ascii="Times New Roman" w:hAnsi="Times New Roman" w:cs="Times New Roman"/>
          <w:b/>
          <w:i/>
          <w:sz w:val="20"/>
          <w:szCs w:val="20"/>
        </w:rPr>
      </w:pPr>
      <w:r>
        <w:rPr>
          <w:rFonts w:ascii="Times New Roman" w:hAnsi="Times New Roman" w:cs="Times New Roman"/>
          <w:b/>
          <w:i/>
          <w:sz w:val="20"/>
          <w:szCs w:val="20"/>
        </w:rPr>
        <w:t>Учитель Ашихмина Н.П.</w:t>
      </w:r>
    </w:p>
    <w:tbl>
      <w:tblPr>
        <w:tblStyle w:val="a5"/>
        <w:tblW w:w="0" w:type="auto"/>
        <w:tblLook w:val="04A0" w:firstRow="1" w:lastRow="0" w:firstColumn="1" w:lastColumn="0" w:noHBand="0" w:noVBand="1"/>
      </w:tblPr>
      <w:tblGrid>
        <w:gridCol w:w="1288"/>
        <w:gridCol w:w="1275"/>
        <w:gridCol w:w="1275"/>
        <w:gridCol w:w="1275"/>
        <w:gridCol w:w="2203"/>
        <w:gridCol w:w="2538"/>
      </w:tblGrid>
      <w:tr w:rsidR="004D1EC6" w:rsidTr="00147DA2">
        <w:tc>
          <w:tcPr>
            <w:tcW w:w="1288" w:type="dxa"/>
          </w:tcPr>
          <w:p w:rsidR="00CB12E0" w:rsidRDefault="00CB12E0" w:rsidP="00147DA2">
            <w:pPr>
              <w:rPr>
                <w:rFonts w:ascii="Times New Roman" w:hAnsi="Times New Roman" w:cs="Times New Roman"/>
                <w:b/>
                <w:sz w:val="20"/>
                <w:szCs w:val="20"/>
              </w:rPr>
            </w:pPr>
            <w:r>
              <w:rPr>
                <w:rFonts w:ascii="Times New Roman" w:hAnsi="Times New Roman" w:cs="Times New Roman"/>
                <w:b/>
                <w:sz w:val="20"/>
                <w:szCs w:val="20"/>
              </w:rPr>
              <w:t>География</w:t>
            </w:r>
          </w:p>
        </w:tc>
        <w:tc>
          <w:tcPr>
            <w:tcW w:w="1275" w:type="dxa"/>
          </w:tcPr>
          <w:p w:rsidR="00CB12E0" w:rsidRDefault="00CB12E0" w:rsidP="00147DA2">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w:t>
            </w:r>
          </w:p>
          <w:p w:rsidR="00CB12E0" w:rsidRPr="0098334D" w:rsidRDefault="00CB12E0" w:rsidP="00CB12E0">
            <w:pPr>
              <w:rPr>
                <w:rFonts w:ascii="Times New Roman" w:hAnsi="Times New Roman" w:cs="Times New Roman"/>
                <w:sz w:val="20"/>
                <w:szCs w:val="20"/>
              </w:rPr>
            </w:pPr>
            <w:r>
              <w:rPr>
                <w:rFonts w:ascii="Times New Roman" w:hAnsi="Times New Roman" w:cs="Times New Roman"/>
                <w:sz w:val="20"/>
                <w:szCs w:val="20"/>
              </w:rPr>
              <w:t xml:space="preserve">по географии. 5-9 классы. Авторы: Летягин А.А., Душина И.В., </w:t>
            </w:r>
            <w:r w:rsidR="004D1EC6">
              <w:rPr>
                <w:rFonts w:ascii="Times New Roman" w:hAnsi="Times New Roman" w:cs="Times New Roman"/>
                <w:sz w:val="20"/>
                <w:szCs w:val="20"/>
              </w:rPr>
              <w:t>Пятунин В.Б., Таможняя Е.А.</w:t>
            </w:r>
          </w:p>
        </w:tc>
        <w:tc>
          <w:tcPr>
            <w:tcW w:w="1275" w:type="dxa"/>
          </w:tcPr>
          <w:p w:rsidR="00CB12E0" w:rsidRDefault="00CB12E0"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CB12E0" w:rsidRPr="0098334D" w:rsidRDefault="00CB12E0"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CB12E0" w:rsidRDefault="00CB12E0"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CB12E0" w:rsidRDefault="00CB12E0" w:rsidP="00147DA2">
            <w:pPr>
              <w:rPr>
                <w:rFonts w:ascii="Times New Roman" w:hAnsi="Times New Roman" w:cs="Times New Roman"/>
                <w:sz w:val="20"/>
                <w:szCs w:val="20"/>
              </w:rPr>
            </w:pPr>
            <w:r>
              <w:rPr>
                <w:rFonts w:ascii="Times New Roman" w:hAnsi="Times New Roman" w:cs="Times New Roman"/>
                <w:sz w:val="20"/>
                <w:szCs w:val="20"/>
              </w:rPr>
              <w:t>во</w:t>
            </w:r>
          </w:p>
          <w:p w:rsidR="00CB12E0" w:rsidRDefault="00CB12E0"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CB12E0" w:rsidRPr="0098334D" w:rsidRDefault="00CB12E0"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CB12E0" w:rsidRDefault="004D1EC6" w:rsidP="00147DA2">
            <w:pPr>
              <w:rPr>
                <w:rFonts w:ascii="Times New Roman" w:hAnsi="Times New Roman" w:cs="Times New Roman"/>
                <w:sz w:val="20"/>
                <w:szCs w:val="20"/>
              </w:rPr>
            </w:pPr>
            <w:r>
              <w:rPr>
                <w:rFonts w:ascii="Times New Roman" w:hAnsi="Times New Roman" w:cs="Times New Roman"/>
                <w:sz w:val="20"/>
                <w:szCs w:val="20"/>
              </w:rPr>
              <w:t>География</w:t>
            </w:r>
            <w:r w:rsidR="00CB12E0">
              <w:rPr>
                <w:rFonts w:ascii="Times New Roman" w:hAnsi="Times New Roman" w:cs="Times New Roman"/>
                <w:sz w:val="20"/>
                <w:szCs w:val="20"/>
              </w:rPr>
              <w:t>.</w:t>
            </w:r>
            <w:r>
              <w:rPr>
                <w:rFonts w:ascii="Times New Roman" w:hAnsi="Times New Roman" w:cs="Times New Roman"/>
                <w:sz w:val="20"/>
                <w:szCs w:val="20"/>
              </w:rPr>
              <w:t xml:space="preserve"> Начальный курс.</w:t>
            </w:r>
            <w:r w:rsidR="00CB12E0">
              <w:rPr>
                <w:rFonts w:ascii="Times New Roman" w:hAnsi="Times New Roman" w:cs="Times New Roman"/>
                <w:sz w:val="20"/>
                <w:szCs w:val="20"/>
              </w:rPr>
              <w:t xml:space="preserve"> 5</w:t>
            </w:r>
            <w:r>
              <w:rPr>
                <w:rFonts w:ascii="Times New Roman" w:hAnsi="Times New Roman" w:cs="Times New Roman"/>
                <w:sz w:val="20"/>
                <w:szCs w:val="20"/>
              </w:rPr>
              <w:t>(6)</w:t>
            </w:r>
            <w:r w:rsidR="00CB12E0">
              <w:rPr>
                <w:rFonts w:ascii="Times New Roman" w:hAnsi="Times New Roman" w:cs="Times New Roman"/>
                <w:sz w:val="20"/>
                <w:szCs w:val="20"/>
              </w:rPr>
              <w:t xml:space="preserve"> класс. / </w:t>
            </w:r>
            <w:r>
              <w:rPr>
                <w:rFonts w:ascii="Times New Roman" w:hAnsi="Times New Roman" w:cs="Times New Roman"/>
                <w:sz w:val="20"/>
                <w:szCs w:val="20"/>
              </w:rPr>
              <w:t xml:space="preserve">А.А.Летягин. </w:t>
            </w:r>
            <w:r w:rsidR="00CB12E0">
              <w:rPr>
                <w:rFonts w:ascii="Times New Roman" w:hAnsi="Times New Roman" w:cs="Times New Roman"/>
                <w:sz w:val="20"/>
                <w:szCs w:val="20"/>
              </w:rPr>
              <w:t>– М.: Вентана-Граф, 2012.</w:t>
            </w:r>
          </w:p>
          <w:p w:rsidR="00CB12E0" w:rsidRDefault="00A34B7F" w:rsidP="00147DA2">
            <w:pPr>
              <w:rPr>
                <w:rFonts w:ascii="Times New Roman" w:hAnsi="Times New Roman" w:cs="Times New Roman"/>
                <w:sz w:val="20"/>
                <w:szCs w:val="20"/>
              </w:rPr>
            </w:pPr>
            <w:r>
              <w:rPr>
                <w:rFonts w:ascii="Times New Roman" w:hAnsi="Times New Roman" w:cs="Times New Roman"/>
                <w:sz w:val="20"/>
                <w:szCs w:val="20"/>
              </w:rPr>
              <w:t>География</w:t>
            </w:r>
            <w:r w:rsidR="00CB12E0">
              <w:rPr>
                <w:rFonts w:ascii="Times New Roman" w:hAnsi="Times New Roman" w:cs="Times New Roman"/>
                <w:sz w:val="20"/>
                <w:szCs w:val="20"/>
              </w:rPr>
              <w:t xml:space="preserve">. </w:t>
            </w:r>
            <w:r>
              <w:rPr>
                <w:rFonts w:ascii="Times New Roman" w:hAnsi="Times New Roman" w:cs="Times New Roman"/>
                <w:sz w:val="20"/>
                <w:szCs w:val="20"/>
              </w:rPr>
              <w:t>7</w:t>
            </w:r>
            <w:r w:rsidR="00CB12E0">
              <w:rPr>
                <w:rFonts w:ascii="Times New Roman" w:hAnsi="Times New Roman" w:cs="Times New Roman"/>
                <w:sz w:val="20"/>
                <w:szCs w:val="20"/>
              </w:rPr>
              <w:t xml:space="preserve"> класс/ </w:t>
            </w:r>
            <w:r>
              <w:rPr>
                <w:rFonts w:ascii="Times New Roman" w:hAnsi="Times New Roman" w:cs="Times New Roman"/>
                <w:sz w:val="20"/>
                <w:szCs w:val="20"/>
              </w:rPr>
              <w:t>И.В.Душина, Т.Л.Смоктунович</w:t>
            </w:r>
            <w:r w:rsidR="00CB12E0">
              <w:rPr>
                <w:rFonts w:ascii="Times New Roman" w:hAnsi="Times New Roman" w:cs="Times New Roman"/>
                <w:sz w:val="20"/>
                <w:szCs w:val="20"/>
              </w:rPr>
              <w:t>. - М.: Вентана-Граф, 201</w:t>
            </w:r>
            <w:r>
              <w:rPr>
                <w:rFonts w:ascii="Times New Roman" w:hAnsi="Times New Roman" w:cs="Times New Roman"/>
                <w:sz w:val="20"/>
                <w:szCs w:val="20"/>
              </w:rPr>
              <w:t>6</w:t>
            </w:r>
            <w:r w:rsidR="00CB12E0">
              <w:rPr>
                <w:rFonts w:ascii="Times New Roman" w:hAnsi="Times New Roman" w:cs="Times New Roman"/>
                <w:sz w:val="20"/>
                <w:szCs w:val="20"/>
              </w:rPr>
              <w:t>.</w:t>
            </w:r>
          </w:p>
          <w:p w:rsidR="00CB12E0" w:rsidRDefault="00A34B7F" w:rsidP="00147DA2">
            <w:pPr>
              <w:rPr>
                <w:rFonts w:ascii="Times New Roman" w:hAnsi="Times New Roman" w:cs="Times New Roman"/>
                <w:sz w:val="20"/>
                <w:szCs w:val="20"/>
              </w:rPr>
            </w:pPr>
            <w:r>
              <w:rPr>
                <w:rFonts w:ascii="Times New Roman" w:hAnsi="Times New Roman" w:cs="Times New Roman"/>
                <w:sz w:val="20"/>
                <w:szCs w:val="20"/>
              </w:rPr>
              <w:t>география</w:t>
            </w:r>
            <w:r w:rsidR="00CB12E0">
              <w:rPr>
                <w:rFonts w:ascii="Times New Roman" w:hAnsi="Times New Roman" w:cs="Times New Roman"/>
                <w:sz w:val="20"/>
                <w:szCs w:val="20"/>
              </w:rPr>
              <w:t xml:space="preserve">. </w:t>
            </w:r>
            <w:r>
              <w:rPr>
                <w:rFonts w:ascii="Times New Roman" w:hAnsi="Times New Roman" w:cs="Times New Roman"/>
                <w:sz w:val="20"/>
                <w:szCs w:val="20"/>
              </w:rPr>
              <w:t>8</w:t>
            </w:r>
            <w:r w:rsidR="00CB12E0">
              <w:rPr>
                <w:rFonts w:ascii="Times New Roman" w:hAnsi="Times New Roman" w:cs="Times New Roman"/>
                <w:sz w:val="20"/>
                <w:szCs w:val="20"/>
              </w:rPr>
              <w:t xml:space="preserve"> класс/ </w:t>
            </w:r>
            <w:r>
              <w:rPr>
                <w:rFonts w:ascii="Times New Roman" w:hAnsi="Times New Roman" w:cs="Times New Roman"/>
                <w:sz w:val="20"/>
                <w:szCs w:val="20"/>
              </w:rPr>
              <w:t>В</w:t>
            </w:r>
            <w:r w:rsidR="00CB12E0">
              <w:rPr>
                <w:rFonts w:ascii="Times New Roman" w:hAnsi="Times New Roman" w:cs="Times New Roman"/>
                <w:sz w:val="20"/>
                <w:szCs w:val="20"/>
              </w:rPr>
              <w:t>.Б.</w:t>
            </w:r>
            <w:r>
              <w:rPr>
                <w:rFonts w:ascii="Times New Roman" w:hAnsi="Times New Roman" w:cs="Times New Roman"/>
                <w:sz w:val="20"/>
                <w:szCs w:val="20"/>
              </w:rPr>
              <w:t>Пятунин, Е.А.Таможняя</w:t>
            </w:r>
            <w:r w:rsidR="00CB12E0">
              <w:rPr>
                <w:rFonts w:ascii="Times New Roman" w:hAnsi="Times New Roman" w:cs="Times New Roman"/>
                <w:sz w:val="20"/>
                <w:szCs w:val="20"/>
              </w:rPr>
              <w:t>. - М.: Вентана-Граф, 201</w:t>
            </w:r>
            <w:r>
              <w:rPr>
                <w:rFonts w:ascii="Times New Roman" w:hAnsi="Times New Roman" w:cs="Times New Roman"/>
                <w:sz w:val="20"/>
                <w:szCs w:val="20"/>
              </w:rPr>
              <w:t>6</w:t>
            </w:r>
            <w:r w:rsidR="00CB12E0">
              <w:rPr>
                <w:rFonts w:ascii="Times New Roman" w:hAnsi="Times New Roman" w:cs="Times New Roman"/>
                <w:sz w:val="20"/>
                <w:szCs w:val="20"/>
              </w:rPr>
              <w:t>.</w:t>
            </w:r>
          </w:p>
          <w:p w:rsidR="00CB12E0" w:rsidRPr="0098334D" w:rsidRDefault="00CB12E0" w:rsidP="00147DA2">
            <w:pPr>
              <w:rPr>
                <w:rFonts w:ascii="Times New Roman" w:hAnsi="Times New Roman" w:cs="Times New Roman"/>
                <w:sz w:val="20"/>
                <w:szCs w:val="20"/>
              </w:rPr>
            </w:pPr>
          </w:p>
        </w:tc>
        <w:tc>
          <w:tcPr>
            <w:tcW w:w="2538" w:type="dxa"/>
          </w:tcPr>
          <w:p w:rsidR="00CB12E0" w:rsidRPr="0098334D" w:rsidRDefault="00CB12E0" w:rsidP="004D1EC6">
            <w:pPr>
              <w:rPr>
                <w:rFonts w:ascii="Times New Roman" w:hAnsi="Times New Roman" w:cs="Times New Roman"/>
                <w:sz w:val="20"/>
                <w:szCs w:val="20"/>
              </w:rPr>
            </w:pPr>
            <w:r>
              <w:rPr>
                <w:rFonts w:ascii="Times New Roman" w:hAnsi="Times New Roman" w:cs="Times New Roman"/>
                <w:sz w:val="20"/>
                <w:szCs w:val="20"/>
              </w:rPr>
              <w:t xml:space="preserve">Методическое пособие. </w:t>
            </w:r>
            <w:r w:rsidR="004D1EC6">
              <w:rPr>
                <w:rFonts w:ascii="Times New Roman" w:hAnsi="Times New Roman" w:cs="Times New Roman"/>
                <w:sz w:val="20"/>
                <w:szCs w:val="20"/>
              </w:rPr>
              <w:t>География</w:t>
            </w:r>
            <w:r>
              <w:rPr>
                <w:rFonts w:ascii="Times New Roman" w:hAnsi="Times New Roman" w:cs="Times New Roman"/>
                <w:sz w:val="20"/>
                <w:szCs w:val="20"/>
              </w:rPr>
              <w:t xml:space="preserve">: программа: 5-9 классы/ </w:t>
            </w:r>
            <w:r w:rsidR="004D1EC6">
              <w:rPr>
                <w:rFonts w:ascii="Times New Roman" w:hAnsi="Times New Roman" w:cs="Times New Roman"/>
                <w:sz w:val="20"/>
                <w:szCs w:val="20"/>
              </w:rPr>
              <w:t>А.А.Летягин и др</w:t>
            </w:r>
            <w:r>
              <w:rPr>
                <w:rFonts w:ascii="Times New Roman" w:hAnsi="Times New Roman" w:cs="Times New Roman"/>
                <w:sz w:val="20"/>
                <w:szCs w:val="20"/>
              </w:rPr>
              <w:t>. – М.: Вентана-Граф, 2012.</w:t>
            </w:r>
          </w:p>
        </w:tc>
      </w:tr>
    </w:tbl>
    <w:p w:rsidR="009403BD" w:rsidRDefault="009403BD" w:rsidP="00C62796">
      <w:pPr>
        <w:spacing w:after="0" w:line="240" w:lineRule="auto"/>
        <w:jc w:val="center"/>
        <w:rPr>
          <w:rFonts w:ascii="Times New Roman" w:hAnsi="Times New Roman" w:cs="Times New Roman"/>
          <w:b/>
          <w:sz w:val="20"/>
          <w:szCs w:val="20"/>
        </w:rPr>
      </w:pPr>
    </w:p>
    <w:p w:rsidR="00F520B3" w:rsidRDefault="00F520B3" w:rsidP="00C62796">
      <w:pPr>
        <w:spacing w:after="0" w:line="240" w:lineRule="auto"/>
        <w:jc w:val="center"/>
        <w:rPr>
          <w:rFonts w:ascii="Times New Roman" w:hAnsi="Times New Roman" w:cs="Times New Roman"/>
          <w:b/>
          <w:sz w:val="20"/>
          <w:szCs w:val="20"/>
        </w:rPr>
      </w:pPr>
    </w:p>
    <w:p w:rsidR="00F520B3" w:rsidRDefault="00F520B3" w:rsidP="00F520B3">
      <w:pPr>
        <w:spacing w:after="0" w:line="240" w:lineRule="auto"/>
        <w:rPr>
          <w:rFonts w:ascii="Times New Roman" w:hAnsi="Times New Roman" w:cs="Times New Roman"/>
          <w:b/>
          <w:i/>
          <w:sz w:val="20"/>
          <w:szCs w:val="20"/>
        </w:rPr>
      </w:pPr>
      <w:r>
        <w:rPr>
          <w:rFonts w:ascii="Times New Roman" w:hAnsi="Times New Roman" w:cs="Times New Roman"/>
          <w:b/>
          <w:i/>
          <w:sz w:val="20"/>
          <w:szCs w:val="20"/>
        </w:rPr>
        <w:t>Учитель Абдурахманова С.Н, Газизов А.К.</w:t>
      </w:r>
    </w:p>
    <w:tbl>
      <w:tblPr>
        <w:tblStyle w:val="a5"/>
        <w:tblW w:w="0" w:type="auto"/>
        <w:tblLook w:val="04A0" w:firstRow="1" w:lastRow="0" w:firstColumn="1" w:lastColumn="0" w:noHBand="0" w:noVBand="1"/>
      </w:tblPr>
      <w:tblGrid>
        <w:gridCol w:w="1288"/>
        <w:gridCol w:w="1275"/>
        <w:gridCol w:w="1275"/>
        <w:gridCol w:w="1275"/>
        <w:gridCol w:w="2203"/>
        <w:gridCol w:w="2538"/>
      </w:tblGrid>
      <w:tr w:rsidR="00F520B3" w:rsidTr="007651B7">
        <w:tc>
          <w:tcPr>
            <w:tcW w:w="1288" w:type="dxa"/>
          </w:tcPr>
          <w:p w:rsidR="00F520B3" w:rsidRDefault="00F520B3" w:rsidP="007651B7">
            <w:pPr>
              <w:rPr>
                <w:rFonts w:ascii="Times New Roman" w:hAnsi="Times New Roman" w:cs="Times New Roman"/>
                <w:b/>
                <w:sz w:val="20"/>
                <w:szCs w:val="20"/>
              </w:rPr>
            </w:pPr>
            <w:r>
              <w:rPr>
                <w:rFonts w:ascii="Times New Roman" w:hAnsi="Times New Roman" w:cs="Times New Roman"/>
                <w:b/>
                <w:sz w:val="20"/>
                <w:szCs w:val="20"/>
              </w:rPr>
              <w:t>Физика</w:t>
            </w:r>
          </w:p>
        </w:tc>
        <w:tc>
          <w:tcPr>
            <w:tcW w:w="1275" w:type="dxa"/>
          </w:tcPr>
          <w:p w:rsidR="00F520B3" w:rsidRDefault="00F520B3" w:rsidP="007651B7">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w:t>
            </w:r>
          </w:p>
          <w:p w:rsidR="00F520B3" w:rsidRPr="0098334D" w:rsidRDefault="00F520B3" w:rsidP="00F520B3">
            <w:pPr>
              <w:rPr>
                <w:rFonts w:ascii="Times New Roman" w:hAnsi="Times New Roman" w:cs="Times New Roman"/>
                <w:sz w:val="20"/>
                <w:szCs w:val="20"/>
              </w:rPr>
            </w:pPr>
            <w:r>
              <w:rPr>
                <w:rFonts w:ascii="Times New Roman" w:hAnsi="Times New Roman" w:cs="Times New Roman"/>
                <w:sz w:val="20"/>
                <w:szCs w:val="20"/>
              </w:rPr>
              <w:t xml:space="preserve">по физике. 7-9 классы. Авторы: </w:t>
            </w:r>
          </w:p>
        </w:tc>
        <w:tc>
          <w:tcPr>
            <w:tcW w:w="1275" w:type="dxa"/>
          </w:tcPr>
          <w:p w:rsidR="00F520B3" w:rsidRDefault="00F520B3" w:rsidP="007651B7">
            <w:pPr>
              <w:rPr>
                <w:rFonts w:ascii="Times New Roman" w:hAnsi="Times New Roman" w:cs="Times New Roman"/>
                <w:sz w:val="20"/>
                <w:szCs w:val="20"/>
              </w:rPr>
            </w:pPr>
            <w:r>
              <w:rPr>
                <w:rFonts w:ascii="Times New Roman" w:hAnsi="Times New Roman" w:cs="Times New Roman"/>
                <w:sz w:val="20"/>
                <w:szCs w:val="20"/>
              </w:rPr>
              <w:t>Общеобразо</w:t>
            </w:r>
          </w:p>
          <w:p w:rsidR="00F520B3" w:rsidRPr="0098334D" w:rsidRDefault="00F520B3" w:rsidP="007651B7">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F520B3" w:rsidRDefault="00F520B3" w:rsidP="007651B7">
            <w:pPr>
              <w:rPr>
                <w:rFonts w:ascii="Times New Roman" w:hAnsi="Times New Roman" w:cs="Times New Roman"/>
                <w:sz w:val="20"/>
                <w:szCs w:val="20"/>
              </w:rPr>
            </w:pPr>
            <w:r>
              <w:rPr>
                <w:rFonts w:ascii="Times New Roman" w:hAnsi="Times New Roman" w:cs="Times New Roman"/>
                <w:sz w:val="20"/>
                <w:szCs w:val="20"/>
              </w:rPr>
              <w:t>Министерст</w:t>
            </w:r>
          </w:p>
          <w:p w:rsidR="00F520B3" w:rsidRDefault="00F520B3" w:rsidP="007651B7">
            <w:pPr>
              <w:rPr>
                <w:rFonts w:ascii="Times New Roman" w:hAnsi="Times New Roman" w:cs="Times New Roman"/>
                <w:sz w:val="20"/>
                <w:szCs w:val="20"/>
              </w:rPr>
            </w:pPr>
            <w:r>
              <w:rPr>
                <w:rFonts w:ascii="Times New Roman" w:hAnsi="Times New Roman" w:cs="Times New Roman"/>
                <w:sz w:val="20"/>
                <w:szCs w:val="20"/>
              </w:rPr>
              <w:t>во</w:t>
            </w:r>
          </w:p>
          <w:p w:rsidR="00F520B3" w:rsidRDefault="00F520B3" w:rsidP="007651B7">
            <w:pPr>
              <w:rPr>
                <w:rFonts w:ascii="Times New Roman" w:hAnsi="Times New Roman" w:cs="Times New Roman"/>
                <w:sz w:val="20"/>
                <w:szCs w:val="20"/>
              </w:rPr>
            </w:pPr>
            <w:r>
              <w:rPr>
                <w:rFonts w:ascii="Times New Roman" w:hAnsi="Times New Roman" w:cs="Times New Roman"/>
                <w:sz w:val="20"/>
                <w:szCs w:val="20"/>
              </w:rPr>
              <w:t>образования</w:t>
            </w:r>
          </w:p>
          <w:p w:rsidR="00F520B3" w:rsidRPr="0098334D" w:rsidRDefault="00F520B3" w:rsidP="007651B7">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F520B3" w:rsidRDefault="00A21911" w:rsidP="007651B7">
            <w:pPr>
              <w:rPr>
                <w:rFonts w:ascii="Times New Roman" w:hAnsi="Times New Roman" w:cs="Times New Roman"/>
                <w:sz w:val="20"/>
                <w:szCs w:val="20"/>
              </w:rPr>
            </w:pPr>
            <w:r>
              <w:rPr>
                <w:rFonts w:ascii="Times New Roman" w:hAnsi="Times New Roman" w:cs="Times New Roman"/>
                <w:sz w:val="20"/>
                <w:szCs w:val="20"/>
              </w:rPr>
              <w:t>Физика</w:t>
            </w:r>
            <w:r w:rsidR="00F520B3">
              <w:rPr>
                <w:rFonts w:ascii="Times New Roman" w:hAnsi="Times New Roman" w:cs="Times New Roman"/>
                <w:sz w:val="20"/>
                <w:szCs w:val="20"/>
              </w:rPr>
              <w:t xml:space="preserve">. </w:t>
            </w:r>
            <w:r>
              <w:rPr>
                <w:rFonts w:ascii="Times New Roman" w:hAnsi="Times New Roman" w:cs="Times New Roman"/>
                <w:sz w:val="20"/>
                <w:szCs w:val="20"/>
              </w:rPr>
              <w:t>7(8)</w:t>
            </w:r>
            <w:r w:rsidR="00F520B3">
              <w:rPr>
                <w:rFonts w:ascii="Times New Roman" w:hAnsi="Times New Roman" w:cs="Times New Roman"/>
                <w:sz w:val="20"/>
                <w:szCs w:val="20"/>
              </w:rPr>
              <w:t xml:space="preserve"> класс. / </w:t>
            </w:r>
            <w:r>
              <w:rPr>
                <w:rFonts w:ascii="Times New Roman" w:hAnsi="Times New Roman" w:cs="Times New Roman"/>
                <w:sz w:val="20"/>
                <w:szCs w:val="20"/>
              </w:rPr>
              <w:t>Л.С.Хижняков</w:t>
            </w:r>
            <w:r w:rsidR="00F520B3">
              <w:rPr>
                <w:rFonts w:ascii="Times New Roman" w:hAnsi="Times New Roman" w:cs="Times New Roman"/>
                <w:sz w:val="20"/>
                <w:szCs w:val="20"/>
              </w:rPr>
              <w:t>а</w:t>
            </w:r>
            <w:r>
              <w:rPr>
                <w:rFonts w:ascii="Times New Roman" w:hAnsi="Times New Roman" w:cs="Times New Roman"/>
                <w:sz w:val="20"/>
                <w:szCs w:val="20"/>
              </w:rPr>
              <w:t>, А.А.Синявина</w:t>
            </w:r>
            <w:r w:rsidR="00F520B3">
              <w:rPr>
                <w:rFonts w:ascii="Times New Roman" w:hAnsi="Times New Roman" w:cs="Times New Roman"/>
                <w:sz w:val="20"/>
                <w:szCs w:val="20"/>
              </w:rPr>
              <w:t>. – М.: Вентана-Граф, 2016.</w:t>
            </w:r>
          </w:p>
          <w:p w:rsidR="00A21911" w:rsidRDefault="00A21911" w:rsidP="007651B7">
            <w:pPr>
              <w:rPr>
                <w:rFonts w:ascii="Times New Roman" w:hAnsi="Times New Roman" w:cs="Times New Roman"/>
                <w:sz w:val="20"/>
                <w:szCs w:val="20"/>
              </w:rPr>
            </w:pPr>
          </w:p>
          <w:p w:rsidR="00F520B3" w:rsidRPr="0098334D" w:rsidRDefault="00F520B3" w:rsidP="007651B7">
            <w:pPr>
              <w:rPr>
                <w:rFonts w:ascii="Times New Roman" w:hAnsi="Times New Roman" w:cs="Times New Roman"/>
                <w:sz w:val="20"/>
                <w:szCs w:val="20"/>
              </w:rPr>
            </w:pPr>
          </w:p>
        </w:tc>
        <w:tc>
          <w:tcPr>
            <w:tcW w:w="2538" w:type="dxa"/>
          </w:tcPr>
          <w:p w:rsidR="00F520B3" w:rsidRPr="0098334D" w:rsidRDefault="00F520B3" w:rsidP="007651B7">
            <w:pPr>
              <w:rPr>
                <w:rFonts w:ascii="Times New Roman" w:hAnsi="Times New Roman" w:cs="Times New Roman"/>
                <w:sz w:val="20"/>
                <w:szCs w:val="20"/>
              </w:rPr>
            </w:pPr>
          </w:p>
        </w:tc>
      </w:tr>
    </w:tbl>
    <w:p w:rsidR="00CB12E0" w:rsidRDefault="00CB12E0" w:rsidP="00C62796">
      <w:pPr>
        <w:spacing w:after="0" w:line="240" w:lineRule="auto"/>
        <w:jc w:val="center"/>
        <w:rPr>
          <w:rFonts w:ascii="Times New Roman" w:hAnsi="Times New Roman" w:cs="Times New Roman"/>
          <w:b/>
          <w:sz w:val="20"/>
          <w:szCs w:val="20"/>
        </w:rPr>
      </w:pPr>
    </w:p>
    <w:p w:rsidR="00024F9C" w:rsidRDefault="00024F9C" w:rsidP="00024F9C">
      <w:pPr>
        <w:spacing w:after="0" w:line="240" w:lineRule="auto"/>
        <w:rPr>
          <w:rFonts w:ascii="Times New Roman" w:hAnsi="Times New Roman" w:cs="Times New Roman"/>
          <w:b/>
          <w:i/>
          <w:sz w:val="20"/>
          <w:szCs w:val="20"/>
        </w:rPr>
      </w:pPr>
      <w:r>
        <w:rPr>
          <w:rFonts w:ascii="Times New Roman" w:hAnsi="Times New Roman" w:cs="Times New Roman"/>
          <w:b/>
          <w:i/>
          <w:sz w:val="20"/>
          <w:szCs w:val="20"/>
        </w:rPr>
        <w:t>Учитель Жданова Л.Н.</w:t>
      </w:r>
    </w:p>
    <w:tbl>
      <w:tblPr>
        <w:tblStyle w:val="a5"/>
        <w:tblW w:w="0" w:type="auto"/>
        <w:tblLook w:val="04A0" w:firstRow="1" w:lastRow="0" w:firstColumn="1" w:lastColumn="0" w:noHBand="0" w:noVBand="1"/>
      </w:tblPr>
      <w:tblGrid>
        <w:gridCol w:w="1288"/>
        <w:gridCol w:w="1275"/>
        <w:gridCol w:w="1275"/>
        <w:gridCol w:w="1275"/>
        <w:gridCol w:w="2203"/>
        <w:gridCol w:w="2538"/>
      </w:tblGrid>
      <w:tr w:rsidR="00024F9C" w:rsidTr="00147DA2">
        <w:tc>
          <w:tcPr>
            <w:tcW w:w="1288" w:type="dxa"/>
          </w:tcPr>
          <w:p w:rsidR="00024F9C" w:rsidRDefault="00147DA2" w:rsidP="00147DA2">
            <w:pPr>
              <w:rPr>
                <w:rFonts w:ascii="Times New Roman" w:hAnsi="Times New Roman" w:cs="Times New Roman"/>
                <w:b/>
                <w:sz w:val="20"/>
                <w:szCs w:val="20"/>
              </w:rPr>
            </w:pPr>
            <w:r>
              <w:rPr>
                <w:rFonts w:ascii="Times New Roman" w:hAnsi="Times New Roman" w:cs="Times New Roman"/>
                <w:b/>
                <w:sz w:val="20"/>
                <w:szCs w:val="20"/>
              </w:rPr>
              <w:t>Химия</w:t>
            </w:r>
          </w:p>
        </w:tc>
        <w:tc>
          <w:tcPr>
            <w:tcW w:w="1275" w:type="dxa"/>
          </w:tcPr>
          <w:p w:rsidR="00024F9C" w:rsidRDefault="00024F9C" w:rsidP="00147DA2">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w:t>
            </w:r>
          </w:p>
          <w:p w:rsidR="00024F9C" w:rsidRPr="0098334D" w:rsidRDefault="00024F9C" w:rsidP="00024F9C">
            <w:pPr>
              <w:rPr>
                <w:rFonts w:ascii="Times New Roman" w:hAnsi="Times New Roman" w:cs="Times New Roman"/>
                <w:sz w:val="20"/>
                <w:szCs w:val="20"/>
              </w:rPr>
            </w:pPr>
            <w:r>
              <w:rPr>
                <w:rFonts w:ascii="Times New Roman" w:hAnsi="Times New Roman" w:cs="Times New Roman"/>
                <w:sz w:val="20"/>
                <w:szCs w:val="20"/>
              </w:rPr>
              <w:t>по химии. 8-9 классы. Авторы: Кузнецова Н.Е. и др.</w:t>
            </w:r>
          </w:p>
        </w:tc>
        <w:tc>
          <w:tcPr>
            <w:tcW w:w="1275" w:type="dxa"/>
          </w:tcPr>
          <w:p w:rsidR="00024F9C" w:rsidRDefault="00024F9C"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024F9C" w:rsidRPr="0098334D" w:rsidRDefault="00024F9C"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024F9C" w:rsidRDefault="00024F9C"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024F9C" w:rsidRDefault="00024F9C" w:rsidP="00147DA2">
            <w:pPr>
              <w:rPr>
                <w:rFonts w:ascii="Times New Roman" w:hAnsi="Times New Roman" w:cs="Times New Roman"/>
                <w:sz w:val="20"/>
                <w:szCs w:val="20"/>
              </w:rPr>
            </w:pPr>
            <w:r>
              <w:rPr>
                <w:rFonts w:ascii="Times New Roman" w:hAnsi="Times New Roman" w:cs="Times New Roman"/>
                <w:sz w:val="20"/>
                <w:szCs w:val="20"/>
              </w:rPr>
              <w:t>во</w:t>
            </w:r>
          </w:p>
          <w:p w:rsidR="00024F9C" w:rsidRDefault="00024F9C"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024F9C" w:rsidRPr="0098334D" w:rsidRDefault="00024F9C"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024F9C" w:rsidRDefault="00024F9C" w:rsidP="00147DA2">
            <w:pPr>
              <w:rPr>
                <w:rFonts w:ascii="Times New Roman" w:hAnsi="Times New Roman" w:cs="Times New Roman"/>
                <w:sz w:val="20"/>
                <w:szCs w:val="20"/>
              </w:rPr>
            </w:pPr>
            <w:r>
              <w:rPr>
                <w:rFonts w:ascii="Times New Roman" w:hAnsi="Times New Roman" w:cs="Times New Roman"/>
                <w:sz w:val="20"/>
                <w:szCs w:val="20"/>
              </w:rPr>
              <w:t>Химия. 8 класс. / Н.Е.Кузнецова и др. – М.: Вентана-Граф, 2016.</w:t>
            </w:r>
          </w:p>
          <w:p w:rsidR="00024F9C" w:rsidRPr="0098334D" w:rsidRDefault="00024F9C" w:rsidP="00024F9C">
            <w:pPr>
              <w:rPr>
                <w:rFonts w:ascii="Times New Roman" w:hAnsi="Times New Roman" w:cs="Times New Roman"/>
                <w:sz w:val="20"/>
                <w:szCs w:val="20"/>
              </w:rPr>
            </w:pPr>
          </w:p>
        </w:tc>
        <w:tc>
          <w:tcPr>
            <w:tcW w:w="2538" w:type="dxa"/>
          </w:tcPr>
          <w:p w:rsidR="00024F9C" w:rsidRDefault="00024F9C" w:rsidP="00024F9C">
            <w:pPr>
              <w:rPr>
                <w:rFonts w:ascii="Times New Roman" w:hAnsi="Times New Roman" w:cs="Times New Roman"/>
                <w:sz w:val="20"/>
                <w:szCs w:val="20"/>
              </w:rPr>
            </w:pPr>
            <w:r>
              <w:rPr>
                <w:rFonts w:ascii="Times New Roman" w:hAnsi="Times New Roman" w:cs="Times New Roman"/>
                <w:sz w:val="20"/>
                <w:szCs w:val="20"/>
              </w:rPr>
              <w:t>Задачник для учащихся общеобразовательных организаций. Химия. 8 класс/ Н.Е.кузнецова, А.Н.Левкин. – М.: Вентана-Граф, 2015.</w:t>
            </w:r>
          </w:p>
          <w:p w:rsidR="00024F9C" w:rsidRPr="0098334D" w:rsidRDefault="00024F9C" w:rsidP="00024F9C">
            <w:pPr>
              <w:rPr>
                <w:rFonts w:ascii="Times New Roman" w:hAnsi="Times New Roman" w:cs="Times New Roman"/>
                <w:sz w:val="20"/>
                <w:szCs w:val="20"/>
              </w:rPr>
            </w:pPr>
            <w:r>
              <w:rPr>
                <w:rFonts w:ascii="Times New Roman" w:hAnsi="Times New Roman" w:cs="Times New Roman"/>
                <w:sz w:val="20"/>
                <w:szCs w:val="20"/>
              </w:rPr>
              <w:t>Методическое пособие. Химия: 8 класс/ М.А.Ахметов, Н.Н.Гара. – М.: Вентана-Граф, 2014.</w:t>
            </w:r>
          </w:p>
        </w:tc>
      </w:tr>
    </w:tbl>
    <w:p w:rsidR="00147DA2" w:rsidRDefault="00147DA2" w:rsidP="00147DA2">
      <w:pPr>
        <w:spacing w:after="0" w:line="240" w:lineRule="auto"/>
        <w:rPr>
          <w:rFonts w:ascii="Times New Roman" w:hAnsi="Times New Roman" w:cs="Times New Roman"/>
          <w:b/>
          <w:i/>
          <w:sz w:val="20"/>
          <w:szCs w:val="20"/>
        </w:rPr>
      </w:pPr>
      <w:r>
        <w:rPr>
          <w:rFonts w:ascii="Times New Roman" w:hAnsi="Times New Roman" w:cs="Times New Roman"/>
          <w:b/>
          <w:i/>
          <w:sz w:val="20"/>
          <w:szCs w:val="20"/>
        </w:rPr>
        <w:lastRenderedPageBreak/>
        <w:t>Учитель Жданова Л.Н.</w:t>
      </w:r>
    </w:p>
    <w:tbl>
      <w:tblPr>
        <w:tblStyle w:val="a5"/>
        <w:tblW w:w="0" w:type="auto"/>
        <w:tblLook w:val="04A0" w:firstRow="1" w:lastRow="0" w:firstColumn="1" w:lastColumn="0" w:noHBand="0" w:noVBand="1"/>
      </w:tblPr>
      <w:tblGrid>
        <w:gridCol w:w="1288"/>
        <w:gridCol w:w="1275"/>
        <w:gridCol w:w="1275"/>
        <w:gridCol w:w="1275"/>
        <w:gridCol w:w="2203"/>
        <w:gridCol w:w="2538"/>
      </w:tblGrid>
      <w:tr w:rsidR="00147DA2" w:rsidTr="00147DA2">
        <w:tc>
          <w:tcPr>
            <w:tcW w:w="1288" w:type="dxa"/>
          </w:tcPr>
          <w:p w:rsidR="00147DA2" w:rsidRDefault="00147DA2" w:rsidP="00147DA2">
            <w:pPr>
              <w:rPr>
                <w:rFonts w:ascii="Times New Roman" w:hAnsi="Times New Roman" w:cs="Times New Roman"/>
                <w:b/>
                <w:sz w:val="20"/>
                <w:szCs w:val="20"/>
              </w:rPr>
            </w:pPr>
            <w:r>
              <w:rPr>
                <w:rFonts w:ascii="Times New Roman" w:hAnsi="Times New Roman" w:cs="Times New Roman"/>
                <w:b/>
                <w:sz w:val="20"/>
                <w:szCs w:val="20"/>
              </w:rPr>
              <w:t>Биология</w:t>
            </w:r>
          </w:p>
        </w:tc>
        <w:tc>
          <w:tcPr>
            <w:tcW w:w="1275" w:type="dxa"/>
          </w:tcPr>
          <w:p w:rsidR="00147DA2" w:rsidRDefault="00147DA2" w:rsidP="00147DA2">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w:t>
            </w:r>
          </w:p>
          <w:p w:rsidR="00147DA2" w:rsidRPr="0098334D" w:rsidRDefault="00147DA2" w:rsidP="00147DA2">
            <w:pPr>
              <w:rPr>
                <w:rFonts w:ascii="Times New Roman" w:hAnsi="Times New Roman" w:cs="Times New Roman"/>
                <w:sz w:val="20"/>
                <w:szCs w:val="20"/>
              </w:rPr>
            </w:pPr>
            <w:r>
              <w:rPr>
                <w:rFonts w:ascii="Times New Roman" w:hAnsi="Times New Roman" w:cs="Times New Roman"/>
                <w:sz w:val="20"/>
                <w:szCs w:val="20"/>
              </w:rPr>
              <w:t>по биологии. 8-9 классы. Авторы: Пономарева И.Н. и др.</w:t>
            </w:r>
          </w:p>
        </w:tc>
        <w:tc>
          <w:tcPr>
            <w:tcW w:w="1275" w:type="dxa"/>
          </w:tcPr>
          <w:p w:rsidR="00147DA2" w:rsidRDefault="00147DA2" w:rsidP="00147DA2">
            <w:pPr>
              <w:rPr>
                <w:rFonts w:ascii="Times New Roman" w:hAnsi="Times New Roman" w:cs="Times New Roman"/>
                <w:sz w:val="20"/>
                <w:szCs w:val="20"/>
              </w:rPr>
            </w:pPr>
            <w:r>
              <w:rPr>
                <w:rFonts w:ascii="Times New Roman" w:hAnsi="Times New Roman" w:cs="Times New Roman"/>
                <w:sz w:val="20"/>
                <w:szCs w:val="20"/>
              </w:rPr>
              <w:t>Общеобразо</w:t>
            </w:r>
          </w:p>
          <w:p w:rsidR="00147DA2" w:rsidRPr="0098334D" w:rsidRDefault="00147DA2" w:rsidP="00147DA2">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147DA2" w:rsidRDefault="00147DA2" w:rsidP="00147DA2">
            <w:pPr>
              <w:rPr>
                <w:rFonts w:ascii="Times New Roman" w:hAnsi="Times New Roman" w:cs="Times New Roman"/>
                <w:sz w:val="20"/>
                <w:szCs w:val="20"/>
              </w:rPr>
            </w:pPr>
            <w:r>
              <w:rPr>
                <w:rFonts w:ascii="Times New Roman" w:hAnsi="Times New Roman" w:cs="Times New Roman"/>
                <w:sz w:val="20"/>
                <w:szCs w:val="20"/>
              </w:rPr>
              <w:t>Министерст</w:t>
            </w:r>
          </w:p>
          <w:p w:rsidR="00147DA2" w:rsidRDefault="00147DA2" w:rsidP="00147DA2">
            <w:pPr>
              <w:rPr>
                <w:rFonts w:ascii="Times New Roman" w:hAnsi="Times New Roman" w:cs="Times New Roman"/>
                <w:sz w:val="20"/>
                <w:szCs w:val="20"/>
              </w:rPr>
            </w:pPr>
            <w:r>
              <w:rPr>
                <w:rFonts w:ascii="Times New Roman" w:hAnsi="Times New Roman" w:cs="Times New Roman"/>
                <w:sz w:val="20"/>
                <w:szCs w:val="20"/>
              </w:rPr>
              <w:t>во</w:t>
            </w:r>
          </w:p>
          <w:p w:rsidR="00147DA2" w:rsidRDefault="00147DA2" w:rsidP="00147DA2">
            <w:pPr>
              <w:rPr>
                <w:rFonts w:ascii="Times New Roman" w:hAnsi="Times New Roman" w:cs="Times New Roman"/>
                <w:sz w:val="20"/>
                <w:szCs w:val="20"/>
              </w:rPr>
            </w:pPr>
            <w:r>
              <w:rPr>
                <w:rFonts w:ascii="Times New Roman" w:hAnsi="Times New Roman" w:cs="Times New Roman"/>
                <w:sz w:val="20"/>
                <w:szCs w:val="20"/>
              </w:rPr>
              <w:t>образования</w:t>
            </w:r>
          </w:p>
          <w:p w:rsidR="00147DA2" w:rsidRPr="0098334D" w:rsidRDefault="00147DA2" w:rsidP="00147DA2">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147DA2" w:rsidRDefault="00147DA2" w:rsidP="00147DA2">
            <w:pPr>
              <w:rPr>
                <w:rFonts w:ascii="Times New Roman" w:hAnsi="Times New Roman" w:cs="Times New Roman"/>
                <w:sz w:val="20"/>
                <w:szCs w:val="20"/>
              </w:rPr>
            </w:pPr>
            <w:r>
              <w:rPr>
                <w:rFonts w:ascii="Times New Roman" w:hAnsi="Times New Roman" w:cs="Times New Roman"/>
                <w:sz w:val="20"/>
                <w:szCs w:val="20"/>
              </w:rPr>
              <w:t>Биология. 5 класс. / И.Н.Пономарева и др. – М.: Вентана-Граф, 2012.</w:t>
            </w:r>
          </w:p>
          <w:p w:rsidR="00147DA2" w:rsidRDefault="00147DA2" w:rsidP="00147DA2">
            <w:pPr>
              <w:rPr>
                <w:rFonts w:ascii="Times New Roman" w:hAnsi="Times New Roman" w:cs="Times New Roman"/>
                <w:sz w:val="20"/>
                <w:szCs w:val="20"/>
              </w:rPr>
            </w:pPr>
            <w:r>
              <w:rPr>
                <w:rFonts w:ascii="Times New Roman" w:hAnsi="Times New Roman" w:cs="Times New Roman"/>
                <w:sz w:val="20"/>
                <w:szCs w:val="20"/>
              </w:rPr>
              <w:t>Биология. 6 класс/ И.Н.Пономарева. – М.: Вентана-Граф, 2014</w:t>
            </w:r>
            <w:r w:rsidR="00F520B3">
              <w:rPr>
                <w:rFonts w:ascii="Times New Roman" w:hAnsi="Times New Roman" w:cs="Times New Roman"/>
                <w:sz w:val="20"/>
                <w:szCs w:val="20"/>
              </w:rPr>
              <w:t>.</w:t>
            </w:r>
          </w:p>
          <w:p w:rsidR="00F520B3" w:rsidRDefault="00F520B3" w:rsidP="00147DA2">
            <w:pPr>
              <w:rPr>
                <w:rFonts w:ascii="Times New Roman" w:hAnsi="Times New Roman" w:cs="Times New Roman"/>
                <w:sz w:val="20"/>
                <w:szCs w:val="20"/>
              </w:rPr>
            </w:pPr>
            <w:r>
              <w:rPr>
                <w:rFonts w:ascii="Times New Roman" w:hAnsi="Times New Roman" w:cs="Times New Roman"/>
                <w:sz w:val="20"/>
                <w:szCs w:val="20"/>
              </w:rPr>
              <w:t>Биология. 7 класс./ В.М.Константинов и др. – М.: Вентана-Граф, 2016.</w:t>
            </w:r>
          </w:p>
          <w:p w:rsidR="00147DA2" w:rsidRPr="0098334D" w:rsidRDefault="00F520B3" w:rsidP="00147DA2">
            <w:pPr>
              <w:rPr>
                <w:rFonts w:ascii="Times New Roman" w:hAnsi="Times New Roman" w:cs="Times New Roman"/>
                <w:sz w:val="20"/>
                <w:szCs w:val="20"/>
              </w:rPr>
            </w:pPr>
            <w:r>
              <w:rPr>
                <w:rFonts w:ascii="Times New Roman" w:hAnsi="Times New Roman" w:cs="Times New Roman"/>
                <w:sz w:val="20"/>
                <w:szCs w:val="20"/>
              </w:rPr>
              <w:t>Биология. 8 класс./ А.Г.Драгомилов, Р.Д.Маш. – М.: Вентана-Граф, 2016.</w:t>
            </w:r>
          </w:p>
        </w:tc>
        <w:tc>
          <w:tcPr>
            <w:tcW w:w="2538" w:type="dxa"/>
          </w:tcPr>
          <w:p w:rsidR="00147DA2" w:rsidRPr="0098334D" w:rsidRDefault="00147DA2" w:rsidP="00F520B3">
            <w:pPr>
              <w:rPr>
                <w:rFonts w:ascii="Times New Roman" w:hAnsi="Times New Roman" w:cs="Times New Roman"/>
                <w:sz w:val="20"/>
                <w:szCs w:val="20"/>
              </w:rPr>
            </w:pPr>
            <w:r>
              <w:rPr>
                <w:rFonts w:ascii="Times New Roman" w:hAnsi="Times New Roman" w:cs="Times New Roman"/>
                <w:sz w:val="20"/>
                <w:szCs w:val="20"/>
              </w:rPr>
              <w:t xml:space="preserve">Методическое пособие. </w:t>
            </w:r>
            <w:r w:rsidR="00F520B3">
              <w:rPr>
                <w:rFonts w:ascii="Times New Roman" w:hAnsi="Times New Roman" w:cs="Times New Roman"/>
                <w:sz w:val="20"/>
                <w:szCs w:val="20"/>
              </w:rPr>
              <w:t>Биология</w:t>
            </w:r>
            <w:r>
              <w:rPr>
                <w:rFonts w:ascii="Times New Roman" w:hAnsi="Times New Roman" w:cs="Times New Roman"/>
                <w:sz w:val="20"/>
                <w:szCs w:val="20"/>
              </w:rPr>
              <w:t xml:space="preserve">: </w:t>
            </w:r>
            <w:r w:rsidR="00F520B3">
              <w:rPr>
                <w:rFonts w:ascii="Times New Roman" w:hAnsi="Times New Roman" w:cs="Times New Roman"/>
                <w:sz w:val="20"/>
                <w:szCs w:val="20"/>
              </w:rPr>
              <w:t>5(6,7)</w:t>
            </w:r>
            <w:r>
              <w:rPr>
                <w:rFonts w:ascii="Times New Roman" w:hAnsi="Times New Roman" w:cs="Times New Roman"/>
                <w:sz w:val="20"/>
                <w:szCs w:val="20"/>
              </w:rPr>
              <w:t xml:space="preserve"> класс/ </w:t>
            </w:r>
            <w:r w:rsidR="00F520B3">
              <w:rPr>
                <w:rFonts w:ascii="Times New Roman" w:hAnsi="Times New Roman" w:cs="Times New Roman"/>
                <w:sz w:val="20"/>
                <w:szCs w:val="20"/>
              </w:rPr>
              <w:t>И.Н.Пономарева и др</w:t>
            </w:r>
            <w:r>
              <w:rPr>
                <w:rFonts w:ascii="Times New Roman" w:hAnsi="Times New Roman" w:cs="Times New Roman"/>
                <w:sz w:val="20"/>
                <w:szCs w:val="20"/>
              </w:rPr>
              <w:t>. – М.: Вентана-Граф, 201</w:t>
            </w:r>
            <w:r w:rsidR="00F520B3">
              <w:rPr>
                <w:rFonts w:ascii="Times New Roman" w:hAnsi="Times New Roman" w:cs="Times New Roman"/>
                <w:sz w:val="20"/>
                <w:szCs w:val="20"/>
              </w:rPr>
              <w:t>5</w:t>
            </w:r>
            <w:r>
              <w:rPr>
                <w:rFonts w:ascii="Times New Roman" w:hAnsi="Times New Roman" w:cs="Times New Roman"/>
                <w:sz w:val="20"/>
                <w:szCs w:val="20"/>
              </w:rPr>
              <w:t>.</w:t>
            </w:r>
          </w:p>
        </w:tc>
      </w:tr>
    </w:tbl>
    <w:p w:rsidR="00CB12E0" w:rsidRDefault="00CB12E0" w:rsidP="00C62796">
      <w:pPr>
        <w:spacing w:after="0" w:line="240" w:lineRule="auto"/>
        <w:jc w:val="center"/>
        <w:rPr>
          <w:rFonts w:ascii="Times New Roman" w:hAnsi="Times New Roman" w:cs="Times New Roman"/>
          <w:b/>
          <w:sz w:val="20"/>
          <w:szCs w:val="20"/>
        </w:rPr>
      </w:pPr>
    </w:p>
    <w:p w:rsidR="00CB12E0" w:rsidRDefault="00CB12E0" w:rsidP="00C62796">
      <w:pPr>
        <w:spacing w:after="0" w:line="240" w:lineRule="auto"/>
        <w:jc w:val="center"/>
        <w:rPr>
          <w:rFonts w:ascii="Times New Roman" w:hAnsi="Times New Roman" w:cs="Times New Roman"/>
          <w:b/>
          <w:sz w:val="20"/>
          <w:szCs w:val="20"/>
        </w:rPr>
      </w:pPr>
    </w:p>
    <w:p w:rsidR="00A21911" w:rsidRDefault="00A21911" w:rsidP="00A21911">
      <w:pPr>
        <w:spacing w:after="0" w:line="240" w:lineRule="auto"/>
        <w:rPr>
          <w:rFonts w:ascii="Times New Roman" w:hAnsi="Times New Roman" w:cs="Times New Roman"/>
          <w:b/>
          <w:i/>
          <w:sz w:val="20"/>
          <w:szCs w:val="20"/>
        </w:rPr>
      </w:pPr>
      <w:r>
        <w:rPr>
          <w:rFonts w:ascii="Times New Roman" w:hAnsi="Times New Roman" w:cs="Times New Roman"/>
          <w:b/>
          <w:i/>
          <w:sz w:val="20"/>
          <w:szCs w:val="20"/>
        </w:rPr>
        <w:t>Учитель Кирпичева Л.Г.</w:t>
      </w:r>
    </w:p>
    <w:tbl>
      <w:tblPr>
        <w:tblStyle w:val="a5"/>
        <w:tblW w:w="0" w:type="auto"/>
        <w:tblLook w:val="04A0" w:firstRow="1" w:lastRow="0" w:firstColumn="1" w:lastColumn="0" w:noHBand="0" w:noVBand="1"/>
      </w:tblPr>
      <w:tblGrid>
        <w:gridCol w:w="1288"/>
        <w:gridCol w:w="1275"/>
        <w:gridCol w:w="1275"/>
        <w:gridCol w:w="1275"/>
        <w:gridCol w:w="2203"/>
        <w:gridCol w:w="2538"/>
      </w:tblGrid>
      <w:tr w:rsidR="00A21911" w:rsidTr="007651B7">
        <w:tc>
          <w:tcPr>
            <w:tcW w:w="1288" w:type="dxa"/>
          </w:tcPr>
          <w:p w:rsidR="00A21911" w:rsidRDefault="00A21911" w:rsidP="007651B7">
            <w:pPr>
              <w:rPr>
                <w:rFonts w:ascii="Times New Roman" w:hAnsi="Times New Roman" w:cs="Times New Roman"/>
                <w:b/>
                <w:sz w:val="20"/>
                <w:szCs w:val="20"/>
              </w:rPr>
            </w:pPr>
            <w:r>
              <w:rPr>
                <w:rFonts w:ascii="Times New Roman" w:hAnsi="Times New Roman" w:cs="Times New Roman"/>
                <w:b/>
                <w:sz w:val="20"/>
                <w:szCs w:val="20"/>
              </w:rPr>
              <w:t>Музыка</w:t>
            </w:r>
          </w:p>
        </w:tc>
        <w:tc>
          <w:tcPr>
            <w:tcW w:w="1275" w:type="dxa"/>
          </w:tcPr>
          <w:p w:rsidR="00A21911" w:rsidRDefault="00A21911" w:rsidP="007651B7">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w:t>
            </w:r>
          </w:p>
          <w:p w:rsidR="00A21911" w:rsidRPr="0098334D" w:rsidRDefault="00A21911" w:rsidP="00A21911">
            <w:pPr>
              <w:rPr>
                <w:rFonts w:ascii="Times New Roman" w:hAnsi="Times New Roman" w:cs="Times New Roman"/>
                <w:sz w:val="20"/>
                <w:szCs w:val="20"/>
              </w:rPr>
            </w:pPr>
            <w:r>
              <w:rPr>
                <w:rFonts w:ascii="Times New Roman" w:hAnsi="Times New Roman" w:cs="Times New Roman"/>
                <w:sz w:val="20"/>
                <w:szCs w:val="20"/>
              </w:rPr>
              <w:t>по музыке. 5-8 классы. Авторы: Усачева В.О., Школяр Л.В.</w:t>
            </w:r>
          </w:p>
        </w:tc>
        <w:tc>
          <w:tcPr>
            <w:tcW w:w="1275" w:type="dxa"/>
          </w:tcPr>
          <w:p w:rsidR="00A21911" w:rsidRDefault="00A21911" w:rsidP="007651B7">
            <w:pPr>
              <w:rPr>
                <w:rFonts w:ascii="Times New Roman" w:hAnsi="Times New Roman" w:cs="Times New Roman"/>
                <w:sz w:val="20"/>
                <w:szCs w:val="20"/>
              </w:rPr>
            </w:pPr>
            <w:r>
              <w:rPr>
                <w:rFonts w:ascii="Times New Roman" w:hAnsi="Times New Roman" w:cs="Times New Roman"/>
                <w:sz w:val="20"/>
                <w:szCs w:val="20"/>
              </w:rPr>
              <w:t>Общеобразо</w:t>
            </w:r>
          </w:p>
          <w:p w:rsidR="00A21911" w:rsidRPr="0098334D" w:rsidRDefault="00A21911" w:rsidP="007651B7">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A21911" w:rsidRDefault="00A21911" w:rsidP="007651B7">
            <w:pPr>
              <w:rPr>
                <w:rFonts w:ascii="Times New Roman" w:hAnsi="Times New Roman" w:cs="Times New Roman"/>
                <w:sz w:val="20"/>
                <w:szCs w:val="20"/>
              </w:rPr>
            </w:pPr>
            <w:r>
              <w:rPr>
                <w:rFonts w:ascii="Times New Roman" w:hAnsi="Times New Roman" w:cs="Times New Roman"/>
                <w:sz w:val="20"/>
                <w:szCs w:val="20"/>
              </w:rPr>
              <w:t>Министерст</w:t>
            </w:r>
          </w:p>
          <w:p w:rsidR="00A21911" w:rsidRDefault="00A21911" w:rsidP="007651B7">
            <w:pPr>
              <w:rPr>
                <w:rFonts w:ascii="Times New Roman" w:hAnsi="Times New Roman" w:cs="Times New Roman"/>
                <w:sz w:val="20"/>
                <w:szCs w:val="20"/>
              </w:rPr>
            </w:pPr>
            <w:r>
              <w:rPr>
                <w:rFonts w:ascii="Times New Roman" w:hAnsi="Times New Roman" w:cs="Times New Roman"/>
                <w:sz w:val="20"/>
                <w:szCs w:val="20"/>
              </w:rPr>
              <w:t>во</w:t>
            </w:r>
          </w:p>
          <w:p w:rsidR="00A21911" w:rsidRDefault="00A21911" w:rsidP="007651B7">
            <w:pPr>
              <w:rPr>
                <w:rFonts w:ascii="Times New Roman" w:hAnsi="Times New Roman" w:cs="Times New Roman"/>
                <w:sz w:val="20"/>
                <w:szCs w:val="20"/>
              </w:rPr>
            </w:pPr>
            <w:r>
              <w:rPr>
                <w:rFonts w:ascii="Times New Roman" w:hAnsi="Times New Roman" w:cs="Times New Roman"/>
                <w:sz w:val="20"/>
                <w:szCs w:val="20"/>
              </w:rPr>
              <w:t>образования</w:t>
            </w:r>
          </w:p>
          <w:p w:rsidR="00A21911" w:rsidRPr="0098334D" w:rsidRDefault="00A21911" w:rsidP="007651B7">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A21911" w:rsidRDefault="00A21911" w:rsidP="007651B7">
            <w:pPr>
              <w:rPr>
                <w:rFonts w:ascii="Times New Roman" w:hAnsi="Times New Roman" w:cs="Times New Roman"/>
                <w:sz w:val="20"/>
                <w:szCs w:val="20"/>
              </w:rPr>
            </w:pPr>
            <w:r>
              <w:rPr>
                <w:rFonts w:ascii="Times New Roman" w:hAnsi="Times New Roman" w:cs="Times New Roman"/>
                <w:sz w:val="20"/>
                <w:szCs w:val="20"/>
              </w:rPr>
              <w:t>Музыка. 5(6,7) класс. / В.О.Усачева, Л.В.Школяр. – М.: Вентана-Граф, 2012.</w:t>
            </w:r>
          </w:p>
          <w:p w:rsidR="00A21911" w:rsidRPr="0098334D" w:rsidRDefault="00A21911" w:rsidP="007651B7">
            <w:pPr>
              <w:rPr>
                <w:rFonts w:ascii="Times New Roman" w:hAnsi="Times New Roman" w:cs="Times New Roman"/>
                <w:sz w:val="20"/>
                <w:szCs w:val="20"/>
              </w:rPr>
            </w:pPr>
          </w:p>
        </w:tc>
        <w:tc>
          <w:tcPr>
            <w:tcW w:w="2538" w:type="dxa"/>
          </w:tcPr>
          <w:p w:rsidR="00A21911" w:rsidRPr="0098334D" w:rsidRDefault="00A21911" w:rsidP="007651B7">
            <w:pPr>
              <w:rPr>
                <w:rFonts w:ascii="Times New Roman" w:hAnsi="Times New Roman" w:cs="Times New Roman"/>
                <w:sz w:val="20"/>
                <w:szCs w:val="20"/>
              </w:rPr>
            </w:pPr>
          </w:p>
        </w:tc>
      </w:tr>
    </w:tbl>
    <w:p w:rsidR="00CB12E0" w:rsidRDefault="00CB12E0" w:rsidP="00C62796">
      <w:pPr>
        <w:spacing w:after="0" w:line="240" w:lineRule="auto"/>
        <w:jc w:val="center"/>
        <w:rPr>
          <w:rFonts w:ascii="Times New Roman" w:hAnsi="Times New Roman" w:cs="Times New Roman"/>
          <w:b/>
          <w:sz w:val="20"/>
          <w:szCs w:val="20"/>
        </w:rPr>
      </w:pPr>
    </w:p>
    <w:p w:rsidR="00CB12E0" w:rsidRDefault="00CB12E0" w:rsidP="00C62796">
      <w:pPr>
        <w:spacing w:after="0" w:line="240" w:lineRule="auto"/>
        <w:jc w:val="center"/>
        <w:rPr>
          <w:rFonts w:ascii="Times New Roman" w:hAnsi="Times New Roman" w:cs="Times New Roman"/>
          <w:b/>
          <w:sz w:val="20"/>
          <w:szCs w:val="20"/>
        </w:rPr>
      </w:pPr>
    </w:p>
    <w:p w:rsidR="00A21911" w:rsidRDefault="00A21911" w:rsidP="00A21911">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Учитель </w:t>
      </w:r>
      <w:proofErr w:type="gramStart"/>
      <w:r>
        <w:rPr>
          <w:rFonts w:ascii="Times New Roman" w:hAnsi="Times New Roman" w:cs="Times New Roman"/>
          <w:b/>
          <w:i/>
          <w:sz w:val="20"/>
          <w:szCs w:val="20"/>
        </w:rPr>
        <w:t>Мамочкина</w:t>
      </w:r>
      <w:proofErr w:type="gramEnd"/>
      <w:r>
        <w:rPr>
          <w:rFonts w:ascii="Times New Roman" w:hAnsi="Times New Roman" w:cs="Times New Roman"/>
          <w:b/>
          <w:i/>
          <w:sz w:val="20"/>
          <w:szCs w:val="20"/>
        </w:rPr>
        <w:t xml:space="preserve"> С.Н.</w:t>
      </w:r>
    </w:p>
    <w:tbl>
      <w:tblPr>
        <w:tblStyle w:val="a5"/>
        <w:tblW w:w="0" w:type="auto"/>
        <w:tblLook w:val="04A0" w:firstRow="1" w:lastRow="0" w:firstColumn="1" w:lastColumn="0" w:noHBand="0" w:noVBand="1"/>
      </w:tblPr>
      <w:tblGrid>
        <w:gridCol w:w="1274"/>
        <w:gridCol w:w="1346"/>
        <w:gridCol w:w="1275"/>
        <w:gridCol w:w="1275"/>
        <w:gridCol w:w="2193"/>
        <w:gridCol w:w="2491"/>
      </w:tblGrid>
      <w:tr w:rsidR="00A21911" w:rsidTr="007651B7">
        <w:tc>
          <w:tcPr>
            <w:tcW w:w="1288" w:type="dxa"/>
          </w:tcPr>
          <w:p w:rsidR="00A21911" w:rsidRDefault="00A21911" w:rsidP="007651B7">
            <w:pPr>
              <w:rPr>
                <w:rFonts w:ascii="Times New Roman" w:hAnsi="Times New Roman" w:cs="Times New Roman"/>
                <w:b/>
                <w:sz w:val="20"/>
                <w:szCs w:val="20"/>
              </w:rPr>
            </w:pPr>
            <w:r>
              <w:rPr>
                <w:rFonts w:ascii="Times New Roman" w:hAnsi="Times New Roman" w:cs="Times New Roman"/>
                <w:b/>
                <w:sz w:val="20"/>
                <w:szCs w:val="20"/>
              </w:rPr>
              <w:t>ИЗО</w:t>
            </w:r>
          </w:p>
        </w:tc>
        <w:tc>
          <w:tcPr>
            <w:tcW w:w="1275" w:type="dxa"/>
          </w:tcPr>
          <w:p w:rsidR="00A21911" w:rsidRDefault="00A21911" w:rsidP="007651B7">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w:t>
            </w:r>
          </w:p>
          <w:p w:rsidR="00A21911" w:rsidRDefault="00A21911" w:rsidP="00A21911">
            <w:pPr>
              <w:rPr>
                <w:rFonts w:ascii="Times New Roman" w:hAnsi="Times New Roman" w:cs="Times New Roman"/>
                <w:sz w:val="20"/>
                <w:szCs w:val="20"/>
              </w:rPr>
            </w:pPr>
            <w:proofErr w:type="gramStart"/>
            <w:r>
              <w:rPr>
                <w:rFonts w:ascii="Times New Roman" w:hAnsi="Times New Roman" w:cs="Times New Roman"/>
                <w:sz w:val="20"/>
                <w:szCs w:val="20"/>
              </w:rPr>
              <w:t>по</w:t>
            </w:r>
            <w:proofErr w:type="gramEnd"/>
            <w:r>
              <w:rPr>
                <w:rFonts w:ascii="Times New Roman" w:hAnsi="Times New Roman" w:cs="Times New Roman"/>
                <w:sz w:val="20"/>
                <w:szCs w:val="20"/>
              </w:rPr>
              <w:t xml:space="preserve"> изобрази</w:t>
            </w:r>
          </w:p>
          <w:p w:rsidR="00A21911" w:rsidRPr="0098334D" w:rsidRDefault="00A21911" w:rsidP="00A21911">
            <w:pPr>
              <w:rPr>
                <w:rFonts w:ascii="Times New Roman" w:hAnsi="Times New Roman" w:cs="Times New Roman"/>
                <w:sz w:val="20"/>
                <w:szCs w:val="20"/>
              </w:rPr>
            </w:pPr>
            <w:r>
              <w:rPr>
                <w:rFonts w:ascii="Times New Roman" w:hAnsi="Times New Roman" w:cs="Times New Roman"/>
                <w:sz w:val="20"/>
                <w:szCs w:val="20"/>
              </w:rPr>
              <w:t>тельному искусству. 5-8 классы. Авторы: Ермолинская Е.А.</w:t>
            </w:r>
          </w:p>
        </w:tc>
        <w:tc>
          <w:tcPr>
            <w:tcW w:w="1275" w:type="dxa"/>
          </w:tcPr>
          <w:p w:rsidR="00A21911" w:rsidRDefault="00A21911" w:rsidP="007651B7">
            <w:pPr>
              <w:rPr>
                <w:rFonts w:ascii="Times New Roman" w:hAnsi="Times New Roman" w:cs="Times New Roman"/>
                <w:sz w:val="20"/>
                <w:szCs w:val="20"/>
              </w:rPr>
            </w:pPr>
            <w:r>
              <w:rPr>
                <w:rFonts w:ascii="Times New Roman" w:hAnsi="Times New Roman" w:cs="Times New Roman"/>
                <w:sz w:val="20"/>
                <w:szCs w:val="20"/>
              </w:rPr>
              <w:t>Общеобразо</w:t>
            </w:r>
          </w:p>
          <w:p w:rsidR="00A21911" w:rsidRPr="0098334D" w:rsidRDefault="00A21911" w:rsidP="007651B7">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A21911" w:rsidRDefault="00A21911" w:rsidP="007651B7">
            <w:pPr>
              <w:rPr>
                <w:rFonts w:ascii="Times New Roman" w:hAnsi="Times New Roman" w:cs="Times New Roman"/>
                <w:sz w:val="20"/>
                <w:szCs w:val="20"/>
              </w:rPr>
            </w:pPr>
            <w:r>
              <w:rPr>
                <w:rFonts w:ascii="Times New Roman" w:hAnsi="Times New Roman" w:cs="Times New Roman"/>
                <w:sz w:val="20"/>
                <w:szCs w:val="20"/>
              </w:rPr>
              <w:t>Министерст</w:t>
            </w:r>
          </w:p>
          <w:p w:rsidR="00A21911" w:rsidRDefault="00A21911" w:rsidP="007651B7">
            <w:pPr>
              <w:rPr>
                <w:rFonts w:ascii="Times New Roman" w:hAnsi="Times New Roman" w:cs="Times New Roman"/>
                <w:sz w:val="20"/>
                <w:szCs w:val="20"/>
              </w:rPr>
            </w:pPr>
            <w:r>
              <w:rPr>
                <w:rFonts w:ascii="Times New Roman" w:hAnsi="Times New Roman" w:cs="Times New Roman"/>
                <w:sz w:val="20"/>
                <w:szCs w:val="20"/>
              </w:rPr>
              <w:t>во</w:t>
            </w:r>
          </w:p>
          <w:p w:rsidR="00A21911" w:rsidRDefault="00A21911" w:rsidP="007651B7">
            <w:pPr>
              <w:rPr>
                <w:rFonts w:ascii="Times New Roman" w:hAnsi="Times New Roman" w:cs="Times New Roman"/>
                <w:sz w:val="20"/>
                <w:szCs w:val="20"/>
              </w:rPr>
            </w:pPr>
            <w:r>
              <w:rPr>
                <w:rFonts w:ascii="Times New Roman" w:hAnsi="Times New Roman" w:cs="Times New Roman"/>
                <w:sz w:val="20"/>
                <w:szCs w:val="20"/>
              </w:rPr>
              <w:t>образования</w:t>
            </w:r>
          </w:p>
          <w:p w:rsidR="00A21911" w:rsidRPr="0098334D" w:rsidRDefault="00A21911" w:rsidP="007651B7">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A21911" w:rsidRDefault="00A21911" w:rsidP="007651B7">
            <w:pPr>
              <w:rPr>
                <w:rFonts w:ascii="Times New Roman" w:hAnsi="Times New Roman" w:cs="Times New Roman"/>
                <w:sz w:val="20"/>
                <w:szCs w:val="20"/>
              </w:rPr>
            </w:pPr>
            <w:r>
              <w:rPr>
                <w:rFonts w:ascii="Times New Roman" w:hAnsi="Times New Roman" w:cs="Times New Roman"/>
                <w:sz w:val="20"/>
                <w:szCs w:val="20"/>
              </w:rPr>
              <w:t>Изобразительное искусство. 5(6,7,8) класс. / Е.А.Ермолинская и др. – М.: Вентана-Граф, 2012.</w:t>
            </w:r>
          </w:p>
          <w:p w:rsidR="00A21911" w:rsidRPr="0098334D" w:rsidRDefault="00A21911" w:rsidP="007651B7">
            <w:pPr>
              <w:rPr>
                <w:rFonts w:ascii="Times New Roman" w:hAnsi="Times New Roman" w:cs="Times New Roman"/>
                <w:sz w:val="20"/>
                <w:szCs w:val="20"/>
              </w:rPr>
            </w:pPr>
          </w:p>
        </w:tc>
        <w:tc>
          <w:tcPr>
            <w:tcW w:w="2538" w:type="dxa"/>
          </w:tcPr>
          <w:p w:rsidR="00A21911" w:rsidRPr="0098334D" w:rsidRDefault="00A21911" w:rsidP="007651B7">
            <w:pPr>
              <w:rPr>
                <w:rFonts w:ascii="Times New Roman" w:hAnsi="Times New Roman" w:cs="Times New Roman"/>
                <w:sz w:val="20"/>
                <w:szCs w:val="20"/>
              </w:rPr>
            </w:pPr>
          </w:p>
        </w:tc>
      </w:tr>
    </w:tbl>
    <w:p w:rsidR="00CB12E0" w:rsidRDefault="00CB12E0" w:rsidP="00C62796">
      <w:pPr>
        <w:spacing w:after="0" w:line="240" w:lineRule="auto"/>
        <w:jc w:val="center"/>
        <w:rPr>
          <w:rFonts w:ascii="Times New Roman" w:hAnsi="Times New Roman" w:cs="Times New Roman"/>
          <w:b/>
          <w:sz w:val="20"/>
          <w:szCs w:val="20"/>
        </w:rPr>
      </w:pPr>
    </w:p>
    <w:p w:rsidR="00B81C80" w:rsidRDefault="00B81C80" w:rsidP="00B81C80">
      <w:pPr>
        <w:spacing w:after="0" w:line="240" w:lineRule="auto"/>
        <w:rPr>
          <w:rFonts w:ascii="Times New Roman" w:hAnsi="Times New Roman" w:cs="Times New Roman"/>
          <w:b/>
          <w:i/>
          <w:sz w:val="20"/>
          <w:szCs w:val="20"/>
        </w:rPr>
      </w:pPr>
      <w:r>
        <w:rPr>
          <w:rFonts w:ascii="Times New Roman" w:hAnsi="Times New Roman" w:cs="Times New Roman"/>
          <w:b/>
          <w:i/>
          <w:sz w:val="20"/>
          <w:szCs w:val="20"/>
        </w:rPr>
        <w:t>Учитель Волкова О.В.</w:t>
      </w:r>
    </w:p>
    <w:tbl>
      <w:tblPr>
        <w:tblStyle w:val="a5"/>
        <w:tblW w:w="0" w:type="auto"/>
        <w:tblLook w:val="04A0" w:firstRow="1" w:lastRow="0" w:firstColumn="1" w:lastColumn="0" w:noHBand="0" w:noVBand="1"/>
      </w:tblPr>
      <w:tblGrid>
        <w:gridCol w:w="1288"/>
        <w:gridCol w:w="1275"/>
        <w:gridCol w:w="1275"/>
        <w:gridCol w:w="1275"/>
        <w:gridCol w:w="2203"/>
        <w:gridCol w:w="2538"/>
      </w:tblGrid>
      <w:tr w:rsidR="00B81C80" w:rsidTr="007651B7">
        <w:tc>
          <w:tcPr>
            <w:tcW w:w="1288" w:type="dxa"/>
          </w:tcPr>
          <w:p w:rsidR="00B81C80" w:rsidRDefault="00B81C80" w:rsidP="007651B7">
            <w:pPr>
              <w:rPr>
                <w:rFonts w:ascii="Times New Roman" w:hAnsi="Times New Roman" w:cs="Times New Roman"/>
                <w:b/>
                <w:sz w:val="20"/>
                <w:szCs w:val="20"/>
              </w:rPr>
            </w:pPr>
            <w:r>
              <w:rPr>
                <w:rFonts w:ascii="Times New Roman" w:hAnsi="Times New Roman" w:cs="Times New Roman"/>
                <w:b/>
                <w:sz w:val="20"/>
                <w:szCs w:val="20"/>
              </w:rPr>
              <w:t>Технология</w:t>
            </w:r>
          </w:p>
        </w:tc>
        <w:tc>
          <w:tcPr>
            <w:tcW w:w="1275" w:type="dxa"/>
          </w:tcPr>
          <w:p w:rsidR="00B81C80" w:rsidRDefault="00B81C80" w:rsidP="007651B7">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w:t>
            </w:r>
          </w:p>
          <w:p w:rsidR="00B81C80" w:rsidRPr="0098334D" w:rsidRDefault="00B81C80" w:rsidP="00B81C80">
            <w:pPr>
              <w:rPr>
                <w:rFonts w:ascii="Times New Roman" w:hAnsi="Times New Roman" w:cs="Times New Roman"/>
                <w:sz w:val="20"/>
                <w:szCs w:val="20"/>
              </w:rPr>
            </w:pPr>
            <w:r>
              <w:rPr>
                <w:rFonts w:ascii="Times New Roman" w:hAnsi="Times New Roman" w:cs="Times New Roman"/>
                <w:sz w:val="20"/>
                <w:szCs w:val="20"/>
              </w:rPr>
              <w:t>по технологии. 5-8 классы. Авторы: Тищенко А.Т., Синица Н.В., Симоненко</w:t>
            </w:r>
            <w:r w:rsidR="009979F5">
              <w:rPr>
                <w:rFonts w:ascii="Times New Roman" w:hAnsi="Times New Roman" w:cs="Times New Roman"/>
                <w:sz w:val="20"/>
                <w:szCs w:val="20"/>
              </w:rPr>
              <w:t xml:space="preserve"> В.Д. и др.</w:t>
            </w:r>
          </w:p>
        </w:tc>
        <w:tc>
          <w:tcPr>
            <w:tcW w:w="1275" w:type="dxa"/>
          </w:tcPr>
          <w:p w:rsidR="00B81C80" w:rsidRDefault="00B81C80" w:rsidP="007651B7">
            <w:pPr>
              <w:rPr>
                <w:rFonts w:ascii="Times New Roman" w:hAnsi="Times New Roman" w:cs="Times New Roman"/>
                <w:sz w:val="20"/>
                <w:szCs w:val="20"/>
              </w:rPr>
            </w:pPr>
            <w:r>
              <w:rPr>
                <w:rFonts w:ascii="Times New Roman" w:hAnsi="Times New Roman" w:cs="Times New Roman"/>
                <w:sz w:val="20"/>
                <w:szCs w:val="20"/>
              </w:rPr>
              <w:t>Общеобразо</w:t>
            </w:r>
          </w:p>
          <w:p w:rsidR="00B81C80" w:rsidRPr="0098334D" w:rsidRDefault="00B81C80" w:rsidP="007651B7">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B81C80" w:rsidRDefault="00B81C80" w:rsidP="007651B7">
            <w:pPr>
              <w:rPr>
                <w:rFonts w:ascii="Times New Roman" w:hAnsi="Times New Roman" w:cs="Times New Roman"/>
                <w:sz w:val="20"/>
                <w:szCs w:val="20"/>
              </w:rPr>
            </w:pPr>
            <w:r>
              <w:rPr>
                <w:rFonts w:ascii="Times New Roman" w:hAnsi="Times New Roman" w:cs="Times New Roman"/>
                <w:sz w:val="20"/>
                <w:szCs w:val="20"/>
              </w:rPr>
              <w:t>Министерст</w:t>
            </w:r>
          </w:p>
          <w:p w:rsidR="00B81C80" w:rsidRDefault="00B81C80" w:rsidP="007651B7">
            <w:pPr>
              <w:rPr>
                <w:rFonts w:ascii="Times New Roman" w:hAnsi="Times New Roman" w:cs="Times New Roman"/>
                <w:sz w:val="20"/>
                <w:szCs w:val="20"/>
              </w:rPr>
            </w:pPr>
            <w:r>
              <w:rPr>
                <w:rFonts w:ascii="Times New Roman" w:hAnsi="Times New Roman" w:cs="Times New Roman"/>
                <w:sz w:val="20"/>
                <w:szCs w:val="20"/>
              </w:rPr>
              <w:t>во</w:t>
            </w:r>
          </w:p>
          <w:p w:rsidR="00B81C80" w:rsidRDefault="00B81C80" w:rsidP="007651B7">
            <w:pPr>
              <w:rPr>
                <w:rFonts w:ascii="Times New Roman" w:hAnsi="Times New Roman" w:cs="Times New Roman"/>
                <w:sz w:val="20"/>
                <w:szCs w:val="20"/>
              </w:rPr>
            </w:pPr>
            <w:r>
              <w:rPr>
                <w:rFonts w:ascii="Times New Roman" w:hAnsi="Times New Roman" w:cs="Times New Roman"/>
                <w:sz w:val="20"/>
                <w:szCs w:val="20"/>
              </w:rPr>
              <w:t>образования</w:t>
            </w:r>
          </w:p>
          <w:p w:rsidR="00B81C80" w:rsidRPr="0098334D" w:rsidRDefault="00B81C80" w:rsidP="007651B7">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B81C80" w:rsidRDefault="009979F5" w:rsidP="007651B7">
            <w:pPr>
              <w:rPr>
                <w:rFonts w:ascii="Times New Roman" w:hAnsi="Times New Roman" w:cs="Times New Roman"/>
                <w:sz w:val="20"/>
                <w:szCs w:val="20"/>
              </w:rPr>
            </w:pPr>
            <w:r>
              <w:rPr>
                <w:rFonts w:ascii="Times New Roman" w:hAnsi="Times New Roman" w:cs="Times New Roman"/>
                <w:sz w:val="20"/>
                <w:szCs w:val="20"/>
              </w:rPr>
              <w:t>Технология</w:t>
            </w:r>
            <w:r w:rsidR="00B81C80">
              <w:rPr>
                <w:rFonts w:ascii="Times New Roman" w:hAnsi="Times New Roman" w:cs="Times New Roman"/>
                <w:sz w:val="20"/>
                <w:szCs w:val="20"/>
              </w:rPr>
              <w:t>.</w:t>
            </w:r>
            <w:r>
              <w:rPr>
                <w:rFonts w:ascii="Times New Roman" w:hAnsi="Times New Roman" w:cs="Times New Roman"/>
                <w:sz w:val="20"/>
                <w:szCs w:val="20"/>
              </w:rPr>
              <w:t xml:space="preserve"> Индустриальные технологии. </w:t>
            </w:r>
            <w:r w:rsidR="00B81C80">
              <w:rPr>
                <w:rFonts w:ascii="Times New Roman" w:hAnsi="Times New Roman" w:cs="Times New Roman"/>
                <w:sz w:val="20"/>
                <w:szCs w:val="20"/>
              </w:rPr>
              <w:t>5(</w:t>
            </w:r>
            <w:r>
              <w:rPr>
                <w:rFonts w:ascii="Times New Roman" w:hAnsi="Times New Roman" w:cs="Times New Roman"/>
                <w:sz w:val="20"/>
                <w:szCs w:val="20"/>
              </w:rPr>
              <w:t>8</w:t>
            </w:r>
            <w:r w:rsidR="00B81C80">
              <w:rPr>
                <w:rFonts w:ascii="Times New Roman" w:hAnsi="Times New Roman" w:cs="Times New Roman"/>
                <w:sz w:val="20"/>
                <w:szCs w:val="20"/>
              </w:rPr>
              <w:t xml:space="preserve">) класс. / </w:t>
            </w:r>
            <w:r>
              <w:rPr>
                <w:rFonts w:ascii="Times New Roman" w:hAnsi="Times New Roman" w:cs="Times New Roman"/>
                <w:sz w:val="20"/>
                <w:szCs w:val="20"/>
              </w:rPr>
              <w:t>В.Д.Симоненко</w:t>
            </w:r>
            <w:r w:rsidR="00B81C80">
              <w:rPr>
                <w:rFonts w:ascii="Times New Roman" w:hAnsi="Times New Roman" w:cs="Times New Roman"/>
                <w:sz w:val="20"/>
                <w:szCs w:val="20"/>
              </w:rPr>
              <w:t>. – М.: Вентана-Граф, 2012.</w:t>
            </w:r>
          </w:p>
          <w:p w:rsidR="009979F5" w:rsidRDefault="009979F5" w:rsidP="009979F5">
            <w:pPr>
              <w:rPr>
                <w:rFonts w:ascii="Times New Roman" w:hAnsi="Times New Roman" w:cs="Times New Roman"/>
                <w:sz w:val="20"/>
                <w:szCs w:val="20"/>
              </w:rPr>
            </w:pPr>
            <w:r>
              <w:rPr>
                <w:rFonts w:ascii="Times New Roman" w:hAnsi="Times New Roman" w:cs="Times New Roman"/>
                <w:sz w:val="20"/>
                <w:szCs w:val="20"/>
              </w:rPr>
              <w:t>Технология. Технология ведения дома. 5(8) класс. / В.Д.Симоненко. – М.: Вентана-Граф, 2012.</w:t>
            </w:r>
          </w:p>
          <w:p w:rsidR="00B81C80" w:rsidRPr="0098334D" w:rsidRDefault="00B81C80" w:rsidP="007651B7">
            <w:pPr>
              <w:rPr>
                <w:rFonts w:ascii="Times New Roman" w:hAnsi="Times New Roman" w:cs="Times New Roman"/>
                <w:sz w:val="20"/>
                <w:szCs w:val="20"/>
              </w:rPr>
            </w:pPr>
          </w:p>
        </w:tc>
        <w:tc>
          <w:tcPr>
            <w:tcW w:w="2538" w:type="dxa"/>
          </w:tcPr>
          <w:p w:rsidR="00B81C80" w:rsidRPr="0098334D" w:rsidRDefault="00B81C80" w:rsidP="007651B7">
            <w:pPr>
              <w:rPr>
                <w:rFonts w:ascii="Times New Roman" w:hAnsi="Times New Roman" w:cs="Times New Roman"/>
                <w:sz w:val="20"/>
                <w:szCs w:val="20"/>
              </w:rPr>
            </w:pPr>
          </w:p>
        </w:tc>
      </w:tr>
    </w:tbl>
    <w:p w:rsidR="00CB12E0" w:rsidRDefault="00CB12E0" w:rsidP="00C62796">
      <w:pPr>
        <w:spacing w:after="0" w:line="240" w:lineRule="auto"/>
        <w:jc w:val="center"/>
        <w:rPr>
          <w:rFonts w:ascii="Times New Roman" w:hAnsi="Times New Roman" w:cs="Times New Roman"/>
          <w:b/>
          <w:sz w:val="20"/>
          <w:szCs w:val="20"/>
        </w:rPr>
      </w:pPr>
    </w:p>
    <w:p w:rsidR="00CB12E0" w:rsidRDefault="00CB12E0" w:rsidP="00C62796">
      <w:pPr>
        <w:spacing w:after="0" w:line="240" w:lineRule="auto"/>
        <w:jc w:val="center"/>
        <w:rPr>
          <w:rFonts w:ascii="Times New Roman" w:hAnsi="Times New Roman" w:cs="Times New Roman"/>
          <w:b/>
          <w:sz w:val="20"/>
          <w:szCs w:val="20"/>
        </w:rPr>
      </w:pPr>
    </w:p>
    <w:p w:rsidR="00F71480" w:rsidRDefault="00F71480" w:rsidP="00C62796">
      <w:pPr>
        <w:spacing w:after="0" w:line="240" w:lineRule="auto"/>
        <w:jc w:val="center"/>
        <w:rPr>
          <w:rFonts w:ascii="Times New Roman" w:hAnsi="Times New Roman" w:cs="Times New Roman"/>
          <w:b/>
          <w:sz w:val="20"/>
          <w:szCs w:val="20"/>
        </w:rPr>
      </w:pPr>
    </w:p>
    <w:p w:rsidR="009979F5" w:rsidRDefault="009979F5" w:rsidP="009979F5">
      <w:pPr>
        <w:spacing w:after="0" w:line="240" w:lineRule="auto"/>
        <w:rPr>
          <w:rFonts w:ascii="Times New Roman" w:hAnsi="Times New Roman" w:cs="Times New Roman"/>
          <w:b/>
          <w:i/>
          <w:sz w:val="20"/>
          <w:szCs w:val="20"/>
        </w:rPr>
      </w:pPr>
      <w:r>
        <w:rPr>
          <w:rFonts w:ascii="Times New Roman" w:hAnsi="Times New Roman" w:cs="Times New Roman"/>
          <w:b/>
          <w:i/>
          <w:sz w:val="20"/>
          <w:szCs w:val="20"/>
        </w:rPr>
        <w:lastRenderedPageBreak/>
        <w:t>Учитель Пономарев А.В.</w:t>
      </w:r>
    </w:p>
    <w:tbl>
      <w:tblPr>
        <w:tblStyle w:val="a5"/>
        <w:tblW w:w="0" w:type="auto"/>
        <w:tblLook w:val="04A0" w:firstRow="1" w:lastRow="0" w:firstColumn="1" w:lastColumn="0" w:noHBand="0" w:noVBand="1"/>
      </w:tblPr>
      <w:tblGrid>
        <w:gridCol w:w="1313"/>
        <w:gridCol w:w="1275"/>
        <w:gridCol w:w="1275"/>
        <w:gridCol w:w="1275"/>
        <w:gridCol w:w="2196"/>
        <w:gridCol w:w="2520"/>
      </w:tblGrid>
      <w:tr w:rsidR="009979F5" w:rsidTr="007651B7">
        <w:tc>
          <w:tcPr>
            <w:tcW w:w="1288" w:type="dxa"/>
          </w:tcPr>
          <w:p w:rsidR="009979F5" w:rsidRDefault="009979F5" w:rsidP="007651B7">
            <w:pPr>
              <w:rPr>
                <w:rFonts w:ascii="Times New Roman" w:hAnsi="Times New Roman" w:cs="Times New Roman"/>
                <w:b/>
                <w:sz w:val="20"/>
                <w:szCs w:val="20"/>
              </w:rPr>
            </w:pPr>
            <w:r>
              <w:rPr>
                <w:rFonts w:ascii="Times New Roman" w:hAnsi="Times New Roman" w:cs="Times New Roman"/>
                <w:b/>
                <w:sz w:val="20"/>
                <w:szCs w:val="20"/>
              </w:rPr>
              <w:t>Физическая</w:t>
            </w:r>
          </w:p>
          <w:p w:rsidR="009979F5" w:rsidRDefault="009979F5" w:rsidP="007651B7">
            <w:pPr>
              <w:rPr>
                <w:rFonts w:ascii="Times New Roman" w:hAnsi="Times New Roman" w:cs="Times New Roman"/>
                <w:b/>
                <w:sz w:val="20"/>
                <w:szCs w:val="20"/>
              </w:rPr>
            </w:pPr>
            <w:r>
              <w:rPr>
                <w:rFonts w:ascii="Times New Roman" w:hAnsi="Times New Roman" w:cs="Times New Roman"/>
                <w:b/>
                <w:sz w:val="20"/>
                <w:szCs w:val="20"/>
              </w:rPr>
              <w:t>культура</w:t>
            </w:r>
          </w:p>
        </w:tc>
        <w:tc>
          <w:tcPr>
            <w:tcW w:w="1275" w:type="dxa"/>
          </w:tcPr>
          <w:p w:rsidR="009979F5" w:rsidRDefault="009979F5" w:rsidP="007651B7">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основного общего образования </w:t>
            </w:r>
          </w:p>
          <w:p w:rsidR="009979F5" w:rsidRDefault="009979F5" w:rsidP="009979F5">
            <w:pPr>
              <w:rPr>
                <w:rFonts w:ascii="Times New Roman" w:hAnsi="Times New Roman" w:cs="Times New Roman"/>
                <w:sz w:val="20"/>
                <w:szCs w:val="20"/>
              </w:rPr>
            </w:pPr>
            <w:r>
              <w:rPr>
                <w:rFonts w:ascii="Times New Roman" w:hAnsi="Times New Roman" w:cs="Times New Roman"/>
                <w:sz w:val="20"/>
                <w:szCs w:val="20"/>
              </w:rPr>
              <w:t>по физической</w:t>
            </w:r>
          </w:p>
          <w:p w:rsidR="00F71480" w:rsidRDefault="009979F5" w:rsidP="00F71480">
            <w:pPr>
              <w:rPr>
                <w:rFonts w:ascii="Times New Roman" w:hAnsi="Times New Roman" w:cs="Times New Roman"/>
                <w:sz w:val="20"/>
                <w:szCs w:val="20"/>
              </w:rPr>
            </w:pPr>
            <w:r>
              <w:rPr>
                <w:rFonts w:ascii="Times New Roman" w:hAnsi="Times New Roman" w:cs="Times New Roman"/>
                <w:sz w:val="20"/>
                <w:szCs w:val="20"/>
              </w:rPr>
              <w:t>культуре. 5-9 классы. Автор:</w:t>
            </w:r>
            <w:r w:rsidR="00F71480">
              <w:rPr>
                <w:rFonts w:ascii="Times New Roman" w:hAnsi="Times New Roman" w:cs="Times New Roman"/>
                <w:sz w:val="20"/>
                <w:szCs w:val="20"/>
              </w:rPr>
              <w:t xml:space="preserve"> </w:t>
            </w:r>
          </w:p>
          <w:p w:rsidR="009979F5" w:rsidRPr="0098334D" w:rsidRDefault="00F71480" w:rsidP="00F71480">
            <w:pPr>
              <w:rPr>
                <w:rFonts w:ascii="Times New Roman" w:hAnsi="Times New Roman" w:cs="Times New Roman"/>
                <w:sz w:val="20"/>
                <w:szCs w:val="20"/>
              </w:rPr>
            </w:pPr>
            <w:r>
              <w:rPr>
                <w:rFonts w:ascii="Times New Roman" w:hAnsi="Times New Roman" w:cs="Times New Roman"/>
                <w:sz w:val="20"/>
                <w:szCs w:val="20"/>
              </w:rPr>
              <w:t>Лях В.И.</w:t>
            </w:r>
            <w:r w:rsidR="009979F5">
              <w:rPr>
                <w:rFonts w:ascii="Times New Roman" w:hAnsi="Times New Roman" w:cs="Times New Roman"/>
                <w:sz w:val="20"/>
                <w:szCs w:val="20"/>
              </w:rPr>
              <w:t xml:space="preserve"> </w:t>
            </w:r>
          </w:p>
        </w:tc>
        <w:tc>
          <w:tcPr>
            <w:tcW w:w="1275" w:type="dxa"/>
          </w:tcPr>
          <w:p w:rsidR="009979F5" w:rsidRDefault="009979F5" w:rsidP="007651B7">
            <w:pPr>
              <w:rPr>
                <w:rFonts w:ascii="Times New Roman" w:hAnsi="Times New Roman" w:cs="Times New Roman"/>
                <w:sz w:val="20"/>
                <w:szCs w:val="20"/>
              </w:rPr>
            </w:pPr>
            <w:r>
              <w:rPr>
                <w:rFonts w:ascii="Times New Roman" w:hAnsi="Times New Roman" w:cs="Times New Roman"/>
                <w:sz w:val="20"/>
                <w:szCs w:val="20"/>
              </w:rPr>
              <w:t>Общеобразо</w:t>
            </w:r>
          </w:p>
          <w:p w:rsidR="009979F5" w:rsidRPr="0098334D" w:rsidRDefault="009979F5" w:rsidP="007651B7">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9979F5" w:rsidRDefault="009979F5" w:rsidP="007651B7">
            <w:pPr>
              <w:rPr>
                <w:rFonts w:ascii="Times New Roman" w:hAnsi="Times New Roman" w:cs="Times New Roman"/>
                <w:sz w:val="20"/>
                <w:szCs w:val="20"/>
              </w:rPr>
            </w:pPr>
            <w:r>
              <w:rPr>
                <w:rFonts w:ascii="Times New Roman" w:hAnsi="Times New Roman" w:cs="Times New Roman"/>
                <w:sz w:val="20"/>
                <w:szCs w:val="20"/>
              </w:rPr>
              <w:t>Министерст</w:t>
            </w:r>
          </w:p>
          <w:p w:rsidR="009979F5" w:rsidRDefault="009979F5" w:rsidP="007651B7">
            <w:pPr>
              <w:rPr>
                <w:rFonts w:ascii="Times New Roman" w:hAnsi="Times New Roman" w:cs="Times New Roman"/>
                <w:sz w:val="20"/>
                <w:szCs w:val="20"/>
              </w:rPr>
            </w:pPr>
            <w:r>
              <w:rPr>
                <w:rFonts w:ascii="Times New Roman" w:hAnsi="Times New Roman" w:cs="Times New Roman"/>
                <w:sz w:val="20"/>
                <w:szCs w:val="20"/>
              </w:rPr>
              <w:t>во</w:t>
            </w:r>
          </w:p>
          <w:p w:rsidR="009979F5" w:rsidRDefault="009979F5" w:rsidP="007651B7">
            <w:pPr>
              <w:rPr>
                <w:rFonts w:ascii="Times New Roman" w:hAnsi="Times New Roman" w:cs="Times New Roman"/>
                <w:sz w:val="20"/>
                <w:szCs w:val="20"/>
              </w:rPr>
            </w:pPr>
            <w:r>
              <w:rPr>
                <w:rFonts w:ascii="Times New Roman" w:hAnsi="Times New Roman" w:cs="Times New Roman"/>
                <w:sz w:val="20"/>
                <w:szCs w:val="20"/>
              </w:rPr>
              <w:t>образования</w:t>
            </w:r>
          </w:p>
          <w:p w:rsidR="009979F5" w:rsidRPr="0098334D" w:rsidRDefault="009979F5" w:rsidP="007651B7">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9979F5" w:rsidRDefault="009979F5" w:rsidP="00F71480">
            <w:pPr>
              <w:rPr>
                <w:rFonts w:ascii="Times New Roman" w:hAnsi="Times New Roman" w:cs="Times New Roman"/>
                <w:sz w:val="20"/>
                <w:szCs w:val="20"/>
              </w:rPr>
            </w:pPr>
            <w:r>
              <w:rPr>
                <w:rFonts w:ascii="Times New Roman" w:hAnsi="Times New Roman" w:cs="Times New Roman"/>
                <w:sz w:val="20"/>
                <w:szCs w:val="20"/>
              </w:rPr>
              <w:t xml:space="preserve">Физическая культура. 5-7 классы. / </w:t>
            </w:r>
            <w:r w:rsidR="00F71480">
              <w:rPr>
                <w:rFonts w:ascii="Times New Roman" w:hAnsi="Times New Roman" w:cs="Times New Roman"/>
                <w:sz w:val="20"/>
                <w:szCs w:val="20"/>
              </w:rPr>
              <w:t>В.И.Лях</w:t>
            </w:r>
            <w:r>
              <w:rPr>
                <w:rFonts w:ascii="Times New Roman" w:hAnsi="Times New Roman" w:cs="Times New Roman"/>
                <w:sz w:val="20"/>
                <w:szCs w:val="20"/>
              </w:rPr>
              <w:t>. – М.: Вентана-Граф, 2012.</w:t>
            </w:r>
          </w:p>
          <w:p w:rsidR="00F71480" w:rsidRDefault="00F71480" w:rsidP="00F71480">
            <w:pPr>
              <w:rPr>
                <w:rFonts w:ascii="Times New Roman" w:hAnsi="Times New Roman" w:cs="Times New Roman"/>
                <w:sz w:val="20"/>
                <w:szCs w:val="20"/>
              </w:rPr>
            </w:pPr>
            <w:r>
              <w:rPr>
                <w:rFonts w:ascii="Times New Roman" w:hAnsi="Times New Roman" w:cs="Times New Roman"/>
                <w:sz w:val="20"/>
                <w:szCs w:val="20"/>
              </w:rPr>
              <w:t>Физическая культура. 8-9 классы. / В.И.Лях. – М.: Вентана-Граф, 2012.</w:t>
            </w:r>
          </w:p>
          <w:p w:rsidR="009979F5" w:rsidRPr="0098334D" w:rsidRDefault="009979F5" w:rsidP="00F71480">
            <w:pPr>
              <w:jc w:val="center"/>
              <w:rPr>
                <w:rFonts w:ascii="Times New Roman" w:hAnsi="Times New Roman" w:cs="Times New Roman"/>
                <w:sz w:val="20"/>
                <w:szCs w:val="20"/>
              </w:rPr>
            </w:pPr>
          </w:p>
        </w:tc>
        <w:tc>
          <w:tcPr>
            <w:tcW w:w="2538" w:type="dxa"/>
          </w:tcPr>
          <w:p w:rsidR="009979F5" w:rsidRPr="0098334D" w:rsidRDefault="009979F5" w:rsidP="007651B7">
            <w:pPr>
              <w:rPr>
                <w:rFonts w:ascii="Times New Roman" w:hAnsi="Times New Roman" w:cs="Times New Roman"/>
                <w:sz w:val="20"/>
                <w:szCs w:val="20"/>
              </w:rPr>
            </w:pPr>
          </w:p>
        </w:tc>
      </w:tr>
    </w:tbl>
    <w:p w:rsidR="00CB12E0" w:rsidRPr="00DB4A11" w:rsidRDefault="00CB12E0" w:rsidP="00C62796">
      <w:pPr>
        <w:spacing w:after="0" w:line="240" w:lineRule="auto"/>
        <w:jc w:val="center"/>
        <w:rPr>
          <w:rFonts w:ascii="Times New Roman" w:hAnsi="Times New Roman" w:cs="Times New Roman"/>
          <w:b/>
          <w:sz w:val="20"/>
          <w:szCs w:val="20"/>
        </w:rPr>
      </w:pPr>
    </w:p>
    <w:p w:rsidR="00F71480" w:rsidRDefault="00F71480" w:rsidP="009403BD">
      <w:pPr>
        <w:spacing w:after="0" w:line="240" w:lineRule="auto"/>
        <w:jc w:val="right"/>
        <w:rPr>
          <w:rFonts w:ascii="Times New Roman" w:hAnsi="Times New Roman" w:cs="Times New Roman"/>
          <w:b/>
          <w:i/>
          <w:sz w:val="24"/>
          <w:szCs w:val="24"/>
        </w:rPr>
      </w:pPr>
    </w:p>
    <w:p w:rsidR="00F71480" w:rsidRDefault="00F71480" w:rsidP="00F71480">
      <w:pPr>
        <w:spacing w:after="0" w:line="240" w:lineRule="auto"/>
        <w:rPr>
          <w:rFonts w:ascii="Times New Roman" w:hAnsi="Times New Roman" w:cs="Times New Roman"/>
          <w:b/>
          <w:i/>
          <w:sz w:val="20"/>
          <w:szCs w:val="20"/>
        </w:rPr>
      </w:pPr>
      <w:r>
        <w:rPr>
          <w:rFonts w:ascii="Times New Roman" w:hAnsi="Times New Roman" w:cs="Times New Roman"/>
          <w:b/>
          <w:i/>
          <w:sz w:val="20"/>
          <w:szCs w:val="20"/>
        </w:rPr>
        <w:t>Учитель Цыбина Н.А.</w:t>
      </w:r>
    </w:p>
    <w:tbl>
      <w:tblPr>
        <w:tblStyle w:val="a5"/>
        <w:tblW w:w="0" w:type="auto"/>
        <w:tblLook w:val="04A0" w:firstRow="1" w:lastRow="0" w:firstColumn="1" w:lastColumn="0" w:noHBand="0" w:noVBand="1"/>
      </w:tblPr>
      <w:tblGrid>
        <w:gridCol w:w="1287"/>
        <w:gridCol w:w="1287"/>
        <w:gridCol w:w="1275"/>
        <w:gridCol w:w="1275"/>
        <w:gridCol w:w="2200"/>
        <w:gridCol w:w="2530"/>
      </w:tblGrid>
      <w:tr w:rsidR="00F71480" w:rsidTr="007651B7">
        <w:tc>
          <w:tcPr>
            <w:tcW w:w="1288" w:type="dxa"/>
          </w:tcPr>
          <w:p w:rsidR="00F71480" w:rsidRDefault="00F71480" w:rsidP="007651B7">
            <w:pPr>
              <w:rPr>
                <w:rFonts w:ascii="Times New Roman" w:hAnsi="Times New Roman" w:cs="Times New Roman"/>
                <w:b/>
                <w:sz w:val="20"/>
                <w:szCs w:val="20"/>
              </w:rPr>
            </w:pPr>
            <w:r>
              <w:rPr>
                <w:rFonts w:ascii="Times New Roman" w:hAnsi="Times New Roman" w:cs="Times New Roman"/>
                <w:b/>
                <w:sz w:val="20"/>
                <w:szCs w:val="20"/>
              </w:rPr>
              <w:t>ОРКСЭ</w:t>
            </w:r>
          </w:p>
        </w:tc>
        <w:tc>
          <w:tcPr>
            <w:tcW w:w="1275" w:type="dxa"/>
          </w:tcPr>
          <w:p w:rsidR="00F71480" w:rsidRDefault="00F71480" w:rsidP="00F71480">
            <w:pPr>
              <w:rPr>
                <w:rFonts w:ascii="Times New Roman" w:hAnsi="Times New Roman" w:cs="Times New Roman"/>
                <w:sz w:val="20"/>
                <w:szCs w:val="20"/>
              </w:rPr>
            </w:pPr>
            <w:r w:rsidRPr="0098334D">
              <w:rPr>
                <w:rFonts w:ascii="Times New Roman" w:hAnsi="Times New Roman" w:cs="Times New Roman"/>
                <w:sz w:val="20"/>
                <w:szCs w:val="20"/>
              </w:rPr>
              <w:t>Программа</w:t>
            </w:r>
            <w:r>
              <w:rPr>
                <w:rFonts w:ascii="Times New Roman" w:hAnsi="Times New Roman" w:cs="Times New Roman"/>
                <w:sz w:val="20"/>
                <w:szCs w:val="20"/>
              </w:rPr>
              <w:t xml:space="preserve"> общеобра</w:t>
            </w:r>
          </w:p>
          <w:p w:rsidR="00F71480" w:rsidRDefault="00F71480" w:rsidP="00F71480">
            <w:pPr>
              <w:rPr>
                <w:rFonts w:ascii="Times New Roman" w:hAnsi="Times New Roman" w:cs="Times New Roman"/>
                <w:sz w:val="20"/>
                <w:szCs w:val="20"/>
              </w:rPr>
            </w:pPr>
            <w:r>
              <w:rPr>
                <w:rFonts w:ascii="Times New Roman" w:hAnsi="Times New Roman" w:cs="Times New Roman"/>
                <w:sz w:val="20"/>
                <w:szCs w:val="20"/>
              </w:rPr>
              <w:t>зовательных учреждений</w:t>
            </w:r>
          </w:p>
          <w:p w:rsidR="00F71480" w:rsidRDefault="00F71480" w:rsidP="007651B7">
            <w:pPr>
              <w:rPr>
                <w:rFonts w:ascii="Times New Roman" w:hAnsi="Times New Roman" w:cs="Times New Roman"/>
                <w:sz w:val="20"/>
                <w:szCs w:val="20"/>
              </w:rPr>
            </w:pPr>
            <w:r>
              <w:rPr>
                <w:rFonts w:ascii="Times New Roman" w:hAnsi="Times New Roman" w:cs="Times New Roman"/>
                <w:sz w:val="20"/>
                <w:szCs w:val="20"/>
              </w:rPr>
              <w:t xml:space="preserve">5 класс. Авторы: </w:t>
            </w:r>
          </w:p>
          <w:p w:rsidR="00F71480" w:rsidRPr="0098334D" w:rsidRDefault="00F71480" w:rsidP="00F71480">
            <w:pPr>
              <w:rPr>
                <w:rFonts w:ascii="Times New Roman" w:hAnsi="Times New Roman" w:cs="Times New Roman"/>
                <w:sz w:val="20"/>
                <w:szCs w:val="20"/>
              </w:rPr>
            </w:pPr>
            <w:r>
              <w:rPr>
                <w:rFonts w:ascii="Times New Roman" w:hAnsi="Times New Roman" w:cs="Times New Roman"/>
                <w:sz w:val="20"/>
                <w:szCs w:val="20"/>
              </w:rPr>
              <w:t xml:space="preserve">Беглов А.Л., Данилюк А.Я. </w:t>
            </w:r>
          </w:p>
        </w:tc>
        <w:tc>
          <w:tcPr>
            <w:tcW w:w="1275" w:type="dxa"/>
          </w:tcPr>
          <w:p w:rsidR="00F71480" w:rsidRDefault="00F71480" w:rsidP="007651B7">
            <w:pPr>
              <w:rPr>
                <w:rFonts w:ascii="Times New Roman" w:hAnsi="Times New Roman" w:cs="Times New Roman"/>
                <w:sz w:val="20"/>
                <w:szCs w:val="20"/>
              </w:rPr>
            </w:pPr>
            <w:r>
              <w:rPr>
                <w:rFonts w:ascii="Times New Roman" w:hAnsi="Times New Roman" w:cs="Times New Roman"/>
                <w:sz w:val="20"/>
                <w:szCs w:val="20"/>
              </w:rPr>
              <w:t>Общеобразо</w:t>
            </w:r>
          </w:p>
          <w:p w:rsidR="00F71480" w:rsidRPr="0098334D" w:rsidRDefault="00F71480" w:rsidP="007651B7">
            <w:pPr>
              <w:rPr>
                <w:rFonts w:ascii="Times New Roman" w:hAnsi="Times New Roman" w:cs="Times New Roman"/>
                <w:sz w:val="20"/>
                <w:szCs w:val="20"/>
              </w:rPr>
            </w:pPr>
            <w:r>
              <w:rPr>
                <w:rFonts w:ascii="Times New Roman" w:hAnsi="Times New Roman" w:cs="Times New Roman"/>
                <w:sz w:val="20"/>
                <w:szCs w:val="20"/>
              </w:rPr>
              <w:t>вательная</w:t>
            </w:r>
          </w:p>
        </w:tc>
        <w:tc>
          <w:tcPr>
            <w:tcW w:w="1275" w:type="dxa"/>
          </w:tcPr>
          <w:p w:rsidR="00F71480" w:rsidRDefault="00F71480" w:rsidP="007651B7">
            <w:pPr>
              <w:rPr>
                <w:rFonts w:ascii="Times New Roman" w:hAnsi="Times New Roman" w:cs="Times New Roman"/>
                <w:sz w:val="20"/>
                <w:szCs w:val="20"/>
              </w:rPr>
            </w:pPr>
            <w:r>
              <w:rPr>
                <w:rFonts w:ascii="Times New Roman" w:hAnsi="Times New Roman" w:cs="Times New Roman"/>
                <w:sz w:val="20"/>
                <w:szCs w:val="20"/>
              </w:rPr>
              <w:t>Министерст</w:t>
            </w:r>
          </w:p>
          <w:p w:rsidR="00F71480" w:rsidRDefault="00F71480" w:rsidP="007651B7">
            <w:pPr>
              <w:rPr>
                <w:rFonts w:ascii="Times New Roman" w:hAnsi="Times New Roman" w:cs="Times New Roman"/>
                <w:sz w:val="20"/>
                <w:szCs w:val="20"/>
              </w:rPr>
            </w:pPr>
            <w:r>
              <w:rPr>
                <w:rFonts w:ascii="Times New Roman" w:hAnsi="Times New Roman" w:cs="Times New Roman"/>
                <w:sz w:val="20"/>
                <w:szCs w:val="20"/>
              </w:rPr>
              <w:t>во</w:t>
            </w:r>
          </w:p>
          <w:p w:rsidR="00F71480" w:rsidRDefault="00F71480" w:rsidP="007651B7">
            <w:pPr>
              <w:rPr>
                <w:rFonts w:ascii="Times New Roman" w:hAnsi="Times New Roman" w:cs="Times New Roman"/>
                <w:sz w:val="20"/>
                <w:szCs w:val="20"/>
              </w:rPr>
            </w:pPr>
            <w:r>
              <w:rPr>
                <w:rFonts w:ascii="Times New Roman" w:hAnsi="Times New Roman" w:cs="Times New Roman"/>
                <w:sz w:val="20"/>
                <w:szCs w:val="20"/>
              </w:rPr>
              <w:t>образования</w:t>
            </w:r>
          </w:p>
          <w:p w:rsidR="00F71480" w:rsidRPr="0098334D" w:rsidRDefault="00F71480" w:rsidP="007651B7">
            <w:pPr>
              <w:rPr>
                <w:rFonts w:ascii="Times New Roman" w:hAnsi="Times New Roman" w:cs="Times New Roman"/>
                <w:sz w:val="20"/>
                <w:szCs w:val="20"/>
              </w:rPr>
            </w:pPr>
            <w:r>
              <w:rPr>
                <w:rFonts w:ascii="Times New Roman" w:hAnsi="Times New Roman" w:cs="Times New Roman"/>
                <w:sz w:val="20"/>
                <w:szCs w:val="20"/>
              </w:rPr>
              <w:t>РФ</w:t>
            </w:r>
          </w:p>
        </w:tc>
        <w:tc>
          <w:tcPr>
            <w:tcW w:w="2203" w:type="dxa"/>
          </w:tcPr>
          <w:p w:rsidR="00F71480" w:rsidRDefault="00F71480" w:rsidP="007651B7">
            <w:pPr>
              <w:rPr>
                <w:rFonts w:ascii="Times New Roman" w:hAnsi="Times New Roman" w:cs="Times New Roman"/>
                <w:sz w:val="20"/>
                <w:szCs w:val="20"/>
              </w:rPr>
            </w:pPr>
            <w:r>
              <w:rPr>
                <w:rFonts w:ascii="Times New Roman" w:hAnsi="Times New Roman" w:cs="Times New Roman"/>
                <w:sz w:val="20"/>
                <w:szCs w:val="20"/>
              </w:rPr>
              <w:t>Основы религиозных культур и светской этики. Основы светской этики. 5 класс. / А.Я.Данилюк. – М.: Просвещение, 2014.</w:t>
            </w:r>
          </w:p>
          <w:p w:rsidR="00F71480" w:rsidRDefault="00F71480" w:rsidP="00F71480">
            <w:pPr>
              <w:rPr>
                <w:rFonts w:ascii="Times New Roman" w:hAnsi="Times New Roman" w:cs="Times New Roman"/>
                <w:sz w:val="20"/>
                <w:szCs w:val="20"/>
              </w:rPr>
            </w:pPr>
            <w:r>
              <w:rPr>
                <w:rFonts w:ascii="Times New Roman" w:hAnsi="Times New Roman" w:cs="Times New Roman"/>
                <w:sz w:val="20"/>
                <w:szCs w:val="20"/>
              </w:rPr>
              <w:t>Основы религиозных культур и светской этики. Основы мировых религий. 5 класс. / А.Л.Беглов и др. – М.: Просвещение, 2014.</w:t>
            </w:r>
          </w:p>
          <w:p w:rsidR="00F71480" w:rsidRPr="0098334D" w:rsidRDefault="00F71480" w:rsidP="00F71480">
            <w:pPr>
              <w:rPr>
                <w:rFonts w:ascii="Times New Roman" w:hAnsi="Times New Roman" w:cs="Times New Roman"/>
                <w:sz w:val="20"/>
                <w:szCs w:val="20"/>
              </w:rPr>
            </w:pPr>
          </w:p>
        </w:tc>
        <w:tc>
          <w:tcPr>
            <w:tcW w:w="2538" w:type="dxa"/>
          </w:tcPr>
          <w:p w:rsidR="00F71480" w:rsidRPr="0098334D" w:rsidRDefault="00F71480" w:rsidP="007651B7">
            <w:pPr>
              <w:rPr>
                <w:rFonts w:ascii="Times New Roman" w:hAnsi="Times New Roman" w:cs="Times New Roman"/>
                <w:sz w:val="20"/>
                <w:szCs w:val="20"/>
              </w:rPr>
            </w:pPr>
          </w:p>
        </w:tc>
      </w:tr>
    </w:tbl>
    <w:p w:rsidR="00F71480" w:rsidRDefault="00F71480" w:rsidP="009403BD">
      <w:pPr>
        <w:spacing w:after="0" w:line="240" w:lineRule="auto"/>
        <w:jc w:val="right"/>
        <w:rPr>
          <w:rFonts w:ascii="Times New Roman" w:hAnsi="Times New Roman" w:cs="Times New Roman"/>
          <w:b/>
          <w:i/>
          <w:sz w:val="24"/>
          <w:szCs w:val="24"/>
        </w:rPr>
      </w:pPr>
    </w:p>
    <w:p w:rsidR="00F71480" w:rsidRDefault="00F71480"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F71480" w:rsidRDefault="00F71480" w:rsidP="009403BD">
      <w:pPr>
        <w:spacing w:after="0" w:line="240" w:lineRule="auto"/>
        <w:jc w:val="right"/>
        <w:rPr>
          <w:rFonts w:ascii="Times New Roman" w:hAnsi="Times New Roman" w:cs="Times New Roman"/>
          <w:b/>
          <w:i/>
          <w:sz w:val="24"/>
          <w:szCs w:val="24"/>
        </w:rPr>
      </w:pPr>
    </w:p>
    <w:p w:rsidR="00F71480" w:rsidRDefault="00F71480" w:rsidP="009403BD">
      <w:pPr>
        <w:spacing w:after="0" w:line="240" w:lineRule="auto"/>
        <w:jc w:val="right"/>
        <w:rPr>
          <w:rFonts w:ascii="Times New Roman" w:hAnsi="Times New Roman" w:cs="Times New Roman"/>
          <w:b/>
          <w:i/>
          <w:sz w:val="24"/>
          <w:szCs w:val="24"/>
        </w:rPr>
      </w:pPr>
    </w:p>
    <w:p w:rsidR="00F71480" w:rsidRDefault="00F71480"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A71E47" w:rsidRDefault="00A71E47" w:rsidP="009403BD">
      <w:pPr>
        <w:spacing w:after="0" w:line="240" w:lineRule="auto"/>
        <w:jc w:val="right"/>
        <w:rPr>
          <w:rFonts w:ascii="Times New Roman" w:hAnsi="Times New Roman" w:cs="Times New Roman"/>
          <w:b/>
          <w:i/>
          <w:sz w:val="24"/>
          <w:szCs w:val="24"/>
        </w:rPr>
      </w:pPr>
    </w:p>
    <w:p w:rsidR="009403BD" w:rsidRPr="00983D76" w:rsidRDefault="009403BD" w:rsidP="009403BD">
      <w:pPr>
        <w:spacing w:after="0" w:line="240" w:lineRule="auto"/>
        <w:jc w:val="right"/>
        <w:rPr>
          <w:rFonts w:ascii="Times New Roman" w:hAnsi="Times New Roman" w:cs="Times New Roman"/>
          <w:b/>
          <w:i/>
          <w:sz w:val="24"/>
          <w:szCs w:val="24"/>
        </w:rPr>
      </w:pPr>
      <w:r w:rsidRPr="00983D76">
        <w:rPr>
          <w:rFonts w:ascii="Times New Roman" w:hAnsi="Times New Roman" w:cs="Times New Roman"/>
          <w:b/>
          <w:i/>
          <w:sz w:val="24"/>
          <w:szCs w:val="24"/>
        </w:rPr>
        <w:t xml:space="preserve">Приложение </w:t>
      </w:r>
      <w:r>
        <w:rPr>
          <w:rFonts w:ascii="Times New Roman" w:hAnsi="Times New Roman" w:cs="Times New Roman"/>
          <w:b/>
          <w:i/>
          <w:sz w:val="24"/>
          <w:szCs w:val="24"/>
        </w:rPr>
        <w:t>2</w:t>
      </w:r>
    </w:p>
    <w:p w:rsidR="009403BD" w:rsidRPr="009403BD" w:rsidRDefault="009403BD" w:rsidP="00C62796">
      <w:pPr>
        <w:spacing w:after="0" w:line="240" w:lineRule="auto"/>
        <w:jc w:val="center"/>
        <w:rPr>
          <w:rFonts w:ascii="Times New Roman" w:hAnsi="Times New Roman" w:cs="Times New Roman"/>
          <w:b/>
          <w:sz w:val="24"/>
          <w:szCs w:val="24"/>
        </w:rPr>
      </w:pPr>
    </w:p>
    <w:p w:rsidR="00C62796" w:rsidRPr="00E53ABD" w:rsidRDefault="00C62796" w:rsidP="00C62796">
      <w:pPr>
        <w:spacing w:after="0" w:line="240" w:lineRule="auto"/>
        <w:jc w:val="center"/>
        <w:rPr>
          <w:rFonts w:ascii="Times New Roman" w:hAnsi="Times New Roman" w:cs="Times New Roman"/>
          <w:b/>
          <w:sz w:val="24"/>
          <w:szCs w:val="24"/>
        </w:rPr>
      </w:pPr>
      <w:r w:rsidRPr="00983D76">
        <w:rPr>
          <w:rFonts w:ascii="Times New Roman" w:hAnsi="Times New Roman" w:cs="Times New Roman"/>
          <w:b/>
          <w:sz w:val="24"/>
          <w:szCs w:val="24"/>
        </w:rPr>
        <w:t xml:space="preserve">Расписание уроков в </w:t>
      </w:r>
      <w:r w:rsidR="00F25E00">
        <w:rPr>
          <w:rFonts w:ascii="Times New Roman" w:hAnsi="Times New Roman" w:cs="Times New Roman"/>
          <w:b/>
          <w:sz w:val="24"/>
          <w:szCs w:val="24"/>
        </w:rPr>
        <w:t>5</w:t>
      </w:r>
      <w:r w:rsidR="004B3944">
        <w:rPr>
          <w:rFonts w:ascii="Times New Roman" w:hAnsi="Times New Roman" w:cs="Times New Roman"/>
          <w:b/>
          <w:sz w:val="24"/>
          <w:szCs w:val="24"/>
        </w:rPr>
        <w:t>-</w:t>
      </w:r>
      <w:r w:rsidR="00B928D1">
        <w:rPr>
          <w:rFonts w:ascii="Times New Roman" w:hAnsi="Times New Roman" w:cs="Times New Roman"/>
          <w:b/>
          <w:sz w:val="24"/>
          <w:szCs w:val="24"/>
        </w:rPr>
        <w:t>9</w:t>
      </w:r>
      <w:r w:rsidR="00F25E00">
        <w:rPr>
          <w:rFonts w:ascii="Times New Roman" w:hAnsi="Times New Roman" w:cs="Times New Roman"/>
          <w:b/>
          <w:sz w:val="24"/>
          <w:szCs w:val="24"/>
        </w:rPr>
        <w:t xml:space="preserve"> </w:t>
      </w:r>
      <w:r w:rsidRPr="00983D76">
        <w:rPr>
          <w:rFonts w:ascii="Times New Roman" w:hAnsi="Times New Roman" w:cs="Times New Roman"/>
          <w:b/>
          <w:sz w:val="24"/>
          <w:szCs w:val="24"/>
        </w:rPr>
        <w:t>класс</w:t>
      </w:r>
      <w:r w:rsidR="004B3944">
        <w:rPr>
          <w:rFonts w:ascii="Times New Roman" w:hAnsi="Times New Roman" w:cs="Times New Roman"/>
          <w:b/>
          <w:sz w:val="24"/>
          <w:szCs w:val="24"/>
        </w:rPr>
        <w:t>ах</w:t>
      </w:r>
      <w:r w:rsidRPr="00983D76">
        <w:rPr>
          <w:rFonts w:ascii="Times New Roman" w:hAnsi="Times New Roman" w:cs="Times New Roman"/>
          <w:b/>
          <w:sz w:val="24"/>
          <w:szCs w:val="24"/>
        </w:rPr>
        <w:t xml:space="preserve"> в 201</w:t>
      </w:r>
      <w:r w:rsidR="004B3944">
        <w:rPr>
          <w:rFonts w:ascii="Times New Roman" w:hAnsi="Times New Roman" w:cs="Times New Roman"/>
          <w:b/>
          <w:sz w:val="24"/>
          <w:szCs w:val="24"/>
        </w:rPr>
        <w:t>6</w:t>
      </w:r>
      <w:r w:rsidRPr="00983D76">
        <w:rPr>
          <w:rFonts w:ascii="Times New Roman" w:hAnsi="Times New Roman" w:cs="Times New Roman"/>
          <w:b/>
          <w:sz w:val="24"/>
          <w:szCs w:val="24"/>
        </w:rPr>
        <w:t>-201</w:t>
      </w:r>
      <w:r w:rsidR="004B3944">
        <w:rPr>
          <w:rFonts w:ascii="Times New Roman" w:hAnsi="Times New Roman" w:cs="Times New Roman"/>
          <w:b/>
          <w:sz w:val="24"/>
          <w:szCs w:val="24"/>
        </w:rPr>
        <w:t>7</w:t>
      </w:r>
      <w:r w:rsidRPr="00983D76">
        <w:rPr>
          <w:rFonts w:ascii="Times New Roman" w:hAnsi="Times New Roman" w:cs="Times New Roman"/>
          <w:b/>
          <w:sz w:val="24"/>
          <w:szCs w:val="24"/>
        </w:rPr>
        <w:t xml:space="preserve"> учебном году</w:t>
      </w:r>
    </w:p>
    <w:p w:rsidR="00C62796" w:rsidRDefault="00C62796" w:rsidP="00C62796"/>
    <w:p w:rsidR="00C62796" w:rsidRDefault="00C62796" w:rsidP="00C62796">
      <w:pPr>
        <w:pStyle w:val="a3"/>
        <w:tabs>
          <w:tab w:val="left" w:pos="360"/>
          <w:tab w:val="left" w:pos="540"/>
        </w:tabs>
        <w:spacing w:after="0" w:line="240" w:lineRule="auto"/>
        <w:ind w:left="1011"/>
        <w:jc w:val="right"/>
        <w:rPr>
          <w:rFonts w:ascii="Times New Roman" w:hAnsi="Times New Roman"/>
          <w:b/>
          <w:i/>
          <w:sz w:val="24"/>
          <w:szCs w:val="24"/>
        </w:rPr>
      </w:pPr>
      <w:r>
        <w:rPr>
          <w:rFonts w:ascii="Times New Roman" w:hAnsi="Times New Roman"/>
          <w:b/>
          <w:i/>
          <w:sz w:val="24"/>
          <w:szCs w:val="24"/>
        </w:rPr>
        <w:t xml:space="preserve">Приложение </w:t>
      </w:r>
      <w:r w:rsidR="009403BD">
        <w:rPr>
          <w:rFonts w:ascii="Times New Roman" w:hAnsi="Times New Roman"/>
          <w:b/>
          <w:i/>
          <w:sz w:val="24"/>
          <w:szCs w:val="24"/>
        </w:rPr>
        <w:t>3</w:t>
      </w:r>
    </w:p>
    <w:p w:rsidR="00C62796" w:rsidRDefault="00C62796" w:rsidP="00C62796">
      <w:pPr>
        <w:pStyle w:val="a3"/>
        <w:tabs>
          <w:tab w:val="left" w:pos="360"/>
          <w:tab w:val="left" w:pos="540"/>
        </w:tabs>
        <w:spacing w:after="0" w:line="240" w:lineRule="auto"/>
        <w:ind w:left="1011"/>
        <w:jc w:val="right"/>
        <w:rPr>
          <w:rFonts w:ascii="Times New Roman" w:hAnsi="Times New Roman"/>
          <w:b/>
          <w:i/>
          <w:sz w:val="24"/>
          <w:szCs w:val="24"/>
        </w:rPr>
      </w:pPr>
    </w:p>
    <w:p w:rsidR="00C62796" w:rsidRPr="00983D76" w:rsidRDefault="00C62796" w:rsidP="00C62796">
      <w:pPr>
        <w:pStyle w:val="a3"/>
        <w:tabs>
          <w:tab w:val="left" w:pos="360"/>
          <w:tab w:val="left" w:pos="540"/>
        </w:tabs>
        <w:spacing w:after="0" w:line="240" w:lineRule="auto"/>
        <w:ind w:left="1011"/>
        <w:jc w:val="center"/>
        <w:rPr>
          <w:rFonts w:ascii="Times New Roman" w:hAnsi="Times New Roman"/>
          <w:b/>
          <w:sz w:val="24"/>
          <w:szCs w:val="24"/>
        </w:rPr>
      </w:pPr>
      <w:r>
        <w:rPr>
          <w:rFonts w:ascii="Times New Roman" w:hAnsi="Times New Roman"/>
          <w:b/>
          <w:sz w:val="24"/>
          <w:szCs w:val="24"/>
        </w:rPr>
        <w:t>Расписание внеучебной деятельности</w:t>
      </w:r>
    </w:p>
    <w:p w:rsidR="00C62796" w:rsidRPr="00E53ABD" w:rsidRDefault="00C62796" w:rsidP="00C62796">
      <w:pPr>
        <w:tabs>
          <w:tab w:val="left" w:pos="360"/>
          <w:tab w:val="left" w:pos="540"/>
        </w:tabs>
        <w:spacing w:after="0" w:line="240" w:lineRule="auto"/>
        <w:rPr>
          <w:rFonts w:ascii="Times New Roman" w:hAnsi="Times New Roman"/>
          <w:b/>
          <w:i/>
          <w:sz w:val="24"/>
          <w:szCs w:val="24"/>
        </w:rPr>
      </w:pPr>
    </w:p>
    <w:p w:rsidR="00C62796" w:rsidRDefault="00C62796" w:rsidP="00C62796">
      <w:pPr>
        <w:pStyle w:val="a3"/>
        <w:tabs>
          <w:tab w:val="left" w:pos="360"/>
          <w:tab w:val="left" w:pos="540"/>
        </w:tabs>
        <w:spacing w:after="0" w:line="240" w:lineRule="auto"/>
        <w:ind w:left="1011"/>
        <w:jc w:val="right"/>
        <w:rPr>
          <w:rFonts w:ascii="Times New Roman" w:hAnsi="Times New Roman"/>
          <w:b/>
          <w:i/>
          <w:sz w:val="24"/>
          <w:szCs w:val="24"/>
        </w:rPr>
      </w:pPr>
    </w:p>
    <w:p w:rsidR="00C62796" w:rsidRDefault="00C62796" w:rsidP="00C62796">
      <w:pPr>
        <w:pStyle w:val="a3"/>
        <w:tabs>
          <w:tab w:val="left" w:pos="360"/>
          <w:tab w:val="left" w:pos="540"/>
        </w:tabs>
        <w:spacing w:after="0" w:line="240" w:lineRule="auto"/>
        <w:ind w:left="1011"/>
        <w:jc w:val="right"/>
        <w:rPr>
          <w:rFonts w:ascii="Times New Roman" w:hAnsi="Times New Roman"/>
          <w:b/>
          <w:i/>
          <w:sz w:val="24"/>
          <w:szCs w:val="24"/>
        </w:rPr>
      </w:pPr>
      <w:r>
        <w:rPr>
          <w:rFonts w:ascii="Times New Roman" w:hAnsi="Times New Roman"/>
          <w:b/>
          <w:i/>
          <w:sz w:val="24"/>
          <w:szCs w:val="24"/>
        </w:rPr>
        <w:t xml:space="preserve">Приложение </w:t>
      </w:r>
      <w:r w:rsidR="009403BD">
        <w:rPr>
          <w:rFonts w:ascii="Times New Roman" w:hAnsi="Times New Roman"/>
          <w:b/>
          <w:i/>
          <w:sz w:val="24"/>
          <w:szCs w:val="24"/>
        </w:rPr>
        <w:t>4</w:t>
      </w:r>
    </w:p>
    <w:p w:rsidR="00C62796" w:rsidRDefault="00C62796" w:rsidP="00C62796">
      <w:pPr>
        <w:pStyle w:val="a3"/>
        <w:tabs>
          <w:tab w:val="left" w:pos="360"/>
          <w:tab w:val="left" w:pos="540"/>
        </w:tabs>
        <w:spacing w:after="0" w:line="240" w:lineRule="auto"/>
        <w:ind w:left="1011"/>
        <w:jc w:val="right"/>
        <w:rPr>
          <w:rFonts w:ascii="Times New Roman" w:hAnsi="Times New Roman"/>
          <w:b/>
          <w:i/>
          <w:sz w:val="24"/>
          <w:szCs w:val="24"/>
        </w:rPr>
      </w:pPr>
    </w:p>
    <w:p w:rsidR="00C62796" w:rsidRDefault="004B3944" w:rsidP="00C62796">
      <w:pPr>
        <w:pStyle w:val="a3"/>
        <w:tabs>
          <w:tab w:val="left" w:pos="360"/>
          <w:tab w:val="left" w:pos="540"/>
        </w:tabs>
        <w:spacing w:after="0" w:line="240" w:lineRule="auto"/>
        <w:ind w:left="1011"/>
        <w:jc w:val="center"/>
        <w:rPr>
          <w:rFonts w:ascii="Times New Roman" w:hAnsi="Times New Roman"/>
          <w:b/>
          <w:sz w:val="24"/>
          <w:szCs w:val="24"/>
        </w:rPr>
      </w:pPr>
      <w:r>
        <w:rPr>
          <w:rFonts w:ascii="Times New Roman" w:hAnsi="Times New Roman"/>
          <w:b/>
          <w:sz w:val="24"/>
          <w:szCs w:val="24"/>
        </w:rPr>
        <w:t>К</w:t>
      </w:r>
      <w:r w:rsidR="006A4047">
        <w:rPr>
          <w:rFonts w:ascii="Times New Roman" w:hAnsi="Times New Roman"/>
          <w:b/>
          <w:sz w:val="24"/>
          <w:szCs w:val="24"/>
        </w:rPr>
        <w:t>алендарный учебный г</w:t>
      </w:r>
      <w:r w:rsidR="00C62796">
        <w:rPr>
          <w:rFonts w:ascii="Times New Roman" w:hAnsi="Times New Roman"/>
          <w:b/>
          <w:sz w:val="24"/>
          <w:szCs w:val="24"/>
        </w:rPr>
        <w:t>рафик</w:t>
      </w:r>
    </w:p>
    <w:p w:rsidR="009403BD" w:rsidRPr="007F1F45" w:rsidRDefault="009403BD" w:rsidP="00C62796">
      <w:pPr>
        <w:pStyle w:val="a3"/>
        <w:tabs>
          <w:tab w:val="left" w:pos="360"/>
          <w:tab w:val="left" w:pos="540"/>
        </w:tabs>
        <w:spacing w:after="0" w:line="240" w:lineRule="auto"/>
        <w:ind w:left="1011"/>
        <w:jc w:val="center"/>
        <w:rPr>
          <w:rFonts w:ascii="Times New Roman" w:hAnsi="Times New Roman"/>
          <w:b/>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251AF4">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sz w:val="24"/>
          <w:szCs w:val="24"/>
        </w:rPr>
      </w:pPr>
    </w:p>
    <w:p w:rsidR="00A71E47" w:rsidRDefault="00A71E47" w:rsidP="00251AF4">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sz w:val="24"/>
          <w:szCs w:val="24"/>
        </w:rPr>
      </w:pPr>
    </w:p>
    <w:p w:rsidR="00A71E47" w:rsidRDefault="00A71E47" w:rsidP="00251AF4">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sz w:val="24"/>
          <w:szCs w:val="24"/>
        </w:rPr>
      </w:pPr>
    </w:p>
    <w:p w:rsidR="00A71E47" w:rsidRDefault="00A71E47" w:rsidP="00251AF4">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sz w:val="24"/>
          <w:szCs w:val="24"/>
        </w:rPr>
      </w:pPr>
    </w:p>
    <w:p w:rsidR="00A71E47" w:rsidRDefault="00A71E47" w:rsidP="00251AF4">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sz w:val="24"/>
          <w:szCs w:val="24"/>
        </w:rPr>
      </w:pPr>
    </w:p>
    <w:p w:rsidR="00A71E47" w:rsidRDefault="00A71E47" w:rsidP="00251AF4">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sz w:val="24"/>
          <w:szCs w:val="24"/>
        </w:rPr>
      </w:pPr>
    </w:p>
    <w:p w:rsidR="00A71E47" w:rsidRDefault="00A71E47" w:rsidP="00251AF4">
      <w:pPr>
        <w:widowControl w:val="0"/>
        <w:tabs>
          <w:tab w:val="left" w:leader="dot" w:pos="624"/>
        </w:tabs>
        <w:autoSpaceDE w:val="0"/>
        <w:autoSpaceDN w:val="0"/>
        <w:adjustRightInd w:val="0"/>
        <w:spacing w:after="0" w:line="240" w:lineRule="auto"/>
        <w:rPr>
          <w:rFonts w:ascii="Times New Roman" w:eastAsia="@Arial Unicode MS" w:hAnsi="Times New Roman" w:cs="Times New Roman"/>
          <w:b/>
          <w:i/>
          <w:sz w:val="24"/>
          <w:szCs w:val="24"/>
        </w:rPr>
      </w:pPr>
    </w:p>
    <w:p w:rsidR="009403BD" w:rsidRDefault="009403BD" w:rsidP="009403BD">
      <w:pPr>
        <w:widowControl w:val="0"/>
        <w:tabs>
          <w:tab w:val="left" w:leader="dot" w:pos="624"/>
        </w:tabs>
        <w:autoSpaceDE w:val="0"/>
        <w:autoSpaceDN w:val="0"/>
        <w:adjustRightInd w:val="0"/>
        <w:spacing w:after="0" w:line="240" w:lineRule="auto"/>
        <w:ind w:firstLine="709"/>
        <w:jc w:val="right"/>
        <w:rPr>
          <w:rFonts w:ascii="Times New Roman" w:eastAsia="@Arial Unicode MS" w:hAnsi="Times New Roman" w:cs="Times New Roman"/>
          <w:b/>
          <w:i/>
          <w:sz w:val="24"/>
          <w:szCs w:val="24"/>
        </w:rPr>
      </w:pPr>
    </w:p>
    <w:p w:rsidR="009403BD" w:rsidRDefault="009403BD" w:rsidP="009403BD">
      <w:pPr>
        <w:pStyle w:val="a3"/>
        <w:numPr>
          <w:ilvl w:val="1"/>
          <w:numId w:val="7"/>
        </w:numPr>
        <w:spacing w:after="0" w:line="240" w:lineRule="auto"/>
        <w:jc w:val="center"/>
        <w:rPr>
          <w:rFonts w:ascii="Times New Roman" w:hAnsi="Times New Roman" w:cs="Times New Roman"/>
          <w:b/>
          <w:sz w:val="24"/>
          <w:szCs w:val="24"/>
        </w:rPr>
      </w:pPr>
      <w:r w:rsidRPr="00404F35">
        <w:rPr>
          <w:rFonts w:ascii="Times New Roman" w:hAnsi="Times New Roman" w:cs="Times New Roman"/>
          <w:b/>
          <w:sz w:val="24"/>
          <w:szCs w:val="24"/>
        </w:rPr>
        <w:lastRenderedPageBreak/>
        <w:t xml:space="preserve">Планируемые результаты освоения </w:t>
      </w:r>
      <w:proofErr w:type="gramStart"/>
      <w:r w:rsidRPr="00404F35">
        <w:rPr>
          <w:rFonts w:ascii="Times New Roman" w:hAnsi="Times New Roman" w:cs="Times New Roman"/>
          <w:b/>
          <w:sz w:val="24"/>
          <w:szCs w:val="24"/>
        </w:rPr>
        <w:t>обучающимися</w:t>
      </w:r>
      <w:proofErr w:type="gramEnd"/>
    </w:p>
    <w:p w:rsidR="009403BD" w:rsidRPr="00404F35" w:rsidRDefault="009403BD" w:rsidP="007651B7">
      <w:pPr>
        <w:pStyle w:val="a3"/>
        <w:spacing w:after="0" w:line="240" w:lineRule="auto"/>
        <w:ind w:left="360"/>
        <w:jc w:val="center"/>
        <w:rPr>
          <w:rFonts w:ascii="Times New Roman" w:hAnsi="Times New Roman" w:cs="Times New Roman"/>
          <w:b/>
          <w:sz w:val="24"/>
          <w:szCs w:val="24"/>
        </w:rPr>
      </w:pPr>
      <w:r w:rsidRPr="00404F35">
        <w:rPr>
          <w:rFonts w:ascii="Times New Roman" w:hAnsi="Times New Roman" w:cs="Times New Roman"/>
          <w:b/>
          <w:sz w:val="24"/>
          <w:szCs w:val="24"/>
        </w:rPr>
        <w:t>образовательной программы</w:t>
      </w:r>
      <w:r>
        <w:rPr>
          <w:rFonts w:ascii="Times New Roman" w:hAnsi="Times New Roman" w:cs="Times New Roman"/>
          <w:b/>
          <w:sz w:val="24"/>
          <w:szCs w:val="24"/>
        </w:rPr>
        <w:t xml:space="preserve"> основного общего образования</w:t>
      </w:r>
    </w:p>
    <w:p w:rsidR="009403BD" w:rsidRDefault="009403BD" w:rsidP="009403BD">
      <w:pPr>
        <w:spacing w:after="0" w:line="240" w:lineRule="auto"/>
        <w:jc w:val="center"/>
        <w:rPr>
          <w:rFonts w:ascii="Times New Roman" w:hAnsi="Times New Roman" w:cs="Times New Roman"/>
          <w:sz w:val="24"/>
          <w:szCs w:val="24"/>
        </w:rPr>
      </w:pPr>
    </w:p>
    <w:p w:rsidR="009403BD" w:rsidRPr="004136EF" w:rsidRDefault="009403BD" w:rsidP="00C4441F">
      <w:pPr>
        <w:pStyle w:val="a3"/>
        <w:numPr>
          <w:ilvl w:val="2"/>
          <w:numId w:val="54"/>
        </w:numPr>
        <w:spacing w:after="0" w:line="240" w:lineRule="auto"/>
        <w:jc w:val="center"/>
        <w:rPr>
          <w:rFonts w:ascii="Times New Roman" w:hAnsi="Times New Roman" w:cs="Times New Roman"/>
          <w:b/>
          <w:sz w:val="24"/>
          <w:szCs w:val="24"/>
        </w:rPr>
      </w:pPr>
      <w:r w:rsidRPr="004136EF">
        <w:rPr>
          <w:rFonts w:ascii="Times New Roman" w:hAnsi="Times New Roman" w:cs="Times New Roman"/>
          <w:b/>
          <w:sz w:val="24"/>
          <w:szCs w:val="24"/>
        </w:rPr>
        <w:t>Общие положения</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Планируемые результаты</w:t>
      </w:r>
      <w:r>
        <w:rPr>
          <w:rFonts w:ascii="Times New Roman" w:hAnsi="Times New Roman" w:cs="Times New Roman"/>
          <w:sz w:val="24"/>
          <w:szCs w:val="24"/>
        </w:rPr>
        <w:t xml:space="preserve"> (далее – планируемые результаты)</w:t>
      </w:r>
      <w:r w:rsidRPr="00404F35">
        <w:rPr>
          <w:rFonts w:ascii="Times New Roman" w:hAnsi="Times New Roman" w:cs="Times New Roman"/>
          <w:sz w:val="24"/>
          <w:szCs w:val="24"/>
        </w:rPr>
        <w:t xml:space="preserve"> освоения  образовательной программы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Они обеспечивают связь между требованиями Стандарта, образовательным процессом и системой оценки результатов освоения образовательной программы</w:t>
      </w:r>
      <w:r>
        <w:rPr>
          <w:rFonts w:ascii="Times New Roman" w:hAnsi="Times New Roman" w:cs="Times New Roman"/>
          <w:sz w:val="24"/>
          <w:szCs w:val="24"/>
        </w:rPr>
        <w:t xml:space="preserve"> (далее – системной оценки)</w:t>
      </w:r>
      <w:r w:rsidRPr="00404F35">
        <w:rPr>
          <w:rFonts w:ascii="Times New Roman" w:hAnsi="Times New Roman" w:cs="Times New Roman"/>
          <w:sz w:val="24"/>
          <w:szCs w:val="24"/>
        </w:rPr>
        <w:t xml:space="preserve">, выступая содержательной и критериальной основой для разработки рабочих программ учебных предметов, учебно-методической литературы, с одной стороны, и системы оценки </w:t>
      </w:r>
      <w:r>
        <w:rPr>
          <w:rFonts w:ascii="Times New Roman" w:hAnsi="Times New Roman" w:cs="Times New Roman"/>
          <w:sz w:val="24"/>
          <w:szCs w:val="24"/>
        </w:rPr>
        <w:t>–</w:t>
      </w:r>
      <w:r w:rsidRPr="00404F35">
        <w:rPr>
          <w:rFonts w:ascii="Times New Roman" w:hAnsi="Times New Roman" w:cs="Times New Roman"/>
          <w:sz w:val="24"/>
          <w:szCs w:val="24"/>
        </w:rPr>
        <w:t xml:space="preserve"> с другой.</w:t>
      </w:r>
    </w:p>
    <w:p w:rsidR="009403BD" w:rsidRPr="00BA0FC3" w:rsidRDefault="009403BD" w:rsidP="009403BD">
      <w:pPr>
        <w:tabs>
          <w:tab w:val="num" w:pos="1920"/>
        </w:tabs>
        <w:spacing w:after="0" w:line="240" w:lineRule="auto"/>
        <w:ind w:firstLine="709"/>
        <w:jc w:val="both"/>
        <w:rPr>
          <w:rFonts w:ascii="Times New Roman" w:hAnsi="Times New Roman" w:cs="Times New Roman"/>
          <w:sz w:val="24"/>
          <w:szCs w:val="24"/>
        </w:rPr>
      </w:pPr>
      <w:r w:rsidRPr="00BA0FC3">
        <w:rPr>
          <w:rFonts w:ascii="Times New Roman" w:hAnsi="Times New Roman" w:cs="Times New Roman"/>
          <w:sz w:val="24"/>
          <w:szCs w:val="24"/>
        </w:rPr>
        <w:t xml:space="preserve">В соответствии с требованиями Стандарта система планируемых результатов </w:t>
      </w:r>
      <w:r>
        <w:rPr>
          <w:rFonts w:ascii="Times New Roman" w:hAnsi="Times New Roman" w:cs="Times New Roman"/>
          <w:sz w:val="24"/>
          <w:szCs w:val="24"/>
        </w:rPr>
        <w:t>–</w:t>
      </w:r>
      <w:r w:rsidRPr="00BA0FC3">
        <w:rPr>
          <w:rFonts w:ascii="Times New Roman" w:hAnsi="Times New Roman" w:cs="Times New Roman"/>
          <w:sz w:val="24"/>
          <w:szCs w:val="24"/>
        </w:rPr>
        <w:t xml:space="preserve"> личностных, метапредметных и предметных </w:t>
      </w:r>
      <w:r>
        <w:rPr>
          <w:rFonts w:ascii="Times New Roman" w:hAnsi="Times New Roman" w:cs="Times New Roman"/>
          <w:sz w:val="24"/>
          <w:szCs w:val="24"/>
        </w:rPr>
        <w:t>–</w:t>
      </w:r>
      <w:r w:rsidRPr="00BA0FC3">
        <w:rPr>
          <w:rFonts w:ascii="Times New Roman" w:hAnsi="Times New Roman" w:cs="Times New Roman"/>
          <w:sz w:val="24"/>
          <w:szCs w:val="24"/>
        </w:rPr>
        <w:t xml:space="preserve"> устанавливает и описывает классы </w:t>
      </w:r>
      <w:r w:rsidRPr="00BA0FC3">
        <w:rPr>
          <w:rFonts w:ascii="Times New Roman" w:hAnsi="Times New Roman" w:cs="Times New Roman"/>
          <w:i/>
          <w:sz w:val="24"/>
          <w:szCs w:val="24"/>
        </w:rPr>
        <w:t>учебно-познавательных</w:t>
      </w:r>
      <w:r w:rsidRPr="00BA0FC3">
        <w:rPr>
          <w:rFonts w:ascii="Times New Roman" w:hAnsi="Times New Roman" w:cs="Times New Roman"/>
          <w:sz w:val="24"/>
          <w:szCs w:val="24"/>
        </w:rPr>
        <w:t xml:space="preserve"> и </w:t>
      </w:r>
      <w:r w:rsidRPr="00BA0FC3">
        <w:rPr>
          <w:rFonts w:ascii="Times New Roman" w:hAnsi="Times New Roman" w:cs="Times New Roman"/>
          <w:i/>
          <w:sz w:val="24"/>
          <w:szCs w:val="24"/>
        </w:rPr>
        <w:t>учебно-практических задач</w:t>
      </w:r>
      <w:r w:rsidRPr="00BA0FC3">
        <w:rPr>
          <w:rFonts w:ascii="Times New Roman" w:hAnsi="Times New Roman" w:cs="Times New Roman"/>
          <w:sz w:val="24"/>
          <w:szCs w:val="24"/>
        </w:rPr>
        <w:t xml:space="preserve">, которые осваивают </w:t>
      </w:r>
      <w:r>
        <w:rPr>
          <w:rFonts w:ascii="Times New Roman" w:hAnsi="Times New Roman" w:cs="Times New Roman"/>
          <w:sz w:val="24"/>
          <w:szCs w:val="24"/>
        </w:rPr>
        <w:t>об</w:t>
      </w:r>
      <w:r w:rsidRPr="00BA0FC3">
        <w:rPr>
          <w:rFonts w:ascii="Times New Roman" w:hAnsi="Times New Roman" w:cs="Times New Roman"/>
          <w:sz w:val="24"/>
          <w:szCs w:val="24"/>
        </w:rPr>
        <w:t>уча</w:t>
      </w:r>
      <w:r>
        <w:rPr>
          <w:rFonts w:ascii="Times New Roman" w:hAnsi="Times New Roman" w:cs="Times New Roman"/>
          <w:sz w:val="24"/>
          <w:szCs w:val="24"/>
        </w:rPr>
        <w:t>ю</w:t>
      </w:r>
      <w:r w:rsidRPr="00BA0FC3">
        <w:rPr>
          <w:rFonts w:ascii="Times New Roman" w:hAnsi="Times New Roman" w:cs="Times New Roman"/>
          <w:sz w:val="24"/>
          <w:szCs w:val="24"/>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BA0FC3">
        <w:rPr>
          <w:rFonts w:ascii="Times New Roman" w:hAnsi="Times New Roman" w:cs="Times New Roman"/>
          <w:sz w:val="24"/>
          <w:szCs w:val="24"/>
        </w:rPr>
        <w:t xml:space="preserve">Успешное выполнение этих задач требует от </w:t>
      </w:r>
      <w:r>
        <w:rPr>
          <w:rFonts w:ascii="Times New Roman" w:hAnsi="Times New Roman" w:cs="Times New Roman"/>
          <w:sz w:val="24"/>
          <w:szCs w:val="24"/>
        </w:rPr>
        <w:t>об</w:t>
      </w:r>
      <w:r w:rsidRPr="00BA0FC3">
        <w:rPr>
          <w:rFonts w:ascii="Times New Roman" w:hAnsi="Times New Roman" w:cs="Times New Roman"/>
          <w:sz w:val="24"/>
          <w:szCs w:val="24"/>
        </w:rPr>
        <w:t>уча</w:t>
      </w:r>
      <w:r>
        <w:rPr>
          <w:rFonts w:ascii="Times New Roman" w:hAnsi="Times New Roman" w:cs="Times New Roman"/>
          <w:sz w:val="24"/>
          <w:szCs w:val="24"/>
        </w:rPr>
        <w:t>ю</w:t>
      </w:r>
      <w:r w:rsidRPr="00BA0FC3">
        <w:rPr>
          <w:rFonts w:ascii="Times New Roman" w:hAnsi="Times New Roman" w:cs="Times New Roman"/>
          <w:sz w:val="24"/>
          <w:szCs w:val="24"/>
        </w:rPr>
        <w:t xml:space="preserve">щихся овладения </w:t>
      </w:r>
      <w:r w:rsidRPr="00BA0FC3">
        <w:rPr>
          <w:rFonts w:ascii="Times New Roman" w:hAnsi="Times New Roman" w:cs="Times New Roman"/>
          <w:i/>
          <w:sz w:val="24"/>
          <w:szCs w:val="24"/>
        </w:rPr>
        <w:t>системой учебных действий</w:t>
      </w:r>
      <w:r w:rsidRPr="00BA0FC3">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BA0FC3">
        <w:rPr>
          <w:rFonts w:ascii="Times New Roman" w:hAnsi="Times New Roman" w:cs="Times New Roman"/>
          <w:i/>
          <w:sz w:val="24"/>
          <w:szCs w:val="24"/>
        </w:rPr>
        <w:t>учебным материалом</w:t>
      </w:r>
      <w:r w:rsidRPr="00BA0FC3">
        <w:rPr>
          <w:rFonts w:ascii="Times New Roman" w:hAnsi="Times New Roman" w:cs="Times New Roman"/>
          <w:sz w:val="24"/>
          <w:szCs w:val="24"/>
        </w:rPr>
        <w:t xml:space="preserve">, и прежде всего с </w:t>
      </w:r>
      <w:r w:rsidRPr="00BA0FC3">
        <w:rPr>
          <w:rFonts w:ascii="Times New Roman" w:hAnsi="Times New Roman" w:cs="Times New Roman"/>
          <w:i/>
          <w:sz w:val="24"/>
          <w:szCs w:val="24"/>
        </w:rPr>
        <w:t>опорным</w:t>
      </w:r>
      <w:r w:rsidR="00994AC2">
        <w:rPr>
          <w:rFonts w:ascii="Times New Roman" w:hAnsi="Times New Roman" w:cs="Times New Roman"/>
          <w:i/>
          <w:sz w:val="24"/>
          <w:szCs w:val="24"/>
        </w:rPr>
        <w:t xml:space="preserve"> </w:t>
      </w:r>
      <w:r w:rsidRPr="00BA0FC3">
        <w:rPr>
          <w:rFonts w:ascii="Times New Roman" w:hAnsi="Times New Roman" w:cs="Times New Roman"/>
          <w:i/>
          <w:sz w:val="24"/>
          <w:szCs w:val="24"/>
        </w:rPr>
        <w:t>учебным материалом,</w:t>
      </w:r>
      <w:r w:rsidRPr="00BA0FC3">
        <w:rPr>
          <w:rFonts w:ascii="Times New Roman" w:hAnsi="Times New Roman" w:cs="Times New Roman"/>
          <w:sz w:val="24"/>
          <w:szCs w:val="24"/>
        </w:rPr>
        <w:t xml:space="preserve"> служащим основой для последующего обучения.</w:t>
      </w:r>
      <w:proofErr w:type="gramEnd"/>
    </w:p>
    <w:p w:rsidR="009403BD" w:rsidRPr="00404F35" w:rsidRDefault="009403BD" w:rsidP="009403BD">
      <w:pPr>
        <w:tabs>
          <w:tab w:val="num" w:pos="1920"/>
        </w:tabs>
        <w:spacing w:after="0" w:line="240" w:lineRule="auto"/>
        <w:ind w:firstLine="709"/>
        <w:jc w:val="both"/>
        <w:rPr>
          <w:rFonts w:ascii="Times New Roman" w:hAnsi="Times New Roman" w:cs="Times New Roman"/>
          <w:sz w:val="24"/>
          <w:szCs w:val="24"/>
        </w:rPr>
      </w:pPr>
      <w:r w:rsidRPr="00BA0FC3">
        <w:rPr>
          <w:rFonts w:ascii="Times New Roman" w:hAnsi="Times New Roman" w:cs="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w:t>
      </w:r>
      <w:r w:rsidRPr="00CC3C53">
        <w:rPr>
          <w:rFonts w:ascii="Times New Roman" w:hAnsi="Times New Roman" w:cs="Times New Roman"/>
          <w:b/>
          <w:sz w:val="24"/>
          <w:szCs w:val="24"/>
        </w:rPr>
        <w:t>учебно-познавательных              и учебно-практических задач,</w:t>
      </w:r>
      <w:r w:rsidRPr="00BA0FC3">
        <w:rPr>
          <w:rFonts w:ascii="Times New Roman" w:hAnsi="Times New Roman" w:cs="Times New Roman"/>
          <w:sz w:val="24"/>
          <w:szCs w:val="24"/>
        </w:rPr>
        <w:t xml:space="preserve"> предъявляемых </w:t>
      </w:r>
      <w:proofErr w:type="gramStart"/>
      <w:r>
        <w:rPr>
          <w:rFonts w:ascii="Times New Roman" w:hAnsi="Times New Roman" w:cs="Times New Roman"/>
          <w:sz w:val="24"/>
          <w:szCs w:val="24"/>
        </w:rPr>
        <w:t>об</w:t>
      </w:r>
      <w:r w:rsidRPr="00BA0FC3">
        <w:rPr>
          <w:rFonts w:ascii="Times New Roman" w:hAnsi="Times New Roman" w:cs="Times New Roman"/>
          <w:sz w:val="24"/>
          <w:szCs w:val="24"/>
        </w:rPr>
        <w:t>уча</w:t>
      </w:r>
      <w:r>
        <w:rPr>
          <w:rFonts w:ascii="Times New Roman" w:hAnsi="Times New Roman" w:cs="Times New Roman"/>
          <w:sz w:val="24"/>
          <w:szCs w:val="24"/>
        </w:rPr>
        <w:t>ю</w:t>
      </w:r>
      <w:r w:rsidRPr="00BA0FC3">
        <w:rPr>
          <w:rFonts w:ascii="Times New Roman" w:hAnsi="Times New Roman" w:cs="Times New Roman"/>
          <w:sz w:val="24"/>
          <w:szCs w:val="24"/>
        </w:rPr>
        <w:t>щимся</w:t>
      </w:r>
      <w:proofErr w:type="gramEnd"/>
      <w:r>
        <w:rPr>
          <w:rFonts w:ascii="Times New Roman" w:hAnsi="Times New Roman" w:cs="Times New Roman"/>
          <w:sz w:val="24"/>
          <w:szCs w:val="24"/>
        </w:rPr>
        <w:t xml:space="preserve"> по</w:t>
      </w:r>
      <w:r w:rsidR="00994AC2">
        <w:rPr>
          <w:rFonts w:ascii="Times New Roman" w:hAnsi="Times New Roman" w:cs="Times New Roman"/>
          <w:sz w:val="24"/>
          <w:szCs w:val="24"/>
        </w:rPr>
        <w:t xml:space="preserve"> </w:t>
      </w:r>
      <w:r w:rsidRPr="00404F35">
        <w:rPr>
          <w:rFonts w:ascii="Times New Roman" w:hAnsi="Times New Roman" w:cs="Times New Roman"/>
          <w:sz w:val="24"/>
          <w:szCs w:val="24"/>
        </w:rPr>
        <w:t>системе учебников «Алгоритм успеха»: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1) учебно-познавательные задачи, направленные на формирование и оценку умений и навыков, способствующих </w:t>
      </w:r>
      <w:r w:rsidRPr="00796D0C">
        <w:rPr>
          <w:rFonts w:ascii="Times New Roman" w:hAnsi="Times New Roman" w:cs="Times New Roman"/>
          <w:i/>
          <w:sz w:val="24"/>
          <w:szCs w:val="24"/>
        </w:rPr>
        <w:t>освоению систематических знаний</w:t>
      </w:r>
      <w:r w:rsidRPr="00404F35">
        <w:rPr>
          <w:rFonts w:ascii="Times New Roman" w:hAnsi="Times New Roman" w:cs="Times New Roman"/>
          <w:sz w:val="24"/>
          <w:szCs w:val="24"/>
        </w:rPr>
        <w:t>, в том числе:</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выявлению и анализу существенных и устойчивых связей и отношений между объектами и процессами;</w:t>
      </w:r>
    </w:p>
    <w:p w:rsidR="009403BD" w:rsidRPr="00796D0C" w:rsidRDefault="009403BD" w:rsidP="009403BD">
      <w:pPr>
        <w:pStyle w:val="af8"/>
        <w:tabs>
          <w:tab w:val="clear" w:pos="4677"/>
          <w:tab w:val="clear" w:pos="9355"/>
        </w:tabs>
        <w:overflowPunct w:val="0"/>
        <w:ind w:firstLine="709"/>
        <w:jc w:val="both"/>
        <w:textAlignment w:val="baseline"/>
        <w:rPr>
          <w:rFonts w:ascii="Times New Roman" w:hAnsi="Times New Roman" w:cs="Times New Roman"/>
        </w:rPr>
      </w:pPr>
      <w:r w:rsidRPr="00404F35">
        <w:rPr>
          <w:rFonts w:ascii="Times New Roman" w:hAnsi="Times New Roman" w:cs="Times New Roman"/>
        </w:rPr>
        <w:t xml:space="preserve">2) </w:t>
      </w:r>
      <w:r w:rsidRPr="00796D0C">
        <w:rPr>
          <w:rFonts w:ascii="Times New Roman" w:hAnsi="Times New Roman" w:cs="Times New Roman"/>
        </w:rPr>
        <w:t xml:space="preserve">учебно-познавательные задачи, направленные на формирование и оценку навыка </w:t>
      </w:r>
      <w:r w:rsidRPr="00796D0C">
        <w:rPr>
          <w:rFonts w:ascii="Times New Roman" w:hAnsi="Times New Roman" w:cs="Times New Roman"/>
          <w:i/>
        </w:rPr>
        <w:t>самостоятельного приобретения, переноса и интеграции</w:t>
      </w:r>
      <w:r w:rsidRPr="00796D0C">
        <w:rPr>
          <w:rFonts w:ascii="Times New Roman" w:hAnsi="Times New Roman" w:cs="Times New Roman"/>
        </w:rPr>
        <w:t xml:space="preserve"> знаний как результата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796D0C">
        <w:rPr>
          <w:rFonts w:ascii="Times New Roman" w:hAnsi="Times New Roman" w:cs="Times New Roman"/>
        </w:rPr>
        <w:t>с</w:t>
      </w:r>
      <w:proofErr w:type="gramEnd"/>
      <w:r w:rsidRPr="00796D0C">
        <w:rPr>
          <w:rFonts w:ascii="Times New Roman" w:hAnsi="Times New Roman" w:cs="Times New Roman"/>
        </w:rPr>
        <w:t xml:space="preserve"> известным; </w:t>
      </w:r>
      <w:proofErr w:type="gramStart"/>
      <w:r w:rsidRPr="00796D0C">
        <w:rPr>
          <w:rFonts w:ascii="Times New Roman" w:hAnsi="Times New Roman" w:cs="Times New Roman"/>
        </w:rPr>
        <w:t xml:space="preserve">требующие от </w:t>
      </w:r>
      <w:r>
        <w:rPr>
          <w:rFonts w:ascii="Times New Roman" w:hAnsi="Times New Roman" w:cs="Times New Roman"/>
        </w:rPr>
        <w:t>об</w:t>
      </w:r>
      <w:r w:rsidRPr="00796D0C">
        <w:rPr>
          <w:rFonts w:ascii="Times New Roman" w:hAnsi="Times New Roman" w:cs="Times New Roman"/>
        </w:rPr>
        <w:t>уча</w:t>
      </w:r>
      <w:r>
        <w:rPr>
          <w:rFonts w:ascii="Times New Roman" w:hAnsi="Times New Roman" w:cs="Times New Roman"/>
        </w:rPr>
        <w:t>ю</w:t>
      </w:r>
      <w:r w:rsidRPr="00796D0C">
        <w:rPr>
          <w:rFonts w:ascii="Times New Roman" w:hAnsi="Times New Roman" w:cs="Times New Roman"/>
        </w:rPr>
        <w:t>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w:t>
      </w:r>
      <w:r>
        <w:rPr>
          <w:rFonts w:ascii="Times New Roman" w:hAnsi="Times New Roman" w:cs="Times New Roman"/>
        </w:rPr>
        <w:t>п</w:t>
      </w:r>
      <w:r w:rsidRPr="00796D0C">
        <w:rPr>
          <w:rFonts w:ascii="Times New Roman" w:hAnsi="Times New Roman" w:cs="Times New Roman"/>
        </w:rPr>
        <w:t>.;</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3) учебно-практические задачи, направленные на формирование и оценку </w:t>
      </w:r>
      <w:r w:rsidRPr="00796D0C">
        <w:rPr>
          <w:rFonts w:ascii="Times New Roman" w:hAnsi="Times New Roman" w:cs="Times New Roman"/>
          <w:sz w:val="24"/>
          <w:szCs w:val="24"/>
        </w:rPr>
        <w:t xml:space="preserve">навыка </w:t>
      </w:r>
      <w:r w:rsidRPr="00796D0C">
        <w:rPr>
          <w:rFonts w:ascii="Times New Roman" w:hAnsi="Times New Roman" w:cs="Times New Roman"/>
          <w:i/>
          <w:sz w:val="24"/>
          <w:szCs w:val="24"/>
        </w:rPr>
        <w:t xml:space="preserve">разрешения проблем </w:t>
      </w:r>
      <w:r w:rsidRPr="00404F35">
        <w:rPr>
          <w:rFonts w:ascii="Times New Roman" w:hAnsi="Times New Roman" w:cs="Times New Roman"/>
          <w:sz w:val="24"/>
          <w:szCs w:val="24"/>
        </w:rPr>
        <w:t xml:space="preserve">/ проблемных ситуаций, требующие принятия решения в ситуации выбора, разработки оптимального или наиболее эффективного решения, создания объекта с заданными свойствами, установления закономерностей и т. </w:t>
      </w:r>
      <w:r>
        <w:rPr>
          <w:rFonts w:ascii="Times New Roman" w:hAnsi="Times New Roman" w:cs="Times New Roman"/>
          <w:sz w:val="24"/>
          <w:szCs w:val="24"/>
        </w:rPr>
        <w:t>п</w:t>
      </w:r>
      <w:r w:rsidRPr="00404F35">
        <w:rPr>
          <w:rFonts w:ascii="Times New Roman" w:hAnsi="Times New Roman" w:cs="Times New Roman"/>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xml:space="preserve">4) учебно-практические задачи, направленные на формирование и оценку навыка </w:t>
      </w:r>
      <w:r w:rsidRPr="00796D0C">
        <w:rPr>
          <w:rFonts w:ascii="Times New Roman" w:hAnsi="Times New Roman" w:cs="Times New Roman"/>
          <w:i/>
          <w:sz w:val="24"/>
          <w:szCs w:val="24"/>
        </w:rPr>
        <w:t>сотрудничества,</w:t>
      </w:r>
      <w:r w:rsidRPr="00404F35">
        <w:rPr>
          <w:rFonts w:ascii="Times New Roman" w:hAnsi="Times New Roman" w:cs="Times New Roman"/>
          <w:sz w:val="24"/>
          <w:szCs w:val="24"/>
        </w:rPr>
        <w:t xml:space="preserve"> требующие совместной работы в парах или группах с распределением ролей, функций и разделением ответственности за конечный результат;</w:t>
      </w:r>
    </w:p>
    <w:p w:rsidR="009403BD" w:rsidRPr="00404F35" w:rsidRDefault="009403BD" w:rsidP="009403BD">
      <w:pPr>
        <w:pStyle w:val="af8"/>
        <w:tabs>
          <w:tab w:val="clear" w:pos="4677"/>
          <w:tab w:val="clear" w:pos="9355"/>
        </w:tabs>
        <w:overflowPunct w:val="0"/>
        <w:ind w:firstLine="709"/>
        <w:jc w:val="both"/>
        <w:textAlignment w:val="baseline"/>
        <w:rPr>
          <w:rFonts w:ascii="Times New Roman" w:hAnsi="Times New Roman" w:cs="Times New Roman"/>
        </w:rPr>
      </w:pPr>
      <w:proofErr w:type="gramStart"/>
      <w:r w:rsidRPr="00404F35">
        <w:rPr>
          <w:rFonts w:ascii="Times New Roman" w:hAnsi="Times New Roman" w:cs="Times New Roman"/>
        </w:rPr>
        <w:t xml:space="preserve">5) </w:t>
      </w:r>
      <w:r w:rsidRPr="00796D0C">
        <w:rPr>
          <w:rFonts w:ascii="Times New Roman" w:hAnsi="Times New Roman" w:cs="Times New Roman"/>
        </w:rPr>
        <w:t xml:space="preserve">учебно-практические задачи, направленные на формирование и оценку навыка </w:t>
      </w:r>
      <w:r w:rsidRPr="00796D0C">
        <w:rPr>
          <w:rFonts w:ascii="Times New Roman" w:hAnsi="Times New Roman" w:cs="Times New Roman"/>
          <w:i/>
        </w:rPr>
        <w:t>коммуникации,</w:t>
      </w:r>
      <w:r w:rsidRPr="00796D0C">
        <w:rPr>
          <w:rFonts w:ascii="Times New Roman" w:hAnsi="Times New Roman" w:cs="Times New Roman"/>
        </w:rPr>
        <w:t xml:space="preserve"> требующие создания письменного или устного текста</w:t>
      </w:r>
      <w:r>
        <w:rPr>
          <w:rFonts w:ascii="Times New Roman" w:hAnsi="Times New Roman" w:cs="Times New Roman"/>
        </w:rPr>
        <w:t>/</w:t>
      </w:r>
      <w:r w:rsidRPr="00796D0C">
        <w:rPr>
          <w:rFonts w:ascii="Times New Roman" w:hAnsi="Times New Roman" w:cs="Times New Roman"/>
        </w:rPr>
        <w:t>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9403BD" w:rsidRPr="00404F35" w:rsidRDefault="009403BD" w:rsidP="009403BD">
      <w:pPr>
        <w:tabs>
          <w:tab w:val="left" w:pos="993"/>
          <w:tab w:val="left" w:pos="1134"/>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6) учебно-практические и учебно-познавательные задачи, направленные на формирование и оценку навыков  </w:t>
      </w:r>
      <w:r w:rsidRPr="00926D2D">
        <w:rPr>
          <w:rFonts w:ascii="Times New Roman" w:hAnsi="Times New Roman" w:cs="Times New Roman"/>
          <w:i/>
          <w:sz w:val="24"/>
          <w:szCs w:val="24"/>
        </w:rPr>
        <w:t>самоорганизации,  саморегуляции, организации выполнения задания:</w:t>
      </w:r>
      <w:r w:rsidRPr="00404F35">
        <w:rPr>
          <w:rFonts w:ascii="Times New Roman" w:hAnsi="Times New Roman" w:cs="Times New Roman"/>
          <w:sz w:val="24"/>
          <w:szCs w:val="24"/>
        </w:rPr>
        <w:t xml:space="preserve">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9403BD" w:rsidRPr="00404F35" w:rsidRDefault="009403BD" w:rsidP="009403BD">
      <w:pPr>
        <w:tabs>
          <w:tab w:val="left" w:pos="993"/>
          <w:tab w:val="left" w:pos="1134"/>
        </w:tabs>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xml:space="preserve">7) учебно-практические и учебно-познавательные задачи, направленные на формирование и оценку навыка </w:t>
      </w:r>
      <w:r w:rsidRPr="00926D2D">
        <w:rPr>
          <w:rFonts w:ascii="Times New Roman" w:hAnsi="Times New Roman" w:cs="Times New Roman"/>
          <w:i/>
          <w:sz w:val="24"/>
          <w:szCs w:val="24"/>
        </w:rPr>
        <w:t xml:space="preserve">рефлексии, </w:t>
      </w:r>
      <w:r w:rsidRPr="00926D2D">
        <w:rPr>
          <w:rFonts w:ascii="Times New Roman" w:hAnsi="Times New Roman" w:cs="Times New Roman"/>
          <w:sz w:val="24"/>
          <w:szCs w:val="24"/>
        </w:rPr>
        <w:t>что требует от обучающихся</w:t>
      </w:r>
      <w:r w:rsidR="00994AC2">
        <w:rPr>
          <w:rFonts w:ascii="Times New Roman" w:hAnsi="Times New Roman" w:cs="Times New Roman"/>
          <w:sz w:val="24"/>
          <w:szCs w:val="24"/>
        </w:rPr>
        <w:t xml:space="preserve"> </w:t>
      </w:r>
      <w:r w:rsidRPr="00926D2D">
        <w:rPr>
          <w:rFonts w:ascii="Times New Roman" w:hAnsi="Times New Roman" w:cs="Times New Roman"/>
          <w:sz w:val="24"/>
          <w:szCs w:val="24"/>
        </w:rPr>
        <w:t>самостоятельной оценки или анализа собственной учебной деятельности</w:t>
      </w:r>
      <w:r>
        <w:rPr>
          <w:rFonts w:ascii="Times New Roman" w:hAnsi="Times New Roman" w:cs="Times New Roman"/>
          <w:sz w:val="24"/>
          <w:szCs w:val="24"/>
        </w:rPr>
        <w:t xml:space="preserve"> с позиций соответствия полученных результатов учебной задаче</w:t>
      </w:r>
      <w:r w:rsidRPr="00926D2D">
        <w:rPr>
          <w:rFonts w:ascii="Times New Roman" w:hAnsi="Times New Roman" w:cs="Times New Roman"/>
          <w:sz w:val="24"/>
          <w:szCs w:val="24"/>
        </w:rPr>
        <w:t>,</w:t>
      </w:r>
      <w:r w:rsidR="00994AC2">
        <w:rPr>
          <w:rFonts w:ascii="Times New Roman" w:hAnsi="Times New Roman" w:cs="Times New Roman"/>
          <w:sz w:val="24"/>
          <w:szCs w:val="24"/>
        </w:rPr>
        <w:t xml:space="preserve"> </w:t>
      </w:r>
      <w:r>
        <w:rPr>
          <w:rFonts w:ascii="Times New Roman" w:hAnsi="Times New Roman" w:cs="Times New Roman"/>
          <w:sz w:val="24"/>
          <w:szCs w:val="24"/>
        </w:rPr>
        <w:t xml:space="preserve">целям и способам действий, </w:t>
      </w:r>
      <w:r w:rsidRPr="00404F35">
        <w:rPr>
          <w:rFonts w:ascii="Times New Roman" w:hAnsi="Times New Roman" w:cs="Times New Roman"/>
          <w:sz w:val="24"/>
          <w:szCs w:val="24"/>
        </w:rPr>
        <w:t>выявления позитивных и негативных факторов, влияющих на результаты и качество выполнения задания и/или самостоятельной постановки учебных задач</w:t>
      </w:r>
      <w:r>
        <w:rPr>
          <w:rFonts w:ascii="Times New Roman" w:hAnsi="Times New Roman" w:cs="Times New Roman"/>
          <w:sz w:val="24"/>
          <w:szCs w:val="24"/>
        </w:rPr>
        <w:t xml:space="preserve"> (например, что надо изменить, выполнить по-другому, дополнительно узнать</w:t>
      </w:r>
      <w:proofErr w:type="gramEnd"/>
      <w:r>
        <w:rPr>
          <w:rFonts w:ascii="Times New Roman" w:hAnsi="Times New Roman" w:cs="Times New Roman"/>
          <w:sz w:val="24"/>
          <w:szCs w:val="24"/>
        </w:rPr>
        <w:t xml:space="preserve"> и т.д.)</w:t>
      </w:r>
      <w:r w:rsidRPr="00404F35">
        <w:rPr>
          <w:rFonts w:ascii="Times New Roman" w:hAnsi="Times New Roman" w:cs="Times New Roman"/>
          <w:sz w:val="24"/>
          <w:szCs w:val="24"/>
        </w:rPr>
        <w:t>;</w:t>
      </w:r>
    </w:p>
    <w:p w:rsidR="009403BD" w:rsidRPr="0016417F" w:rsidRDefault="009403BD" w:rsidP="009403BD">
      <w:pPr>
        <w:tabs>
          <w:tab w:val="left" w:pos="993"/>
          <w:tab w:val="left" w:pos="1134"/>
        </w:tabs>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xml:space="preserve">8) учебно-практические и учебно-познавательные задачи, направленные на формирование </w:t>
      </w:r>
      <w:r w:rsidRPr="0016417F">
        <w:rPr>
          <w:rFonts w:ascii="Times New Roman" w:hAnsi="Times New Roman" w:cs="Times New Roman"/>
          <w:i/>
          <w:sz w:val="24"/>
          <w:szCs w:val="24"/>
        </w:rPr>
        <w:t>ценностно-смысловых установок</w:t>
      </w:r>
      <w:r w:rsidRPr="00404F35">
        <w:rPr>
          <w:rFonts w:ascii="Times New Roman" w:hAnsi="Times New Roman" w:cs="Times New Roman"/>
          <w:sz w:val="24"/>
          <w:szCs w:val="24"/>
        </w:rPr>
        <w:t>, что требует от обучающихся выражения ценностных суждений и/или своей позиции по обсуждаемой проблеме</w:t>
      </w:r>
      <w:r>
        <w:rPr>
          <w:rFonts w:ascii="Times New Roman" w:hAnsi="Times New Roman" w:cs="Times New Roman"/>
          <w:sz w:val="24"/>
          <w:szCs w:val="24"/>
        </w:rPr>
        <w:t xml:space="preserve">, </w:t>
      </w:r>
      <w:r w:rsidRPr="0016417F">
        <w:rPr>
          <w:rFonts w:ascii="Times New Roman" w:hAnsi="Times New Roman" w:cs="Times New Roman"/>
          <w:sz w:val="24"/>
          <w:szCs w:val="24"/>
        </w:rPr>
        <w:t xml:space="preserve">а также аргументации (пояснения или комментария) своей позиции или оценки; </w:t>
      </w:r>
      <w:proofErr w:type="gramEnd"/>
    </w:p>
    <w:p w:rsidR="009403BD" w:rsidRDefault="009403BD" w:rsidP="009403BD">
      <w:pPr>
        <w:tabs>
          <w:tab w:val="left" w:pos="993"/>
          <w:tab w:val="left" w:pos="1134"/>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9) учебно-практические и учебно-познавательные задачи, направленные на формирование и оценку </w:t>
      </w:r>
      <w:r w:rsidRPr="0016417F">
        <w:rPr>
          <w:rFonts w:ascii="Times New Roman" w:hAnsi="Times New Roman" w:cs="Times New Roman"/>
          <w:i/>
          <w:sz w:val="24"/>
          <w:szCs w:val="24"/>
        </w:rPr>
        <w:t>ИКТ-компетентности</w:t>
      </w:r>
      <w:r w:rsidR="00994AC2">
        <w:rPr>
          <w:rFonts w:ascii="Times New Roman" w:hAnsi="Times New Roman" w:cs="Times New Roman"/>
          <w:i/>
          <w:sz w:val="24"/>
          <w:szCs w:val="24"/>
        </w:rPr>
        <w:t xml:space="preserve"> </w:t>
      </w:r>
      <w:proofErr w:type="gramStart"/>
      <w:r w:rsidRPr="00404F35">
        <w:rPr>
          <w:rFonts w:ascii="Times New Roman" w:hAnsi="Times New Roman" w:cs="Times New Roman"/>
          <w:sz w:val="24"/>
          <w:szCs w:val="24"/>
        </w:rPr>
        <w:t>обучающихся</w:t>
      </w:r>
      <w:proofErr w:type="gramEnd"/>
      <w:r w:rsidRPr="00404F35">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4CBA" w:rsidRDefault="009403BD" w:rsidP="009403BD">
      <w:pPr>
        <w:pStyle w:val="af8"/>
        <w:tabs>
          <w:tab w:val="clear" w:pos="4677"/>
          <w:tab w:val="clear" w:pos="9355"/>
        </w:tabs>
        <w:overflowPunct w:val="0"/>
        <w:ind w:firstLine="709"/>
        <w:jc w:val="both"/>
        <w:textAlignment w:val="baseline"/>
        <w:rPr>
          <w:rFonts w:ascii="Times New Roman" w:hAnsi="Times New Roman" w:cs="Times New Roman"/>
          <w:bCs/>
        </w:rPr>
      </w:pPr>
      <w:proofErr w:type="gramStart"/>
      <w:r w:rsidRPr="00624CBA">
        <w:rPr>
          <w:rFonts w:ascii="Times New Roman" w:hAnsi="Times New Roman" w:cs="Times New Roman"/>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24CBA">
        <w:rPr>
          <w:rFonts w:ascii="Times New Roman" w:hAnsi="Times New Roman" w:cs="Times New Roman"/>
          <w:b/>
          <w:i/>
        </w:rPr>
        <w:t>уровневого подхода:</w:t>
      </w:r>
      <w:r w:rsidRPr="00624CBA">
        <w:rPr>
          <w:rFonts w:ascii="Times New Roman" w:hAnsi="Times New Roman" w:cs="Times New Roman"/>
        </w:rPr>
        <w:t xml:space="preserve"> выделения ожидаемого уровня актуального развития большинства обучающихся и ближайшей перспективы их развития.</w:t>
      </w:r>
      <w:proofErr w:type="gramEnd"/>
      <w:r w:rsidRPr="00624CBA">
        <w:rPr>
          <w:rFonts w:ascii="Times New Roman" w:hAnsi="Times New Roman" w:cs="Times New Roman"/>
        </w:rPr>
        <w:t xml:space="preserve"> Такой подход позволяет определять динамическую картину развития </w:t>
      </w:r>
      <w:proofErr w:type="gramStart"/>
      <w:r w:rsidRPr="00624CBA">
        <w:rPr>
          <w:rFonts w:ascii="Times New Roman" w:hAnsi="Times New Roman" w:cs="Times New Roman"/>
        </w:rPr>
        <w:t>обучающихся</w:t>
      </w:r>
      <w:proofErr w:type="gramEnd"/>
      <w:r w:rsidRPr="00624CBA">
        <w:rPr>
          <w:rFonts w:ascii="Times New Roman" w:hAnsi="Times New Roman" w:cs="Times New Roman"/>
        </w:rPr>
        <w:t xml:space="preserve">, </w:t>
      </w:r>
      <w:r w:rsidRPr="00624CBA">
        <w:rPr>
          <w:rFonts w:ascii="Times New Roman" w:hAnsi="Times New Roman" w:cs="Times New Roman"/>
          <w:bCs/>
        </w:rPr>
        <w:t>поощрять продвижения обучающихся, выстраивать индивидуальные траектории движения с учётом зоны ближайшего развития ребёнка.</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В </w:t>
      </w:r>
      <w:r w:rsidRPr="00CC3C53">
        <w:rPr>
          <w:rFonts w:ascii="Times New Roman" w:hAnsi="Times New Roman" w:cs="Times New Roman"/>
          <w:b/>
          <w:sz w:val="24"/>
          <w:szCs w:val="24"/>
        </w:rPr>
        <w:t>структуре планируемых результатов</w:t>
      </w:r>
      <w:r w:rsidRPr="00404F35">
        <w:rPr>
          <w:rFonts w:ascii="Times New Roman" w:hAnsi="Times New Roman" w:cs="Times New Roman"/>
          <w:sz w:val="24"/>
          <w:szCs w:val="24"/>
        </w:rPr>
        <w:t xml:space="preserve"> выделяются:</w:t>
      </w:r>
    </w:p>
    <w:p w:rsidR="009403BD" w:rsidRPr="00CC3C53" w:rsidRDefault="009403BD" w:rsidP="009403BD">
      <w:pPr>
        <w:spacing w:after="0" w:line="240" w:lineRule="auto"/>
        <w:ind w:firstLine="709"/>
        <w:jc w:val="both"/>
        <w:rPr>
          <w:rFonts w:ascii="Times New Roman" w:hAnsi="Times New Roman" w:cs="Times New Roman"/>
          <w:i/>
          <w:sz w:val="24"/>
          <w:szCs w:val="24"/>
        </w:rPr>
      </w:pPr>
      <w:r w:rsidRPr="00404F35">
        <w:rPr>
          <w:rFonts w:ascii="Times New Roman" w:hAnsi="Times New Roman" w:cs="Times New Roman"/>
          <w:sz w:val="24"/>
          <w:szCs w:val="24"/>
        </w:rPr>
        <w:t xml:space="preserve">1) </w:t>
      </w:r>
      <w:r w:rsidRPr="00CC3C53">
        <w:rPr>
          <w:rFonts w:ascii="Times New Roman" w:hAnsi="Times New Roman" w:cs="Times New Roman"/>
          <w:i/>
          <w:sz w:val="24"/>
          <w:szCs w:val="24"/>
        </w:rPr>
        <w:t>ведущие целевые установки и основные ожидаемые результаты</w:t>
      </w:r>
      <w:r w:rsidRPr="00404F35">
        <w:rPr>
          <w:rFonts w:ascii="Times New Roman" w:hAnsi="Times New Roman" w:cs="Times New Roman"/>
          <w:sz w:val="24"/>
          <w:szCs w:val="24"/>
        </w:rPr>
        <w:t xml:space="preserve">, описывающие основной, сущностный вклад каждого учебного курса в развитие личности обучающихся, их способностей. Эти результаты отражают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404F35">
        <w:rPr>
          <w:rFonts w:ascii="Times New Roman" w:hAnsi="Times New Roman" w:cs="Times New Roman"/>
          <w:sz w:val="24"/>
          <w:szCs w:val="24"/>
        </w:rPr>
        <w:t>способностей</w:t>
      </w:r>
      <w:proofErr w:type="gramEnd"/>
      <w:r w:rsidRPr="00404F35">
        <w:rPr>
          <w:rFonts w:ascii="Times New Roman" w:hAnsi="Times New Roman" w:cs="Times New Roman"/>
          <w:sz w:val="24"/>
          <w:szCs w:val="24"/>
        </w:rPr>
        <w:t xml:space="preserve">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исключительно </w:t>
      </w:r>
      <w:r w:rsidRPr="00CC3C53">
        <w:rPr>
          <w:rFonts w:ascii="Times New Roman" w:hAnsi="Times New Roman" w:cs="Times New Roman"/>
          <w:i/>
          <w:sz w:val="24"/>
          <w:szCs w:val="24"/>
        </w:rPr>
        <w:t>неперсонифицированной информации;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2) </w:t>
      </w:r>
      <w:r w:rsidRPr="00CC3C53">
        <w:rPr>
          <w:rFonts w:ascii="Times New Roman" w:hAnsi="Times New Roman" w:cs="Times New Roman"/>
          <w:i/>
          <w:sz w:val="24"/>
          <w:szCs w:val="24"/>
        </w:rPr>
        <w:t>планируемые результаты освоения учебных курсов  и междисциплинарных программ</w:t>
      </w:r>
      <w:r>
        <w:rPr>
          <w:rFonts w:ascii="Times New Roman" w:hAnsi="Times New Roman" w:cs="Times New Roman"/>
          <w:i/>
          <w:sz w:val="24"/>
          <w:szCs w:val="24"/>
        </w:rPr>
        <w:t xml:space="preserve">, </w:t>
      </w:r>
      <w:r>
        <w:rPr>
          <w:rFonts w:ascii="Times New Roman" w:hAnsi="Times New Roman" w:cs="Times New Roman"/>
          <w:sz w:val="24"/>
          <w:szCs w:val="24"/>
        </w:rPr>
        <w:t>которые</w:t>
      </w:r>
      <w:r w:rsidR="00994AC2">
        <w:rPr>
          <w:rFonts w:ascii="Times New Roman" w:hAnsi="Times New Roman" w:cs="Times New Roman"/>
          <w:sz w:val="24"/>
          <w:szCs w:val="24"/>
        </w:rPr>
        <w:t xml:space="preserve"> </w:t>
      </w:r>
      <w:r w:rsidRPr="00404F35">
        <w:rPr>
          <w:rFonts w:ascii="Times New Roman" w:hAnsi="Times New Roman" w:cs="Times New Roman"/>
          <w:sz w:val="24"/>
          <w:szCs w:val="24"/>
        </w:rPr>
        <w:t>приводятся в блоках «</w:t>
      </w:r>
      <w:r w:rsidRPr="000F0ED0">
        <w:rPr>
          <w:rFonts w:ascii="Times New Roman" w:hAnsi="Times New Roman" w:cs="Times New Roman"/>
          <w:sz w:val="24"/>
          <w:szCs w:val="24"/>
          <w:u w:val="single"/>
        </w:rPr>
        <w:t>Выпускник научится</w:t>
      </w:r>
      <w:r w:rsidRPr="00404F35">
        <w:rPr>
          <w:rFonts w:ascii="Times New Roman" w:hAnsi="Times New Roman" w:cs="Times New Roman"/>
          <w:sz w:val="24"/>
          <w:szCs w:val="24"/>
        </w:rPr>
        <w:t>» и «</w:t>
      </w:r>
      <w:r w:rsidRPr="000F0ED0">
        <w:rPr>
          <w:rFonts w:ascii="Times New Roman" w:hAnsi="Times New Roman" w:cs="Times New Roman"/>
          <w:sz w:val="24"/>
          <w:szCs w:val="24"/>
          <w:u w:val="single"/>
        </w:rPr>
        <w:t>Выпускник получит возможность научиться</w:t>
      </w:r>
      <w:r w:rsidRPr="00404F35">
        <w:rPr>
          <w:rFonts w:ascii="Times New Roman" w:hAnsi="Times New Roman" w:cs="Times New Roman"/>
          <w:sz w:val="24"/>
          <w:szCs w:val="24"/>
        </w:rPr>
        <w:t xml:space="preserve">» к каждому разделу программы по учебному предмету. Они характеризуют примерный круг учебно-познавательных и учебно-практических задач, который предъявляется </w:t>
      </w:r>
      <w:proofErr w:type="gramStart"/>
      <w:r w:rsidRPr="00404F35">
        <w:rPr>
          <w:rFonts w:ascii="Times New Roman" w:hAnsi="Times New Roman" w:cs="Times New Roman"/>
          <w:sz w:val="24"/>
          <w:szCs w:val="24"/>
        </w:rPr>
        <w:t>обучающимся</w:t>
      </w:r>
      <w:proofErr w:type="gramEnd"/>
      <w:r w:rsidRPr="00404F35">
        <w:rPr>
          <w:rFonts w:ascii="Times New Roman" w:hAnsi="Times New Roman" w:cs="Times New Roman"/>
          <w:sz w:val="24"/>
          <w:szCs w:val="24"/>
        </w:rPr>
        <w:t xml:space="preserve"> в ходе изучения каждого раздела программы.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Планируемые результаты, отнесенные к блоку «</w:t>
      </w:r>
      <w:r w:rsidRPr="000A5516">
        <w:rPr>
          <w:rFonts w:ascii="Times New Roman" w:hAnsi="Times New Roman" w:cs="Times New Roman"/>
          <w:sz w:val="24"/>
          <w:szCs w:val="24"/>
          <w:u w:val="single"/>
        </w:rPr>
        <w:t>Выпускник научится</w:t>
      </w:r>
      <w:r w:rsidRPr="00404F35">
        <w:rPr>
          <w:rFonts w:ascii="Times New Roman" w:hAnsi="Times New Roman" w:cs="Times New Roman"/>
          <w:sz w:val="24"/>
          <w:szCs w:val="24"/>
        </w:rPr>
        <w:t xml:space="preserve">», ориентируют учителя на том, какие уровни освоения учебных действий с изучаемым опорным учебным </w:t>
      </w:r>
      <w:r w:rsidRPr="00404F35">
        <w:rPr>
          <w:rFonts w:ascii="Times New Roman" w:hAnsi="Times New Roman" w:cs="Times New Roman"/>
          <w:sz w:val="24"/>
          <w:szCs w:val="24"/>
        </w:rPr>
        <w:lastRenderedPageBreak/>
        <w:t>материалом ожидают от выпускников. Иными словами, в этот блок включается такой круг учебных задач,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9403BD" w:rsidRPr="000F0ED0" w:rsidRDefault="009403BD" w:rsidP="009403BD">
      <w:pPr>
        <w:spacing w:after="0" w:line="240" w:lineRule="auto"/>
        <w:ind w:firstLine="709"/>
        <w:jc w:val="both"/>
        <w:rPr>
          <w:rFonts w:ascii="Times New Roman" w:hAnsi="Times New Roman" w:cs="Times New Roman"/>
          <w:b/>
          <w:i/>
          <w:sz w:val="24"/>
          <w:szCs w:val="24"/>
        </w:rPr>
      </w:pPr>
      <w:r w:rsidRPr="00404F35">
        <w:rPr>
          <w:rFonts w:ascii="Times New Roman" w:hAnsi="Times New Roman" w:cs="Times New Roman"/>
          <w:sz w:val="24"/>
          <w:szCs w:val="24"/>
        </w:rPr>
        <w:t xml:space="preserve">Достижение планируемых результатов, отнесенных к блоку «Выпускник научится», </w:t>
      </w:r>
      <w:r w:rsidRPr="000F0ED0">
        <w:rPr>
          <w:rFonts w:ascii="Times New Roman" w:hAnsi="Times New Roman" w:cs="Times New Roman"/>
          <w:i/>
          <w:sz w:val="24"/>
          <w:szCs w:val="24"/>
        </w:rPr>
        <w:t>выносится на итоговую оценку</w:t>
      </w:r>
      <w:r w:rsidRPr="00C9067C">
        <w:rPr>
          <w:sz w:val="28"/>
          <w:szCs w:val="28"/>
        </w:rPr>
        <w:t xml:space="preserve">, </w:t>
      </w:r>
      <w:r w:rsidRPr="000F0ED0">
        <w:rPr>
          <w:rFonts w:ascii="Times New Roman" w:hAnsi="Times New Roman" w:cs="Times New Roman"/>
          <w:sz w:val="24"/>
          <w:szCs w:val="24"/>
        </w:rPr>
        <w:t xml:space="preserve">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0F0ED0">
        <w:rPr>
          <w:rFonts w:ascii="Times New Roman" w:hAnsi="Times New Roman" w:cs="Times New Roman"/>
          <w:i/>
          <w:sz w:val="24"/>
          <w:szCs w:val="24"/>
        </w:rPr>
        <w:t>заданий базового уровня</w:t>
      </w:r>
      <w:r w:rsidRPr="000F0ED0">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w:t>
      </w:r>
      <w:r>
        <w:rPr>
          <w:rFonts w:ascii="Times New Roman" w:hAnsi="Times New Roman" w:cs="Times New Roman"/>
          <w:sz w:val="24"/>
          <w:szCs w:val="24"/>
        </w:rPr>
        <w:t>-</w:t>
      </w:r>
      <w:r w:rsidRPr="000F0ED0">
        <w:rPr>
          <w:rFonts w:ascii="Times New Roman" w:hAnsi="Times New Roman" w:cs="Times New Roman"/>
          <w:sz w:val="24"/>
          <w:szCs w:val="24"/>
        </w:rPr>
        <w:t xml:space="preserve"> с помощью </w:t>
      </w:r>
      <w:r w:rsidRPr="000F0ED0">
        <w:rPr>
          <w:rFonts w:ascii="Times New Roman" w:hAnsi="Times New Roman" w:cs="Times New Roman"/>
          <w:i/>
          <w:sz w:val="24"/>
          <w:szCs w:val="24"/>
        </w:rPr>
        <w:t>заданий повышенного уровня</w:t>
      </w:r>
      <w:r w:rsidRPr="000F0ED0">
        <w:rPr>
          <w:rFonts w:ascii="Times New Roman" w:hAnsi="Times New Roman" w:cs="Times New Roman"/>
          <w:sz w:val="24"/>
          <w:szCs w:val="24"/>
        </w:rPr>
        <w:t>.</w:t>
      </w:r>
      <w:r w:rsidR="00994AC2">
        <w:rPr>
          <w:rFonts w:ascii="Times New Roman" w:hAnsi="Times New Roman" w:cs="Times New Roman"/>
          <w:sz w:val="24"/>
          <w:szCs w:val="24"/>
        </w:rPr>
        <w:t xml:space="preserve"> </w:t>
      </w:r>
      <w:r w:rsidRPr="000F0ED0">
        <w:rPr>
          <w:rFonts w:ascii="Times New Roman" w:hAnsi="Times New Roman" w:cs="Times New Roman"/>
          <w:b/>
          <w:i/>
          <w:sz w:val="24"/>
          <w:szCs w:val="24"/>
        </w:rPr>
        <w:t xml:space="preserve">Успешное выполнение </w:t>
      </w:r>
      <w:proofErr w:type="gramStart"/>
      <w:r w:rsidRPr="000F0ED0">
        <w:rPr>
          <w:rFonts w:ascii="Times New Roman" w:hAnsi="Times New Roman" w:cs="Times New Roman"/>
          <w:b/>
          <w:i/>
          <w:sz w:val="24"/>
          <w:szCs w:val="24"/>
        </w:rPr>
        <w:t>обучающимися</w:t>
      </w:r>
      <w:proofErr w:type="gramEnd"/>
      <w:r w:rsidRPr="000F0ED0">
        <w:rPr>
          <w:rFonts w:ascii="Times New Roman" w:hAnsi="Times New Roman" w:cs="Times New Roman"/>
          <w:b/>
          <w:i/>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В блоке  «</w:t>
      </w:r>
      <w:r w:rsidRPr="000A5516">
        <w:rPr>
          <w:rFonts w:ascii="Times New Roman" w:hAnsi="Times New Roman" w:cs="Times New Roman"/>
          <w:sz w:val="24"/>
          <w:szCs w:val="24"/>
          <w:u w:val="single"/>
        </w:rPr>
        <w:t>Выпускник получит возможность научиться</w:t>
      </w:r>
      <w:r w:rsidRPr="00404F35">
        <w:rPr>
          <w:rFonts w:ascii="Times New Roman" w:hAnsi="Times New Roman" w:cs="Times New Roman"/>
          <w:sz w:val="24"/>
          <w:szCs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Pr>
          <w:rFonts w:ascii="Times New Roman" w:hAnsi="Times New Roman" w:cs="Times New Roman"/>
          <w:sz w:val="24"/>
          <w:szCs w:val="24"/>
        </w:rPr>
        <w:t>муровне</w:t>
      </w:r>
      <w:r w:rsidRPr="00404F35">
        <w:rPr>
          <w:rFonts w:ascii="Times New Roman" w:hAnsi="Times New Roman" w:cs="Times New Roman"/>
          <w:sz w:val="24"/>
          <w:szCs w:val="24"/>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0A5516">
        <w:rPr>
          <w:rFonts w:ascii="Times New Roman" w:hAnsi="Times New Roman" w:cs="Times New Roman"/>
          <w:i/>
          <w:sz w:val="24"/>
          <w:szCs w:val="24"/>
        </w:rPr>
        <w:t>неперсонифицированной информации</w:t>
      </w:r>
      <w:r w:rsidRPr="00404F35">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w:t>
      </w:r>
      <w:r>
        <w:rPr>
          <w:rFonts w:ascii="Times New Roman" w:hAnsi="Times New Roman" w:cs="Times New Roman"/>
          <w:sz w:val="24"/>
          <w:szCs w:val="24"/>
        </w:rPr>
        <w:t>–</w:t>
      </w:r>
      <w:r w:rsidRPr="00404F35">
        <w:rPr>
          <w:rFonts w:ascii="Times New Roman" w:hAnsi="Times New Roman" w:cs="Times New Roman"/>
          <w:sz w:val="24"/>
          <w:szCs w:val="24"/>
        </w:rPr>
        <w:t xml:space="preserve"> предоставить возможность </w:t>
      </w:r>
      <w:proofErr w:type="gramStart"/>
      <w:r w:rsidRPr="00404F35">
        <w:rPr>
          <w:rFonts w:ascii="Times New Roman" w:hAnsi="Times New Roman" w:cs="Times New Roman"/>
          <w:sz w:val="24"/>
          <w:szCs w:val="24"/>
        </w:rPr>
        <w:t>обучающимся</w:t>
      </w:r>
      <w:proofErr w:type="gramEnd"/>
      <w:r w:rsidRPr="00404F35">
        <w:rPr>
          <w:rFonts w:ascii="Times New Roman" w:hAnsi="Times New Roman" w:cs="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0A5516">
        <w:rPr>
          <w:rFonts w:ascii="Times New Roman" w:hAnsi="Times New Roman" w:cs="Times New Roman"/>
          <w:b/>
          <w:i/>
          <w:sz w:val="24"/>
          <w:szCs w:val="24"/>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Pr>
          <w:rFonts w:ascii="Times New Roman" w:hAnsi="Times New Roman" w:cs="Times New Roman"/>
          <w:b/>
          <w:i/>
          <w:sz w:val="24"/>
          <w:szCs w:val="24"/>
        </w:rPr>
        <w:t>ий</w:t>
      </w:r>
      <w:r w:rsidR="004F0410">
        <w:rPr>
          <w:rFonts w:ascii="Times New Roman" w:hAnsi="Times New Roman" w:cs="Times New Roman"/>
          <w:b/>
          <w:i/>
          <w:sz w:val="24"/>
          <w:szCs w:val="24"/>
        </w:rPr>
        <w:t xml:space="preserve"> </w:t>
      </w:r>
      <w:r>
        <w:rPr>
          <w:rFonts w:ascii="Times New Roman" w:hAnsi="Times New Roman" w:cs="Times New Roman"/>
          <w:b/>
          <w:i/>
          <w:sz w:val="24"/>
          <w:szCs w:val="24"/>
        </w:rPr>
        <w:t>урове</w:t>
      </w:r>
      <w:r w:rsidRPr="000A5516">
        <w:rPr>
          <w:rFonts w:ascii="Times New Roman" w:hAnsi="Times New Roman" w:cs="Times New Roman"/>
          <w:b/>
          <w:i/>
          <w:sz w:val="24"/>
          <w:szCs w:val="24"/>
        </w:rPr>
        <w:t>нь обучения</w:t>
      </w:r>
      <w:r w:rsidRPr="00404F35">
        <w:rPr>
          <w:rFonts w:ascii="Times New Roman" w:hAnsi="Times New Roman" w:cs="Times New Roman"/>
          <w:sz w:val="24"/>
          <w:szCs w:val="24"/>
        </w:rPr>
        <w:t>. В ряде случаев достижение планируемых результатов этого блока целесообразно вести в ходе текущего и промежуточного оценивания и учитывать при определении итоговой оценки.</w:t>
      </w:r>
    </w:p>
    <w:p w:rsidR="009403BD" w:rsidRPr="00987D0D" w:rsidRDefault="009403BD" w:rsidP="009403BD">
      <w:pPr>
        <w:spacing w:after="0" w:line="240" w:lineRule="auto"/>
        <w:ind w:firstLine="709"/>
        <w:jc w:val="both"/>
        <w:rPr>
          <w:rFonts w:ascii="Times New Roman" w:hAnsi="Times New Roman" w:cs="Times New Roman"/>
          <w:sz w:val="24"/>
          <w:szCs w:val="24"/>
        </w:rPr>
      </w:pPr>
      <w:r w:rsidRPr="00987D0D">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87D0D">
        <w:rPr>
          <w:rFonts w:ascii="Times New Roman" w:hAnsi="Times New Roman" w:cs="Times New Roman"/>
          <w:b/>
          <w:bCs/>
          <w:i/>
          <w:iCs/>
          <w:sz w:val="24"/>
          <w:szCs w:val="24"/>
        </w:rPr>
        <w:t>дифференциации требований</w:t>
      </w:r>
      <w:r w:rsidR="004F0410">
        <w:rPr>
          <w:rFonts w:ascii="Times New Roman" w:hAnsi="Times New Roman" w:cs="Times New Roman"/>
          <w:b/>
          <w:bCs/>
          <w:i/>
          <w:iCs/>
          <w:sz w:val="24"/>
          <w:szCs w:val="24"/>
        </w:rPr>
        <w:t xml:space="preserve"> </w:t>
      </w:r>
      <w:r w:rsidRPr="00987D0D">
        <w:rPr>
          <w:rFonts w:ascii="Times New Roman" w:hAnsi="Times New Roman" w:cs="Times New Roman"/>
          <w:sz w:val="24"/>
          <w:szCs w:val="24"/>
        </w:rPr>
        <w:t>к подготовке обучающихся.</w:t>
      </w:r>
    </w:p>
    <w:p w:rsidR="009403BD" w:rsidRPr="00404F35" w:rsidRDefault="009403BD" w:rsidP="009403BD">
      <w:pPr>
        <w:spacing w:after="0" w:line="240" w:lineRule="auto"/>
        <w:ind w:firstLine="709"/>
        <w:jc w:val="both"/>
        <w:rPr>
          <w:rFonts w:ascii="Times New Roman" w:hAnsi="Times New Roman" w:cs="Times New Roman"/>
          <w:sz w:val="24"/>
          <w:szCs w:val="24"/>
        </w:rPr>
      </w:pP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Настоящая Программа устанавливает </w:t>
      </w:r>
      <w:r w:rsidRPr="00F953A2">
        <w:rPr>
          <w:rFonts w:ascii="Times New Roman" w:hAnsi="Times New Roman" w:cs="Times New Roman"/>
          <w:b/>
          <w:sz w:val="24"/>
          <w:szCs w:val="24"/>
        </w:rPr>
        <w:t>планируемые результаты освоения</w:t>
      </w:r>
      <w:r w:rsidRPr="00404F35">
        <w:rPr>
          <w:rFonts w:ascii="Times New Roman" w:hAnsi="Times New Roman" w:cs="Times New Roman"/>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F953A2">
        <w:rPr>
          <w:rFonts w:ascii="Times New Roman" w:hAnsi="Times New Roman" w:cs="Times New Roman"/>
          <w:i/>
          <w:sz w:val="24"/>
          <w:szCs w:val="24"/>
        </w:rPr>
        <w:t>междисциплинарных учебных программ</w:t>
      </w:r>
      <w:r w:rsidRPr="00404F35">
        <w:rPr>
          <w:rFonts w:ascii="Times New Roman" w:hAnsi="Times New Roman" w:cs="Times New Roman"/>
          <w:sz w:val="24"/>
          <w:szCs w:val="24"/>
        </w:rPr>
        <w:t xml:space="preserve">:  «Формирование универсальных учебных действий», «Формирование </w:t>
      </w:r>
      <w:proofErr w:type="gramStart"/>
      <w:r w:rsidRPr="00404F35">
        <w:rPr>
          <w:rFonts w:ascii="Times New Roman" w:hAnsi="Times New Roman" w:cs="Times New Roman"/>
          <w:sz w:val="24"/>
          <w:szCs w:val="24"/>
        </w:rPr>
        <w:t>ИКТ-компетентности</w:t>
      </w:r>
      <w:proofErr w:type="gramEnd"/>
      <w:r w:rsidRPr="00404F35">
        <w:rPr>
          <w:rFonts w:ascii="Times New Roman" w:hAnsi="Times New Roman" w:cs="Times New Roman"/>
          <w:sz w:val="24"/>
          <w:szCs w:val="24"/>
        </w:rPr>
        <w:t xml:space="preserve"> обучающихся»,  «Основы учебно-исследовательской и проектной деятельности»</w:t>
      </w:r>
      <w:r>
        <w:rPr>
          <w:rFonts w:ascii="Times New Roman" w:hAnsi="Times New Roman" w:cs="Times New Roman"/>
          <w:sz w:val="24"/>
          <w:szCs w:val="24"/>
        </w:rPr>
        <w:t>, «Основы смыслового чтения и работы            с текстом»</w:t>
      </w:r>
      <w:r w:rsidRPr="00404F35">
        <w:rPr>
          <w:rFonts w:ascii="Times New Roman" w:hAnsi="Times New Roman" w:cs="Times New Roman"/>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F953A2">
        <w:rPr>
          <w:rFonts w:ascii="Times New Roman" w:hAnsi="Times New Roman" w:cs="Times New Roman"/>
          <w:i/>
          <w:sz w:val="24"/>
          <w:szCs w:val="24"/>
        </w:rPr>
        <w:t>программ по учебным предметам</w:t>
      </w:r>
      <w:r w:rsidRPr="00404F35">
        <w:rPr>
          <w:rFonts w:ascii="Times New Roman" w:hAnsi="Times New Roman" w:cs="Times New Roman"/>
          <w:sz w:val="24"/>
          <w:szCs w:val="24"/>
        </w:rPr>
        <w:t xml:space="preserve">: </w:t>
      </w:r>
      <w:proofErr w:type="gramStart"/>
      <w:r>
        <w:rPr>
          <w:rFonts w:ascii="Times New Roman" w:hAnsi="Times New Roman" w:cs="Times New Roman"/>
          <w:sz w:val="24"/>
          <w:szCs w:val="24"/>
        </w:rPr>
        <w:t>«Р</w:t>
      </w:r>
      <w:r w:rsidRPr="00404F35">
        <w:rPr>
          <w:rFonts w:ascii="Times New Roman" w:hAnsi="Times New Roman" w:cs="Times New Roman"/>
          <w:sz w:val="24"/>
          <w:szCs w:val="24"/>
        </w:rPr>
        <w:t>усский язык</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«Л</w:t>
      </w:r>
      <w:r w:rsidRPr="00404F35">
        <w:rPr>
          <w:rFonts w:ascii="Times New Roman" w:hAnsi="Times New Roman" w:cs="Times New Roman"/>
          <w:sz w:val="24"/>
          <w:szCs w:val="24"/>
        </w:rPr>
        <w:t>итература</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«И</w:t>
      </w:r>
      <w:r w:rsidRPr="00404F35">
        <w:rPr>
          <w:rFonts w:ascii="Times New Roman" w:hAnsi="Times New Roman" w:cs="Times New Roman"/>
          <w:sz w:val="24"/>
          <w:szCs w:val="24"/>
        </w:rPr>
        <w:t>ностранный язык</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«И</w:t>
      </w:r>
      <w:r w:rsidRPr="00404F35">
        <w:rPr>
          <w:rFonts w:ascii="Times New Roman" w:hAnsi="Times New Roman" w:cs="Times New Roman"/>
          <w:sz w:val="24"/>
          <w:szCs w:val="24"/>
        </w:rPr>
        <w:t>стория</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«О</w:t>
      </w:r>
      <w:r w:rsidRPr="00404F35">
        <w:rPr>
          <w:rFonts w:ascii="Times New Roman" w:hAnsi="Times New Roman" w:cs="Times New Roman"/>
          <w:sz w:val="24"/>
          <w:szCs w:val="24"/>
        </w:rPr>
        <w:t>бществознание</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«Г</w:t>
      </w:r>
      <w:r w:rsidRPr="00404F35">
        <w:rPr>
          <w:rFonts w:ascii="Times New Roman" w:hAnsi="Times New Roman" w:cs="Times New Roman"/>
          <w:sz w:val="24"/>
          <w:szCs w:val="24"/>
        </w:rPr>
        <w:t>еография</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«М</w:t>
      </w:r>
      <w:r w:rsidRPr="00404F35">
        <w:rPr>
          <w:rFonts w:ascii="Times New Roman" w:hAnsi="Times New Roman" w:cs="Times New Roman"/>
          <w:sz w:val="24"/>
          <w:szCs w:val="24"/>
        </w:rPr>
        <w:t>атематика</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«А</w:t>
      </w:r>
      <w:r w:rsidRPr="00404F35">
        <w:rPr>
          <w:rFonts w:ascii="Times New Roman" w:hAnsi="Times New Roman" w:cs="Times New Roman"/>
          <w:sz w:val="24"/>
          <w:szCs w:val="24"/>
        </w:rPr>
        <w:t>лгебра</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«Г</w:t>
      </w:r>
      <w:r w:rsidRPr="00404F35">
        <w:rPr>
          <w:rFonts w:ascii="Times New Roman" w:hAnsi="Times New Roman" w:cs="Times New Roman"/>
          <w:sz w:val="24"/>
          <w:szCs w:val="24"/>
        </w:rPr>
        <w:t>еометрия</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«И</w:t>
      </w:r>
      <w:r w:rsidRPr="00404F35">
        <w:rPr>
          <w:rFonts w:ascii="Times New Roman" w:hAnsi="Times New Roman" w:cs="Times New Roman"/>
          <w:sz w:val="24"/>
          <w:szCs w:val="24"/>
        </w:rPr>
        <w:t>нформатика</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«Ф</w:t>
      </w:r>
      <w:r w:rsidRPr="00404F35">
        <w:rPr>
          <w:rFonts w:ascii="Times New Roman" w:hAnsi="Times New Roman" w:cs="Times New Roman"/>
          <w:sz w:val="24"/>
          <w:szCs w:val="24"/>
        </w:rPr>
        <w:t>изика</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«Б</w:t>
      </w:r>
      <w:r w:rsidRPr="00404F35">
        <w:rPr>
          <w:rFonts w:ascii="Times New Roman" w:hAnsi="Times New Roman" w:cs="Times New Roman"/>
          <w:sz w:val="24"/>
          <w:szCs w:val="24"/>
        </w:rPr>
        <w:t>иология</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«Х</w:t>
      </w:r>
      <w:r w:rsidRPr="00404F35">
        <w:rPr>
          <w:rFonts w:ascii="Times New Roman" w:hAnsi="Times New Roman" w:cs="Times New Roman"/>
          <w:sz w:val="24"/>
          <w:szCs w:val="24"/>
        </w:rPr>
        <w:t>имия</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«И</w:t>
      </w:r>
      <w:r w:rsidRPr="00404F35">
        <w:rPr>
          <w:rFonts w:ascii="Times New Roman" w:hAnsi="Times New Roman" w:cs="Times New Roman"/>
          <w:sz w:val="24"/>
          <w:szCs w:val="24"/>
        </w:rPr>
        <w:t>зобразительное искусство</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«М</w:t>
      </w:r>
      <w:r w:rsidRPr="00404F35">
        <w:rPr>
          <w:rFonts w:ascii="Times New Roman" w:hAnsi="Times New Roman" w:cs="Times New Roman"/>
          <w:sz w:val="24"/>
          <w:szCs w:val="24"/>
        </w:rPr>
        <w:t>узыка</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«Т</w:t>
      </w:r>
      <w:r w:rsidRPr="00404F35">
        <w:rPr>
          <w:rFonts w:ascii="Times New Roman" w:hAnsi="Times New Roman" w:cs="Times New Roman"/>
          <w:sz w:val="24"/>
          <w:szCs w:val="24"/>
        </w:rPr>
        <w:t>ехнология</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«Ф</w:t>
      </w:r>
      <w:r w:rsidRPr="00404F35">
        <w:rPr>
          <w:rFonts w:ascii="Times New Roman" w:hAnsi="Times New Roman" w:cs="Times New Roman"/>
          <w:sz w:val="24"/>
          <w:szCs w:val="24"/>
        </w:rPr>
        <w:t>изическая  культура</w:t>
      </w:r>
      <w:r>
        <w:rPr>
          <w:rFonts w:ascii="Times New Roman" w:hAnsi="Times New Roman" w:cs="Times New Roman"/>
          <w:sz w:val="24"/>
          <w:szCs w:val="24"/>
        </w:rPr>
        <w:t>»</w:t>
      </w:r>
      <w:r w:rsidRPr="00404F35">
        <w:rPr>
          <w:rFonts w:ascii="Times New Roman" w:hAnsi="Times New Roman" w:cs="Times New Roman"/>
          <w:sz w:val="24"/>
          <w:szCs w:val="24"/>
        </w:rPr>
        <w:t xml:space="preserve">,  </w:t>
      </w:r>
      <w:r>
        <w:rPr>
          <w:rFonts w:ascii="Times New Roman" w:hAnsi="Times New Roman" w:cs="Times New Roman"/>
          <w:sz w:val="24"/>
          <w:szCs w:val="24"/>
        </w:rPr>
        <w:t>«Ос</w:t>
      </w:r>
      <w:r w:rsidRPr="00404F35">
        <w:rPr>
          <w:rFonts w:ascii="Times New Roman" w:hAnsi="Times New Roman" w:cs="Times New Roman"/>
          <w:sz w:val="24"/>
          <w:szCs w:val="24"/>
        </w:rPr>
        <w:t>новы безопасности жизнедеятельности</w:t>
      </w:r>
      <w:r>
        <w:rPr>
          <w:rFonts w:ascii="Times New Roman" w:hAnsi="Times New Roman" w:cs="Times New Roman"/>
          <w:sz w:val="24"/>
          <w:szCs w:val="24"/>
        </w:rPr>
        <w:t>»,</w:t>
      </w:r>
      <w:r w:rsidR="004F0410">
        <w:rPr>
          <w:rFonts w:ascii="Times New Roman" w:hAnsi="Times New Roman" w:cs="Times New Roman"/>
          <w:sz w:val="24"/>
          <w:szCs w:val="24"/>
        </w:rPr>
        <w:t xml:space="preserve"> </w:t>
      </w:r>
      <w:r>
        <w:rPr>
          <w:rFonts w:ascii="Times New Roman" w:hAnsi="Times New Roman" w:cs="Times New Roman"/>
          <w:sz w:val="24"/>
          <w:szCs w:val="24"/>
        </w:rPr>
        <w:t>«Риторика»</w:t>
      </w:r>
      <w:r w:rsidRPr="00404F35">
        <w:rPr>
          <w:rFonts w:ascii="Times New Roman" w:hAnsi="Times New Roman" w:cs="Times New Roman"/>
          <w:sz w:val="24"/>
          <w:szCs w:val="24"/>
        </w:rPr>
        <w:t xml:space="preserve">. </w:t>
      </w:r>
      <w:proofErr w:type="gramEnd"/>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ind w:firstLine="709"/>
        <w:jc w:val="center"/>
        <w:rPr>
          <w:rStyle w:val="Zag11"/>
          <w:rFonts w:ascii="Times New Roman" w:eastAsia="@Arial Unicode MS" w:hAnsi="Times New Roman" w:cs="Times New Roman"/>
          <w:b/>
          <w:sz w:val="24"/>
          <w:szCs w:val="24"/>
        </w:rPr>
      </w:pPr>
      <w:r w:rsidRPr="00777AA0">
        <w:rPr>
          <w:rStyle w:val="Zag11"/>
          <w:rFonts w:ascii="Times New Roman" w:eastAsia="@Arial Unicode MS" w:hAnsi="Times New Roman" w:cs="Times New Roman"/>
          <w:b/>
          <w:sz w:val="24"/>
          <w:szCs w:val="24"/>
        </w:rPr>
        <w:lastRenderedPageBreak/>
        <w:t>1.2.2. Ведущие целевые установки и основные ожидаемые результаты</w:t>
      </w:r>
    </w:p>
    <w:p w:rsidR="009403BD" w:rsidRDefault="009403BD" w:rsidP="009403BD">
      <w:pPr>
        <w:spacing w:after="0" w:line="240" w:lineRule="auto"/>
        <w:jc w:val="both"/>
        <w:rPr>
          <w:rFonts w:ascii="Times New Roman" w:hAnsi="Times New Roman" w:cs="Times New Roman"/>
          <w:sz w:val="24"/>
          <w:szCs w:val="24"/>
        </w:rPr>
      </w:pP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В результате изучения </w:t>
      </w:r>
      <w:r w:rsidRPr="00777AA0">
        <w:rPr>
          <w:rFonts w:ascii="Times New Roman" w:hAnsi="Times New Roman" w:cs="Times New Roman"/>
          <w:b/>
          <w:sz w:val="24"/>
          <w:szCs w:val="24"/>
        </w:rPr>
        <w:t>всех без исключения предметов</w:t>
      </w:r>
      <w:r w:rsidRPr="00777AA0">
        <w:rPr>
          <w:rFonts w:ascii="Times New Roman" w:hAnsi="Times New Roman" w:cs="Times New Roman"/>
          <w:sz w:val="24"/>
          <w:szCs w:val="24"/>
        </w:rPr>
        <w:t xml:space="preserve"> основной школы получат дальнейшее развитие </w:t>
      </w:r>
      <w:r w:rsidRPr="00777AA0">
        <w:rPr>
          <w:rFonts w:ascii="Times New Roman" w:hAnsi="Times New Roman" w:cs="Times New Roman"/>
          <w:b/>
          <w:i/>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77AA0">
        <w:rPr>
          <w:rFonts w:ascii="Times New Roman" w:hAnsi="Times New Roman" w:cs="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9403BD" w:rsidRPr="00777AA0" w:rsidRDefault="009403BD" w:rsidP="009403BD">
      <w:pPr>
        <w:suppressAutoHyphens/>
        <w:spacing w:after="0" w:line="240" w:lineRule="auto"/>
        <w:ind w:firstLine="709"/>
        <w:jc w:val="both"/>
        <w:rPr>
          <w:rFonts w:ascii="Times New Roman" w:hAnsi="Times New Roman" w:cs="Times New Roman"/>
          <w:bCs/>
          <w:sz w:val="24"/>
          <w:szCs w:val="24"/>
        </w:rPr>
      </w:pPr>
      <w:r w:rsidRPr="00777AA0">
        <w:rPr>
          <w:rFonts w:ascii="Times New Roman" w:hAnsi="Times New Roman" w:cs="Times New Roman"/>
          <w:sz w:val="24"/>
          <w:szCs w:val="24"/>
        </w:rPr>
        <w:t xml:space="preserve">В ходе изучения средствами всех предметов у выпускников будут заложены </w:t>
      </w:r>
      <w:r w:rsidRPr="00777AA0">
        <w:rPr>
          <w:rFonts w:ascii="Times New Roman" w:hAnsi="Times New Roman" w:cs="Times New Roman"/>
          <w:b/>
          <w:i/>
          <w:sz w:val="24"/>
          <w:szCs w:val="24"/>
        </w:rPr>
        <w:t xml:space="preserve">основы формально-логического </w:t>
      </w:r>
      <w:r w:rsidRPr="00777AA0">
        <w:rPr>
          <w:rFonts w:ascii="Times New Roman" w:hAnsi="Times New Roman" w:cs="Times New Roman"/>
          <w:b/>
          <w:bCs/>
          <w:i/>
          <w:sz w:val="24"/>
          <w:szCs w:val="24"/>
        </w:rPr>
        <w:t>мышления, рефлексии</w:t>
      </w:r>
      <w:r w:rsidRPr="00777AA0">
        <w:rPr>
          <w:rFonts w:ascii="Times New Roman" w:hAnsi="Times New Roman" w:cs="Times New Roman"/>
          <w:bCs/>
          <w:sz w:val="24"/>
          <w:szCs w:val="24"/>
        </w:rPr>
        <w:t>, что будет способствовать:</w:t>
      </w:r>
    </w:p>
    <w:p w:rsidR="009403BD" w:rsidRPr="00777AA0" w:rsidRDefault="009403BD" w:rsidP="009403BD">
      <w:pPr>
        <w:spacing w:after="0" w:line="240" w:lineRule="auto"/>
        <w:ind w:firstLine="709"/>
        <w:jc w:val="both"/>
        <w:rPr>
          <w:rFonts w:ascii="Times New Roman" w:hAnsi="Times New Roman" w:cs="Times New Roman"/>
          <w:b/>
          <w:sz w:val="24"/>
          <w:szCs w:val="24"/>
        </w:rPr>
      </w:pPr>
      <w:r w:rsidRPr="00777AA0">
        <w:rPr>
          <w:rFonts w:ascii="Times New Roman" w:hAnsi="Times New Roman" w:cs="Times New Roman"/>
          <w:sz w:val="24"/>
          <w:szCs w:val="24"/>
        </w:rPr>
        <w:t>• </w:t>
      </w:r>
      <w:r w:rsidRPr="00777AA0">
        <w:rPr>
          <w:rFonts w:ascii="Times New Roman" w:hAnsi="Times New Roman" w:cs="Times New Roman"/>
          <w:bCs/>
          <w:sz w:val="24"/>
          <w:szCs w:val="24"/>
        </w:rPr>
        <w:t>порождению</w:t>
      </w:r>
      <w:r w:rsidRPr="00777AA0">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9403BD" w:rsidRPr="00777AA0" w:rsidRDefault="009403BD" w:rsidP="009403BD">
      <w:pPr>
        <w:spacing w:after="0" w:line="240" w:lineRule="auto"/>
        <w:ind w:firstLine="709"/>
        <w:jc w:val="both"/>
        <w:rPr>
          <w:rFonts w:ascii="Times New Roman" w:hAnsi="Times New Roman" w:cs="Times New Roman"/>
          <w:b/>
          <w:sz w:val="24"/>
          <w:szCs w:val="24"/>
        </w:rPr>
      </w:pPr>
      <w:r w:rsidRPr="00777AA0">
        <w:rPr>
          <w:rFonts w:ascii="Times New Roman" w:hAnsi="Times New Roman" w:cs="Times New Roman"/>
          <w:sz w:val="24"/>
          <w:szCs w:val="24"/>
        </w:rPr>
        <w:t xml:space="preserve">• расширению и переориентации рефлексивной оценки собственных возможностей </w:t>
      </w:r>
      <w:r>
        <w:rPr>
          <w:rFonts w:ascii="Times New Roman" w:hAnsi="Times New Roman" w:cs="Times New Roman"/>
          <w:sz w:val="24"/>
          <w:szCs w:val="24"/>
        </w:rPr>
        <w:t xml:space="preserve">-              </w:t>
      </w:r>
      <w:r w:rsidRPr="00777AA0">
        <w:rPr>
          <w:rFonts w:ascii="Times New Roman" w:hAnsi="Times New Roman" w:cs="Times New Roman"/>
          <w:sz w:val="24"/>
          <w:szCs w:val="24"/>
        </w:rPr>
        <w:t xml:space="preserve"> за пределы учебной деятельности</w:t>
      </w:r>
      <w:r w:rsidR="007651B7">
        <w:rPr>
          <w:rFonts w:ascii="Times New Roman" w:hAnsi="Times New Roman" w:cs="Times New Roman"/>
          <w:sz w:val="24"/>
          <w:szCs w:val="24"/>
        </w:rPr>
        <w:t xml:space="preserve"> </w:t>
      </w:r>
      <w:r w:rsidRPr="00777AA0">
        <w:rPr>
          <w:rFonts w:ascii="Times New Roman" w:hAnsi="Times New Roman" w:cs="Times New Roman"/>
          <w:sz w:val="24"/>
          <w:szCs w:val="24"/>
        </w:rPr>
        <w:t>в сферу самосознания;</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9403BD" w:rsidRPr="00777AA0" w:rsidRDefault="009403BD" w:rsidP="009403BD">
      <w:pPr>
        <w:suppressAutoHyphens/>
        <w:spacing w:after="0" w:line="240" w:lineRule="auto"/>
        <w:ind w:firstLine="709"/>
        <w:jc w:val="both"/>
        <w:rPr>
          <w:rFonts w:ascii="Times New Roman" w:hAnsi="Times New Roman" w:cs="Times New Roman"/>
          <w:sz w:val="24"/>
          <w:szCs w:val="24"/>
        </w:rPr>
      </w:pPr>
      <w:proofErr w:type="gramStart"/>
      <w:r w:rsidRPr="00777AA0">
        <w:rPr>
          <w:rFonts w:ascii="Times New Roman" w:hAnsi="Times New Roman" w:cs="Times New Roman"/>
          <w:sz w:val="24"/>
          <w:szCs w:val="24"/>
        </w:rPr>
        <w:t xml:space="preserve">В ходе изучения всех учебных предметов обучающиеся </w:t>
      </w:r>
      <w:r w:rsidRPr="00777AA0">
        <w:rPr>
          <w:rFonts w:ascii="Times New Roman" w:hAnsi="Times New Roman" w:cs="Times New Roman"/>
          <w:b/>
          <w:i/>
          <w:sz w:val="24"/>
          <w:szCs w:val="24"/>
        </w:rPr>
        <w:t>приобретут опыт проектной деятельности</w:t>
      </w:r>
      <w:r w:rsidRPr="00777AA0">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777AA0">
        <w:rPr>
          <w:rFonts w:ascii="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777AA0">
        <w:rPr>
          <w:rFonts w:ascii="Times New Roman" w:hAnsi="Times New Roman" w:cs="Times New Roman"/>
          <w:i/>
          <w:sz w:val="24"/>
          <w:szCs w:val="24"/>
        </w:rPr>
        <w:t>оперировать гипотезами</w:t>
      </w:r>
      <w:r w:rsidRPr="00777AA0">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777AA0">
        <w:rPr>
          <w:rFonts w:ascii="Times New Roman" w:hAnsi="Times New Roman" w:cs="Times New Roman"/>
          <w:i/>
          <w:sz w:val="24"/>
          <w:szCs w:val="24"/>
        </w:rPr>
        <w:t>учебного исследования</w:t>
      </w:r>
      <w:r w:rsidRPr="00777AA0">
        <w:rPr>
          <w:rFonts w:ascii="Times New Roman" w:hAnsi="Times New Roman" w:cs="Times New Roman"/>
          <w:sz w:val="24"/>
          <w:szCs w:val="24"/>
        </w:rPr>
        <w:t xml:space="preserve">, </w:t>
      </w:r>
      <w:r w:rsidRPr="00777AA0">
        <w:rPr>
          <w:rFonts w:ascii="Times New Roman" w:hAnsi="Times New Roman" w:cs="Times New Roman"/>
          <w:i/>
          <w:sz w:val="24"/>
          <w:szCs w:val="24"/>
        </w:rPr>
        <w:t>учебного проекта</w:t>
      </w:r>
      <w:r w:rsidRPr="00777AA0">
        <w:rPr>
          <w:rFonts w:ascii="Times New Roman" w:hAnsi="Times New Roman" w:cs="Times New Roman"/>
          <w:sz w:val="24"/>
          <w:szCs w:val="24"/>
        </w:rPr>
        <w:t xml:space="preserve">, в ходе </w:t>
      </w:r>
      <w:r w:rsidRPr="00777AA0">
        <w:rPr>
          <w:rFonts w:ascii="Times New Roman" w:hAnsi="Times New Roman" w:cs="Times New Roman"/>
          <w:i/>
          <w:sz w:val="24"/>
          <w:szCs w:val="24"/>
        </w:rPr>
        <w:t>освоения системы научных понятий</w:t>
      </w:r>
      <w:r w:rsidR="004F0410">
        <w:rPr>
          <w:rFonts w:ascii="Times New Roman" w:hAnsi="Times New Roman" w:cs="Times New Roman"/>
          <w:i/>
          <w:sz w:val="24"/>
          <w:szCs w:val="24"/>
        </w:rPr>
        <w:t xml:space="preserve"> </w:t>
      </w:r>
      <w:r w:rsidRPr="00777AA0">
        <w:rPr>
          <w:rFonts w:ascii="Times New Roman" w:hAnsi="Times New Roman" w:cs="Times New Roman"/>
          <w:sz w:val="24"/>
          <w:szCs w:val="24"/>
        </w:rPr>
        <w:t>у выпускников будут заложены:</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основы критического отношения к знанию, жизненному опыту;</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основы ценностных суждений и оценок;</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777AA0">
        <w:rPr>
          <w:rFonts w:ascii="Times New Roman" w:hAnsi="Times New Roman" w:cs="Times New Roman"/>
          <w:b/>
          <w:i/>
          <w:sz w:val="24"/>
          <w:szCs w:val="24"/>
        </w:rPr>
        <w:t>основ читательской компетенции</w:t>
      </w:r>
      <w:r w:rsidRPr="00777AA0">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77AA0">
        <w:rPr>
          <w:rFonts w:ascii="Times New Roman" w:hAnsi="Times New Roman" w:cs="Times New Roman"/>
          <w:i/>
          <w:sz w:val="24"/>
          <w:szCs w:val="24"/>
        </w:rPr>
        <w:t>потребность в систематическом чтении</w:t>
      </w:r>
      <w:r w:rsidRPr="00777AA0">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9403BD" w:rsidRPr="00777AA0"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Обу</w:t>
      </w:r>
      <w:r w:rsidRPr="00777AA0">
        <w:rPr>
          <w:rFonts w:ascii="Times New Roman" w:hAnsi="Times New Roman" w:cs="Times New Roman"/>
          <w:sz w:val="24"/>
          <w:szCs w:val="24"/>
        </w:rPr>
        <w:t>ча</w:t>
      </w:r>
      <w:r>
        <w:rPr>
          <w:rFonts w:ascii="Times New Roman" w:hAnsi="Times New Roman" w:cs="Times New Roman"/>
          <w:sz w:val="24"/>
          <w:szCs w:val="24"/>
        </w:rPr>
        <w:t>ю</w:t>
      </w:r>
      <w:r w:rsidRPr="00777AA0">
        <w:rPr>
          <w:rFonts w:ascii="Times New Roman" w:hAnsi="Times New Roman" w:cs="Times New Roman"/>
          <w:sz w:val="24"/>
          <w:szCs w:val="24"/>
        </w:rPr>
        <w:t xml:space="preserve">щиеся усовершенствуют </w:t>
      </w:r>
      <w:r w:rsidRPr="00777AA0">
        <w:rPr>
          <w:rFonts w:ascii="Times New Roman" w:hAnsi="Times New Roman" w:cs="Times New Roman"/>
          <w:i/>
          <w:sz w:val="24"/>
          <w:szCs w:val="24"/>
        </w:rPr>
        <w:t>технику чтения</w:t>
      </w:r>
      <w:r w:rsidRPr="00777AA0">
        <w:rPr>
          <w:rFonts w:ascii="Times New Roman" w:hAnsi="Times New Roman" w:cs="Times New Roman"/>
          <w:sz w:val="24"/>
          <w:szCs w:val="24"/>
        </w:rPr>
        <w:t xml:space="preserve"> и приобретут устойчивый </w:t>
      </w:r>
      <w:r w:rsidRPr="00777AA0">
        <w:rPr>
          <w:rFonts w:ascii="Times New Roman" w:hAnsi="Times New Roman" w:cs="Times New Roman"/>
          <w:i/>
          <w:sz w:val="24"/>
          <w:szCs w:val="24"/>
        </w:rPr>
        <w:t>навык осмысленного чтения</w:t>
      </w:r>
      <w:r w:rsidRPr="00777AA0">
        <w:rPr>
          <w:rFonts w:ascii="Times New Roman" w:hAnsi="Times New Roman" w:cs="Times New Roman"/>
          <w:sz w:val="24"/>
          <w:szCs w:val="24"/>
        </w:rPr>
        <w:t xml:space="preserve">, </w:t>
      </w:r>
      <w:r w:rsidRPr="00777AA0">
        <w:rPr>
          <w:rFonts w:ascii="Times New Roman" w:hAnsi="Times New Roman" w:cs="Times New Roman"/>
          <w:iCs/>
          <w:sz w:val="24"/>
          <w:szCs w:val="24"/>
        </w:rPr>
        <w:t xml:space="preserve">получат возможность приобрести </w:t>
      </w:r>
      <w:r w:rsidRPr="00777AA0">
        <w:rPr>
          <w:rFonts w:ascii="Times New Roman" w:hAnsi="Times New Roman" w:cs="Times New Roman"/>
          <w:i/>
          <w:iCs/>
          <w:sz w:val="24"/>
          <w:szCs w:val="24"/>
        </w:rPr>
        <w:t>навык рефлексивного чтения</w:t>
      </w:r>
      <w:r w:rsidRPr="00777AA0">
        <w:rPr>
          <w:rFonts w:ascii="Times New Roman" w:hAnsi="Times New Roman" w:cs="Times New Roman"/>
          <w:iCs/>
          <w:sz w:val="24"/>
          <w:szCs w:val="24"/>
        </w:rPr>
        <w:t xml:space="preserve">. </w:t>
      </w:r>
      <w:r w:rsidRPr="00777AA0">
        <w:rPr>
          <w:rFonts w:ascii="Times New Roman" w:hAnsi="Times New Roman" w:cs="Times New Roman"/>
          <w:sz w:val="24"/>
          <w:szCs w:val="24"/>
        </w:rPr>
        <w:t xml:space="preserve">Учащиеся овладеют различными </w:t>
      </w:r>
      <w:r w:rsidRPr="00777AA0">
        <w:rPr>
          <w:rFonts w:ascii="Times New Roman" w:hAnsi="Times New Roman" w:cs="Times New Roman"/>
          <w:i/>
          <w:sz w:val="24"/>
          <w:szCs w:val="24"/>
        </w:rPr>
        <w:t>видами</w:t>
      </w:r>
      <w:r w:rsidR="004F0410">
        <w:rPr>
          <w:rFonts w:ascii="Times New Roman" w:hAnsi="Times New Roman" w:cs="Times New Roman"/>
          <w:i/>
          <w:sz w:val="24"/>
          <w:szCs w:val="24"/>
        </w:rPr>
        <w:t xml:space="preserve"> </w:t>
      </w:r>
      <w:r w:rsidRPr="00777AA0">
        <w:rPr>
          <w:rStyle w:val="afb"/>
          <w:rFonts w:ascii="Times New Roman" w:hAnsi="Times New Roman" w:cs="Times New Roman"/>
          <w:i w:val="0"/>
          <w:sz w:val="24"/>
          <w:szCs w:val="24"/>
        </w:rPr>
        <w:t xml:space="preserve">и </w:t>
      </w:r>
      <w:r w:rsidRPr="00777AA0">
        <w:rPr>
          <w:rStyle w:val="afb"/>
          <w:rFonts w:ascii="Times New Roman" w:hAnsi="Times New Roman" w:cs="Times New Roman"/>
          <w:sz w:val="24"/>
          <w:szCs w:val="24"/>
        </w:rPr>
        <w:t>типами</w:t>
      </w:r>
      <w:r w:rsidR="004F0410">
        <w:rPr>
          <w:rStyle w:val="afb"/>
          <w:rFonts w:ascii="Times New Roman" w:hAnsi="Times New Roman" w:cs="Times New Roman"/>
          <w:sz w:val="24"/>
          <w:szCs w:val="24"/>
        </w:rPr>
        <w:t xml:space="preserve"> </w:t>
      </w:r>
      <w:r w:rsidRPr="00777AA0">
        <w:rPr>
          <w:rFonts w:ascii="Times New Roman" w:hAnsi="Times New Roman" w:cs="Times New Roman"/>
          <w:i/>
          <w:sz w:val="24"/>
          <w:szCs w:val="24"/>
        </w:rPr>
        <w:t>чтения</w:t>
      </w:r>
      <w:r w:rsidRPr="00777AA0">
        <w:rPr>
          <w:rFonts w:ascii="Times New Roman" w:hAnsi="Times New Roman" w:cs="Times New Roman"/>
          <w:sz w:val="24"/>
          <w:szCs w:val="24"/>
        </w:rPr>
        <w:t xml:space="preserve">: </w:t>
      </w:r>
      <w:r w:rsidRPr="00777AA0">
        <w:rPr>
          <w:rStyle w:val="afb"/>
          <w:rFonts w:ascii="Times New Roman" w:hAnsi="Times New Roman" w:cs="Times New Roman"/>
          <w:i w:val="0"/>
          <w:sz w:val="24"/>
          <w:szCs w:val="24"/>
        </w:rPr>
        <w:t xml:space="preserve">ознакомительным, изучающим, просмотровым, поисковым и выборочным; выразительным чтением; </w:t>
      </w:r>
      <w:r w:rsidRPr="00777AA0">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777AA0">
        <w:rPr>
          <w:rFonts w:ascii="Times New Roman" w:hAnsi="Times New Roman" w:cs="Times New Roman"/>
          <w:i/>
          <w:sz w:val="24"/>
          <w:szCs w:val="24"/>
        </w:rPr>
        <w:t>стратегиями чтения</w:t>
      </w:r>
      <w:r w:rsidRPr="00777AA0">
        <w:rPr>
          <w:rFonts w:ascii="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В сфере развития </w:t>
      </w:r>
      <w:r w:rsidRPr="00777AA0">
        <w:rPr>
          <w:rFonts w:ascii="Times New Roman" w:hAnsi="Times New Roman" w:cs="Times New Roman"/>
          <w:b/>
          <w:sz w:val="24"/>
          <w:szCs w:val="24"/>
        </w:rPr>
        <w:t>личностных универсальных учебных действий</w:t>
      </w:r>
      <w:r w:rsidRPr="00777AA0">
        <w:rPr>
          <w:rFonts w:ascii="Times New Roman" w:hAnsi="Times New Roman" w:cs="Times New Roman"/>
          <w:sz w:val="24"/>
          <w:szCs w:val="24"/>
        </w:rPr>
        <w:t xml:space="preserve"> приоритетное внимание уделяется формированию:</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w:t>
      </w:r>
      <w:r w:rsidRPr="00777AA0">
        <w:rPr>
          <w:rFonts w:ascii="Times New Roman" w:hAnsi="Times New Roman" w:cs="Times New Roman"/>
          <w:i/>
          <w:sz w:val="24"/>
          <w:szCs w:val="24"/>
        </w:rPr>
        <w:t>основ гражданской идентичности личности</w:t>
      </w:r>
      <w:r w:rsidRPr="00777AA0">
        <w:rPr>
          <w:rFonts w:ascii="Times New Roman" w:hAnsi="Times New Roman" w:cs="Times New Roman"/>
          <w:sz w:val="24"/>
          <w:szCs w:val="24"/>
        </w:rPr>
        <w:t xml:space="preserve"> (включая когнитивный, эмоционально-ценностный и поведенческий компоненты);</w:t>
      </w:r>
    </w:p>
    <w:p w:rsidR="009403BD" w:rsidRPr="00777AA0" w:rsidRDefault="009403BD" w:rsidP="009403BD">
      <w:pPr>
        <w:spacing w:after="0" w:line="240" w:lineRule="auto"/>
        <w:ind w:firstLine="709"/>
        <w:jc w:val="both"/>
        <w:rPr>
          <w:rStyle w:val="dash041e005f0431005f044b005f0447005f043d005f044b005f0439005f005fchar1char1"/>
        </w:rPr>
      </w:pPr>
      <w:r w:rsidRPr="00777AA0">
        <w:rPr>
          <w:rFonts w:ascii="Times New Roman" w:hAnsi="Times New Roman" w:cs="Times New Roman"/>
          <w:sz w:val="24"/>
          <w:szCs w:val="24"/>
        </w:rPr>
        <w:t>• </w:t>
      </w:r>
      <w:r w:rsidRPr="00777AA0">
        <w:rPr>
          <w:rStyle w:val="dash041e005f0431005f044b005f0447005f043d005f044b005f0439005f005fchar1char1"/>
          <w:i/>
        </w:rPr>
        <w:t xml:space="preserve">основ социальных компетенций </w:t>
      </w:r>
      <w:r w:rsidRPr="00777AA0">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w:t>
      </w:r>
      <w:r w:rsidRPr="00585C46">
        <w:rPr>
          <w:rFonts w:ascii="Times New Roman" w:hAnsi="Times New Roman" w:cs="Times New Roman"/>
          <w:i/>
          <w:sz w:val="24"/>
          <w:szCs w:val="24"/>
        </w:rPr>
        <w:t>готовности и способности к переходу к самообразованию</w:t>
      </w:r>
      <w:r w:rsidRPr="00777AA0">
        <w:rPr>
          <w:rFonts w:ascii="Times New Roman" w:hAnsi="Times New Roman" w:cs="Times New Roman"/>
          <w:sz w:val="24"/>
          <w:szCs w:val="24"/>
        </w:rPr>
        <w:t xml:space="preserve"> на основе учебно-познавательной мотивации, в том числе </w:t>
      </w:r>
      <w:r w:rsidRPr="00777AA0">
        <w:rPr>
          <w:rFonts w:ascii="Times New Roman" w:hAnsi="Times New Roman" w:cs="Times New Roman"/>
          <w:i/>
          <w:sz w:val="24"/>
          <w:szCs w:val="24"/>
        </w:rPr>
        <w:t>готовности к выбору направления профильного образования</w:t>
      </w:r>
      <w:r w:rsidRPr="00777AA0">
        <w:rPr>
          <w:rFonts w:ascii="Times New Roman" w:hAnsi="Times New Roman" w:cs="Times New Roman"/>
          <w:sz w:val="24"/>
          <w:szCs w:val="24"/>
        </w:rPr>
        <w:t>.</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Style w:val="dash041e005f0431005f044b005f0447005f043d005f044b005f0439005f005fchar1char1"/>
        </w:rPr>
        <w:t xml:space="preserve">В частности, формированию </w:t>
      </w:r>
      <w:r w:rsidRPr="00777AA0">
        <w:rPr>
          <w:rFonts w:ascii="Times New Roman" w:hAnsi="Times New Roman" w:cs="Times New Roman"/>
          <w:b/>
          <w:i/>
          <w:sz w:val="24"/>
          <w:szCs w:val="24"/>
        </w:rPr>
        <w:t>готовности и способности к выбору направления профильного образования</w:t>
      </w:r>
      <w:r w:rsidRPr="00777AA0">
        <w:rPr>
          <w:rFonts w:ascii="Times New Roman" w:hAnsi="Times New Roman" w:cs="Times New Roman"/>
          <w:sz w:val="24"/>
          <w:szCs w:val="24"/>
        </w:rPr>
        <w:t xml:space="preserve"> способствуют:</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 целенаправленное формирование </w:t>
      </w:r>
      <w:r w:rsidRPr="00777AA0">
        <w:rPr>
          <w:rFonts w:ascii="Times New Roman" w:hAnsi="Times New Roman" w:cs="Times New Roman"/>
          <w:i/>
          <w:sz w:val="24"/>
          <w:szCs w:val="24"/>
        </w:rPr>
        <w:t>интереса</w:t>
      </w:r>
      <w:r w:rsidRPr="00777AA0">
        <w:rPr>
          <w:rFonts w:ascii="Times New Roman" w:hAnsi="Times New Roman" w:cs="Times New Roman"/>
          <w:sz w:val="24"/>
          <w:szCs w:val="24"/>
        </w:rPr>
        <w:t xml:space="preserve"> к изучаемым областям знания и видам деятельности, педагогическая </w:t>
      </w:r>
      <w:r w:rsidRPr="00777AA0">
        <w:rPr>
          <w:rFonts w:ascii="Times New Roman" w:hAnsi="Times New Roman" w:cs="Times New Roman"/>
          <w:i/>
          <w:sz w:val="24"/>
          <w:szCs w:val="24"/>
        </w:rPr>
        <w:t>поддержка любознательности и избирательности интересов</w:t>
      </w:r>
      <w:r w:rsidRPr="00777AA0">
        <w:rPr>
          <w:rFonts w:ascii="Times New Roman" w:hAnsi="Times New Roman" w:cs="Times New Roman"/>
          <w:sz w:val="24"/>
          <w:szCs w:val="24"/>
        </w:rPr>
        <w:t>;</w:t>
      </w:r>
    </w:p>
    <w:p w:rsidR="009403BD" w:rsidRPr="00777AA0" w:rsidRDefault="009403BD" w:rsidP="009403BD">
      <w:pPr>
        <w:spacing w:after="0" w:line="240" w:lineRule="auto"/>
        <w:ind w:firstLine="709"/>
        <w:jc w:val="both"/>
        <w:rPr>
          <w:rFonts w:ascii="Times New Roman" w:hAnsi="Times New Roman" w:cs="Times New Roman"/>
          <w:sz w:val="24"/>
          <w:szCs w:val="24"/>
        </w:rPr>
      </w:pPr>
      <w:proofErr w:type="gramStart"/>
      <w:r w:rsidRPr="00777AA0">
        <w:rPr>
          <w:rFonts w:ascii="Times New Roman" w:hAnsi="Times New Roman" w:cs="Times New Roman"/>
          <w:sz w:val="24"/>
          <w:szCs w:val="24"/>
        </w:rPr>
        <w:t xml:space="preserve">• реализация </w:t>
      </w:r>
      <w:r w:rsidRPr="00777AA0">
        <w:rPr>
          <w:rFonts w:ascii="Times New Roman" w:hAnsi="Times New Roman" w:cs="Times New Roman"/>
          <w:i/>
          <w:sz w:val="24"/>
          <w:szCs w:val="24"/>
        </w:rPr>
        <w:t>уровневого подхода</w:t>
      </w:r>
      <w:r w:rsidR="007651B7">
        <w:rPr>
          <w:rFonts w:ascii="Times New Roman" w:hAnsi="Times New Roman" w:cs="Times New Roman"/>
          <w:i/>
          <w:sz w:val="24"/>
          <w:szCs w:val="24"/>
        </w:rPr>
        <w:t xml:space="preserve"> </w:t>
      </w:r>
      <w:r w:rsidRPr="00777AA0">
        <w:rPr>
          <w:rFonts w:ascii="Times New Roman" w:hAnsi="Times New Roman" w:cs="Times New Roman"/>
          <w:i/>
          <w:sz w:val="24"/>
          <w:szCs w:val="24"/>
        </w:rPr>
        <w:t>как в преподавании</w:t>
      </w:r>
      <w:r w:rsidRPr="00777AA0">
        <w:rPr>
          <w:rFonts w:ascii="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777AA0">
        <w:rPr>
          <w:rFonts w:ascii="Times New Roman" w:hAnsi="Times New Roman" w:cs="Times New Roman"/>
          <w:i/>
          <w:sz w:val="24"/>
          <w:szCs w:val="24"/>
        </w:rPr>
        <w:t>так и в оценочных процедурах</w:t>
      </w:r>
      <w:r w:rsidRPr="00777AA0">
        <w:rPr>
          <w:rFonts w:ascii="Times New Roman" w:hAnsi="Times New Roman" w:cs="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 формирование </w:t>
      </w:r>
      <w:r w:rsidRPr="00777AA0">
        <w:rPr>
          <w:rFonts w:ascii="Times New Roman" w:hAnsi="Times New Roman" w:cs="Times New Roman"/>
          <w:i/>
          <w:sz w:val="24"/>
          <w:szCs w:val="24"/>
        </w:rPr>
        <w:t>навыков взаимо- и самооценки</w:t>
      </w:r>
      <w:r w:rsidRPr="00777AA0">
        <w:rPr>
          <w:rFonts w:ascii="Times New Roman" w:hAnsi="Times New Roman" w:cs="Times New Roman"/>
          <w:sz w:val="24"/>
          <w:szCs w:val="24"/>
        </w:rPr>
        <w:t xml:space="preserve">, </w:t>
      </w:r>
      <w:r w:rsidRPr="00777AA0">
        <w:rPr>
          <w:rFonts w:ascii="Times New Roman" w:hAnsi="Times New Roman" w:cs="Times New Roman"/>
          <w:i/>
          <w:sz w:val="24"/>
          <w:szCs w:val="24"/>
        </w:rPr>
        <w:t>навыков рефлексии</w:t>
      </w:r>
      <w:r w:rsidRPr="00777AA0">
        <w:rPr>
          <w:rFonts w:ascii="Times New Roman" w:hAnsi="Times New Roman" w:cs="Times New Roman"/>
          <w:sz w:val="24"/>
          <w:szCs w:val="24"/>
        </w:rPr>
        <w:t xml:space="preserve"> на основе использования критериальной системы оценки;</w:t>
      </w:r>
    </w:p>
    <w:p w:rsidR="009403BD" w:rsidRPr="00777AA0" w:rsidRDefault="009403BD" w:rsidP="009403BD">
      <w:pPr>
        <w:spacing w:after="0" w:line="240" w:lineRule="auto"/>
        <w:ind w:firstLine="709"/>
        <w:jc w:val="both"/>
        <w:rPr>
          <w:rFonts w:ascii="Times New Roman" w:hAnsi="Times New Roman" w:cs="Times New Roman"/>
          <w:sz w:val="24"/>
          <w:szCs w:val="24"/>
        </w:rPr>
      </w:pPr>
      <w:proofErr w:type="gramStart"/>
      <w:r w:rsidRPr="00777AA0">
        <w:rPr>
          <w:rFonts w:ascii="Times New Roman" w:hAnsi="Times New Roman" w:cs="Times New Roman"/>
          <w:sz w:val="24"/>
          <w:szCs w:val="24"/>
        </w:rPr>
        <w:t>• организация</w:t>
      </w:r>
      <w:r w:rsidRPr="00777AA0">
        <w:rPr>
          <w:rFonts w:ascii="Times New Roman" w:hAnsi="Times New Roman" w:cs="Times New Roman"/>
          <w:i/>
          <w:sz w:val="24"/>
          <w:szCs w:val="24"/>
        </w:rPr>
        <w:t xml:space="preserve"> системы проб подростками своих возможностей</w:t>
      </w:r>
      <w:r w:rsidRPr="00777AA0">
        <w:rPr>
          <w:rFonts w:ascii="Times New Roman" w:hAnsi="Times New Roman" w:cs="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w:t>
      </w:r>
      <w:r>
        <w:rPr>
          <w:rFonts w:ascii="Times New Roman" w:hAnsi="Times New Roman" w:cs="Times New Roman"/>
          <w:sz w:val="24"/>
          <w:szCs w:val="24"/>
        </w:rPr>
        <w:t xml:space="preserve">элективных курсов, </w:t>
      </w:r>
      <w:r w:rsidRPr="00777AA0">
        <w:rPr>
          <w:rFonts w:ascii="Times New Roman" w:hAnsi="Times New Roman" w:cs="Times New Roman"/>
          <w:sz w:val="24"/>
          <w:szCs w:val="24"/>
        </w:rPr>
        <w:t>вводимых образовательн</w:t>
      </w:r>
      <w:r>
        <w:rPr>
          <w:rFonts w:ascii="Times New Roman" w:hAnsi="Times New Roman" w:cs="Times New Roman"/>
          <w:sz w:val="24"/>
          <w:szCs w:val="24"/>
        </w:rPr>
        <w:t>ой</w:t>
      </w:r>
      <w:r w:rsidR="007651B7">
        <w:rPr>
          <w:rFonts w:ascii="Times New Roman" w:hAnsi="Times New Roman" w:cs="Times New Roman"/>
          <w:sz w:val="24"/>
          <w:szCs w:val="24"/>
        </w:rPr>
        <w:t xml:space="preserve"> </w:t>
      </w:r>
      <w:r>
        <w:rPr>
          <w:rFonts w:ascii="Times New Roman" w:hAnsi="Times New Roman" w:cs="Times New Roman"/>
          <w:sz w:val="24"/>
          <w:szCs w:val="24"/>
        </w:rPr>
        <w:t>организацией</w:t>
      </w:r>
      <w:r w:rsidRPr="00777AA0">
        <w:rPr>
          <w:rFonts w:ascii="Times New Roman" w:hAnsi="Times New Roman" w:cs="Times New Roman"/>
          <w:sz w:val="24"/>
          <w:szCs w:val="24"/>
        </w:rPr>
        <w:t>;</w:t>
      </w:r>
      <w:r w:rsidR="007651B7">
        <w:rPr>
          <w:rFonts w:ascii="Times New Roman" w:hAnsi="Times New Roman" w:cs="Times New Roman"/>
          <w:sz w:val="24"/>
          <w:szCs w:val="24"/>
        </w:rPr>
        <w:t xml:space="preserve"> </w:t>
      </w:r>
      <w:r w:rsidRPr="00777AA0">
        <w:rPr>
          <w:rFonts w:ascii="Times New Roman" w:hAnsi="Times New Roman" w:cs="Times New Roman"/>
          <w:sz w:val="24"/>
          <w:szCs w:val="24"/>
        </w:rPr>
        <w:t>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w:t>
      </w:r>
      <w:r>
        <w:rPr>
          <w:rFonts w:ascii="Times New Roman" w:hAnsi="Times New Roman" w:cs="Times New Roman"/>
          <w:sz w:val="24"/>
          <w:szCs w:val="24"/>
        </w:rPr>
        <w:t>й</w:t>
      </w:r>
      <w:r w:rsidR="007651B7">
        <w:rPr>
          <w:rFonts w:ascii="Times New Roman" w:hAnsi="Times New Roman" w:cs="Times New Roman"/>
          <w:sz w:val="24"/>
          <w:szCs w:val="24"/>
        </w:rPr>
        <w:t xml:space="preserve"> </w:t>
      </w:r>
      <w:r>
        <w:rPr>
          <w:rFonts w:ascii="Times New Roman" w:hAnsi="Times New Roman" w:cs="Times New Roman"/>
          <w:sz w:val="24"/>
          <w:szCs w:val="24"/>
        </w:rPr>
        <w:t>организации</w:t>
      </w:r>
      <w:r w:rsidRPr="00777AA0">
        <w:rPr>
          <w:rFonts w:ascii="Times New Roman" w:hAnsi="Times New Roman" w:cs="Times New Roman"/>
          <w:sz w:val="24"/>
          <w:szCs w:val="24"/>
        </w:rPr>
        <w:t>;</w:t>
      </w:r>
      <w:proofErr w:type="gramEnd"/>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 целенаправленное формирование в курсе технологии </w:t>
      </w:r>
      <w:r w:rsidRPr="00777AA0">
        <w:rPr>
          <w:rFonts w:ascii="Times New Roman" w:hAnsi="Times New Roman" w:cs="Times New Roman"/>
          <w:i/>
          <w:sz w:val="24"/>
          <w:szCs w:val="24"/>
        </w:rPr>
        <w:t>представлений о рынке труда</w:t>
      </w:r>
      <w:r w:rsidRPr="00777AA0">
        <w:rPr>
          <w:rFonts w:ascii="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 приобретение </w:t>
      </w:r>
      <w:r w:rsidRPr="00777AA0">
        <w:rPr>
          <w:rFonts w:ascii="Times New Roman" w:hAnsi="Times New Roman" w:cs="Times New Roman"/>
          <w:i/>
          <w:sz w:val="24"/>
          <w:szCs w:val="24"/>
        </w:rPr>
        <w:t>практического опыта пробного проектирования жизненной и профессиональной карьеры</w:t>
      </w:r>
      <w:r w:rsidRPr="00777AA0">
        <w:rPr>
          <w:rFonts w:ascii="Times New Roman" w:hAnsi="Times New Roman" w:cs="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В сфере развития </w:t>
      </w:r>
      <w:r w:rsidRPr="00777AA0">
        <w:rPr>
          <w:rFonts w:ascii="Times New Roman" w:hAnsi="Times New Roman" w:cs="Times New Roman"/>
          <w:b/>
          <w:sz w:val="24"/>
          <w:szCs w:val="24"/>
        </w:rPr>
        <w:t>регулятивных универсальных учебных действий</w:t>
      </w:r>
      <w:r w:rsidRPr="00777AA0">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777AA0">
        <w:rPr>
          <w:rFonts w:ascii="Times New Roman" w:hAnsi="Times New Roman" w:cs="Times New Roman"/>
          <w:sz w:val="24"/>
          <w:szCs w:val="24"/>
        </w:rPr>
        <w:t>действия</w:t>
      </w:r>
      <w:proofErr w:type="gramEnd"/>
      <w:r w:rsidRPr="00777AA0">
        <w:rPr>
          <w:rFonts w:ascii="Times New Roman" w:hAnsi="Times New Roman" w:cs="Times New Roman"/>
          <w:sz w:val="24"/>
          <w:szCs w:val="24"/>
        </w:rPr>
        <w:t xml:space="preserve"> как по результату, так и по способу действия, вносить соответствующие коррективы в их выполнение.</w:t>
      </w:r>
      <w:r w:rsidR="004F0410">
        <w:rPr>
          <w:rFonts w:ascii="Times New Roman" w:hAnsi="Times New Roman" w:cs="Times New Roman"/>
          <w:sz w:val="24"/>
          <w:szCs w:val="24"/>
        </w:rPr>
        <w:t xml:space="preserve"> </w:t>
      </w:r>
      <w:r w:rsidRPr="00777AA0">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В сфере развития </w:t>
      </w:r>
      <w:r w:rsidRPr="00777AA0">
        <w:rPr>
          <w:rFonts w:ascii="Times New Roman" w:hAnsi="Times New Roman" w:cs="Times New Roman"/>
          <w:b/>
          <w:sz w:val="24"/>
          <w:szCs w:val="24"/>
        </w:rPr>
        <w:t>коммуникативных универсальных учебных действий</w:t>
      </w:r>
      <w:r w:rsidRPr="00777AA0">
        <w:rPr>
          <w:rFonts w:ascii="Times New Roman" w:hAnsi="Times New Roman" w:cs="Times New Roman"/>
          <w:sz w:val="24"/>
          <w:szCs w:val="24"/>
        </w:rPr>
        <w:t xml:space="preserve"> приоритетное внимание уделяется:</w:t>
      </w:r>
    </w:p>
    <w:p w:rsidR="009403BD" w:rsidRPr="00777AA0" w:rsidRDefault="009403BD" w:rsidP="009403BD">
      <w:pPr>
        <w:spacing w:after="0" w:line="240" w:lineRule="auto"/>
        <w:ind w:firstLine="709"/>
        <w:jc w:val="both"/>
        <w:rPr>
          <w:rFonts w:ascii="Times New Roman" w:hAnsi="Times New Roman" w:cs="Times New Roman"/>
          <w:snapToGrid w:val="0"/>
          <w:sz w:val="24"/>
          <w:szCs w:val="24"/>
        </w:rPr>
      </w:pPr>
      <w:r w:rsidRPr="00777AA0">
        <w:rPr>
          <w:rFonts w:ascii="Times New Roman" w:hAnsi="Times New Roman" w:cs="Times New Roman"/>
          <w:sz w:val="24"/>
          <w:szCs w:val="24"/>
        </w:rPr>
        <w:t xml:space="preserve">• формированию действий по организации и планированию </w:t>
      </w:r>
      <w:r w:rsidRPr="00777AA0">
        <w:rPr>
          <w:rFonts w:ascii="Times New Roman" w:hAnsi="Times New Roman" w:cs="Times New Roman"/>
          <w:i/>
          <w:sz w:val="24"/>
          <w:szCs w:val="24"/>
        </w:rPr>
        <w:t>учебного сотрудничества с учителем и сверстниками</w:t>
      </w:r>
      <w:r w:rsidRPr="00777AA0">
        <w:rPr>
          <w:rFonts w:ascii="Times New Roman" w:hAnsi="Times New Roman" w:cs="Times New Roman"/>
          <w:sz w:val="24"/>
          <w:szCs w:val="24"/>
        </w:rPr>
        <w:t xml:space="preserve">, умений работать в группе и приобретению опыта такой работы, </w:t>
      </w:r>
      <w:r w:rsidRPr="00777AA0">
        <w:rPr>
          <w:rFonts w:ascii="Times New Roman" w:hAnsi="Times New Roman" w:cs="Times New Roman"/>
          <w:sz w:val="24"/>
          <w:szCs w:val="24"/>
        </w:rPr>
        <w:lastRenderedPageBreak/>
        <w:t>практическому освоению морально-этических и психологических принципов общения и сотрудничества;</w:t>
      </w:r>
    </w:p>
    <w:p w:rsidR="009403BD" w:rsidRPr="00777AA0" w:rsidRDefault="009403BD" w:rsidP="009403BD">
      <w:pPr>
        <w:spacing w:after="0" w:line="240" w:lineRule="auto"/>
        <w:ind w:firstLine="709"/>
        <w:jc w:val="both"/>
        <w:rPr>
          <w:rFonts w:ascii="Times New Roman" w:hAnsi="Times New Roman" w:cs="Times New Roman"/>
          <w:snapToGrid w:val="0"/>
          <w:sz w:val="24"/>
          <w:szCs w:val="24"/>
        </w:rPr>
      </w:pPr>
      <w:proofErr w:type="gramStart"/>
      <w:r w:rsidRPr="00777AA0">
        <w:rPr>
          <w:rFonts w:ascii="Times New Roman" w:hAnsi="Times New Roman" w:cs="Times New Roman"/>
          <w:sz w:val="24"/>
          <w:szCs w:val="24"/>
        </w:rPr>
        <w:t xml:space="preserve">• практическому освоению умений, составляющих основу </w:t>
      </w:r>
      <w:r w:rsidRPr="00777AA0">
        <w:rPr>
          <w:rFonts w:ascii="Times New Roman" w:hAnsi="Times New Roman" w:cs="Times New Roman"/>
          <w:i/>
          <w:sz w:val="24"/>
          <w:szCs w:val="24"/>
        </w:rPr>
        <w:t>коммуникативной компетентности</w:t>
      </w:r>
      <w:r w:rsidRPr="00777AA0">
        <w:rPr>
          <w:rFonts w:ascii="Times New Roman" w:hAnsi="Times New Roman" w:cs="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777AA0">
        <w:rPr>
          <w:rFonts w:ascii="Times New Roman" w:hAnsi="Times New Roman" w:cs="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777AA0">
        <w:rPr>
          <w:rFonts w:ascii="Times New Roman" w:hAnsi="Times New Roman" w:cs="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9403BD" w:rsidRPr="00777AA0" w:rsidRDefault="009403BD" w:rsidP="009403BD">
      <w:pPr>
        <w:spacing w:after="0" w:line="240" w:lineRule="auto"/>
        <w:ind w:firstLine="709"/>
        <w:jc w:val="both"/>
        <w:rPr>
          <w:rFonts w:ascii="Times New Roman" w:hAnsi="Times New Roman" w:cs="Times New Roman"/>
          <w:snapToGrid w:val="0"/>
          <w:sz w:val="24"/>
          <w:szCs w:val="24"/>
        </w:rPr>
      </w:pPr>
      <w:r w:rsidRPr="00777AA0">
        <w:rPr>
          <w:rFonts w:ascii="Times New Roman" w:hAnsi="Times New Roman" w:cs="Times New Roman"/>
          <w:sz w:val="24"/>
          <w:szCs w:val="24"/>
        </w:rPr>
        <w:t xml:space="preserve">• развитию </w:t>
      </w:r>
      <w:r w:rsidRPr="00777AA0">
        <w:rPr>
          <w:rFonts w:ascii="Times New Roman" w:hAnsi="Times New Roman" w:cs="Times New Roman"/>
          <w:i/>
          <w:sz w:val="24"/>
          <w:szCs w:val="24"/>
        </w:rPr>
        <w:t>речевой деятельности</w:t>
      </w:r>
      <w:r w:rsidRPr="00777AA0">
        <w:rPr>
          <w:rFonts w:ascii="Times New Roman" w:hAnsi="Times New Roman" w:cs="Times New Roman"/>
          <w:sz w:val="24"/>
          <w:szCs w:val="24"/>
        </w:rPr>
        <w:t>, приобретению опыта использования речевых сре</w:t>
      </w:r>
      <w:proofErr w:type="gramStart"/>
      <w:r w:rsidRPr="00777AA0">
        <w:rPr>
          <w:rFonts w:ascii="Times New Roman" w:hAnsi="Times New Roman" w:cs="Times New Roman"/>
          <w:sz w:val="24"/>
          <w:szCs w:val="24"/>
        </w:rPr>
        <w:t>дств дл</w:t>
      </w:r>
      <w:proofErr w:type="gramEnd"/>
      <w:r w:rsidRPr="00777AA0">
        <w:rPr>
          <w:rFonts w:ascii="Times New Roman" w:hAnsi="Times New Roman" w:cs="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В сфере развития </w:t>
      </w:r>
      <w:r w:rsidRPr="00777AA0">
        <w:rPr>
          <w:rFonts w:ascii="Times New Roman" w:hAnsi="Times New Roman" w:cs="Times New Roman"/>
          <w:b/>
          <w:sz w:val="24"/>
          <w:szCs w:val="24"/>
        </w:rPr>
        <w:t>познавательных универсальных учебных действий</w:t>
      </w:r>
      <w:r w:rsidRPr="00777AA0">
        <w:rPr>
          <w:rFonts w:ascii="Times New Roman" w:hAnsi="Times New Roman" w:cs="Times New Roman"/>
          <w:sz w:val="24"/>
          <w:szCs w:val="24"/>
        </w:rPr>
        <w:t xml:space="preserve"> приоритетное внимание уделяется:</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 практическому освоению </w:t>
      </w:r>
      <w:proofErr w:type="gramStart"/>
      <w:r w:rsidRPr="00777AA0">
        <w:rPr>
          <w:rFonts w:ascii="Times New Roman" w:hAnsi="Times New Roman" w:cs="Times New Roman"/>
          <w:sz w:val="24"/>
          <w:szCs w:val="24"/>
        </w:rPr>
        <w:t>обучающимися</w:t>
      </w:r>
      <w:proofErr w:type="gramEnd"/>
      <w:r w:rsidR="004F0410">
        <w:rPr>
          <w:rFonts w:ascii="Times New Roman" w:hAnsi="Times New Roman" w:cs="Times New Roman"/>
          <w:sz w:val="24"/>
          <w:szCs w:val="24"/>
        </w:rPr>
        <w:t xml:space="preserve"> </w:t>
      </w:r>
      <w:r w:rsidRPr="00777AA0">
        <w:rPr>
          <w:rFonts w:ascii="Times New Roman" w:hAnsi="Times New Roman" w:cs="Times New Roman"/>
          <w:i/>
          <w:sz w:val="24"/>
          <w:szCs w:val="24"/>
        </w:rPr>
        <w:t>основ проектно-исследовательской деятельности</w:t>
      </w:r>
      <w:r w:rsidRPr="00777AA0">
        <w:rPr>
          <w:rFonts w:ascii="Times New Roman" w:hAnsi="Times New Roman" w:cs="Times New Roman"/>
          <w:sz w:val="24"/>
          <w:szCs w:val="24"/>
        </w:rPr>
        <w:t>;</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 развитию </w:t>
      </w:r>
      <w:r w:rsidRPr="00777AA0">
        <w:rPr>
          <w:rFonts w:ascii="Times New Roman" w:hAnsi="Times New Roman" w:cs="Times New Roman"/>
          <w:i/>
          <w:sz w:val="24"/>
          <w:szCs w:val="24"/>
        </w:rPr>
        <w:t>стратегий смыслового чтения</w:t>
      </w:r>
      <w:r w:rsidRPr="00777AA0">
        <w:rPr>
          <w:rFonts w:ascii="Times New Roman" w:hAnsi="Times New Roman" w:cs="Times New Roman"/>
          <w:sz w:val="24"/>
          <w:szCs w:val="24"/>
        </w:rPr>
        <w:t xml:space="preserve"> и </w:t>
      </w:r>
      <w:r w:rsidRPr="00777AA0">
        <w:rPr>
          <w:rFonts w:ascii="Times New Roman" w:hAnsi="Times New Roman" w:cs="Times New Roman"/>
          <w:i/>
          <w:sz w:val="24"/>
          <w:szCs w:val="24"/>
        </w:rPr>
        <w:t>работе с информацией</w:t>
      </w:r>
      <w:r w:rsidRPr="00777AA0">
        <w:rPr>
          <w:rFonts w:ascii="Times New Roman" w:hAnsi="Times New Roman" w:cs="Times New Roman"/>
          <w:sz w:val="24"/>
          <w:szCs w:val="24"/>
        </w:rPr>
        <w:t>;</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 практическому освоению </w:t>
      </w:r>
      <w:r w:rsidRPr="00777AA0">
        <w:rPr>
          <w:rFonts w:ascii="Times New Roman" w:hAnsi="Times New Roman" w:cs="Times New Roman"/>
          <w:i/>
          <w:sz w:val="24"/>
          <w:szCs w:val="24"/>
        </w:rPr>
        <w:t>методов познания</w:t>
      </w:r>
      <w:r w:rsidRPr="00777AA0">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777AA0">
        <w:rPr>
          <w:rFonts w:ascii="Times New Roman" w:hAnsi="Times New Roman" w:cs="Times New Roman"/>
          <w:i/>
          <w:sz w:val="24"/>
          <w:szCs w:val="24"/>
        </w:rPr>
        <w:t>инструментария и понятийного аппарата</w:t>
      </w:r>
      <w:r w:rsidRPr="00777AA0">
        <w:rPr>
          <w:rFonts w:ascii="Times New Roman" w:hAnsi="Times New Roman" w:cs="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777AA0">
        <w:rPr>
          <w:rFonts w:ascii="Times New Roman" w:hAnsi="Times New Roman" w:cs="Times New Roman"/>
          <w:i/>
          <w:sz w:val="24"/>
          <w:szCs w:val="24"/>
        </w:rPr>
        <w:t xml:space="preserve"> логических действий и операций.</w:t>
      </w:r>
    </w:p>
    <w:p w:rsidR="009403BD" w:rsidRPr="00777AA0" w:rsidRDefault="009403BD" w:rsidP="009403BD">
      <w:pPr>
        <w:spacing w:after="0" w:line="240" w:lineRule="auto"/>
        <w:ind w:firstLine="709"/>
        <w:jc w:val="both"/>
        <w:rPr>
          <w:rFonts w:ascii="Times New Roman" w:hAnsi="Times New Roman" w:cs="Times New Roman"/>
          <w:i/>
          <w:sz w:val="24"/>
          <w:szCs w:val="24"/>
        </w:rPr>
      </w:pPr>
      <w:r w:rsidRPr="00777AA0">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777AA0">
        <w:rPr>
          <w:rFonts w:ascii="Times New Roman" w:hAnsi="Times New Roman" w:cs="Times New Roman"/>
          <w:b/>
          <w:i/>
          <w:sz w:val="24"/>
          <w:szCs w:val="24"/>
        </w:rPr>
        <w:t>навыки работы с информацией</w:t>
      </w:r>
      <w:r w:rsidRPr="00777AA0">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w:t>
      </w:r>
      <w:r>
        <w:rPr>
          <w:rFonts w:ascii="Times New Roman" w:hAnsi="Times New Roman" w:cs="Times New Roman"/>
          <w:sz w:val="24"/>
          <w:szCs w:val="24"/>
        </w:rPr>
        <w:t>–</w:t>
      </w:r>
      <w:r w:rsidRPr="00777AA0">
        <w:rPr>
          <w:rFonts w:ascii="Times New Roman" w:hAnsi="Times New Roman" w:cs="Times New Roman"/>
          <w:sz w:val="24"/>
          <w:szCs w:val="24"/>
        </w:rPr>
        <w:t xml:space="preserve"> концептуальных диаграмм, опорных конспектов);</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заполнять и дополнять таблицы, схемы, диаграммы, тексты.</w:t>
      </w:r>
    </w:p>
    <w:p w:rsidR="009403BD" w:rsidRPr="00777AA0" w:rsidRDefault="009403BD" w:rsidP="009403BD">
      <w:pPr>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Обучающиеся усовершенствуют навык </w:t>
      </w:r>
      <w:r w:rsidRPr="00777AA0">
        <w:rPr>
          <w:rFonts w:ascii="Times New Roman" w:hAnsi="Times New Roman" w:cs="Times New Roman"/>
          <w:i/>
          <w:sz w:val="24"/>
          <w:szCs w:val="24"/>
        </w:rPr>
        <w:t>поиска информации</w:t>
      </w:r>
      <w:r w:rsidRPr="00777AA0">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9403BD" w:rsidRPr="00777AA0" w:rsidRDefault="009403BD" w:rsidP="009403BD">
      <w:pPr>
        <w:tabs>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Fonts w:ascii="Times New Roman" w:hAnsi="Times New Roman" w:cs="Times New Roman"/>
          <w:sz w:val="24"/>
          <w:szCs w:val="24"/>
        </w:rPr>
      </w:pPr>
      <w:proofErr w:type="gramStart"/>
      <w:r w:rsidRPr="00777AA0">
        <w:rPr>
          <w:rFonts w:ascii="Times New Roman" w:hAnsi="Times New Roman" w:cs="Times New Roman"/>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w:t>
      </w:r>
      <w:r>
        <w:rPr>
          <w:rFonts w:ascii="Times New Roman" w:hAnsi="Times New Roman" w:cs="Times New Roman"/>
          <w:sz w:val="24"/>
          <w:szCs w:val="24"/>
        </w:rPr>
        <w:t>организации</w:t>
      </w:r>
      <w:r w:rsidRPr="00777AA0">
        <w:rPr>
          <w:rFonts w:ascii="Times New Roman" w:hAnsi="Times New Roman" w:cs="Times New Roman"/>
          <w:sz w:val="24"/>
          <w:szCs w:val="24"/>
        </w:rPr>
        <w:t xml:space="preserve"> и в Интернете; приобретут первичные навыки формирования и организации собственного информационного пространства.</w:t>
      </w:r>
      <w:proofErr w:type="gramEnd"/>
    </w:p>
    <w:p w:rsidR="009403BD" w:rsidRPr="00777AA0" w:rsidRDefault="009403BD" w:rsidP="009403BD">
      <w:pPr>
        <w:tabs>
          <w:tab w:val="left" w:pos="709"/>
        </w:tabs>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w:t>
      </w:r>
      <w:r>
        <w:rPr>
          <w:rFonts w:ascii="Times New Roman" w:hAnsi="Times New Roman" w:cs="Times New Roman"/>
          <w:sz w:val="24"/>
          <w:szCs w:val="24"/>
        </w:rPr>
        <w:t>е</w:t>
      </w:r>
      <w:r w:rsidRPr="00777AA0">
        <w:rPr>
          <w:rFonts w:ascii="Times New Roman" w:hAnsi="Times New Roman" w:cs="Times New Roman"/>
          <w:sz w:val="24"/>
          <w:szCs w:val="24"/>
        </w:rPr>
        <w:t>. сочетания текста, изображения, звука, ссылок между разными информационными компонентами).</w:t>
      </w:r>
    </w:p>
    <w:p w:rsidR="009403BD" w:rsidRPr="00777AA0" w:rsidRDefault="009403BD" w:rsidP="009403BD">
      <w:pPr>
        <w:tabs>
          <w:tab w:val="left" w:pos="709"/>
        </w:tabs>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9403BD" w:rsidRPr="00777AA0" w:rsidRDefault="009403BD" w:rsidP="009403BD">
      <w:pPr>
        <w:tabs>
          <w:tab w:val="left" w:pos="709"/>
        </w:tabs>
        <w:spacing w:after="0" w:line="240" w:lineRule="auto"/>
        <w:ind w:firstLine="709"/>
        <w:jc w:val="both"/>
        <w:rPr>
          <w:rFonts w:ascii="Times New Roman" w:hAnsi="Times New Roman" w:cs="Times New Roman"/>
          <w:sz w:val="24"/>
          <w:szCs w:val="24"/>
        </w:rPr>
      </w:pPr>
      <w:r w:rsidRPr="00777AA0">
        <w:rPr>
          <w:rFonts w:ascii="Times New Roman" w:hAnsi="Times New Roman" w:cs="Times New Roman"/>
          <w:sz w:val="24"/>
          <w:szCs w:val="24"/>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w:t>
      </w:r>
      <w:r w:rsidRPr="00777AA0">
        <w:rPr>
          <w:rFonts w:ascii="Times New Roman" w:hAnsi="Times New Roman" w:cs="Times New Roman"/>
          <w:sz w:val="24"/>
          <w:szCs w:val="24"/>
        </w:rPr>
        <w:lastRenderedPageBreak/>
        <w:t>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9403BD" w:rsidRPr="00404F35"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center"/>
        <w:rPr>
          <w:rFonts w:ascii="Times New Roman" w:hAnsi="Times New Roman" w:cs="Times New Roman"/>
          <w:b/>
          <w:sz w:val="24"/>
          <w:szCs w:val="24"/>
        </w:rPr>
      </w:pPr>
      <w:r w:rsidRPr="001C0B62">
        <w:rPr>
          <w:rFonts w:ascii="Times New Roman" w:hAnsi="Times New Roman" w:cs="Times New Roman"/>
          <w:b/>
          <w:sz w:val="24"/>
          <w:szCs w:val="24"/>
        </w:rPr>
        <w:t>1.2.3.Планируемые результаты</w:t>
      </w:r>
    </w:p>
    <w:p w:rsidR="009403BD" w:rsidRPr="001C0B62" w:rsidRDefault="009403BD" w:rsidP="009403BD">
      <w:pPr>
        <w:spacing w:after="0" w:line="240" w:lineRule="auto"/>
        <w:ind w:firstLine="709"/>
        <w:jc w:val="center"/>
        <w:rPr>
          <w:rFonts w:ascii="Times New Roman" w:hAnsi="Times New Roman" w:cs="Times New Roman"/>
          <w:b/>
          <w:sz w:val="24"/>
          <w:szCs w:val="24"/>
        </w:rPr>
      </w:pPr>
      <w:r w:rsidRPr="001C0B62">
        <w:rPr>
          <w:rFonts w:ascii="Times New Roman" w:hAnsi="Times New Roman" w:cs="Times New Roman"/>
          <w:b/>
          <w:sz w:val="24"/>
          <w:szCs w:val="24"/>
        </w:rPr>
        <w:t xml:space="preserve"> освоения учебных и </w:t>
      </w:r>
      <w:r>
        <w:rPr>
          <w:rFonts w:ascii="Times New Roman" w:hAnsi="Times New Roman" w:cs="Times New Roman"/>
          <w:b/>
          <w:sz w:val="24"/>
          <w:szCs w:val="24"/>
        </w:rPr>
        <w:t xml:space="preserve">междисциплинарных </w:t>
      </w:r>
      <w:r w:rsidRPr="001C0B62">
        <w:rPr>
          <w:rFonts w:ascii="Times New Roman" w:hAnsi="Times New Roman" w:cs="Times New Roman"/>
          <w:b/>
          <w:sz w:val="24"/>
          <w:szCs w:val="24"/>
        </w:rPr>
        <w:t>программ</w:t>
      </w:r>
    </w:p>
    <w:p w:rsidR="009403BD" w:rsidRPr="00404F35" w:rsidRDefault="009403BD" w:rsidP="009403BD">
      <w:pPr>
        <w:spacing w:after="0" w:line="240" w:lineRule="auto"/>
        <w:ind w:firstLine="709"/>
        <w:jc w:val="center"/>
        <w:rPr>
          <w:rFonts w:ascii="Times New Roman" w:hAnsi="Times New Roman" w:cs="Times New Roman"/>
          <w:sz w:val="24"/>
          <w:szCs w:val="24"/>
        </w:rPr>
      </w:pPr>
    </w:p>
    <w:p w:rsidR="009403BD" w:rsidRPr="001C0B62" w:rsidRDefault="009403BD" w:rsidP="009403BD">
      <w:pPr>
        <w:spacing w:after="0" w:line="240" w:lineRule="auto"/>
        <w:ind w:firstLine="709"/>
        <w:jc w:val="center"/>
        <w:rPr>
          <w:rFonts w:ascii="Times New Roman" w:hAnsi="Times New Roman" w:cs="Times New Roman"/>
          <w:b/>
          <w:sz w:val="24"/>
          <w:szCs w:val="24"/>
        </w:rPr>
      </w:pPr>
      <w:r w:rsidRPr="001C0B62">
        <w:rPr>
          <w:rFonts w:ascii="Times New Roman" w:hAnsi="Times New Roman" w:cs="Times New Roman"/>
          <w:b/>
          <w:sz w:val="24"/>
          <w:szCs w:val="24"/>
        </w:rPr>
        <w:t>1.2.3.1.Формирование универсальных учебных действий</w:t>
      </w:r>
    </w:p>
    <w:p w:rsidR="009403BD" w:rsidRPr="00404F35" w:rsidRDefault="009403BD" w:rsidP="009403BD">
      <w:pPr>
        <w:spacing w:after="0" w:line="240" w:lineRule="auto"/>
        <w:ind w:firstLine="709"/>
        <w:jc w:val="center"/>
        <w:rPr>
          <w:rFonts w:ascii="Times New Roman" w:hAnsi="Times New Roman" w:cs="Times New Roman"/>
          <w:sz w:val="24"/>
          <w:szCs w:val="24"/>
        </w:rPr>
      </w:pPr>
    </w:p>
    <w:p w:rsidR="009403BD" w:rsidRDefault="009403BD" w:rsidP="009403BD">
      <w:pPr>
        <w:spacing w:after="0" w:line="240" w:lineRule="auto"/>
        <w:ind w:firstLine="709"/>
        <w:jc w:val="center"/>
        <w:rPr>
          <w:rFonts w:ascii="Times New Roman" w:hAnsi="Times New Roman" w:cs="Times New Roman"/>
          <w:b/>
          <w:i/>
          <w:sz w:val="24"/>
          <w:szCs w:val="24"/>
        </w:rPr>
      </w:pPr>
      <w:bookmarkStart w:id="7" w:name="__RefHeading__3_979686484"/>
      <w:bookmarkEnd w:id="7"/>
      <w:r w:rsidRPr="001C0B62">
        <w:rPr>
          <w:rFonts w:ascii="Times New Roman" w:hAnsi="Times New Roman" w:cs="Times New Roman"/>
          <w:b/>
          <w:i/>
          <w:sz w:val="24"/>
          <w:szCs w:val="24"/>
        </w:rPr>
        <w:t>Личностные универсальные учебные действия</w:t>
      </w:r>
    </w:p>
    <w:p w:rsidR="009403BD" w:rsidRDefault="009403BD" w:rsidP="009403BD">
      <w:pPr>
        <w:spacing w:after="0" w:line="240" w:lineRule="auto"/>
        <w:ind w:firstLine="709"/>
        <w:jc w:val="both"/>
        <w:rPr>
          <w:rFonts w:ascii="Times New Roman" w:hAnsi="Times New Roman" w:cs="Times New Roman"/>
          <w:b/>
          <w:i/>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9854" w:type="dxa"/>
            <w:gridSpan w:val="2"/>
          </w:tcPr>
          <w:p w:rsidR="009403BD" w:rsidRPr="00DC1170" w:rsidRDefault="009403BD" w:rsidP="009B4EF4">
            <w:pPr>
              <w:ind w:firstLine="426"/>
              <w:jc w:val="center"/>
              <w:rPr>
                <w:rFonts w:ascii="Times New Roman" w:hAnsi="Times New Roman" w:cs="Times New Roman"/>
                <w:b/>
                <w:i/>
                <w:sz w:val="24"/>
                <w:szCs w:val="24"/>
              </w:rPr>
            </w:pPr>
            <w:r w:rsidRPr="00DC1170">
              <w:rPr>
                <w:rFonts w:ascii="Times New Roman" w:hAnsi="Times New Roman" w:cs="Times New Roman"/>
                <w:b/>
                <w:i/>
                <w:sz w:val="24"/>
                <w:szCs w:val="24"/>
              </w:rPr>
              <w:t>В рамках когнитивного компонента</w:t>
            </w:r>
          </w:p>
        </w:tc>
      </w:tr>
      <w:tr w:rsidR="009403BD" w:rsidTr="009B4EF4">
        <w:tc>
          <w:tcPr>
            <w:tcW w:w="9854" w:type="dxa"/>
            <w:gridSpan w:val="2"/>
          </w:tcPr>
          <w:p w:rsidR="009403BD" w:rsidRPr="00DC1170" w:rsidRDefault="009403BD" w:rsidP="009B4EF4">
            <w:pPr>
              <w:jc w:val="center"/>
              <w:rPr>
                <w:rFonts w:ascii="Times New Roman" w:hAnsi="Times New Roman" w:cs="Times New Roman"/>
                <w:b/>
                <w:i/>
                <w:sz w:val="24"/>
                <w:szCs w:val="24"/>
              </w:rPr>
            </w:pPr>
            <w:r w:rsidRPr="00DC1170">
              <w:rPr>
                <w:rFonts w:ascii="Times New Roman" w:hAnsi="Times New Roman" w:cs="Times New Roman"/>
                <w:b/>
                <w:sz w:val="24"/>
                <w:szCs w:val="24"/>
              </w:rPr>
              <w:t>У выпускника будут сформированы</w:t>
            </w:r>
          </w:p>
        </w:tc>
      </w:tr>
      <w:tr w:rsidR="009403BD" w:rsidTr="009B4EF4">
        <w:tc>
          <w:tcPr>
            <w:tcW w:w="9854" w:type="dxa"/>
            <w:gridSpan w:val="2"/>
          </w:tcPr>
          <w:p w:rsidR="009403BD" w:rsidRPr="00DC1170" w:rsidRDefault="009403BD" w:rsidP="00C4441F">
            <w:pPr>
              <w:pStyle w:val="a3"/>
              <w:numPr>
                <w:ilvl w:val="0"/>
                <w:numId w:val="9"/>
              </w:numPr>
              <w:ind w:left="426" w:hanging="284"/>
              <w:jc w:val="both"/>
              <w:rPr>
                <w:rFonts w:ascii="Times New Roman" w:hAnsi="Times New Roman" w:cs="Times New Roman"/>
                <w:sz w:val="24"/>
                <w:szCs w:val="24"/>
              </w:rPr>
            </w:pPr>
            <w:r w:rsidRPr="00DC1170">
              <w:rPr>
                <w:rFonts w:ascii="Times New Roman" w:hAnsi="Times New Roman" w:cs="Times New Roman"/>
                <w:sz w:val="24"/>
                <w:szCs w:val="24"/>
              </w:rPr>
              <w:t>историко-географический образ России, включая представление о территории</w:t>
            </w:r>
            <w:r w:rsidR="007651B7">
              <w:rPr>
                <w:rFonts w:ascii="Times New Roman" w:hAnsi="Times New Roman" w:cs="Times New Roman"/>
                <w:sz w:val="24"/>
                <w:szCs w:val="24"/>
              </w:rPr>
              <w:t xml:space="preserve"> </w:t>
            </w:r>
            <w:r w:rsidRPr="00DC1170">
              <w:rPr>
                <w:rFonts w:ascii="Times New Roman" w:hAnsi="Times New Roman" w:cs="Times New Roman"/>
                <w:sz w:val="24"/>
                <w:szCs w:val="24"/>
              </w:rPr>
              <w:t>и границах,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9403BD" w:rsidRPr="00DC1170" w:rsidRDefault="009403BD" w:rsidP="00C4441F">
            <w:pPr>
              <w:pStyle w:val="a3"/>
              <w:numPr>
                <w:ilvl w:val="0"/>
                <w:numId w:val="9"/>
              </w:numPr>
              <w:ind w:left="426" w:hanging="284"/>
              <w:jc w:val="both"/>
              <w:rPr>
                <w:rFonts w:ascii="Times New Roman" w:hAnsi="Times New Roman" w:cs="Times New Roman"/>
                <w:sz w:val="24"/>
                <w:szCs w:val="24"/>
              </w:rPr>
            </w:pPr>
            <w:r w:rsidRPr="00DC1170">
              <w:rPr>
                <w:rFonts w:ascii="Times New Roman" w:hAnsi="Times New Roman" w:cs="Times New Roman"/>
                <w:sz w:val="24"/>
                <w:szCs w:val="24"/>
              </w:rPr>
              <w:t xml:space="preserve">образ социально-политического устройства России </w:t>
            </w:r>
            <w:r>
              <w:rPr>
                <w:rFonts w:ascii="Times New Roman" w:hAnsi="Times New Roman" w:cs="Times New Roman"/>
                <w:sz w:val="24"/>
                <w:szCs w:val="24"/>
              </w:rPr>
              <w:t>–</w:t>
            </w:r>
            <w:r w:rsidRPr="00DC1170">
              <w:rPr>
                <w:rFonts w:ascii="Times New Roman" w:hAnsi="Times New Roman" w:cs="Times New Roman"/>
                <w:sz w:val="24"/>
                <w:szCs w:val="24"/>
              </w:rPr>
              <w:t xml:space="preserve"> представление о форме государственного  устройства, знание государственной символики (герб, флаг, гимн), государственных праздников;</w:t>
            </w:r>
          </w:p>
          <w:p w:rsidR="009403BD" w:rsidRPr="00DC1170" w:rsidRDefault="009403BD" w:rsidP="00C4441F">
            <w:pPr>
              <w:pStyle w:val="a3"/>
              <w:numPr>
                <w:ilvl w:val="0"/>
                <w:numId w:val="9"/>
              </w:numPr>
              <w:ind w:left="426" w:hanging="284"/>
              <w:jc w:val="both"/>
              <w:rPr>
                <w:rFonts w:ascii="Times New Roman" w:hAnsi="Times New Roman" w:cs="Times New Roman"/>
                <w:sz w:val="24"/>
                <w:szCs w:val="24"/>
              </w:rPr>
            </w:pPr>
            <w:r w:rsidRPr="00DC1170">
              <w:rPr>
                <w:rFonts w:ascii="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403BD" w:rsidRPr="00DC1170" w:rsidRDefault="009403BD" w:rsidP="00C4441F">
            <w:pPr>
              <w:pStyle w:val="a3"/>
              <w:numPr>
                <w:ilvl w:val="0"/>
                <w:numId w:val="9"/>
              </w:numPr>
              <w:ind w:left="426" w:hanging="284"/>
              <w:jc w:val="both"/>
              <w:rPr>
                <w:rFonts w:ascii="Times New Roman" w:hAnsi="Times New Roman" w:cs="Times New Roman"/>
                <w:sz w:val="24"/>
                <w:szCs w:val="24"/>
              </w:rPr>
            </w:pPr>
            <w:r w:rsidRPr="00DC1170">
              <w:rPr>
                <w:rFonts w:ascii="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9403BD" w:rsidRPr="00DC1170" w:rsidRDefault="009403BD" w:rsidP="00C4441F">
            <w:pPr>
              <w:pStyle w:val="a3"/>
              <w:numPr>
                <w:ilvl w:val="0"/>
                <w:numId w:val="9"/>
              </w:numPr>
              <w:ind w:left="426" w:hanging="284"/>
              <w:jc w:val="both"/>
              <w:rPr>
                <w:rFonts w:ascii="Times New Roman" w:hAnsi="Times New Roman" w:cs="Times New Roman"/>
                <w:sz w:val="24"/>
                <w:szCs w:val="24"/>
              </w:rPr>
            </w:pPr>
            <w:r w:rsidRPr="00DC1170">
              <w:rPr>
                <w:rFonts w:ascii="Times New Roman" w:hAnsi="Times New Roman" w:cs="Times New Roman"/>
                <w:sz w:val="24"/>
                <w:szCs w:val="24"/>
              </w:rPr>
              <w:t>освоение общекультурного наследия России и общемирового культурного наследия;</w:t>
            </w:r>
          </w:p>
          <w:p w:rsidR="009403BD" w:rsidRPr="00DC1170" w:rsidRDefault="009403BD" w:rsidP="00C4441F">
            <w:pPr>
              <w:pStyle w:val="a3"/>
              <w:numPr>
                <w:ilvl w:val="0"/>
                <w:numId w:val="9"/>
              </w:numPr>
              <w:ind w:left="426" w:hanging="284"/>
              <w:jc w:val="both"/>
              <w:rPr>
                <w:rFonts w:ascii="Times New Roman" w:hAnsi="Times New Roman" w:cs="Times New Roman"/>
                <w:sz w:val="24"/>
                <w:szCs w:val="24"/>
              </w:rPr>
            </w:pPr>
            <w:r w:rsidRPr="00DC1170">
              <w:rPr>
                <w:rFonts w:ascii="Times New Roman" w:hAnsi="Times New Roman" w:cs="Times New Roman"/>
                <w:sz w:val="24"/>
                <w:szCs w:val="24"/>
              </w:rPr>
              <w:t>ориентация в системе моральных норм и ценностей, понимание конвенционального характера морали;</w:t>
            </w:r>
          </w:p>
          <w:p w:rsidR="009403BD" w:rsidRPr="00DC1170" w:rsidRDefault="009403BD" w:rsidP="00C4441F">
            <w:pPr>
              <w:pStyle w:val="a3"/>
              <w:numPr>
                <w:ilvl w:val="0"/>
                <w:numId w:val="9"/>
              </w:numPr>
              <w:ind w:left="426" w:hanging="284"/>
              <w:jc w:val="both"/>
              <w:rPr>
                <w:rFonts w:ascii="Times New Roman" w:hAnsi="Times New Roman" w:cs="Times New Roman"/>
                <w:sz w:val="24"/>
                <w:szCs w:val="24"/>
              </w:rPr>
            </w:pPr>
            <w:r w:rsidRPr="00DC1170">
              <w:rPr>
                <w:rFonts w:ascii="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9403BD" w:rsidRPr="00DC1170" w:rsidRDefault="009403BD" w:rsidP="00C4441F">
            <w:pPr>
              <w:pStyle w:val="a3"/>
              <w:numPr>
                <w:ilvl w:val="0"/>
                <w:numId w:val="9"/>
              </w:numPr>
              <w:ind w:left="426" w:hanging="284"/>
              <w:jc w:val="both"/>
              <w:rPr>
                <w:rFonts w:ascii="Times New Roman" w:hAnsi="Times New Roman" w:cs="Times New Roman"/>
                <w:sz w:val="24"/>
                <w:szCs w:val="24"/>
              </w:rPr>
            </w:pPr>
            <w:r w:rsidRPr="00DC1170">
              <w:rPr>
                <w:rFonts w:ascii="Times New Roman" w:hAnsi="Times New Roman" w:cs="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r>
      <w:tr w:rsidR="009403BD" w:rsidTr="009B4EF4">
        <w:tc>
          <w:tcPr>
            <w:tcW w:w="9854" w:type="dxa"/>
            <w:gridSpan w:val="2"/>
          </w:tcPr>
          <w:p w:rsidR="009403BD" w:rsidRPr="003400BB" w:rsidRDefault="009403BD" w:rsidP="009B4EF4">
            <w:pPr>
              <w:ind w:firstLine="426"/>
              <w:jc w:val="center"/>
              <w:rPr>
                <w:rFonts w:ascii="Times New Roman" w:hAnsi="Times New Roman" w:cs="Times New Roman"/>
                <w:sz w:val="24"/>
                <w:szCs w:val="24"/>
              </w:rPr>
            </w:pPr>
            <w:r w:rsidRPr="00DC1170">
              <w:rPr>
                <w:rFonts w:ascii="Times New Roman" w:hAnsi="Times New Roman" w:cs="Times New Roman"/>
                <w:b/>
                <w:i/>
                <w:sz w:val="24"/>
                <w:szCs w:val="24"/>
              </w:rPr>
              <w:t>В рамках ценностного и эмоционального компонентов</w:t>
            </w:r>
          </w:p>
        </w:tc>
      </w:tr>
      <w:tr w:rsidR="009403BD" w:rsidTr="009B4EF4">
        <w:tc>
          <w:tcPr>
            <w:tcW w:w="9854" w:type="dxa"/>
            <w:gridSpan w:val="2"/>
          </w:tcPr>
          <w:p w:rsidR="009403BD" w:rsidRPr="00DC1170" w:rsidRDefault="009403BD" w:rsidP="009B4EF4">
            <w:pPr>
              <w:pStyle w:val="a3"/>
              <w:ind w:left="426"/>
              <w:jc w:val="center"/>
              <w:rPr>
                <w:rFonts w:ascii="Times New Roman" w:hAnsi="Times New Roman" w:cs="Times New Roman"/>
                <w:sz w:val="24"/>
                <w:szCs w:val="24"/>
              </w:rPr>
            </w:pPr>
            <w:r w:rsidRPr="00DC1170">
              <w:rPr>
                <w:rFonts w:ascii="Times New Roman" w:hAnsi="Times New Roman" w:cs="Times New Roman"/>
                <w:b/>
                <w:sz w:val="24"/>
                <w:szCs w:val="24"/>
              </w:rPr>
              <w:t>У выпускника будут сформированы</w:t>
            </w:r>
          </w:p>
        </w:tc>
      </w:tr>
      <w:tr w:rsidR="009403BD" w:rsidTr="009B4EF4">
        <w:tc>
          <w:tcPr>
            <w:tcW w:w="9854" w:type="dxa"/>
            <w:gridSpan w:val="2"/>
          </w:tcPr>
          <w:p w:rsidR="009403BD" w:rsidRPr="003400BB" w:rsidRDefault="009403BD" w:rsidP="00C4441F">
            <w:pPr>
              <w:pStyle w:val="a3"/>
              <w:numPr>
                <w:ilvl w:val="0"/>
                <w:numId w:val="10"/>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гражданский патриотизм, любовь к Родине, чувство гордости за свою страну;</w:t>
            </w:r>
          </w:p>
          <w:p w:rsidR="009403BD" w:rsidRPr="003400BB" w:rsidRDefault="009403BD" w:rsidP="00C4441F">
            <w:pPr>
              <w:pStyle w:val="a3"/>
              <w:numPr>
                <w:ilvl w:val="0"/>
                <w:numId w:val="10"/>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уважение истории, культурных и исторических памятников;</w:t>
            </w:r>
          </w:p>
          <w:p w:rsidR="009403BD" w:rsidRPr="003400BB" w:rsidRDefault="009403BD" w:rsidP="00C4441F">
            <w:pPr>
              <w:pStyle w:val="a3"/>
              <w:numPr>
                <w:ilvl w:val="0"/>
                <w:numId w:val="10"/>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эмоционально положительное принятие своей этнической идентичности;</w:t>
            </w:r>
          </w:p>
          <w:p w:rsidR="009403BD" w:rsidRPr="003400BB" w:rsidRDefault="009403BD" w:rsidP="00C4441F">
            <w:pPr>
              <w:pStyle w:val="a3"/>
              <w:numPr>
                <w:ilvl w:val="0"/>
                <w:numId w:val="10"/>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403BD" w:rsidRPr="003400BB" w:rsidRDefault="009403BD" w:rsidP="00C4441F">
            <w:pPr>
              <w:pStyle w:val="a3"/>
              <w:numPr>
                <w:ilvl w:val="0"/>
                <w:numId w:val="10"/>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9403BD" w:rsidRPr="003400BB" w:rsidRDefault="009403BD" w:rsidP="00C4441F">
            <w:pPr>
              <w:pStyle w:val="a3"/>
              <w:numPr>
                <w:ilvl w:val="0"/>
                <w:numId w:val="10"/>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403BD" w:rsidRPr="003400BB" w:rsidRDefault="009403BD" w:rsidP="00C4441F">
            <w:pPr>
              <w:pStyle w:val="a3"/>
              <w:numPr>
                <w:ilvl w:val="0"/>
                <w:numId w:val="10"/>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потребность в самовыражении и самореализации, социальном признании;</w:t>
            </w:r>
          </w:p>
          <w:p w:rsidR="009403BD" w:rsidRPr="003400BB" w:rsidRDefault="009403BD" w:rsidP="00C4441F">
            <w:pPr>
              <w:pStyle w:val="a3"/>
              <w:numPr>
                <w:ilvl w:val="0"/>
                <w:numId w:val="10"/>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 xml:space="preserve">позитивная моральная самооценка и моральные чувства </w:t>
            </w:r>
            <w:r>
              <w:rPr>
                <w:rFonts w:ascii="Times New Roman" w:hAnsi="Times New Roman" w:cs="Times New Roman"/>
                <w:sz w:val="24"/>
                <w:szCs w:val="24"/>
              </w:rPr>
              <w:t>–</w:t>
            </w:r>
            <w:r w:rsidRPr="003400BB">
              <w:rPr>
                <w:rFonts w:ascii="Times New Roman" w:hAnsi="Times New Roman" w:cs="Times New Roman"/>
                <w:sz w:val="24"/>
                <w:szCs w:val="24"/>
              </w:rPr>
              <w:t xml:space="preserve"> чувство гордости при следовании моральным нормам, переживание стыда и вины при их нарушении.</w:t>
            </w:r>
          </w:p>
        </w:tc>
      </w:tr>
      <w:tr w:rsidR="009403BD" w:rsidTr="009B4EF4">
        <w:tc>
          <w:tcPr>
            <w:tcW w:w="9854" w:type="dxa"/>
            <w:gridSpan w:val="2"/>
          </w:tcPr>
          <w:p w:rsidR="009403BD" w:rsidRPr="003400BB" w:rsidRDefault="009403BD" w:rsidP="009B4EF4">
            <w:pPr>
              <w:pStyle w:val="a3"/>
              <w:ind w:left="426"/>
              <w:jc w:val="center"/>
              <w:rPr>
                <w:rFonts w:ascii="Times New Roman" w:hAnsi="Times New Roman" w:cs="Times New Roman"/>
                <w:b/>
                <w:i/>
                <w:sz w:val="24"/>
                <w:szCs w:val="24"/>
              </w:rPr>
            </w:pPr>
            <w:r w:rsidRPr="003400BB">
              <w:rPr>
                <w:rFonts w:ascii="Times New Roman" w:hAnsi="Times New Roman" w:cs="Times New Roman"/>
                <w:b/>
                <w:i/>
                <w:sz w:val="24"/>
                <w:szCs w:val="24"/>
              </w:rPr>
              <w:t>В рамках деятельностного (поведенческого) компонента</w:t>
            </w:r>
          </w:p>
        </w:tc>
      </w:tr>
      <w:tr w:rsidR="009403BD" w:rsidTr="009B4EF4">
        <w:trPr>
          <w:trHeight w:val="170"/>
        </w:trPr>
        <w:tc>
          <w:tcPr>
            <w:tcW w:w="4927" w:type="dxa"/>
          </w:tcPr>
          <w:p w:rsidR="009403BD" w:rsidRPr="003400BB" w:rsidRDefault="009403BD" w:rsidP="009B4EF4">
            <w:pPr>
              <w:pStyle w:val="a3"/>
              <w:ind w:left="426"/>
              <w:jc w:val="both"/>
              <w:rPr>
                <w:rFonts w:ascii="Times New Roman" w:hAnsi="Times New Roman" w:cs="Times New Roman"/>
                <w:sz w:val="24"/>
                <w:szCs w:val="24"/>
              </w:rPr>
            </w:pPr>
            <w:r w:rsidRPr="00DC1170">
              <w:rPr>
                <w:rFonts w:ascii="Times New Roman" w:hAnsi="Times New Roman" w:cs="Times New Roman"/>
                <w:b/>
                <w:sz w:val="24"/>
                <w:szCs w:val="24"/>
              </w:rPr>
              <w:t>У выпускника будут сформированы</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получит </w:t>
            </w:r>
          </w:p>
          <w:p w:rsidR="009403BD" w:rsidRPr="003400BB"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возможность для формирования</w:t>
            </w:r>
          </w:p>
        </w:tc>
      </w:tr>
      <w:tr w:rsidR="009403BD" w:rsidTr="009B4EF4">
        <w:trPr>
          <w:trHeight w:val="169"/>
        </w:trPr>
        <w:tc>
          <w:tcPr>
            <w:tcW w:w="4927" w:type="dxa"/>
          </w:tcPr>
          <w:p w:rsidR="009403BD" w:rsidRPr="003400BB" w:rsidRDefault="009403BD" w:rsidP="00C4441F">
            <w:pPr>
              <w:pStyle w:val="a3"/>
              <w:numPr>
                <w:ilvl w:val="0"/>
                <w:numId w:val="11"/>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 xml:space="preserve">готовность и способность к участию в </w:t>
            </w:r>
            <w:r w:rsidRPr="003400BB">
              <w:rPr>
                <w:rFonts w:ascii="Times New Roman" w:hAnsi="Times New Roman" w:cs="Times New Roman"/>
                <w:sz w:val="24"/>
                <w:szCs w:val="24"/>
              </w:rPr>
              <w:lastRenderedPageBreak/>
              <w:t>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w:t>
            </w:r>
          </w:p>
          <w:p w:rsidR="009403BD" w:rsidRPr="003400BB" w:rsidRDefault="009403BD" w:rsidP="00C4441F">
            <w:pPr>
              <w:pStyle w:val="a3"/>
              <w:numPr>
                <w:ilvl w:val="0"/>
                <w:numId w:val="11"/>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готовность и способность к выполнению норм и требований школьной жизни, прав  и обязанностей ученика;</w:t>
            </w:r>
          </w:p>
          <w:p w:rsidR="009403BD" w:rsidRPr="003400BB" w:rsidRDefault="009403BD" w:rsidP="00C4441F">
            <w:pPr>
              <w:pStyle w:val="a3"/>
              <w:numPr>
                <w:ilvl w:val="0"/>
                <w:numId w:val="11"/>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 xml:space="preserve">умение вести диалог на основе равноправных отношений и взаимного уважения </w:t>
            </w:r>
            <w:r>
              <w:rPr>
                <w:rFonts w:ascii="Times New Roman" w:hAnsi="Times New Roman" w:cs="Times New Roman"/>
                <w:sz w:val="24"/>
                <w:szCs w:val="24"/>
              </w:rPr>
              <w:t>и</w:t>
            </w:r>
            <w:r w:rsidRPr="003400BB">
              <w:rPr>
                <w:rFonts w:ascii="Times New Roman" w:hAnsi="Times New Roman" w:cs="Times New Roman"/>
                <w:sz w:val="24"/>
                <w:szCs w:val="24"/>
              </w:rPr>
              <w:t xml:space="preserve"> принятия; умение конструктивно разрешать конфликты;</w:t>
            </w:r>
          </w:p>
          <w:p w:rsidR="009403BD" w:rsidRPr="003400BB" w:rsidRDefault="009403BD" w:rsidP="00C4441F">
            <w:pPr>
              <w:pStyle w:val="a3"/>
              <w:numPr>
                <w:ilvl w:val="0"/>
                <w:numId w:val="11"/>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внеурочных  видах деятельности;</w:t>
            </w:r>
          </w:p>
          <w:p w:rsidR="009403BD" w:rsidRPr="003400BB" w:rsidRDefault="009403BD" w:rsidP="00C4441F">
            <w:pPr>
              <w:pStyle w:val="a3"/>
              <w:numPr>
                <w:ilvl w:val="0"/>
                <w:numId w:val="11"/>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потребность в участии в общественной жизни ближайшего социального окружения, общественно-полезной деятельности;</w:t>
            </w:r>
          </w:p>
          <w:p w:rsidR="009403BD" w:rsidRPr="003400BB" w:rsidRDefault="009403BD" w:rsidP="00C4441F">
            <w:pPr>
              <w:pStyle w:val="a3"/>
              <w:numPr>
                <w:ilvl w:val="0"/>
                <w:numId w:val="11"/>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умение строить жизненные планы с учетом конкретных социально-исторических, политических и экономических условий;</w:t>
            </w:r>
          </w:p>
          <w:p w:rsidR="009403BD" w:rsidRPr="003400BB" w:rsidRDefault="009403BD" w:rsidP="00C4441F">
            <w:pPr>
              <w:pStyle w:val="a3"/>
              <w:numPr>
                <w:ilvl w:val="0"/>
                <w:numId w:val="11"/>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9403BD" w:rsidRPr="003400BB" w:rsidRDefault="009403BD" w:rsidP="00C4441F">
            <w:pPr>
              <w:pStyle w:val="a3"/>
              <w:numPr>
                <w:ilvl w:val="0"/>
                <w:numId w:val="11"/>
              </w:numPr>
              <w:ind w:left="426" w:hanging="284"/>
              <w:jc w:val="both"/>
              <w:rPr>
                <w:rFonts w:ascii="Times New Roman" w:hAnsi="Times New Roman" w:cs="Times New Roman"/>
                <w:sz w:val="24"/>
                <w:szCs w:val="24"/>
              </w:rPr>
            </w:pPr>
            <w:r w:rsidRPr="003400BB">
              <w:rPr>
                <w:rFonts w:ascii="Times New Roman" w:hAnsi="Times New Roman" w:cs="Times New Roman"/>
                <w:sz w:val="24"/>
                <w:szCs w:val="24"/>
              </w:rPr>
              <w:t>готовность к выбору профильного образования.</w:t>
            </w:r>
          </w:p>
          <w:p w:rsidR="009403BD" w:rsidRPr="003400BB" w:rsidRDefault="009403BD" w:rsidP="009B4EF4">
            <w:pPr>
              <w:pStyle w:val="a3"/>
              <w:ind w:left="426"/>
              <w:jc w:val="both"/>
              <w:rPr>
                <w:rFonts w:ascii="Times New Roman" w:hAnsi="Times New Roman" w:cs="Times New Roman"/>
                <w:sz w:val="24"/>
                <w:szCs w:val="24"/>
              </w:rPr>
            </w:pPr>
          </w:p>
        </w:tc>
        <w:tc>
          <w:tcPr>
            <w:tcW w:w="4927" w:type="dxa"/>
          </w:tcPr>
          <w:p w:rsidR="009403BD" w:rsidRPr="00841A3C" w:rsidRDefault="009403BD" w:rsidP="00C4441F">
            <w:pPr>
              <w:pStyle w:val="a3"/>
              <w:numPr>
                <w:ilvl w:val="0"/>
                <w:numId w:val="12"/>
              </w:numPr>
              <w:ind w:left="460"/>
              <w:jc w:val="both"/>
              <w:rPr>
                <w:rFonts w:ascii="Times New Roman" w:hAnsi="Times New Roman" w:cs="Times New Roman"/>
                <w:sz w:val="24"/>
                <w:szCs w:val="24"/>
              </w:rPr>
            </w:pPr>
            <w:r w:rsidRPr="00841A3C">
              <w:rPr>
                <w:rFonts w:ascii="Times New Roman" w:hAnsi="Times New Roman" w:cs="Times New Roman"/>
                <w:sz w:val="24"/>
                <w:szCs w:val="24"/>
              </w:rPr>
              <w:lastRenderedPageBreak/>
              <w:t>выраженной устойчивой учебно-</w:t>
            </w:r>
            <w:r w:rsidRPr="00841A3C">
              <w:rPr>
                <w:rFonts w:ascii="Times New Roman" w:hAnsi="Times New Roman" w:cs="Times New Roman"/>
                <w:sz w:val="24"/>
                <w:szCs w:val="24"/>
              </w:rPr>
              <w:lastRenderedPageBreak/>
              <w:t>познавательной мотивации и интересов учения;</w:t>
            </w:r>
          </w:p>
          <w:p w:rsidR="009403BD" w:rsidRPr="00841A3C" w:rsidRDefault="009403BD" w:rsidP="00C4441F">
            <w:pPr>
              <w:pStyle w:val="a3"/>
              <w:numPr>
                <w:ilvl w:val="0"/>
                <w:numId w:val="12"/>
              </w:numPr>
              <w:ind w:left="460"/>
              <w:jc w:val="both"/>
              <w:rPr>
                <w:rFonts w:ascii="Times New Roman" w:hAnsi="Times New Roman" w:cs="Times New Roman"/>
                <w:sz w:val="24"/>
                <w:szCs w:val="24"/>
              </w:rPr>
            </w:pPr>
            <w:r w:rsidRPr="00841A3C">
              <w:rPr>
                <w:rFonts w:ascii="Times New Roman" w:hAnsi="Times New Roman" w:cs="Times New Roman"/>
                <w:sz w:val="24"/>
                <w:szCs w:val="24"/>
              </w:rPr>
              <w:t>готовности к самообразованию и самовоспитанию;</w:t>
            </w:r>
          </w:p>
          <w:p w:rsidR="009403BD" w:rsidRPr="00841A3C" w:rsidRDefault="009403BD" w:rsidP="00C4441F">
            <w:pPr>
              <w:pStyle w:val="a3"/>
              <w:numPr>
                <w:ilvl w:val="0"/>
                <w:numId w:val="12"/>
              </w:numPr>
              <w:ind w:left="460"/>
              <w:jc w:val="both"/>
              <w:rPr>
                <w:rFonts w:ascii="Times New Roman" w:hAnsi="Times New Roman" w:cs="Times New Roman"/>
                <w:sz w:val="24"/>
                <w:szCs w:val="24"/>
              </w:rPr>
            </w:pPr>
            <w:r w:rsidRPr="00841A3C">
              <w:rPr>
                <w:rFonts w:ascii="Times New Roman" w:hAnsi="Times New Roman" w:cs="Times New Roman"/>
                <w:sz w:val="24"/>
                <w:szCs w:val="24"/>
              </w:rPr>
              <w:t xml:space="preserve">адекватной позитивной самооценки и </w:t>
            </w:r>
            <w:proofErr w:type="gramStart"/>
            <w:r w:rsidRPr="00841A3C">
              <w:rPr>
                <w:rFonts w:ascii="Times New Roman" w:hAnsi="Times New Roman" w:cs="Times New Roman"/>
                <w:sz w:val="24"/>
                <w:szCs w:val="24"/>
              </w:rPr>
              <w:t>Я-концепции</w:t>
            </w:r>
            <w:proofErr w:type="gramEnd"/>
            <w:r w:rsidRPr="00841A3C">
              <w:rPr>
                <w:rFonts w:ascii="Times New Roman" w:hAnsi="Times New Roman" w:cs="Times New Roman"/>
                <w:sz w:val="24"/>
                <w:szCs w:val="24"/>
              </w:rPr>
              <w:t>;</w:t>
            </w:r>
          </w:p>
          <w:p w:rsidR="009403BD" w:rsidRPr="00841A3C" w:rsidRDefault="009403BD" w:rsidP="00C4441F">
            <w:pPr>
              <w:pStyle w:val="a3"/>
              <w:numPr>
                <w:ilvl w:val="0"/>
                <w:numId w:val="12"/>
              </w:numPr>
              <w:ind w:left="460"/>
              <w:jc w:val="both"/>
              <w:rPr>
                <w:rFonts w:ascii="Times New Roman" w:hAnsi="Times New Roman" w:cs="Times New Roman"/>
                <w:sz w:val="24"/>
                <w:szCs w:val="24"/>
              </w:rPr>
            </w:pPr>
            <w:r w:rsidRPr="00841A3C">
              <w:rPr>
                <w:rFonts w:ascii="Times New Roman" w:hAnsi="Times New Roman" w:cs="Times New Roman"/>
                <w:sz w:val="24"/>
                <w:szCs w:val="24"/>
              </w:rPr>
              <w:t>компетентности в реализации основ гражданской идентичности в поступках и деятельности;</w:t>
            </w:r>
          </w:p>
          <w:p w:rsidR="009403BD" w:rsidRPr="00841A3C" w:rsidRDefault="009403BD" w:rsidP="00C4441F">
            <w:pPr>
              <w:pStyle w:val="a3"/>
              <w:numPr>
                <w:ilvl w:val="0"/>
                <w:numId w:val="12"/>
              </w:numPr>
              <w:ind w:left="460"/>
              <w:jc w:val="both"/>
              <w:rPr>
                <w:rFonts w:ascii="Times New Roman" w:hAnsi="Times New Roman" w:cs="Times New Roman"/>
                <w:sz w:val="24"/>
                <w:szCs w:val="24"/>
              </w:rPr>
            </w:pPr>
            <w:r w:rsidRPr="00841A3C">
              <w:rPr>
                <w:rFonts w:ascii="Times New Roman" w:hAnsi="Times New Roman" w:cs="Times New Roman"/>
                <w:sz w:val="24"/>
                <w:szCs w:val="24"/>
              </w:rPr>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9403BD" w:rsidRPr="00841A3C" w:rsidRDefault="009403BD" w:rsidP="00C4441F">
            <w:pPr>
              <w:pStyle w:val="a3"/>
              <w:numPr>
                <w:ilvl w:val="0"/>
                <w:numId w:val="12"/>
              </w:numPr>
              <w:ind w:left="460"/>
              <w:jc w:val="both"/>
              <w:rPr>
                <w:rFonts w:ascii="Times New Roman" w:hAnsi="Times New Roman" w:cs="Times New Roman"/>
                <w:sz w:val="24"/>
                <w:szCs w:val="24"/>
              </w:rPr>
            </w:pPr>
            <w:r w:rsidRPr="00841A3C">
              <w:rPr>
                <w:rFonts w:ascii="Times New Roman" w:hAnsi="Times New Roman" w:cs="Times New Roman"/>
                <w:sz w:val="24"/>
                <w:szCs w:val="24"/>
              </w:rPr>
              <w:t xml:space="preserve">эмпатии как осознанного понимания и сопереживания чувствам других, </w:t>
            </w:r>
            <w:proofErr w:type="gramStart"/>
            <w:r w:rsidRPr="00841A3C">
              <w:rPr>
                <w:rFonts w:ascii="Times New Roman" w:hAnsi="Times New Roman" w:cs="Times New Roman"/>
                <w:sz w:val="24"/>
                <w:szCs w:val="24"/>
              </w:rPr>
              <w:t>выражающейся</w:t>
            </w:r>
            <w:proofErr w:type="gramEnd"/>
            <w:r w:rsidRPr="00841A3C">
              <w:rPr>
                <w:rFonts w:ascii="Times New Roman" w:hAnsi="Times New Roman" w:cs="Times New Roman"/>
                <w:sz w:val="24"/>
                <w:szCs w:val="24"/>
              </w:rPr>
              <w:t xml:space="preserve"> в поступках, направленных на помощь и обеспечение благополучия.</w:t>
            </w:r>
          </w:p>
          <w:p w:rsidR="009403BD" w:rsidRPr="003400BB" w:rsidRDefault="009403BD" w:rsidP="009B4EF4">
            <w:pPr>
              <w:pStyle w:val="a3"/>
              <w:ind w:left="426"/>
              <w:jc w:val="both"/>
              <w:rPr>
                <w:rFonts w:ascii="Times New Roman" w:hAnsi="Times New Roman" w:cs="Times New Roman"/>
                <w:sz w:val="24"/>
                <w:szCs w:val="24"/>
              </w:rPr>
            </w:pPr>
          </w:p>
        </w:tc>
      </w:tr>
    </w:tbl>
    <w:p w:rsidR="009403BD" w:rsidRPr="00404F35" w:rsidRDefault="009403BD" w:rsidP="009403BD">
      <w:pPr>
        <w:spacing w:after="0" w:line="240" w:lineRule="auto"/>
        <w:jc w:val="both"/>
        <w:rPr>
          <w:rFonts w:ascii="Times New Roman" w:hAnsi="Times New Roman" w:cs="Times New Roman"/>
          <w:sz w:val="24"/>
          <w:szCs w:val="24"/>
        </w:rPr>
      </w:pPr>
    </w:p>
    <w:p w:rsidR="009403BD" w:rsidRPr="00841A3C" w:rsidRDefault="009403BD" w:rsidP="009403BD">
      <w:pPr>
        <w:spacing w:after="0" w:line="240" w:lineRule="auto"/>
        <w:ind w:firstLine="709"/>
        <w:jc w:val="center"/>
        <w:rPr>
          <w:rFonts w:ascii="Times New Roman" w:hAnsi="Times New Roman" w:cs="Times New Roman"/>
          <w:b/>
          <w:i/>
          <w:sz w:val="24"/>
          <w:szCs w:val="24"/>
        </w:rPr>
      </w:pPr>
      <w:bookmarkStart w:id="8" w:name="__RefHeading__5_979686484"/>
      <w:bookmarkEnd w:id="8"/>
      <w:r w:rsidRPr="00841A3C">
        <w:rPr>
          <w:rFonts w:ascii="Times New Roman" w:hAnsi="Times New Roman" w:cs="Times New Roman"/>
          <w:b/>
          <w:i/>
          <w:sz w:val="24"/>
          <w:szCs w:val="24"/>
        </w:rPr>
        <w:t>Регулятивные универсальные учебные действия</w:t>
      </w:r>
    </w:p>
    <w:p w:rsidR="009403BD" w:rsidRDefault="009403BD" w:rsidP="009403BD">
      <w:pPr>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88428E" w:rsidRDefault="009403BD" w:rsidP="00C4441F">
            <w:pPr>
              <w:pStyle w:val="a3"/>
              <w:numPr>
                <w:ilvl w:val="0"/>
                <w:numId w:val="14"/>
              </w:numPr>
              <w:ind w:left="426" w:hanging="284"/>
              <w:jc w:val="both"/>
              <w:rPr>
                <w:rFonts w:ascii="Times New Roman" w:hAnsi="Times New Roman" w:cs="Times New Roman"/>
                <w:sz w:val="24"/>
                <w:szCs w:val="24"/>
              </w:rPr>
            </w:pPr>
            <w:r w:rsidRPr="0088428E">
              <w:rPr>
                <w:rFonts w:ascii="Times New Roman" w:hAnsi="Times New Roman" w:cs="Times New Roman"/>
                <w:sz w:val="24"/>
                <w:szCs w:val="24"/>
              </w:rPr>
              <w:t xml:space="preserve">целеполаганию, включая постановку новых целей, преобразование практической задачи </w:t>
            </w:r>
            <w:proofErr w:type="gramStart"/>
            <w:r w:rsidRPr="0088428E">
              <w:rPr>
                <w:rFonts w:ascii="Times New Roman" w:hAnsi="Times New Roman" w:cs="Times New Roman"/>
                <w:sz w:val="24"/>
                <w:szCs w:val="24"/>
              </w:rPr>
              <w:t>в</w:t>
            </w:r>
            <w:proofErr w:type="gramEnd"/>
            <w:r w:rsidRPr="0088428E">
              <w:rPr>
                <w:rFonts w:ascii="Times New Roman" w:hAnsi="Times New Roman" w:cs="Times New Roman"/>
                <w:sz w:val="24"/>
                <w:szCs w:val="24"/>
              </w:rPr>
              <w:t xml:space="preserve"> познавательную;</w:t>
            </w:r>
          </w:p>
          <w:p w:rsidR="009403BD" w:rsidRPr="0088428E" w:rsidRDefault="009403BD" w:rsidP="00C4441F">
            <w:pPr>
              <w:pStyle w:val="a3"/>
              <w:numPr>
                <w:ilvl w:val="0"/>
                <w:numId w:val="14"/>
              </w:numPr>
              <w:ind w:left="426" w:hanging="284"/>
              <w:jc w:val="both"/>
              <w:rPr>
                <w:rFonts w:ascii="Times New Roman" w:hAnsi="Times New Roman" w:cs="Times New Roman"/>
                <w:sz w:val="24"/>
                <w:szCs w:val="24"/>
              </w:rPr>
            </w:pPr>
            <w:r w:rsidRPr="0088428E">
              <w:rPr>
                <w:rFonts w:ascii="Times New Roman" w:hAnsi="Times New Roman" w:cs="Times New Roman"/>
                <w:sz w:val="24"/>
                <w:szCs w:val="24"/>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9403BD" w:rsidRPr="0088428E" w:rsidRDefault="009403BD" w:rsidP="00C4441F">
            <w:pPr>
              <w:pStyle w:val="a3"/>
              <w:numPr>
                <w:ilvl w:val="0"/>
                <w:numId w:val="14"/>
              </w:numPr>
              <w:ind w:left="426" w:hanging="284"/>
              <w:jc w:val="both"/>
              <w:rPr>
                <w:rFonts w:ascii="Times New Roman" w:hAnsi="Times New Roman" w:cs="Times New Roman"/>
                <w:sz w:val="24"/>
                <w:szCs w:val="24"/>
              </w:rPr>
            </w:pPr>
            <w:r w:rsidRPr="0088428E">
              <w:rPr>
                <w:rFonts w:ascii="Times New Roman" w:hAnsi="Times New Roman" w:cs="Times New Roman"/>
                <w:sz w:val="24"/>
                <w:szCs w:val="24"/>
              </w:rPr>
              <w:t>планировать пути достижения целей;</w:t>
            </w:r>
          </w:p>
          <w:p w:rsidR="009403BD" w:rsidRPr="0088428E" w:rsidRDefault="009403BD" w:rsidP="00C4441F">
            <w:pPr>
              <w:pStyle w:val="a3"/>
              <w:numPr>
                <w:ilvl w:val="0"/>
                <w:numId w:val="14"/>
              </w:numPr>
              <w:ind w:left="426" w:hanging="284"/>
              <w:jc w:val="both"/>
              <w:rPr>
                <w:rFonts w:ascii="Times New Roman" w:hAnsi="Times New Roman" w:cs="Times New Roman"/>
                <w:sz w:val="24"/>
                <w:szCs w:val="24"/>
              </w:rPr>
            </w:pPr>
            <w:r w:rsidRPr="0088428E">
              <w:rPr>
                <w:rFonts w:ascii="Times New Roman" w:hAnsi="Times New Roman" w:cs="Times New Roman"/>
                <w:sz w:val="24"/>
                <w:szCs w:val="24"/>
              </w:rPr>
              <w:t xml:space="preserve">устанавливать целевые приоритеты; </w:t>
            </w:r>
          </w:p>
          <w:p w:rsidR="009403BD" w:rsidRPr="0088428E" w:rsidRDefault="009403BD" w:rsidP="00C4441F">
            <w:pPr>
              <w:pStyle w:val="a3"/>
              <w:numPr>
                <w:ilvl w:val="0"/>
                <w:numId w:val="14"/>
              </w:numPr>
              <w:ind w:left="426" w:hanging="284"/>
              <w:jc w:val="both"/>
              <w:rPr>
                <w:rFonts w:ascii="Times New Roman" w:hAnsi="Times New Roman" w:cs="Times New Roman"/>
                <w:sz w:val="24"/>
                <w:szCs w:val="24"/>
              </w:rPr>
            </w:pPr>
            <w:r w:rsidRPr="0088428E">
              <w:rPr>
                <w:rFonts w:ascii="Times New Roman" w:hAnsi="Times New Roman" w:cs="Times New Roman"/>
                <w:sz w:val="24"/>
                <w:szCs w:val="24"/>
              </w:rPr>
              <w:t>уметь самостоятельно контролировать свое время и управлять им;</w:t>
            </w:r>
          </w:p>
          <w:p w:rsidR="009403BD" w:rsidRPr="0088428E" w:rsidRDefault="009403BD" w:rsidP="00C4441F">
            <w:pPr>
              <w:pStyle w:val="a3"/>
              <w:numPr>
                <w:ilvl w:val="0"/>
                <w:numId w:val="14"/>
              </w:numPr>
              <w:ind w:left="426" w:hanging="284"/>
              <w:jc w:val="both"/>
              <w:rPr>
                <w:rFonts w:ascii="Times New Roman" w:hAnsi="Times New Roman" w:cs="Times New Roman"/>
                <w:sz w:val="24"/>
                <w:szCs w:val="24"/>
              </w:rPr>
            </w:pPr>
            <w:r w:rsidRPr="0088428E">
              <w:rPr>
                <w:rFonts w:ascii="Times New Roman" w:hAnsi="Times New Roman" w:cs="Times New Roman"/>
                <w:sz w:val="24"/>
                <w:szCs w:val="24"/>
              </w:rPr>
              <w:t>принимать решения в проблемной ситуации на основе переговоров;</w:t>
            </w:r>
          </w:p>
          <w:p w:rsidR="009403BD" w:rsidRPr="0088428E" w:rsidRDefault="009403BD" w:rsidP="00C4441F">
            <w:pPr>
              <w:pStyle w:val="a3"/>
              <w:numPr>
                <w:ilvl w:val="0"/>
                <w:numId w:val="14"/>
              </w:numPr>
              <w:ind w:left="426" w:hanging="284"/>
              <w:jc w:val="both"/>
              <w:rPr>
                <w:rFonts w:ascii="Times New Roman" w:hAnsi="Times New Roman" w:cs="Times New Roman"/>
                <w:sz w:val="24"/>
                <w:szCs w:val="24"/>
              </w:rPr>
            </w:pPr>
            <w:r w:rsidRPr="0088428E">
              <w:rPr>
                <w:rFonts w:ascii="Times New Roman" w:hAnsi="Times New Roman" w:cs="Times New Roman"/>
                <w:sz w:val="24"/>
                <w:szCs w:val="24"/>
              </w:rPr>
              <w:t xml:space="preserve">осуществлять констатирующий и предвосхищающий контроль по </w:t>
            </w:r>
            <w:r w:rsidRPr="0088428E">
              <w:rPr>
                <w:rFonts w:ascii="Times New Roman" w:hAnsi="Times New Roman" w:cs="Times New Roman"/>
                <w:sz w:val="24"/>
                <w:szCs w:val="24"/>
              </w:rPr>
              <w:lastRenderedPageBreak/>
              <w:t>результату и по способу действия; актуальный контроль на уровне произвольного внимания;</w:t>
            </w:r>
          </w:p>
          <w:p w:rsidR="009403BD" w:rsidRPr="0088428E" w:rsidRDefault="009403BD" w:rsidP="00C4441F">
            <w:pPr>
              <w:pStyle w:val="a3"/>
              <w:numPr>
                <w:ilvl w:val="0"/>
                <w:numId w:val="14"/>
              </w:numPr>
              <w:ind w:left="426" w:hanging="284"/>
              <w:jc w:val="both"/>
              <w:rPr>
                <w:rFonts w:ascii="Times New Roman" w:hAnsi="Times New Roman" w:cs="Times New Roman"/>
                <w:sz w:val="24"/>
                <w:szCs w:val="24"/>
              </w:rPr>
            </w:pPr>
            <w:r w:rsidRPr="0088428E">
              <w:rPr>
                <w:rFonts w:ascii="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9403BD" w:rsidRPr="0088428E" w:rsidRDefault="009403BD" w:rsidP="00C4441F">
            <w:pPr>
              <w:pStyle w:val="a3"/>
              <w:numPr>
                <w:ilvl w:val="0"/>
                <w:numId w:val="14"/>
              </w:numPr>
              <w:ind w:left="426" w:hanging="284"/>
              <w:jc w:val="both"/>
              <w:rPr>
                <w:rFonts w:ascii="Times New Roman" w:hAnsi="Times New Roman" w:cs="Times New Roman"/>
                <w:sz w:val="24"/>
                <w:szCs w:val="24"/>
              </w:rPr>
            </w:pPr>
            <w:r w:rsidRPr="0088428E">
              <w:rPr>
                <w:rFonts w:ascii="Times New Roman" w:hAnsi="Times New Roman" w:cs="Times New Roman"/>
                <w:sz w:val="24"/>
                <w:szCs w:val="24"/>
              </w:rPr>
              <w:t>основам прогнозирования как предвидения будущих событий и развития процесса.</w:t>
            </w:r>
          </w:p>
          <w:p w:rsidR="009403BD" w:rsidRDefault="009403BD" w:rsidP="009B4EF4">
            <w:pPr>
              <w:jc w:val="both"/>
              <w:rPr>
                <w:rFonts w:ascii="Times New Roman" w:hAnsi="Times New Roman" w:cs="Times New Roman"/>
                <w:sz w:val="24"/>
                <w:szCs w:val="24"/>
              </w:rPr>
            </w:pPr>
          </w:p>
        </w:tc>
        <w:tc>
          <w:tcPr>
            <w:tcW w:w="4927" w:type="dxa"/>
          </w:tcPr>
          <w:p w:rsidR="009403BD" w:rsidRPr="0088428E" w:rsidRDefault="009403BD" w:rsidP="00C4441F">
            <w:pPr>
              <w:pStyle w:val="a3"/>
              <w:numPr>
                <w:ilvl w:val="0"/>
                <w:numId w:val="13"/>
              </w:numPr>
              <w:ind w:left="460" w:hanging="284"/>
              <w:jc w:val="both"/>
              <w:rPr>
                <w:rFonts w:ascii="Times New Roman" w:hAnsi="Times New Roman" w:cs="Times New Roman"/>
                <w:sz w:val="24"/>
                <w:szCs w:val="24"/>
              </w:rPr>
            </w:pPr>
            <w:r w:rsidRPr="0088428E">
              <w:rPr>
                <w:rFonts w:ascii="Times New Roman" w:hAnsi="Times New Roman" w:cs="Times New Roman"/>
                <w:sz w:val="24"/>
                <w:szCs w:val="24"/>
              </w:rPr>
              <w:lastRenderedPageBreak/>
              <w:t>самостоятельно ставить новые учебные цели и задачи;</w:t>
            </w:r>
          </w:p>
          <w:p w:rsidR="009403BD" w:rsidRPr="0088428E" w:rsidRDefault="009403BD" w:rsidP="00C4441F">
            <w:pPr>
              <w:pStyle w:val="a3"/>
              <w:numPr>
                <w:ilvl w:val="0"/>
                <w:numId w:val="13"/>
              </w:numPr>
              <w:ind w:left="460" w:hanging="284"/>
              <w:jc w:val="both"/>
              <w:rPr>
                <w:rFonts w:ascii="Times New Roman" w:hAnsi="Times New Roman" w:cs="Times New Roman"/>
                <w:sz w:val="24"/>
                <w:szCs w:val="24"/>
              </w:rPr>
            </w:pPr>
            <w:r w:rsidRPr="0088428E">
              <w:rPr>
                <w:rFonts w:ascii="Times New Roman" w:hAnsi="Times New Roman" w:cs="Times New Roman"/>
                <w:sz w:val="24"/>
                <w:szCs w:val="24"/>
              </w:rPr>
              <w:t>построению  жизненных планов во временн</w:t>
            </w:r>
            <w:r>
              <w:rPr>
                <w:rFonts w:ascii="Times New Roman" w:hAnsi="Times New Roman" w:cs="Times New Roman"/>
                <w:sz w:val="24"/>
                <w:szCs w:val="24"/>
              </w:rPr>
              <w:t>о</w:t>
            </w:r>
            <w:r w:rsidRPr="0088428E">
              <w:rPr>
                <w:rFonts w:ascii="Times New Roman" w:hAnsi="Times New Roman" w:cs="Times New Roman"/>
                <w:sz w:val="24"/>
                <w:szCs w:val="24"/>
              </w:rPr>
              <w:t>й перспективе;</w:t>
            </w:r>
          </w:p>
          <w:p w:rsidR="009403BD" w:rsidRPr="0088428E" w:rsidRDefault="009403BD" w:rsidP="00C4441F">
            <w:pPr>
              <w:pStyle w:val="a3"/>
              <w:numPr>
                <w:ilvl w:val="0"/>
                <w:numId w:val="13"/>
              </w:numPr>
              <w:ind w:left="460" w:hanging="284"/>
              <w:jc w:val="both"/>
              <w:rPr>
                <w:rFonts w:ascii="Times New Roman" w:hAnsi="Times New Roman" w:cs="Times New Roman"/>
                <w:sz w:val="24"/>
                <w:szCs w:val="24"/>
              </w:rPr>
            </w:pPr>
            <w:r w:rsidRPr="0088428E">
              <w:rPr>
                <w:rFonts w:ascii="Times New Roman" w:hAnsi="Times New Roman" w:cs="Times New Roman"/>
                <w:sz w:val="24"/>
                <w:szCs w:val="24"/>
              </w:rPr>
              <w:t xml:space="preserve">при планировании достижения целей самостоятельно, полно и адекватно учитывать условия и средства их достижения; </w:t>
            </w:r>
          </w:p>
          <w:p w:rsidR="009403BD" w:rsidRPr="0088428E" w:rsidRDefault="009403BD" w:rsidP="00C4441F">
            <w:pPr>
              <w:pStyle w:val="a3"/>
              <w:numPr>
                <w:ilvl w:val="0"/>
                <w:numId w:val="13"/>
              </w:numPr>
              <w:ind w:left="460" w:hanging="284"/>
              <w:jc w:val="both"/>
              <w:rPr>
                <w:rFonts w:ascii="Times New Roman" w:hAnsi="Times New Roman" w:cs="Times New Roman"/>
                <w:sz w:val="24"/>
                <w:szCs w:val="24"/>
              </w:rPr>
            </w:pPr>
            <w:r w:rsidRPr="0088428E">
              <w:rPr>
                <w:rFonts w:ascii="Times New Roman" w:hAnsi="Times New Roman" w:cs="Times New Roman"/>
                <w:sz w:val="24"/>
                <w:szCs w:val="24"/>
              </w:rPr>
              <w:t>выделять альтернативные способы достижения цели и выбирать наиболее эффективный способ;</w:t>
            </w:r>
          </w:p>
          <w:p w:rsidR="009403BD" w:rsidRPr="0088428E" w:rsidRDefault="009403BD" w:rsidP="00C4441F">
            <w:pPr>
              <w:pStyle w:val="a3"/>
              <w:numPr>
                <w:ilvl w:val="0"/>
                <w:numId w:val="13"/>
              </w:numPr>
              <w:ind w:left="460" w:hanging="284"/>
              <w:jc w:val="both"/>
              <w:rPr>
                <w:rFonts w:ascii="Times New Roman" w:hAnsi="Times New Roman" w:cs="Times New Roman"/>
                <w:sz w:val="24"/>
                <w:szCs w:val="24"/>
              </w:rPr>
            </w:pPr>
            <w:r w:rsidRPr="0088428E">
              <w:rPr>
                <w:rFonts w:ascii="Times New Roman" w:hAnsi="Times New Roman" w:cs="Times New Roman"/>
                <w:sz w:val="24"/>
                <w:szCs w:val="24"/>
              </w:rPr>
              <w:t xml:space="preserve">основам саморегуляции в учебной и познавательной деятельности в форме осознанного управления своим поведением и деятельностью, </w:t>
            </w:r>
            <w:r w:rsidRPr="0088428E">
              <w:rPr>
                <w:rFonts w:ascii="Times New Roman" w:hAnsi="Times New Roman" w:cs="Times New Roman"/>
                <w:sz w:val="24"/>
                <w:szCs w:val="24"/>
              </w:rPr>
              <w:lastRenderedPageBreak/>
              <w:t>направленной на достижение поставленных целей;</w:t>
            </w:r>
          </w:p>
          <w:p w:rsidR="009403BD" w:rsidRPr="0088428E" w:rsidRDefault="009403BD" w:rsidP="00C4441F">
            <w:pPr>
              <w:pStyle w:val="a3"/>
              <w:numPr>
                <w:ilvl w:val="0"/>
                <w:numId w:val="13"/>
              </w:numPr>
              <w:ind w:left="460" w:hanging="284"/>
              <w:jc w:val="both"/>
              <w:rPr>
                <w:rFonts w:ascii="Times New Roman" w:hAnsi="Times New Roman" w:cs="Times New Roman"/>
                <w:sz w:val="24"/>
                <w:szCs w:val="24"/>
              </w:rPr>
            </w:pPr>
            <w:r w:rsidRPr="0088428E">
              <w:rPr>
                <w:rFonts w:ascii="Times New Roman" w:hAnsi="Times New Roman" w:cs="Times New Roman"/>
                <w:sz w:val="24"/>
                <w:szCs w:val="24"/>
              </w:rPr>
              <w:t>осуществлять познавательную рефлексию в отношении действий по решению учебных и познавательных задач;</w:t>
            </w:r>
          </w:p>
          <w:p w:rsidR="009403BD" w:rsidRPr="0088428E" w:rsidRDefault="009403BD" w:rsidP="00C4441F">
            <w:pPr>
              <w:pStyle w:val="a3"/>
              <w:numPr>
                <w:ilvl w:val="0"/>
                <w:numId w:val="13"/>
              </w:numPr>
              <w:ind w:left="460" w:hanging="284"/>
              <w:jc w:val="both"/>
              <w:rPr>
                <w:rFonts w:ascii="Times New Roman" w:hAnsi="Times New Roman" w:cs="Times New Roman"/>
                <w:sz w:val="24"/>
                <w:szCs w:val="24"/>
              </w:rPr>
            </w:pPr>
            <w:r w:rsidRPr="0088428E">
              <w:rPr>
                <w:rFonts w:ascii="Times New Roman" w:hAnsi="Times New Roman" w:cs="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9403BD" w:rsidRDefault="009403BD" w:rsidP="00C4441F">
            <w:pPr>
              <w:pStyle w:val="a3"/>
              <w:numPr>
                <w:ilvl w:val="0"/>
                <w:numId w:val="13"/>
              </w:numPr>
              <w:ind w:left="460" w:hanging="284"/>
              <w:jc w:val="both"/>
              <w:rPr>
                <w:rFonts w:ascii="Times New Roman" w:hAnsi="Times New Roman" w:cs="Times New Roman"/>
                <w:sz w:val="24"/>
                <w:szCs w:val="24"/>
              </w:rPr>
            </w:pPr>
            <w:r w:rsidRPr="0088428E">
              <w:rPr>
                <w:rFonts w:ascii="Times New Roman" w:hAnsi="Times New Roman" w:cs="Times New Roman"/>
                <w:sz w:val="24"/>
                <w:szCs w:val="24"/>
              </w:rPr>
              <w:t>адекватно оценивать свои возможности достижения цели определенной сложности в различных сферах самостоятельной деятельности</w:t>
            </w:r>
            <w:r>
              <w:rPr>
                <w:rFonts w:ascii="Times New Roman" w:hAnsi="Times New Roman" w:cs="Times New Roman"/>
                <w:sz w:val="24"/>
                <w:szCs w:val="24"/>
              </w:rPr>
              <w:t>;</w:t>
            </w:r>
          </w:p>
          <w:p w:rsidR="009403BD" w:rsidRPr="0088428E" w:rsidRDefault="009403BD" w:rsidP="00C4441F">
            <w:pPr>
              <w:pStyle w:val="a3"/>
              <w:numPr>
                <w:ilvl w:val="0"/>
                <w:numId w:val="13"/>
              </w:numPr>
              <w:ind w:left="460" w:hanging="284"/>
              <w:jc w:val="both"/>
              <w:rPr>
                <w:rFonts w:ascii="Times New Roman" w:hAnsi="Times New Roman" w:cs="Times New Roman"/>
                <w:sz w:val="24"/>
                <w:szCs w:val="24"/>
              </w:rPr>
            </w:pPr>
            <w:r w:rsidRPr="0088428E">
              <w:rPr>
                <w:rFonts w:ascii="Times New Roman" w:hAnsi="Times New Roman" w:cs="Times New Roman"/>
                <w:sz w:val="24"/>
                <w:szCs w:val="24"/>
              </w:rPr>
              <w:t>основам саморегуляции эмоциональных состояний;</w:t>
            </w:r>
          </w:p>
          <w:p w:rsidR="009403BD" w:rsidRPr="0088428E" w:rsidRDefault="009403BD" w:rsidP="00C4441F">
            <w:pPr>
              <w:pStyle w:val="a3"/>
              <w:numPr>
                <w:ilvl w:val="0"/>
                <w:numId w:val="13"/>
              </w:numPr>
              <w:ind w:left="460" w:hanging="284"/>
              <w:jc w:val="both"/>
              <w:rPr>
                <w:rFonts w:ascii="Times New Roman" w:hAnsi="Times New Roman" w:cs="Times New Roman"/>
                <w:sz w:val="24"/>
                <w:szCs w:val="24"/>
              </w:rPr>
            </w:pPr>
            <w:r w:rsidRPr="0088428E">
              <w:rPr>
                <w:rFonts w:ascii="Times New Roman" w:hAnsi="Times New Roman" w:cs="Times New Roman"/>
                <w:sz w:val="24"/>
                <w:szCs w:val="24"/>
              </w:rPr>
              <w:t>прилагать волевые усилия и преодолевать трудности и препятствия на пути достижения целей.</w:t>
            </w:r>
          </w:p>
        </w:tc>
      </w:tr>
    </w:tbl>
    <w:p w:rsidR="009403BD" w:rsidRPr="00404F35" w:rsidRDefault="009403BD" w:rsidP="009403BD">
      <w:pPr>
        <w:spacing w:after="0" w:line="240" w:lineRule="auto"/>
        <w:jc w:val="both"/>
        <w:rPr>
          <w:rFonts w:ascii="Times New Roman" w:hAnsi="Times New Roman" w:cs="Times New Roman"/>
          <w:sz w:val="24"/>
          <w:szCs w:val="24"/>
        </w:rPr>
      </w:pPr>
    </w:p>
    <w:p w:rsidR="009403BD" w:rsidRPr="00004E06" w:rsidRDefault="009403BD" w:rsidP="009403BD">
      <w:pPr>
        <w:spacing w:after="0" w:line="240" w:lineRule="auto"/>
        <w:ind w:firstLine="709"/>
        <w:jc w:val="center"/>
        <w:rPr>
          <w:rFonts w:ascii="Times New Roman" w:hAnsi="Times New Roman" w:cs="Times New Roman"/>
          <w:b/>
          <w:i/>
          <w:sz w:val="24"/>
          <w:szCs w:val="24"/>
        </w:rPr>
      </w:pPr>
      <w:bookmarkStart w:id="9" w:name="__RefHeading__7_979686484"/>
      <w:bookmarkEnd w:id="9"/>
      <w:r w:rsidRPr="00004E06">
        <w:rPr>
          <w:rFonts w:ascii="Times New Roman" w:hAnsi="Times New Roman" w:cs="Times New Roman"/>
          <w:b/>
          <w:i/>
          <w:sz w:val="24"/>
          <w:szCs w:val="24"/>
        </w:rPr>
        <w:t>Коммуникативные  универсальные  учебные  действия</w:t>
      </w:r>
    </w:p>
    <w:p w:rsidR="009403BD" w:rsidRDefault="009403BD" w:rsidP="009403BD">
      <w:pPr>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формулировать собственное мнение и позицию, аргументировать и координировать ее с позициями партнеров в сотрудничестве при выработке общего решения в совместной деятельности;</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адекватно использовать речь для планирования и регуляции своей деятельности;</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 xml:space="preserve">адекватно использовать речевые средства для решения различных коммуникативных задач; владеть устной </w:t>
            </w:r>
            <w:r w:rsidRPr="00004E06">
              <w:rPr>
                <w:rFonts w:ascii="Times New Roman" w:hAnsi="Times New Roman" w:cs="Times New Roman"/>
                <w:sz w:val="24"/>
                <w:szCs w:val="24"/>
              </w:rPr>
              <w:lastRenderedPageBreak/>
              <w:t>и письменной речью; строить монологическое контекстное высказывание;</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осуществлять контроль, коррекцию, оценку действий партнера, уметь убеждать;</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основам коммуникативной рефлексии;</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9403BD" w:rsidRPr="00004E06" w:rsidRDefault="009403BD" w:rsidP="00C4441F">
            <w:pPr>
              <w:pStyle w:val="a3"/>
              <w:numPr>
                <w:ilvl w:val="0"/>
                <w:numId w:val="15"/>
              </w:numPr>
              <w:ind w:left="426" w:hanging="284"/>
              <w:jc w:val="both"/>
              <w:rPr>
                <w:rFonts w:ascii="Times New Roman" w:hAnsi="Times New Roman" w:cs="Times New Roman"/>
                <w:sz w:val="24"/>
                <w:szCs w:val="24"/>
              </w:rPr>
            </w:pPr>
            <w:r w:rsidRPr="00004E06">
              <w:rPr>
                <w:rFonts w:ascii="Times New Roman" w:hAnsi="Times New Roman" w:cs="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9403BD" w:rsidRDefault="009403BD" w:rsidP="009B4EF4">
            <w:pPr>
              <w:jc w:val="both"/>
              <w:rPr>
                <w:rFonts w:ascii="Times New Roman" w:hAnsi="Times New Roman" w:cs="Times New Roman"/>
                <w:sz w:val="24"/>
                <w:szCs w:val="24"/>
              </w:rPr>
            </w:pPr>
          </w:p>
        </w:tc>
        <w:tc>
          <w:tcPr>
            <w:tcW w:w="4927" w:type="dxa"/>
          </w:tcPr>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lastRenderedPageBreak/>
              <w:t>учитывать и координировать позиции других людей, отличные от собственной позиции;</w:t>
            </w:r>
          </w:p>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t>учитывать разные мнения и интересы и обосновывать собственную позицию;</w:t>
            </w:r>
          </w:p>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t>понимать относительность мнений и подходов к решению проблемы;</w:t>
            </w:r>
          </w:p>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t>брать на себя инициативу в организации совместного действия (деловое лидерство);</w:t>
            </w:r>
          </w:p>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t xml:space="preserve">оказывать поддержку и содействие тем, от кого зависит достижение цели в совместной деятельности; </w:t>
            </w:r>
          </w:p>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t>осуществлять коммуникативную рефлексию как осознание оснований собственных действий и действий партнера;</w:t>
            </w:r>
          </w:p>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t xml:space="preserve">в процессе коммуникации достаточно точно, последовательно и полно </w:t>
            </w:r>
            <w:r w:rsidRPr="00004E06">
              <w:rPr>
                <w:rFonts w:ascii="Times New Roman" w:hAnsi="Times New Roman" w:cs="Times New Roman"/>
                <w:sz w:val="24"/>
                <w:szCs w:val="24"/>
              </w:rPr>
              <w:lastRenderedPageBreak/>
              <w:t>передавать партнеру необходимую информацию как ориентир для построения действия;</w:t>
            </w:r>
          </w:p>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t>вступать в диалог, а также участвовать в коллективном обсуждении проблем, участвовать в дискуссии и аргументации своей позиции, владеть монологической и диалогической формами речи в соответствии с грамматическими и синтаксическими нормами родного языка;</w:t>
            </w:r>
          </w:p>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9403BD" w:rsidRPr="00004E06" w:rsidRDefault="009403BD" w:rsidP="00C4441F">
            <w:pPr>
              <w:pStyle w:val="a3"/>
              <w:numPr>
                <w:ilvl w:val="0"/>
                <w:numId w:val="16"/>
              </w:numPr>
              <w:ind w:left="460" w:hanging="284"/>
              <w:jc w:val="both"/>
              <w:rPr>
                <w:rFonts w:ascii="Times New Roman" w:hAnsi="Times New Roman" w:cs="Times New Roman"/>
                <w:sz w:val="24"/>
                <w:szCs w:val="24"/>
              </w:rPr>
            </w:pPr>
            <w:r w:rsidRPr="00004E06">
              <w:rPr>
                <w:rFonts w:ascii="Times New Roman" w:hAnsi="Times New Roman" w:cs="Times New Roman"/>
                <w:sz w:val="24"/>
                <w:szCs w:val="24"/>
              </w:rPr>
              <w:t>в совместной деятельности четко формулировать цели группы и позволять ее участникам проявлять инициативу для достижения этих целей.</w:t>
            </w:r>
          </w:p>
          <w:p w:rsidR="009403BD" w:rsidRPr="00004E06" w:rsidRDefault="009403BD" w:rsidP="009B4EF4">
            <w:pPr>
              <w:ind w:left="360"/>
              <w:jc w:val="both"/>
              <w:rPr>
                <w:rFonts w:ascii="Times New Roman" w:hAnsi="Times New Roman" w:cs="Times New Roman"/>
                <w:sz w:val="24"/>
                <w:szCs w:val="24"/>
              </w:rPr>
            </w:pPr>
          </w:p>
        </w:tc>
      </w:tr>
    </w:tbl>
    <w:p w:rsidR="009403BD" w:rsidRDefault="009403BD" w:rsidP="009403BD">
      <w:pPr>
        <w:spacing w:after="0" w:line="240" w:lineRule="auto"/>
        <w:jc w:val="both"/>
        <w:rPr>
          <w:rFonts w:ascii="Times New Roman" w:hAnsi="Times New Roman" w:cs="Times New Roman"/>
          <w:sz w:val="24"/>
          <w:szCs w:val="24"/>
        </w:rPr>
      </w:pPr>
    </w:p>
    <w:p w:rsidR="009403BD" w:rsidRPr="002C7270" w:rsidRDefault="009403BD" w:rsidP="009403BD">
      <w:pPr>
        <w:spacing w:after="0" w:line="240" w:lineRule="auto"/>
        <w:ind w:firstLine="709"/>
        <w:jc w:val="center"/>
        <w:rPr>
          <w:rFonts w:ascii="Times New Roman" w:hAnsi="Times New Roman" w:cs="Times New Roman"/>
          <w:b/>
          <w:i/>
          <w:sz w:val="24"/>
          <w:szCs w:val="24"/>
        </w:rPr>
      </w:pPr>
      <w:bookmarkStart w:id="10" w:name="__RefHeading__9_979686484"/>
      <w:bookmarkEnd w:id="10"/>
      <w:r w:rsidRPr="002C7270">
        <w:rPr>
          <w:rFonts w:ascii="Times New Roman" w:hAnsi="Times New Roman" w:cs="Times New Roman"/>
          <w:b/>
          <w:i/>
          <w:sz w:val="24"/>
          <w:szCs w:val="24"/>
        </w:rPr>
        <w:t>Познавательные универсальные учебные действия</w:t>
      </w:r>
    </w:p>
    <w:p w:rsidR="009403BD" w:rsidRDefault="009403BD" w:rsidP="009403BD">
      <w:pPr>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основам реализации проектно-исследовательской деятельности;</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проводить наблюдение и эксперимент под руководством учителя;</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осуществлять расширенный поиск информации с использованием ресурсов библиотек и сети Интернет;</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создавать и преобразовывать модели и схемы для решения задач;</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давать определение понятиям;</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устанавливать причинно-следственные связи;</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 xml:space="preserve">осуществлять логическую операцию установления </w:t>
            </w:r>
            <w:proofErr w:type="gramStart"/>
            <w:r w:rsidRPr="00145A33">
              <w:rPr>
                <w:rFonts w:ascii="Times New Roman" w:hAnsi="Times New Roman" w:cs="Times New Roman"/>
                <w:sz w:val="24"/>
                <w:szCs w:val="24"/>
              </w:rPr>
              <w:t>родо-видовых</w:t>
            </w:r>
            <w:proofErr w:type="gramEnd"/>
            <w:r w:rsidRPr="00145A33">
              <w:rPr>
                <w:rFonts w:ascii="Times New Roman" w:hAnsi="Times New Roman" w:cs="Times New Roman"/>
                <w:sz w:val="24"/>
                <w:szCs w:val="24"/>
              </w:rPr>
              <w:t xml:space="preserve"> отношений, </w:t>
            </w:r>
            <w:r w:rsidRPr="00145A33">
              <w:rPr>
                <w:rFonts w:ascii="Times New Roman" w:hAnsi="Times New Roman" w:cs="Times New Roman"/>
                <w:sz w:val="24"/>
                <w:szCs w:val="24"/>
              </w:rPr>
              <w:lastRenderedPageBreak/>
              <w:t>ограничение понятия;</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 xml:space="preserve">обобщать понятия </w:t>
            </w:r>
            <w:r>
              <w:rPr>
                <w:rFonts w:ascii="Times New Roman" w:hAnsi="Times New Roman" w:cs="Times New Roman"/>
                <w:sz w:val="24"/>
                <w:szCs w:val="24"/>
              </w:rPr>
              <w:t>–</w:t>
            </w:r>
            <w:r w:rsidRPr="00145A33">
              <w:rPr>
                <w:rFonts w:ascii="Times New Roman" w:hAnsi="Times New Roman" w:cs="Times New Roman"/>
                <w:sz w:val="24"/>
                <w:szCs w:val="24"/>
              </w:rPr>
              <w:t xml:space="preserve"> осуществлять логическую операцию перехода от видовых признаков к родовому понятию, от понятия с меньшим объемом к понятию с большим объемом;</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осуществлять сравнение  и классификацию, самостоятельно выбирая основания и критерии для указанных логических операций;</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 xml:space="preserve">строить </w:t>
            </w:r>
            <w:proofErr w:type="gramStart"/>
            <w:r w:rsidRPr="00145A33">
              <w:rPr>
                <w:rFonts w:ascii="Times New Roman" w:hAnsi="Times New Roman" w:cs="Times New Roman"/>
                <w:sz w:val="24"/>
                <w:szCs w:val="24"/>
              </w:rPr>
              <w:t>логические рассуждения</w:t>
            </w:r>
            <w:proofErr w:type="gramEnd"/>
            <w:r w:rsidRPr="00145A33">
              <w:rPr>
                <w:rFonts w:ascii="Times New Roman" w:hAnsi="Times New Roman" w:cs="Times New Roman"/>
                <w:sz w:val="24"/>
                <w:szCs w:val="24"/>
              </w:rPr>
              <w:t>, включающие установление причинно-следственных связей;</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объяснять явления, процессы, связи и отношения, выявляемые в ходе исследования;</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9403BD" w:rsidRPr="00145A33" w:rsidRDefault="009403BD" w:rsidP="00C4441F">
            <w:pPr>
              <w:pStyle w:val="a3"/>
              <w:numPr>
                <w:ilvl w:val="0"/>
                <w:numId w:val="17"/>
              </w:numPr>
              <w:ind w:left="426" w:hanging="284"/>
              <w:jc w:val="both"/>
              <w:rPr>
                <w:rFonts w:ascii="Times New Roman" w:hAnsi="Times New Roman" w:cs="Times New Roman"/>
                <w:sz w:val="24"/>
                <w:szCs w:val="24"/>
              </w:rPr>
            </w:pPr>
            <w:r w:rsidRPr="00145A33">
              <w:rPr>
                <w:rFonts w:ascii="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9403BD" w:rsidRDefault="009403BD" w:rsidP="009B4EF4">
            <w:pPr>
              <w:jc w:val="both"/>
              <w:rPr>
                <w:rFonts w:ascii="Times New Roman" w:hAnsi="Times New Roman" w:cs="Times New Roman"/>
                <w:sz w:val="24"/>
                <w:szCs w:val="24"/>
              </w:rPr>
            </w:pPr>
          </w:p>
        </w:tc>
        <w:tc>
          <w:tcPr>
            <w:tcW w:w="4927" w:type="dxa"/>
          </w:tcPr>
          <w:p w:rsidR="009403BD" w:rsidRPr="00145A33" w:rsidRDefault="009403BD" w:rsidP="00C4441F">
            <w:pPr>
              <w:pStyle w:val="a3"/>
              <w:numPr>
                <w:ilvl w:val="0"/>
                <w:numId w:val="18"/>
              </w:numPr>
              <w:ind w:left="460" w:hanging="284"/>
              <w:jc w:val="both"/>
              <w:rPr>
                <w:rFonts w:ascii="Times New Roman" w:hAnsi="Times New Roman" w:cs="Times New Roman"/>
                <w:sz w:val="24"/>
                <w:szCs w:val="24"/>
              </w:rPr>
            </w:pPr>
            <w:r w:rsidRPr="00145A33">
              <w:rPr>
                <w:rFonts w:ascii="Times New Roman" w:hAnsi="Times New Roman" w:cs="Times New Roman"/>
                <w:sz w:val="24"/>
                <w:szCs w:val="24"/>
              </w:rPr>
              <w:lastRenderedPageBreak/>
              <w:t>основам рефлексивного чтения;</w:t>
            </w:r>
          </w:p>
          <w:p w:rsidR="009403BD" w:rsidRPr="00145A33" w:rsidRDefault="009403BD" w:rsidP="00C4441F">
            <w:pPr>
              <w:pStyle w:val="a3"/>
              <w:numPr>
                <w:ilvl w:val="0"/>
                <w:numId w:val="18"/>
              </w:numPr>
              <w:ind w:left="460" w:hanging="284"/>
              <w:jc w:val="both"/>
              <w:rPr>
                <w:rFonts w:ascii="Times New Roman" w:hAnsi="Times New Roman" w:cs="Times New Roman"/>
                <w:sz w:val="24"/>
                <w:szCs w:val="24"/>
              </w:rPr>
            </w:pPr>
            <w:r w:rsidRPr="00145A33">
              <w:rPr>
                <w:rFonts w:ascii="Times New Roman" w:hAnsi="Times New Roman" w:cs="Times New Roman"/>
                <w:sz w:val="24"/>
                <w:szCs w:val="24"/>
              </w:rPr>
              <w:t>ставить проблему, аргументировать ее актуальность;</w:t>
            </w:r>
          </w:p>
          <w:p w:rsidR="009403BD" w:rsidRPr="00145A33" w:rsidRDefault="009403BD" w:rsidP="00C4441F">
            <w:pPr>
              <w:pStyle w:val="a3"/>
              <w:numPr>
                <w:ilvl w:val="0"/>
                <w:numId w:val="18"/>
              </w:numPr>
              <w:ind w:left="460" w:hanging="284"/>
              <w:jc w:val="both"/>
              <w:rPr>
                <w:rFonts w:ascii="Times New Roman" w:hAnsi="Times New Roman" w:cs="Times New Roman"/>
                <w:sz w:val="24"/>
                <w:szCs w:val="24"/>
              </w:rPr>
            </w:pPr>
            <w:r w:rsidRPr="00145A33">
              <w:rPr>
                <w:rFonts w:ascii="Times New Roman" w:hAnsi="Times New Roman" w:cs="Times New Roman"/>
                <w:sz w:val="24"/>
                <w:szCs w:val="24"/>
              </w:rPr>
              <w:t>самостоятельно проводить исследование на основе применения методов наблюдения и эксперимента;</w:t>
            </w:r>
          </w:p>
          <w:p w:rsidR="009403BD" w:rsidRPr="00145A33" w:rsidRDefault="009403BD" w:rsidP="00C4441F">
            <w:pPr>
              <w:pStyle w:val="a3"/>
              <w:numPr>
                <w:ilvl w:val="0"/>
                <w:numId w:val="18"/>
              </w:numPr>
              <w:ind w:left="460" w:hanging="284"/>
              <w:jc w:val="both"/>
              <w:rPr>
                <w:rFonts w:ascii="Times New Roman" w:hAnsi="Times New Roman" w:cs="Times New Roman"/>
                <w:sz w:val="24"/>
                <w:szCs w:val="24"/>
              </w:rPr>
            </w:pPr>
            <w:r w:rsidRPr="00145A33">
              <w:rPr>
                <w:rFonts w:ascii="Times New Roman" w:hAnsi="Times New Roman" w:cs="Times New Roman"/>
                <w:sz w:val="24"/>
                <w:szCs w:val="24"/>
              </w:rPr>
              <w:t>выдвигать гипотезы о связях и закономерностях событий, процессов, объектов;</w:t>
            </w:r>
          </w:p>
          <w:p w:rsidR="009403BD" w:rsidRPr="00145A33" w:rsidRDefault="009403BD" w:rsidP="00C4441F">
            <w:pPr>
              <w:pStyle w:val="a3"/>
              <w:numPr>
                <w:ilvl w:val="0"/>
                <w:numId w:val="18"/>
              </w:numPr>
              <w:ind w:left="460" w:hanging="284"/>
              <w:jc w:val="both"/>
              <w:rPr>
                <w:rFonts w:ascii="Times New Roman" w:hAnsi="Times New Roman" w:cs="Times New Roman"/>
                <w:sz w:val="24"/>
                <w:szCs w:val="24"/>
              </w:rPr>
            </w:pPr>
            <w:r w:rsidRPr="00145A33">
              <w:rPr>
                <w:rFonts w:ascii="Times New Roman" w:hAnsi="Times New Roman" w:cs="Times New Roman"/>
                <w:sz w:val="24"/>
                <w:szCs w:val="24"/>
              </w:rPr>
              <w:t>организовывать исследование с целью проверки гипотез;</w:t>
            </w:r>
          </w:p>
          <w:p w:rsidR="009403BD" w:rsidRPr="00145A33" w:rsidRDefault="009403BD" w:rsidP="00C4441F">
            <w:pPr>
              <w:pStyle w:val="a3"/>
              <w:numPr>
                <w:ilvl w:val="0"/>
                <w:numId w:val="18"/>
              </w:numPr>
              <w:ind w:left="460" w:hanging="284"/>
              <w:jc w:val="both"/>
              <w:rPr>
                <w:rFonts w:ascii="Times New Roman" w:hAnsi="Times New Roman" w:cs="Times New Roman"/>
                <w:sz w:val="24"/>
                <w:szCs w:val="24"/>
              </w:rPr>
            </w:pPr>
            <w:r w:rsidRPr="00145A33">
              <w:rPr>
                <w:rFonts w:ascii="Times New Roman" w:hAnsi="Times New Roman" w:cs="Times New Roman"/>
                <w:sz w:val="24"/>
                <w:szCs w:val="24"/>
              </w:rPr>
              <w:t>делать умозаключения (</w:t>
            </w:r>
            <w:proofErr w:type="gramStart"/>
            <w:r w:rsidRPr="00145A33">
              <w:rPr>
                <w:rFonts w:ascii="Times New Roman" w:hAnsi="Times New Roman" w:cs="Times New Roman"/>
                <w:sz w:val="24"/>
                <w:szCs w:val="24"/>
              </w:rPr>
              <w:t>индуктивное</w:t>
            </w:r>
            <w:proofErr w:type="gramEnd"/>
            <w:r w:rsidRPr="00145A33">
              <w:rPr>
                <w:rFonts w:ascii="Times New Roman" w:hAnsi="Times New Roman" w:cs="Times New Roman"/>
                <w:sz w:val="24"/>
                <w:szCs w:val="24"/>
              </w:rPr>
              <w:t xml:space="preserve"> и по аналогии) и выводы на основе аргументации.</w:t>
            </w:r>
          </w:p>
          <w:p w:rsidR="009403BD" w:rsidRPr="00404F35" w:rsidRDefault="009403BD" w:rsidP="009B4EF4">
            <w:pPr>
              <w:ind w:left="460" w:hanging="284"/>
              <w:jc w:val="both"/>
              <w:rPr>
                <w:rFonts w:ascii="Times New Roman" w:hAnsi="Times New Roman" w:cs="Times New Roman"/>
                <w:sz w:val="24"/>
                <w:szCs w:val="24"/>
              </w:rPr>
            </w:pPr>
          </w:p>
          <w:p w:rsidR="009403BD" w:rsidRPr="00145A33" w:rsidRDefault="009403BD" w:rsidP="009B4EF4">
            <w:pPr>
              <w:ind w:left="360"/>
              <w:jc w:val="both"/>
              <w:rPr>
                <w:rFonts w:ascii="Times New Roman" w:hAnsi="Times New Roman" w:cs="Times New Roman"/>
                <w:sz w:val="24"/>
                <w:szCs w:val="24"/>
              </w:rPr>
            </w:pPr>
          </w:p>
        </w:tc>
      </w:tr>
    </w:tbl>
    <w:p w:rsidR="009403BD" w:rsidRDefault="009403BD" w:rsidP="009403BD">
      <w:pPr>
        <w:spacing w:after="0" w:line="240" w:lineRule="auto"/>
        <w:jc w:val="both"/>
        <w:rPr>
          <w:rFonts w:ascii="Times New Roman" w:hAnsi="Times New Roman" w:cs="Times New Roman"/>
          <w:sz w:val="24"/>
          <w:szCs w:val="24"/>
        </w:rPr>
      </w:pPr>
    </w:p>
    <w:p w:rsidR="009403BD" w:rsidRPr="00333CF1" w:rsidRDefault="009403BD" w:rsidP="009403BD">
      <w:pPr>
        <w:spacing w:after="0" w:line="240" w:lineRule="auto"/>
        <w:ind w:firstLine="709"/>
        <w:jc w:val="center"/>
        <w:rPr>
          <w:rFonts w:ascii="Times New Roman" w:hAnsi="Times New Roman" w:cs="Times New Roman"/>
          <w:b/>
          <w:sz w:val="24"/>
          <w:szCs w:val="24"/>
        </w:rPr>
      </w:pPr>
      <w:r w:rsidRPr="00333CF1">
        <w:rPr>
          <w:rFonts w:ascii="Times New Roman" w:hAnsi="Times New Roman" w:cs="Times New Roman"/>
          <w:b/>
          <w:sz w:val="24"/>
          <w:szCs w:val="24"/>
        </w:rPr>
        <w:t xml:space="preserve">1.2.3.2.Формирование ИКТ-компетентности </w:t>
      </w:r>
      <w:proofErr w:type="gramStart"/>
      <w:r w:rsidRPr="00333CF1">
        <w:rPr>
          <w:rFonts w:ascii="Times New Roman" w:hAnsi="Times New Roman" w:cs="Times New Roman"/>
          <w:b/>
          <w:sz w:val="24"/>
          <w:szCs w:val="24"/>
        </w:rPr>
        <w:t>обучающихся</w:t>
      </w:r>
      <w:proofErr w:type="gramEnd"/>
    </w:p>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center"/>
        <w:rPr>
          <w:rFonts w:ascii="Times New Roman" w:hAnsi="Times New Roman" w:cs="Times New Roman"/>
          <w:b/>
          <w:sz w:val="24"/>
          <w:szCs w:val="24"/>
        </w:rPr>
      </w:pPr>
      <w:r w:rsidRPr="003925CE">
        <w:rPr>
          <w:rFonts w:ascii="Times New Roman" w:hAnsi="Times New Roman" w:cs="Times New Roman"/>
          <w:b/>
          <w:sz w:val="24"/>
          <w:szCs w:val="24"/>
        </w:rPr>
        <w:t>Обращение с устройствами ИКТ</w:t>
      </w:r>
    </w:p>
    <w:p w:rsidR="009403BD" w:rsidRDefault="009403BD" w:rsidP="009403BD">
      <w:pPr>
        <w:spacing w:after="0" w:line="240" w:lineRule="auto"/>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9E1224" w:rsidRDefault="009403BD" w:rsidP="00C4441F">
            <w:pPr>
              <w:pStyle w:val="a3"/>
              <w:numPr>
                <w:ilvl w:val="0"/>
                <w:numId w:val="33"/>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подключать устройства ИКТ к электрическим и информационным сетям, использовать аккумуляторы;</w:t>
            </w:r>
          </w:p>
          <w:p w:rsidR="009403BD" w:rsidRPr="009E1224" w:rsidRDefault="009403BD" w:rsidP="00C4441F">
            <w:pPr>
              <w:pStyle w:val="a3"/>
              <w:numPr>
                <w:ilvl w:val="0"/>
                <w:numId w:val="33"/>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403BD" w:rsidRPr="008731EA" w:rsidRDefault="009403BD" w:rsidP="00C4441F">
            <w:pPr>
              <w:pStyle w:val="a3"/>
              <w:numPr>
                <w:ilvl w:val="0"/>
                <w:numId w:val="19"/>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9403BD" w:rsidRPr="008731EA" w:rsidRDefault="009403BD" w:rsidP="00C4441F">
            <w:pPr>
              <w:pStyle w:val="a3"/>
              <w:numPr>
                <w:ilvl w:val="0"/>
                <w:numId w:val="19"/>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 xml:space="preserve">осуществлять информационное </w:t>
            </w:r>
            <w:r w:rsidRPr="008731EA">
              <w:rPr>
                <w:rFonts w:ascii="Times New Roman" w:hAnsi="Times New Roman" w:cs="Times New Roman"/>
                <w:sz w:val="24"/>
                <w:szCs w:val="24"/>
              </w:rPr>
              <w:lastRenderedPageBreak/>
              <w:t>подключение к локальной сети и глобальной сети Интернет;</w:t>
            </w:r>
          </w:p>
          <w:p w:rsidR="009403BD" w:rsidRPr="008731EA" w:rsidRDefault="009403BD" w:rsidP="00C4441F">
            <w:pPr>
              <w:pStyle w:val="a3"/>
              <w:numPr>
                <w:ilvl w:val="0"/>
                <w:numId w:val="19"/>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9403BD" w:rsidRPr="008731EA" w:rsidRDefault="009403BD" w:rsidP="00C4441F">
            <w:pPr>
              <w:pStyle w:val="a3"/>
              <w:numPr>
                <w:ilvl w:val="0"/>
                <w:numId w:val="19"/>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выводить информацию на бумагу, правильно обращаться с расходными материалами;</w:t>
            </w:r>
          </w:p>
          <w:p w:rsidR="009403BD" w:rsidRPr="009E1224" w:rsidRDefault="009403BD" w:rsidP="00C4441F">
            <w:pPr>
              <w:pStyle w:val="a3"/>
              <w:numPr>
                <w:ilvl w:val="0"/>
                <w:numId w:val="19"/>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927" w:type="dxa"/>
          </w:tcPr>
          <w:p w:rsidR="009403BD" w:rsidRPr="008731EA" w:rsidRDefault="009403BD" w:rsidP="00C4441F">
            <w:pPr>
              <w:pStyle w:val="a3"/>
              <w:numPr>
                <w:ilvl w:val="0"/>
                <w:numId w:val="22"/>
              </w:numPr>
              <w:ind w:left="460" w:hanging="284"/>
              <w:jc w:val="both"/>
              <w:rPr>
                <w:rFonts w:ascii="Times New Roman" w:hAnsi="Times New Roman" w:cs="Times New Roman"/>
                <w:sz w:val="24"/>
                <w:szCs w:val="24"/>
              </w:rPr>
            </w:pPr>
            <w:r w:rsidRPr="008731EA">
              <w:rPr>
                <w:rFonts w:ascii="Times New Roman" w:hAnsi="Times New Roman" w:cs="Times New Roman"/>
                <w:sz w:val="24"/>
                <w:szCs w:val="24"/>
              </w:rPr>
              <w:lastRenderedPageBreak/>
              <w:t>осознавать и использовать в практической деятельности основные психологические особенности восприятия информации человеком.</w:t>
            </w:r>
          </w:p>
          <w:p w:rsidR="009403BD" w:rsidRDefault="009403BD" w:rsidP="009B4EF4">
            <w:pPr>
              <w:pStyle w:val="a3"/>
              <w:ind w:left="460"/>
              <w:jc w:val="both"/>
              <w:rPr>
                <w:rFonts w:ascii="Times New Roman" w:hAnsi="Times New Roman" w:cs="Times New Roman"/>
                <w:b/>
                <w:sz w:val="24"/>
                <w:szCs w:val="24"/>
              </w:rPr>
            </w:pPr>
          </w:p>
        </w:tc>
      </w:tr>
      <w:tr w:rsidR="009403BD" w:rsidTr="009B4EF4">
        <w:tc>
          <w:tcPr>
            <w:tcW w:w="9854" w:type="dxa"/>
            <w:gridSpan w:val="2"/>
          </w:tcPr>
          <w:p w:rsidR="009403BD" w:rsidRPr="009E1224" w:rsidRDefault="009403BD" w:rsidP="009B4EF4">
            <w:pPr>
              <w:jc w:val="both"/>
              <w:rPr>
                <w:rFonts w:ascii="Times New Roman" w:hAnsi="Times New Roman" w:cs="Times New Roman"/>
                <w:sz w:val="24"/>
                <w:szCs w:val="24"/>
              </w:rPr>
            </w:pPr>
            <w:r w:rsidRPr="009E1224">
              <w:rPr>
                <w:rFonts w:ascii="Times New Roman" w:hAnsi="Times New Roman" w:cs="Times New Roman"/>
                <w:i/>
                <w:sz w:val="24"/>
                <w:szCs w:val="24"/>
              </w:rPr>
              <w:lastRenderedPageBreak/>
              <w:t>Примечание.</w:t>
            </w:r>
            <w:r w:rsidRPr="009E1224">
              <w:rPr>
                <w:rFonts w:ascii="Times New Roman" w:hAnsi="Times New Roman" w:cs="Times New Roman"/>
                <w:sz w:val="24"/>
                <w:szCs w:val="24"/>
              </w:rPr>
              <w:t xml:space="preserve"> Результаты достигаются преимущественно в рамках предмет</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И</w:t>
            </w:r>
            <w:r w:rsidRPr="009E1224">
              <w:rPr>
                <w:rFonts w:ascii="Times New Roman" w:hAnsi="Times New Roman" w:cs="Times New Roman"/>
                <w:sz w:val="24"/>
                <w:szCs w:val="24"/>
              </w:rPr>
              <w:t>нформатика</w:t>
            </w:r>
            <w:r>
              <w:rPr>
                <w:rFonts w:ascii="Times New Roman" w:hAnsi="Times New Roman" w:cs="Times New Roman"/>
                <w:sz w:val="24"/>
                <w:szCs w:val="24"/>
              </w:rPr>
              <w:t>»</w:t>
            </w:r>
            <w:r w:rsidRPr="009E1224">
              <w:rPr>
                <w:rFonts w:ascii="Times New Roman" w:hAnsi="Times New Roman" w:cs="Times New Roman"/>
                <w:sz w:val="24"/>
                <w:szCs w:val="24"/>
              </w:rPr>
              <w:t>, а также во внеурочной и внешкольной деятельности.</w:t>
            </w:r>
          </w:p>
        </w:tc>
      </w:tr>
    </w:tbl>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center"/>
        <w:rPr>
          <w:rFonts w:ascii="Times New Roman" w:hAnsi="Times New Roman" w:cs="Times New Roman"/>
          <w:b/>
          <w:sz w:val="24"/>
          <w:szCs w:val="24"/>
        </w:rPr>
      </w:pPr>
      <w:r w:rsidRPr="00FB3420">
        <w:rPr>
          <w:rFonts w:ascii="Times New Roman" w:hAnsi="Times New Roman" w:cs="Times New Roman"/>
          <w:b/>
          <w:sz w:val="24"/>
          <w:szCs w:val="24"/>
        </w:rPr>
        <w:t>Фиксация изображений и звуков</w:t>
      </w:r>
    </w:p>
    <w:p w:rsidR="009403BD" w:rsidRPr="00FB3420" w:rsidRDefault="009403BD" w:rsidP="009403BD">
      <w:pPr>
        <w:spacing w:after="0" w:line="240" w:lineRule="auto"/>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8731EA" w:rsidRDefault="009403BD" w:rsidP="00C4441F">
            <w:pPr>
              <w:pStyle w:val="a3"/>
              <w:numPr>
                <w:ilvl w:val="0"/>
                <w:numId w:val="20"/>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9403BD" w:rsidRPr="008731EA" w:rsidRDefault="009403BD" w:rsidP="00C4441F">
            <w:pPr>
              <w:pStyle w:val="a3"/>
              <w:numPr>
                <w:ilvl w:val="0"/>
                <w:numId w:val="20"/>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9403BD" w:rsidRPr="008731EA" w:rsidRDefault="009403BD" w:rsidP="00C4441F">
            <w:pPr>
              <w:pStyle w:val="a3"/>
              <w:numPr>
                <w:ilvl w:val="0"/>
                <w:numId w:val="20"/>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9403BD" w:rsidRPr="008731EA" w:rsidRDefault="009403BD" w:rsidP="00C4441F">
            <w:pPr>
              <w:pStyle w:val="a3"/>
              <w:numPr>
                <w:ilvl w:val="0"/>
                <w:numId w:val="20"/>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проводить обработку цифровых фотографий и цифровых звукозаписей  с использованием возможностей специальных компьютерных инструментов, создавать презентации на их основе;</w:t>
            </w:r>
          </w:p>
          <w:p w:rsidR="009403BD" w:rsidRPr="00FB3420" w:rsidRDefault="009403BD" w:rsidP="00C4441F">
            <w:pPr>
              <w:pStyle w:val="a3"/>
              <w:numPr>
                <w:ilvl w:val="0"/>
                <w:numId w:val="20"/>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tc>
        <w:tc>
          <w:tcPr>
            <w:tcW w:w="4927" w:type="dxa"/>
          </w:tcPr>
          <w:p w:rsidR="009403BD" w:rsidRPr="008731EA" w:rsidRDefault="009403BD" w:rsidP="00C4441F">
            <w:pPr>
              <w:pStyle w:val="a3"/>
              <w:numPr>
                <w:ilvl w:val="0"/>
                <w:numId w:val="21"/>
              </w:numPr>
              <w:ind w:left="460" w:hanging="284"/>
              <w:jc w:val="both"/>
              <w:rPr>
                <w:rFonts w:ascii="Times New Roman" w:hAnsi="Times New Roman" w:cs="Times New Roman"/>
                <w:sz w:val="24"/>
                <w:szCs w:val="24"/>
              </w:rPr>
            </w:pPr>
            <w:r w:rsidRPr="008731EA">
              <w:rPr>
                <w:rFonts w:ascii="Times New Roman" w:hAnsi="Times New Roman" w:cs="Times New Roman"/>
                <w:sz w:val="24"/>
                <w:szCs w:val="24"/>
              </w:rPr>
              <w:t>различать творческую и техническую фиксацию звуков и изображений;</w:t>
            </w:r>
          </w:p>
          <w:p w:rsidR="009403BD" w:rsidRPr="008731EA" w:rsidRDefault="009403BD" w:rsidP="00C4441F">
            <w:pPr>
              <w:pStyle w:val="a3"/>
              <w:numPr>
                <w:ilvl w:val="0"/>
                <w:numId w:val="21"/>
              </w:numPr>
              <w:ind w:left="460" w:hanging="284"/>
              <w:jc w:val="both"/>
              <w:rPr>
                <w:rFonts w:ascii="Times New Roman" w:hAnsi="Times New Roman" w:cs="Times New Roman"/>
                <w:sz w:val="24"/>
                <w:szCs w:val="24"/>
              </w:rPr>
            </w:pPr>
            <w:r w:rsidRPr="008731EA">
              <w:rPr>
                <w:rFonts w:ascii="Times New Roman" w:hAnsi="Times New Roman" w:cs="Times New Roman"/>
                <w:sz w:val="24"/>
                <w:szCs w:val="24"/>
              </w:rPr>
              <w:t>использовать возможности И</w:t>
            </w:r>
            <w:proofErr w:type="gramStart"/>
            <w:r w:rsidRPr="008731EA">
              <w:rPr>
                <w:rFonts w:ascii="Times New Roman" w:hAnsi="Times New Roman" w:cs="Times New Roman"/>
                <w:sz w:val="24"/>
                <w:szCs w:val="24"/>
              </w:rPr>
              <w:t>КТ в тв</w:t>
            </w:r>
            <w:proofErr w:type="gramEnd"/>
            <w:r w:rsidRPr="008731EA">
              <w:rPr>
                <w:rFonts w:ascii="Times New Roman" w:hAnsi="Times New Roman" w:cs="Times New Roman"/>
                <w:sz w:val="24"/>
                <w:szCs w:val="24"/>
              </w:rPr>
              <w:t>орческой деятельности, связанной с искусством;</w:t>
            </w:r>
          </w:p>
          <w:p w:rsidR="009403BD" w:rsidRPr="008731EA" w:rsidRDefault="009403BD" w:rsidP="00C4441F">
            <w:pPr>
              <w:pStyle w:val="a3"/>
              <w:numPr>
                <w:ilvl w:val="0"/>
                <w:numId w:val="21"/>
              </w:numPr>
              <w:ind w:left="460" w:hanging="284"/>
              <w:jc w:val="both"/>
              <w:rPr>
                <w:rFonts w:ascii="Times New Roman" w:hAnsi="Times New Roman" w:cs="Times New Roman"/>
                <w:sz w:val="24"/>
                <w:szCs w:val="24"/>
              </w:rPr>
            </w:pPr>
            <w:r w:rsidRPr="008731EA">
              <w:rPr>
                <w:rFonts w:ascii="Times New Roman" w:hAnsi="Times New Roman" w:cs="Times New Roman"/>
                <w:sz w:val="24"/>
                <w:szCs w:val="24"/>
              </w:rPr>
              <w:t>осуществлять трехмерное сканирование.</w:t>
            </w:r>
          </w:p>
          <w:p w:rsidR="009403BD" w:rsidRDefault="009403BD" w:rsidP="009B4EF4">
            <w:pPr>
              <w:pStyle w:val="a3"/>
              <w:ind w:left="460"/>
              <w:jc w:val="both"/>
              <w:rPr>
                <w:rFonts w:ascii="Times New Roman" w:hAnsi="Times New Roman" w:cs="Times New Roman"/>
                <w:b/>
                <w:sz w:val="24"/>
                <w:szCs w:val="24"/>
              </w:rPr>
            </w:pPr>
          </w:p>
        </w:tc>
      </w:tr>
      <w:tr w:rsidR="009403BD" w:rsidTr="009B4EF4">
        <w:tc>
          <w:tcPr>
            <w:tcW w:w="9854" w:type="dxa"/>
            <w:gridSpan w:val="2"/>
          </w:tcPr>
          <w:p w:rsidR="009403BD" w:rsidRPr="00FB3420" w:rsidRDefault="009403BD" w:rsidP="009B4EF4">
            <w:pPr>
              <w:jc w:val="both"/>
              <w:rPr>
                <w:rFonts w:ascii="Times New Roman" w:hAnsi="Times New Roman" w:cs="Times New Roman"/>
                <w:sz w:val="24"/>
                <w:szCs w:val="24"/>
              </w:rPr>
            </w:pPr>
            <w:r w:rsidRPr="00FB3420">
              <w:rPr>
                <w:rFonts w:ascii="Times New Roman" w:hAnsi="Times New Roman" w:cs="Times New Roman"/>
                <w:i/>
                <w:sz w:val="24"/>
                <w:szCs w:val="24"/>
              </w:rPr>
              <w:t>Примечание.</w:t>
            </w:r>
            <w:r w:rsidRPr="00FB3420">
              <w:rPr>
                <w:rFonts w:ascii="Times New Roman" w:hAnsi="Times New Roman" w:cs="Times New Roman"/>
                <w:sz w:val="24"/>
                <w:szCs w:val="24"/>
              </w:rPr>
              <w:t xml:space="preserve"> Результаты достигаются преимущественно в рамках предметов: </w:t>
            </w:r>
            <w:r>
              <w:rPr>
                <w:rFonts w:ascii="Times New Roman" w:hAnsi="Times New Roman" w:cs="Times New Roman"/>
                <w:sz w:val="24"/>
                <w:szCs w:val="24"/>
              </w:rPr>
              <w:t>«Р</w:t>
            </w:r>
            <w:r w:rsidRPr="00FB3420">
              <w:rPr>
                <w:rFonts w:ascii="Times New Roman" w:hAnsi="Times New Roman" w:cs="Times New Roman"/>
                <w:sz w:val="24"/>
                <w:szCs w:val="24"/>
              </w:rPr>
              <w:t>усский язык</w:t>
            </w:r>
            <w:r>
              <w:rPr>
                <w:rFonts w:ascii="Times New Roman" w:hAnsi="Times New Roman" w:cs="Times New Roman"/>
                <w:sz w:val="24"/>
                <w:szCs w:val="24"/>
              </w:rPr>
              <w:t>»</w:t>
            </w:r>
            <w:r w:rsidRPr="00FB3420">
              <w:rPr>
                <w:rFonts w:ascii="Times New Roman" w:hAnsi="Times New Roman" w:cs="Times New Roman"/>
                <w:sz w:val="24"/>
                <w:szCs w:val="24"/>
              </w:rPr>
              <w:t xml:space="preserve">, </w:t>
            </w:r>
            <w:r>
              <w:rPr>
                <w:rFonts w:ascii="Times New Roman" w:hAnsi="Times New Roman" w:cs="Times New Roman"/>
                <w:sz w:val="24"/>
                <w:szCs w:val="24"/>
              </w:rPr>
              <w:t>«И</w:t>
            </w:r>
            <w:r w:rsidRPr="00FB3420">
              <w:rPr>
                <w:rFonts w:ascii="Times New Roman" w:hAnsi="Times New Roman" w:cs="Times New Roman"/>
                <w:sz w:val="24"/>
                <w:szCs w:val="24"/>
              </w:rPr>
              <w:t>ностранный язык</w:t>
            </w:r>
            <w:r>
              <w:rPr>
                <w:rFonts w:ascii="Times New Roman" w:hAnsi="Times New Roman" w:cs="Times New Roman"/>
                <w:sz w:val="24"/>
                <w:szCs w:val="24"/>
              </w:rPr>
              <w:t>», «И</w:t>
            </w:r>
            <w:r w:rsidRPr="00FB3420">
              <w:rPr>
                <w:rFonts w:ascii="Times New Roman" w:hAnsi="Times New Roman" w:cs="Times New Roman"/>
                <w:sz w:val="24"/>
                <w:szCs w:val="24"/>
              </w:rPr>
              <w:t>зобразительное искусство</w:t>
            </w:r>
            <w:r>
              <w:rPr>
                <w:rFonts w:ascii="Times New Roman" w:hAnsi="Times New Roman" w:cs="Times New Roman"/>
                <w:sz w:val="24"/>
                <w:szCs w:val="24"/>
              </w:rPr>
              <w:t>»</w:t>
            </w:r>
            <w:r w:rsidRPr="00FB3420">
              <w:rPr>
                <w:rFonts w:ascii="Times New Roman" w:hAnsi="Times New Roman" w:cs="Times New Roman"/>
                <w:sz w:val="24"/>
                <w:szCs w:val="24"/>
              </w:rPr>
              <w:t xml:space="preserve">, </w:t>
            </w:r>
            <w:r>
              <w:rPr>
                <w:rFonts w:ascii="Times New Roman" w:hAnsi="Times New Roman" w:cs="Times New Roman"/>
                <w:sz w:val="24"/>
                <w:szCs w:val="24"/>
              </w:rPr>
              <w:t>«М</w:t>
            </w:r>
            <w:r w:rsidRPr="00FB3420">
              <w:rPr>
                <w:rFonts w:ascii="Times New Roman" w:hAnsi="Times New Roman" w:cs="Times New Roman"/>
                <w:sz w:val="24"/>
                <w:szCs w:val="24"/>
              </w:rPr>
              <w:t>узыка</w:t>
            </w:r>
            <w:r>
              <w:rPr>
                <w:rFonts w:ascii="Times New Roman" w:hAnsi="Times New Roman" w:cs="Times New Roman"/>
                <w:sz w:val="24"/>
                <w:szCs w:val="24"/>
              </w:rPr>
              <w:t>»</w:t>
            </w:r>
            <w:r w:rsidRPr="00FB3420">
              <w:rPr>
                <w:rFonts w:ascii="Times New Roman" w:hAnsi="Times New Roman" w:cs="Times New Roman"/>
                <w:sz w:val="24"/>
                <w:szCs w:val="24"/>
              </w:rPr>
              <w:t>, естественнонаучные предметы, а также во внеурочной деятельности.</w:t>
            </w:r>
          </w:p>
        </w:tc>
      </w:tr>
    </w:tbl>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center"/>
        <w:rPr>
          <w:rFonts w:ascii="Times New Roman" w:hAnsi="Times New Roman" w:cs="Times New Roman"/>
          <w:b/>
          <w:sz w:val="24"/>
          <w:szCs w:val="24"/>
        </w:rPr>
      </w:pPr>
      <w:r w:rsidRPr="00FB3420">
        <w:rPr>
          <w:rFonts w:ascii="Times New Roman" w:hAnsi="Times New Roman" w:cs="Times New Roman"/>
          <w:b/>
          <w:sz w:val="24"/>
          <w:szCs w:val="24"/>
        </w:rPr>
        <w:lastRenderedPageBreak/>
        <w:t>Создание письменных сообщений</w:t>
      </w:r>
    </w:p>
    <w:p w:rsidR="009403BD" w:rsidRPr="00FB3420" w:rsidRDefault="009403BD" w:rsidP="009403BD">
      <w:pPr>
        <w:spacing w:after="0" w:line="240" w:lineRule="auto"/>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8731EA" w:rsidRDefault="009403BD" w:rsidP="00C4441F">
            <w:pPr>
              <w:pStyle w:val="a3"/>
              <w:numPr>
                <w:ilvl w:val="0"/>
                <w:numId w:val="23"/>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создавать текст на русском и иностранном языках;</w:t>
            </w:r>
          </w:p>
          <w:p w:rsidR="009403BD" w:rsidRPr="008731EA" w:rsidRDefault="009403BD" w:rsidP="00C4441F">
            <w:pPr>
              <w:pStyle w:val="a3"/>
              <w:numPr>
                <w:ilvl w:val="0"/>
                <w:numId w:val="23"/>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сканировать текст и осуществлять распознавание сканированного текста;</w:t>
            </w:r>
          </w:p>
          <w:p w:rsidR="009403BD" w:rsidRPr="008731EA" w:rsidRDefault="009403BD" w:rsidP="00C4441F">
            <w:pPr>
              <w:pStyle w:val="a3"/>
              <w:numPr>
                <w:ilvl w:val="0"/>
                <w:numId w:val="23"/>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9403BD" w:rsidRPr="008731EA" w:rsidRDefault="009403BD" w:rsidP="00C4441F">
            <w:pPr>
              <w:pStyle w:val="a3"/>
              <w:numPr>
                <w:ilvl w:val="0"/>
                <w:numId w:val="23"/>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9403BD" w:rsidRPr="00837F7D" w:rsidRDefault="009403BD" w:rsidP="00C4441F">
            <w:pPr>
              <w:pStyle w:val="a3"/>
              <w:numPr>
                <w:ilvl w:val="0"/>
                <w:numId w:val="23"/>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использовать средства орфографического и синтаксического контроля русского текста и текста на иностранном языке.</w:t>
            </w:r>
          </w:p>
        </w:tc>
        <w:tc>
          <w:tcPr>
            <w:tcW w:w="4927" w:type="dxa"/>
          </w:tcPr>
          <w:p w:rsidR="009403BD" w:rsidRPr="008731EA" w:rsidRDefault="009403BD" w:rsidP="00C4441F">
            <w:pPr>
              <w:pStyle w:val="a3"/>
              <w:numPr>
                <w:ilvl w:val="0"/>
                <w:numId w:val="24"/>
              </w:numPr>
              <w:ind w:left="460" w:hanging="284"/>
              <w:jc w:val="both"/>
              <w:rPr>
                <w:rFonts w:ascii="Times New Roman" w:hAnsi="Times New Roman" w:cs="Times New Roman"/>
                <w:sz w:val="24"/>
                <w:szCs w:val="24"/>
              </w:rPr>
            </w:pPr>
            <w:r w:rsidRPr="008731EA">
              <w:rPr>
                <w:rFonts w:ascii="Times New Roman" w:hAnsi="Times New Roman" w:cs="Times New Roman"/>
                <w:sz w:val="24"/>
                <w:szCs w:val="24"/>
              </w:rPr>
              <w:t>создавать текст на русском и  иностранном языках с использованием слепого десятипальцевого клавиатурного письма;</w:t>
            </w:r>
          </w:p>
          <w:p w:rsidR="009403BD" w:rsidRPr="008731EA" w:rsidRDefault="009403BD" w:rsidP="00C4441F">
            <w:pPr>
              <w:pStyle w:val="a3"/>
              <w:numPr>
                <w:ilvl w:val="0"/>
                <w:numId w:val="24"/>
              </w:numPr>
              <w:ind w:left="460" w:hanging="284"/>
              <w:jc w:val="both"/>
              <w:rPr>
                <w:rFonts w:ascii="Times New Roman" w:hAnsi="Times New Roman" w:cs="Times New Roman"/>
                <w:sz w:val="24"/>
                <w:szCs w:val="24"/>
              </w:rPr>
            </w:pPr>
            <w:r w:rsidRPr="008731EA">
              <w:rPr>
                <w:rFonts w:ascii="Times New Roman" w:hAnsi="Times New Roman" w:cs="Times New Roman"/>
                <w:sz w:val="24"/>
                <w:szCs w:val="24"/>
              </w:rPr>
              <w:t>использовать компьютерные инструменты, упрощающие расшифровку аудиозаписей.</w:t>
            </w:r>
          </w:p>
          <w:p w:rsidR="009403BD" w:rsidRDefault="009403BD" w:rsidP="009B4EF4">
            <w:pPr>
              <w:pStyle w:val="a3"/>
              <w:ind w:left="460"/>
              <w:jc w:val="both"/>
              <w:rPr>
                <w:rFonts w:ascii="Times New Roman" w:hAnsi="Times New Roman" w:cs="Times New Roman"/>
                <w:b/>
                <w:sz w:val="24"/>
                <w:szCs w:val="24"/>
              </w:rPr>
            </w:pPr>
          </w:p>
        </w:tc>
      </w:tr>
      <w:tr w:rsidR="009403BD" w:rsidTr="009B4EF4">
        <w:tc>
          <w:tcPr>
            <w:tcW w:w="9854" w:type="dxa"/>
            <w:gridSpan w:val="2"/>
          </w:tcPr>
          <w:p w:rsidR="009403BD" w:rsidRPr="00837F7D" w:rsidRDefault="009403BD" w:rsidP="009B4EF4">
            <w:pPr>
              <w:jc w:val="both"/>
              <w:rPr>
                <w:rFonts w:ascii="Times New Roman" w:hAnsi="Times New Roman" w:cs="Times New Roman"/>
                <w:sz w:val="24"/>
                <w:szCs w:val="24"/>
              </w:rPr>
            </w:pPr>
            <w:r w:rsidRPr="00837F7D">
              <w:rPr>
                <w:rFonts w:ascii="Times New Roman" w:hAnsi="Times New Roman" w:cs="Times New Roman"/>
                <w:i/>
                <w:sz w:val="24"/>
                <w:szCs w:val="24"/>
              </w:rPr>
              <w:t>Примечание.</w:t>
            </w:r>
            <w:r w:rsidRPr="00837F7D">
              <w:rPr>
                <w:rFonts w:ascii="Times New Roman" w:hAnsi="Times New Roman" w:cs="Times New Roman"/>
                <w:sz w:val="24"/>
                <w:szCs w:val="24"/>
              </w:rPr>
              <w:t xml:space="preserve"> Результаты достигаются преимущественно в рамках предметов: </w:t>
            </w:r>
            <w:r>
              <w:rPr>
                <w:rFonts w:ascii="Times New Roman" w:hAnsi="Times New Roman" w:cs="Times New Roman"/>
                <w:sz w:val="24"/>
                <w:szCs w:val="24"/>
              </w:rPr>
              <w:t>«Р</w:t>
            </w:r>
            <w:r w:rsidRPr="00837F7D">
              <w:rPr>
                <w:rFonts w:ascii="Times New Roman" w:hAnsi="Times New Roman" w:cs="Times New Roman"/>
                <w:sz w:val="24"/>
                <w:szCs w:val="24"/>
              </w:rPr>
              <w:t>усский язык</w:t>
            </w:r>
            <w:r>
              <w:rPr>
                <w:rFonts w:ascii="Times New Roman" w:hAnsi="Times New Roman" w:cs="Times New Roman"/>
                <w:sz w:val="24"/>
                <w:szCs w:val="24"/>
              </w:rPr>
              <w:t>»</w:t>
            </w:r>
            <w:r w:rsidRPr="00837F7D">
              <w:rPr>
                <w:rFonts w:ascii="Times New Roman" w:hAnsi="Times New Roman" w:cs="Times New Roman"/>
                <w:sz w:val="24"/>
                <w:szCs w:val="24"/>
              </w:rPr>
              <w:t xml:space="preserve">, </w:t>
            </w:r>
            <w:r>
              <w:rPr>
                <w:rFonts w:ascii="Times New Roman" w:hAnsi="Times New Roman" w:cs="Times New Roman"/>
                <w:sz w:val="24"/>
                <w:szCs w:val="24"/>
              </w:rPr>
              <w:t>«Ин</w:t>
            </w:r>
            <w:r w:rsidRPr="00837F7D">
              <w:rPr>
                <w:rFonts w:ascii="Times New Roman" w:hAnsi="Times New Roman" w:cs="Times New Roman"/>
                <w:sz w:val="24"/>
                <w:szCs w:val="24"/>
              </w:rPr>
              <w:t>остранный язык</w:t>
            </w:r>
            <w:r>
              <w:rPr>
                <w:rFonts w:ascii="Times New Roman" w:hAnsi="Times New Roman" w:cs="Times New Roman"/>
                <w:sz w:val="24"/>
                <w:szCs w:val="24"/>
              </w:rPr>
              <w:t>»</w:t>
            </w:r>
            <w:r w:rsidRPr="00837F7D">
              <w:rPr>
                <w:rFonts w:ascii="Times New Roman" w:hAnsi="Times New Roman" w:cs="Times New Roman"/>
                <w:sz w:val="24"/>
                <w:szCs w:val="24"/>
              </w:rPr>
              <w:t xml:space="preserve">, </w:t>
            </w:r>
            <w:r>
              <w:rPr>
                <w:rFonts w:ascii="Times New Roman" w:hAnsi="Times New Roman" w:cs="Times New Roman"/>
                <w:sz w:val="24"/>
                <w:szCs w:val="24"/>
              </w:rPr>
              <w:t>«Л</w:t>
            </w:r>
            <w:r w:rsidRPr="00837F7D">
              <w:rPr>
                <w:rFonts w:ascii="Times New Roman" w:hAnsi="Times New Roman" w:cs="Times New Roman"/>
                <w:sz w:val="24"/>
                <w:szCs w:val="24"/>
              </w:rPr>
              <w:t>итература</w:t>
            </w:r>
            <w:r>
              <w:rPr>
                <w:rFonts w:ascii="Times New Roman" w:hAnsi="Times New Roman" w:cs="Times New Roman"/>
                <w:sz w:val="24"/>
                <w:szCs w:val="24"/>
              </w:rPr>
              <w:t>»</w:t>
            </w:r>
            <w:r w:rsidRPr="00837F7D">
              <w:rPr>
                <w:rFonts w:ascii="Times New Roman" w:hAnsi="Times New Roman" w:cs="Times New Roman"/>
                <w:sz w:val="24"/>
                <w:szCs w:val="24"/>
              </w:rPr>
              <w:t xml:space="preserve">, </w:t>
            </w:r>
            <w:r>
              <w:rPr>
                <w:rFonts w:ascii="Times New Roman" w:hAnsi="Times New Roman" w:cs="Times New Roman"/>
                <w:sz w:val="24"/>
                <w:szCs w:val="24"/>
              </w:rPr>
              <w:t>«И</w:t>
            </w:r>
            <w:r w:rsidRPr="00837F7D">
              <w:rPr>
                <w:rFonts w:ascii="Times New Roman" w:hAnsi="Times New Roman" w:cs="Times New Roman"/>
                <w:sz w:val="24"/>
                <w:szCs w:val="24"/>
              </w:rPr>
              <w:t>стория</w:t>
            </w:r>
            <w:r>
              <w:rPr>
                <w:rFonts w:ascii="Times New Roman" w:hAnsi="Times New Roman" w:cs="Times New Roman"/>
                <w:sz w:val="24"/>
                <w:szCs w:val="24"/>
              </w:rPr>
              <w:t>»</w:t>
            </w:r>
            <w:r w:rsidRPr="00837F7D">
              <w:rPr>
                <w:rFonts w:ascii="Times New Roman" w:hAnsi="Times New Roman" w:cs="Times New Roman"/>
                <w:sz w:val="24"/>
                <w:szCs w:val="24"/>
              </w:rPr>
              <w:t>, а также во внеурочной деятельности.</w:t>
            </w:r>
          </w:p>
        </w:tc>
      </w:tr>
    </w:tbl>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center"/>
        <w:rPr>
          <w:rFonts w:ascii="Times New Roman" w:hAnsi="Times New Roman" w:cs="Times New Roman"/>
          <w:b/>
          <w:sz w:val="24"/>
          <w:szCs w:val="24"/>
        </w:rPr>
      </w:pPr>
      <w:r w:rsidRPr="00837F7D">
        <w:rPr>
          <w:rFonts w:ascii="Times New Roman" w:hAnsi="Times New Roman" w:cs="Times New Roman"/>
          <w:b/>
          <w:sz w:val="24"/>
          <w:szCs w:val="24"/>
        </w:rPr>
        <w:t>Создание графических объектов</w:t>
      </w:r>
    </w:p>
    <w:p w:rsidR="009403BD" w:rsidRPr="00837F7D" w:rsidRDefault="009403BD" w:rsidP="009403BD">
      <w:pPr>
        <w:spacing w:after="0" w:line="240" w:lineRule="auto"/>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8731EA" w:rsidRDefault="009403BD" w:rsidP="00C4441F">
            <w:pPr>
              <w:pStyle w:val="a3"/>
              <w:numPr>
                <w:ilvl w:val="0"/>
                <w:numId w:val="25"/>
              </w:numPr>
              <w:ind w:left="426" w:hanging="283"/>
              <w:jc w:val="both"/>
              <w:rPr>
                <w:rFonts w:ascii="Times New Roman" w:hAnsi="Times New Roman" w:cs="Times New Roman"/>
                <w:sz w:val="24"/>
                <w:szCs w:val="24"/>
              </w:rPr>
            </w:pPr>
            <w:r w:rsidRPr="008731EA">
              <w:rPr>
                <w:rFonts w:ascii="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rsidR="009403BD" w:rsidRPr="008731EA" w:rsidRDefault="009403BD" w:rsidP="00C4441F">
            <w:pPr>
              <w:pStyle w:val="a3"/>
              <w:numPr>
                <w:ilvl w:val="0"/>
                <w:numId w:val="25"/>
              </w:numPr>
              <w:ind w:left="426" w:hanging="283"/>
              <w:jc w:val="both"/>
              <w:rPr>
                <w:rFonts w:ascii="Times New Roman" w:hAnsi="Times New Roman" w:cs="Times New Roman"/>
                <w:sz w:val="24"/>
                <w:szCs w:val="24"/>
              </w:rPr>
            </w:pPr>
            <w:r w:rsidRPr="008731EA">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403BD" w:rsidRPr="008731EA" w:rsidRDefault="009403BD" w:rsidP="00C4441F">
            <w:pPr>
              <w:pStyle w:val="a3"/>
              <w:numPr>
                <w:ilvl w:val="0"/>
                <w:numId w:val="25"/>
              </w:numPr>
              <w:ind w:left="426" w:hanging="283"/>
              <w:jc w:val="both"/>
              <w:rPr>
                <w:rFonts w:ascii="Times New Roman" w:hAnsi="Times New Roman" w:cs="Times New Roman"/>
                <w:sz w:val="24"/>
                <w:szCs w:val="24"/>
              </w:rPr>
            </w:pPr>
            <w:r w:rsidRPr="008731EA">
              <w:rPr>
                <w:rFonts w:ascii="Times New Roman" w:hAnsi="Times New Roman" w:cs="Times New Roman"/>
                <w:sz w:val="24"/>
                <w:szCs w:val="24"/>
              </w:rPr>
              <w:t>создавать специализированные карты и диаграммы: географические, хронологические;</w:t>
            </w:r>
          </w:p>
          <w:p w:rsidR="009403BD" w:rsidRPr="00837F7D" w:rsidRDefault="009403BD" w:rsidP="00C4441F">
            <w:pPr>
              <w:pStyle w:val="a3"/>
              <w:numPr>
                <w:ilvl w:val="0"/>
                <w:numId w:val="25"/>
              </w:numPr>
              <w:ind w:left="426" w:hanging="283"/>
              <w:jc w:val="both"/>
              <w:rPr>
                <w:rFonts w:ascii="Times New Roman" w:hAnsi="Times New Roman" w:cs="Times New Roman"/>
                <w:sz w:val="24"/>
                <w:szCs w:val="24"/>
              </w:rPr>
            </w:pPr>
            <w:r w:rsidRPr="008731EA">
              <w:rPr>
                <w:rFonts w:ascii="Times New Roman" w:hAnsi="Times New Roman" w:cs="Times New Roman"/>
                <w:sz w:val="24"/>
                <w:szCs w:val="24"/>
              </w:rPr>
              <w:t>создавать графические объекты проведением произвольных линий с использованием специализированных компьютерных инструментов и устройств.</w:t>
            </w:r>
          </w:p>
        </w:tc>
        <w:tc>
          <w:tcPr>
            <w:tcW w:w="4927" w:type="dxa"/>
          </w:tcPr>
          <w:p w:rsidR="009403BD" w:rsidRPr="008731EA" w:rsidRDefault="009403BD" w:rsidP="00C4441F">
            <w:pPr>
              <w:pStyle w:val="a3"/>
              <w:numPr>
                <w:ilvl w:val="0"/>
                <w:numId w:val="26"/>
              </w:numPr>
              <w:ind w:left="460" w:hanging="284"/>
              <w:jc w:val="both"/>
              <w:rPr>
                <w:rFonts w:ascii="Times New Roman" w:hAnsi="Times New Roman" w:cs="Times New Roman"/>
                <w:sz w:val="24"/>
                <w:szCs w:val="24"/>
              </w:rPr>
            </w:pPr>
            <w:r w:rsidRPr="008731EA">
              <w:rPr>
                <w:rFonts w:ascii="Times New Roman" w:hAnsi="Times New Roman" w:cs="Times New Roman"/>
                <w:sz w:val="24"/>
                <w:szCs w:val="24"/>
              </w:rPr>
              <w:t>создавать мультипликационные фильмы;</w:t>
            </w:r>
          </w:p>
          <w:p w:rsidR="009403BD" w:rsidRPr="008731EA" w:rsidRDefault="009403BD" w:rsidP="00C4441F">
            <w:pPr>
              <w:pStyle w:val="a3"/>
              <w:numPr>
                <w:ilvl w:val="0"/>
                <w:numId w:val="26"/>
              </w:numPr>
              <w:ind w:left="460" w:hanging="284"/>
              <w:jc w:val="both"/>
              <w:rPr>
                <w:rFonts w:ascii="Times New Roman" w:hAnsi="Times New Roman" w:cs="Times New Roman"/>
                <w:sz w:val="24"/>
                <w:szCs w:val="24"/>
              </w:rPr>
            </w:pPr>
            <w:r w:rsidRPr="008731EA">
              <w:rPr>
                <w:rFonts w:ascii="Times New Roman" w:hAnsi="Times New Roman" w:cs="Times New Roman"/>
                <w:sz w:val="24"/>
                <w:szCs w:val="24"/>
              </w:rPr>
              <w:t>создавать виртуальные модели трехмерных объектов.</w:t>
            </w:r>
          </w:p>
          <w:p w:rsidR="009403BD" w:rsidRDefault="009403BD" w:rsidP="009B4EF4">
            <w:pPr>
              <w:pStyle w:val="a3"/>
              <w:ind w:left="460"/>
              <w:jc w:val="both"/>
              <w:rPr>
                <w:rFonts w:ascii="Times New Roman" w:hAnsi="Times New Roman" w:cs="Times New Roman"/>
                <w:b/>
                <w:sz w:val="24"/>
                <w:szCs w:val="24"/>
              </w:rPr>
            </w:pPr>
          </w:p>
        </w:tc>
      </w:tr>
      <w:tr w:rsidR="009403BD" w:rsidTr="009B4EF4">
        <w:tc>
          <w:tcPr>
            <w:tcW w:w="9854" w:type="dxa"/>
            <w:gridSpan w:val="2"/>
          </w:tcPr>
          <w:p w:rsidR="009403BD" w:rsidRPr="00837F7D" w:rsidRDefault="009403BD" w:rsidP="009B4EF4">
            <w:pPr>
              <w:jc w:val="both"/>
              <w:rPr>
                <w:rFonts w:ascii="Times New Roman" w:hAnsi="Times New Roman" w:cs="Times New Roman"/>
                <w:sz w:val="24"/>
                <w:szCs w:val="24"/>
              </w:rPr>
            </w:pPr>
            <w:r w:rsidRPr="00837F7D">
              <w:rPr>
                <w:rFonts w:ascii="Times New Roman" w:hAnsi="Times New Roman" w:cs="Times New Roman"/>
                <w:i/>
                <w:sz w:val="24"/>
                <w:szCs w:val="24"/>
              </w:rPr>
              <w:t>Примечание.</w:t>
            </w:r>
            <w:r w:rsidRPr="00837F7D">
              <w:rPr>
                <w:rFonts w:ascii="Times New Roman" w:hAnsi="Times New Roman" w:cs="Times New Roman"/>
                <w:sz w:val="24"/>
                <w:szCs w:val="24"/>
              </w:rPr>
              <w:t xml:space="preserve"> Результаты достигаются преим</w:t>
            </w:r>
            <w:r>
              <w:rPr>
                <w:rFonts w:ascii="Times New Roman" w:hAnsi="Times New Roman" w:cs="Times New Roman"/>
                <w:sz w:val="24"/>
                <w:szCs w:val="24"/>
              </w:rPr>
              <w:t>ущественно в рамках предметов: «Т</w:t>
            </w:r>
            <w:r w:rsidRPr="00837F7D">
              <w:rPr>
                <w:rFonts w:ascii="Times New Roman" w:hAnsi="Times New Roman" w:cs="Times New Roman"/>
                <w:sz w:val="24"/>
                <w:szCs w:val="24"/>
              </w:rPr>
              <w:t>ехнология</w:t>
            </w:r>
            <w:r>
              <w:rPr>
                <w:rFonts w:ascii="Times New Roman" w:hAnsi="Times New Roman" w:cs="Times New Roman"/>
                <w:sz w:val="24"/>
                <w:szCs w:val="24"/>
              </w:rPr>
              <w:t>»</w:t>
            </w:r>
            <w:r w:rsidRPr="00837F7D">
              <w:rPr>
                <w:rFonts w:ascii="Times New Roman" w:hAnsi="Times New Roman" w:cs="Times New Roman"/>
                <w:sz w:val="24"/>
                <w:szCs w:val="24"/>
              </w:rPr>
              <w:t xml:space="preserve">, </w:t>
            </w:r>
            <w:r>
              <w:rPr>
                <w:rFonts w:ascii="Times New Roman" w:hAnsi="Times New Roman" w:cs="Times New Roman"/>
                <w:sz w:val="24"/>
                <w:szCs w:val="24"/>
              </w:rPr>
              <w:t>«О</w:t>
            </w:r>
            <w:r w:rsidRPr="00837F7D">
              <w:rPr>
                <w:rFonts w:ascii="Times New Roman" w:hAnsi="Times New Roman" w:cs="Times New Roman"/>
                <w:sz w:val="24"/>
                <w:szCs w:val="24"/>
              </w:rPr>
              <w:t>бществознание</w:t>
            </w:r>
            <w:r>
              <w:rPr>
                <w:rFonts w:ascii="Times New Roman" w:hAnsi="Times New Roman" w:cs="Times New Roman"/>
                <w:sz w:val="24"/>
                <w:szCs w:val="24"/>
              </w:rPr>
              <w:t>»</w:t>
            </w:r>
            <w:r w:rsidRPr="00837F7D">
              <w:rPr>
                <w:rFonts w:ascii="Times New Roman" w:hAnsi="Times New Roman" w:cs="Times New Roman"/>
                <w:sz w:val="24"/>
                <w:szCs w:val="24"/>
              </w:rPr>
              <w:t xml:space="preserve">, </w:t>
            </w:r>
            <w:r>
              <w:rPr>
                <w:rFonts w:ascii="Times New Roman" w:hAnsi="Times New Roman" w:cs="Times New Roman"/>
                <w:sz w:val="24"/>
                <w:szCs w:val="24"/>
              </w:rPr>
              <w:t>«Г</w:t>
            </w:r>
            <w:r w:rsidRPr="00837F7D">
              <w:rPr>
                <w:rFonts w:ascii="Times New Roman" w:hAnsi="Times New Roman" w:cs="Times New Roman"/>
                <w:sz w:val="24"/>
                <w:szCs w:val="24"/>
              </w:rPr>
              <w:t>еография</w:t>
            </w:r>
            <w:r>
              <w:rPr>
                <w:rFonts w:ascii="Times New Roman" w:hAnsi="Times New Roman" w:cs="Times New Roman"/>
                <w:sz w:val="24"/>
                <w:szCs w:val="24"/>
              </w:rPr>
              <w:t>»</w:t>
            </w:r>
            <w:r w:rsidRPr="00837F7D">
              <w:rPr>
                <w:rFonts w:ascii="Times New Roman" w:hAnsi="Times New Roman" w:cs="Times New Roman"/>
                <w:sz w:val="24"/>
                <w:szCs w:val="24"/>
              </w:rPr>
              <w:t xml:space="preserve">, </w:t>
            </w:r>
            <w:r>
              <w:rPr>
                <w:rFonts w:ascii="Times New Roman" w:hAnsi="Times New Roman" w:cs="Times New Roman"/>
                <w:sz w:val="24"/>
                <w:szCs w:val="24"/>
              </w:rPr>
              <w:t>«И</w:t>
            </w:r>
            <w:r w:rsidRPr="00837F7D">
              <w:rPr>
                <w:rFonts w:ascii="Times New Roman" w:hAnsi="Times New Roman" w:cs="Times New Roman"/>
                <w:sz w:val="24"/>
                <w:szCs w:val="24"/>
              </w:rPr>
              <w:t>стория</w:t>
            </w:r>
            <w:r>
              <w:rPr>
                <w:rFonts w:ascii="Times New Roman" w:hAnsi="Times New Roman" w:cs="Times New Roman"/>
                <w:sz w:val="24"/>
                <w:szCs w:val="24"/>
              </w:rPr>
              <w:t>»</w:t>
            </w:r>
            <w:r w:rsidRPr="00837F7D">
              <w:rPr>
                <w:rFonts w:ascii="Times New Roman" w:hAnsi="Times New Roman" w:cs="Times New Roman"/>
                <w:sz w:val="24"/>
                <w:szCs w:val="24"/>
              </w:rPr>
              <w:t xml:space="preserve">, </w:t>
            </w:r>
            <w:r>
              <w:rPr>
                <w:rFonts w:ascii="Times New Roman" w:hAnsi="Times New Roman" w:cs="Times New Roman"/>
                <w:sz w:val="24"/>
                <w:szCs w:val="24"/>
              </w:rPr>
              <w:t>«М</w:t>
            </w:r>
            <w:r w:rsidRPr="00837F7D">
              <w:rPr>
                <w:rFonts w:ascii="Times New Roman" w:hAnsi="Times New Roman" w:cs="Times New Roman"/>
                <w:sz w:val="24"/>
                <w:szCs w:val="24"/>
              </w:rPr>
              <w:t>атематика</w:t>
            </w:r>
            <w:r>
              <w:rPr>
                <w:rFonts w:ascii="Times New Roman" w:hAnsi="Times New Roman" w:cs="Times New Roman"/>
                <w:sz w:val="24"/>
                <w:szCs w:val="24"/>
              </w:rPr>
              <w:t>», «И</w:t>
            </w:r>
            <w:r w:rsidRPr="00837F7D">
              <w:rPr>
                <w:rFonts w:ascii="Times New Roman" w:hAnsi="Times New Roman" w:cs="Times New Roman"/>
                <w:sz w:val="24"/>
                <w:szCs w:val="24"/>
              </w:rPr>
              <w:t>зобразительное искусство</w:t>
            </w:r>
            <w:r>
              <w:rPr>
                <w:rFonts w:ascii="Times New Roman" w:hAnsi="Times New Roman" w:cs="Times New Roman"/>
                <w:sz w:val="24"/>
                <w:szCs w:val="24"/>
              </w:rPr>
              <w:t>»</w:t>
            </w:r>
            <w:r w:rsidRPr="00837F7D">
              <w:rPr>
                <w:rFonts w:ascii="Times New Roman" w:hAnsi="Times New Roman" w:cs="Times New Roman"/>
                <w:sz w:val="24"/>
                <w:szCs w:val="24"/>
              </w:rPr>
              <w:t>, а также во внеурочной деятельности.</w:t>
            </w:r>
          </w:p>
        </w:tc>
      </w:tr>
    </w:tbl>
    <w:p w:rsidR="009403BD" w:rsidRPr="00404F35" w:rsidRDefault="009403BD" w:rsidP="009403BD">
      <w:pPr>
        <w:spacing w:after="0" w:line="240" w:lineRule="auto"/>
        <w:jc w:val="both"/>
        <w:rPr>
          <w:rFonts w:ascii="Times New Roman" w:hAnsi="Times New Roman" w:cs="Times New Roman"/>
          <w:sz w:val="24"/>
          <w:szCs w:val="24"/>
        </w:rPr>
      </w:pPr>
    </w:p>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center"/>
        <w:rPr>
          <w:rFonts w:ascii="Times New Roman" w:hAnsi="Times New Roman" w:cs="Times New Roman"/>
          <w:b/>
          <w:sz w:val="24"/>
          <w:szCs w:val="24"/>
        </w:rPr>
      </w:pPr>
      <w:r w:rsidRPr="00837F7D">
        <w:rPr>
          <w:rFonts w:ascii="Times New Roman" w:hAnsi="Times New Roman" w:cs="Times New Roman"/>
          <w:b/>
          <w:sz w:val="24"/>
          <w:szCs w:val="24"/>
        </w:rPr>
        <w:lastRenderedPageBreak/>
        <w:t>Коммуникация и социальное взаимодействие</w:t>
      </w:r>
    </w:p>
    <w:p w:rsidR="009403BD" w:rsidRPr="00837F7D" w:rsidRDefault="009403BD" w:rsidP="009403BD">
      <w:pPr>
        <w:spacing w:after="0" w:line="240" w:lineRule="auto"/>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8731EA" w:rsidRDefault="009403BD" w:rsidP="00C4441F">
            <w:pPr>
              <w:pStyle w:val="a3"/>
              <w:numPr>
                <w:ilvl w:val="0"/>
                <w:numId w:val="27"/>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выступать с аудиовидеоподдержкой, включая выступление перед дистанционной аудиторией;</w:t>
            </w:r>
          </w:p>
          <w:p w:rsidR="009403BD" w:rsidRPr="008731EA" w:rsidRDefault="009403BD" w:rsidP="00C4441F">
            <w:pPr>
              <w:pStyle w:val="a3"/>
              <w:numPr>
                <w:ilvl w:val="0"/>
                <w:numId w:val="27"/>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участвовать в обсуждении (аудио-, виде</w:t>
            </w:r>
            <w:proofErr w:type="gramStart"/>
            <w:r w:rsidRPr="008731EA">
              <w:rPr>
                <w:rFonts w:ascii="Times New Roman" w:hAnsi="Times New Roman" w:cs="Times New Roman"/>
                <w:sz w:val="24"/>
                <w:szCs w:val="24"/>
              </w:rPr>
              <w:t>о-</w:t>
            </w:r>
            <w:proofErr w:type="gramEnd"/>
            <w:r w:rsidRPr="008731EA">
              <w:rPr>
                <w:rFonts w:ascii="Times New Roman" w:hAnsi="Times New Roman" w:cs="Times New Roman"/>
                <w:sz w:val="24"/>
                <w:szCs w:val="24"/>
              </w:rPr>
              <w:t>, текстовый форум) с использованием возможностей Интернета;</w:t>
            </w:r>
          </w:p>
          <w:p w:rsidR="009403BD" w:rsidRPr="008731EA" w:rsidRDefault="009403BD" w:rsidP="00C4441F">
            <w:pPr>
              <w:pStyle w:val="a3"/>
              <w:numPr>
                <w:ilvl w:val="0"/>
                <w:numId w:val="27"/>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использовать возможности электронной почты для информационного обмена;</w:t>
            </w:r>
          </w:p>
          <w:p w:rsidR="009403BD" w:rsidRPr="008731EA" w:rsidRDefault="009403BD" w:rsidP="00C4441F">
            <w:pPr>
              <w:pStyle w:val="a3"/>
              <w:numPr>
                <w:ilvl w:val="0"/>
                <w:numId w:val="27"/>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вести личный дневник (блог) с использованием возможностей Интернета;</w:t>
            </w:r>
          </w:p>
          <w:p w:rsidR="009403BD" w:rsidRPr="008731EA" w:rsidRDefault="009403BD" w:rsidP="00C4441F">
            <w:pPr>
              <w:pStyle w:val="a3"/>
              <w:numPr>
                <w:ilvl w:val="0"/>
                <w:numId w:val="27"/>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9403BD" w:rsidRPr="00837F7D" w:rsidRDefault="009403BD" w:rsidP="00C4441F">
            <w:pPr>
              <w:pStyle w:val="a3"/>
              <w:numPr>
                <w:ilvl w:val="0"/>
                <w:numId w:val="27"/>
              </w:numPr>
              <w:ind w:left="426" w:hanging="284"/>
              <w:jc w:val="both"/>
              <w:rPr>
                <w:rFonts w:ascii="Times New Roman" w:hAnsi="Times New Roman" w:cs="Times New Roman"/>
                <w:sz w:val="24"/>
                <w:szCs w:val="24"/>
              </w:rPr>
            </w:pPr>
            <w:r w:rsidRPr="008731EA">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4927" w:type="dxa"/>
          </w:tcPr>
          <w:p w:rsidR="009403BD" w:rsidRPr="009E1224" w:rsidRDefault="009403BD" w:rsidP="00C4441F">
            <w:pPr>
              <w:pStyle w:val="a3"/>
              <w:numPr>
                <w:ilvl w:val="0"/>
                <w:numId w:val="28"/>
              </w:numPr>
              <w:ind w:left="460" w:hanging="284"/>
              <w:jc w:val="both"/>
              <w:rPr>
                <w:rFonts w:ascii="Times New Roman" w:hAnsi="Times New Roman" w:cs="Times New Roman"/>
                <w:sz w:val="24"/>
                <w:szCs w:val="24"/>
              </w:rPr>
            </w:pPr>
            <w:r w:rsidRPr="009E1224">
              <w:rPr>
                <w:rFonts w:ascii="Times New Roman" w:hAnsi="Times New Roman" w:cs="Times New Roman"/>
                <w:sz w:val="24"/>
                <w:szCs w:val="24"/>
              </w:rPr>
              <w:t>взаимодействовать в социальных сетях, работать в группе над сообщением (вики);</w:t>
            </w:r>
          </w:p>
          <w:p w:rsidR="009403BD" w:rsidRPr="009E1224" w:rsidRDefault="009403BD" w:rsidP="00C4441F">
            <w:pPr>
              <w:pStyle w:val="a3"/>
              <w:numPr>
                <w:ilvl w:val="0"/>
                <w:numId w:val="28"/>
              </w:numPr>
              <w:ind w:left="460" w:hanging="284"/>
              <w:jc w:val="both"/>
              <w:rPr>
                <w:rFonts w:ascii="Times New Roman" w:hAnsi="Times New Roman" w:cs="Times New Roman"/>
                <w:sz w:val="24"/>
                <w:szCs w:val="24"/>
              </w:rPr>
            </w:pPr>
            <w:r w:rsidRPr="009E1224">
              <w:rPr>
                <w:rFonts w:ascii="Times New Roman" w:hAnsi="Times New Roman" w:cs="Times New Roman"/>
                <w:sz w:val="24"/>
                <w:szCs w:val="24"/>
              </w:rPr>
              <w:t>участвовать в форумах в социальных образовательных сетях;</w:t>
            </w:r>
          </w:p>
          <w:p w:rsidR="009403BD" w:rsidRPr="009E1224" w:rsidRDefault="009403BD" w:rsidP="00C4441F">
            <w:pPr>
              <w:pStyle w:val="a3"/>
              <w:numPr>
                <w:ilvl w:val="0"/>
                <w:numId w:val="28"/>
              </w:numPr>
              <w:ind w:left="460" w:hanging="284"/>
              <w:jc w:val="both"/>
              <w:rPr>
                <w:rFonts w:ascii="Times New Roman" w:hAnsi="Times New Roman" w:cs="Times New Roman"/>
                <w:sz w:val="24"/>
                <w:szCs w:val="24"/>
              </w:rPr>
            </w:pPr>
            <w:r w:rsidRPr="009E1224">
              <w:rPr>
                <w:rFonts w:ascii="Times New Roman" w:hAnsi="Times New Roman" w:cs="Times New Roman"/>
                <w:sz w:val="24"/>
                <w:szCs w:val="24"/>
              </w:rPr>
              <w:t>взаимодействовать с партнерами с использованием возможностей Интернета (игровое и театральное взаимодействие).</w:t>
            </w:r>
          </w:p>
          <w:p w:rsidR="009403BD" w:rsidRDefault="009403BD" w:rsidP="009B4EF4">
            <w:pPr>
              <w:pStyle w:val="a3"/>
              <w:ind w:left="460"/>
              <w:jc w:val="both"/>
              <w:rPr>
                <w:rFonts w:ascii="Times New Roman" w:hAnsi="Times New Roman" w:cs="Times New Roman"/>
                <w:b/>
                <w:sz w:val="24"/>
                <w:szCs w:val="24"/>
              </w:rPr>
            </w:pPr>
          </w:p>
        </w:tc>
      </w:tr>
      <w:tr w:rsidR="009403BD" w:rsidTr="009B4EF4">
        <w:tc>
          <w:tcPr>
            <w:tcW w:w="9854" w:type="dxa"/>
            <w:gridSpan w:val="2"/>
          </w:tcPr>
          <w:p w:rsidR="009403BD" w:rsidRPr="00837F7D" w:rsidRDefault="009403BD" w:rsidP="009B4EF4">
            <w:pPr>
              <w:jc w:val="both"/>
              <w:rPr>
                <w:rFonts w:ascii="Times New Roman" w:hAnsi="Times New Roman" w:cs="Times New Roman"/>
                <w:sz w:val="24"/>
                <w:szCs w:val="24"/>
              </w:rPr>
            </w:pPr>
            <w:r w:rsidRPr="00837F7D">
              <w:rPr>
                <w:rFonts w:ascii="Times New Roman" w:hAnsi="Times New Roman" w:cs="Times New Roman"/>
                <w:i/>
                <w:sz w:val="24"/>
                <w:szCs w:val="24"/>
              </w:rPr>
              <w:t>Примечание.</w:t>
            </w:r>
            <w:r w:rsidRPr="00837F7D">
              <w:rPr>
                <w:rFonts w:ascii="Times New Roman" w:hAnsi="Times New Roman" w:cs="Times New Roman"/>
                <w:sz w:val="24"/>
                <w:szCs w:val="24"/>
              </w:rPr>
              <w:t xml:space="preserve"> Результаты достигаются в рамках всех предметов, а также во внеурочной деятельности.</w:t>
            </w:r>
          </w:p>
        </w:tc>
      </w:tr>
    </w:tbl>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center"/>
        <w:rPr>
          <w:rFonts w:ascii="Times New Roman" w:hAnsi="Times New Roman" w:cs="Times New Roman"/>
          <w:b/>
          <w:sz w:val="24"/>
          <w:szCs w:val="24"/>
        </w:rPr>
      </w:pPr>
      <w:r w:rsidRPr="00837F7D">
        <w:rPr>
          <w:rFonts w:ascii="Times New Roman" w:hAnsi="Times New Roman" w:cs="Times New Roman"/>
          <w:b/>
          <w:sz w:val="24"/>
          <w:szCs w:val="24"/>
        </w:rPr>
        <w:t>Поиск и организация хранения информации, обработка данных</w:t>
      </w:r>
    </w:p>
    <w:p w:rsidR="009403BD" w:rsidRPr="00837F7D" w:rsidRDefault="009403BD" w:rsidP="009403BD">
      <w:pPr>
        <w:spacing w:after="0" w:line="240" w:lineRule="auto"/>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9E1224" w:rsidRDefault="009403BD" w:rsidP="00C4441F">
            <w:pPr>
              <w:pStyle w:val="a3"/>
              <w:numPr>
                <w:ilvl w:val="0"/>
                <w:numId w:val="29"/>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использовать различные приемы поиска информации в Интернете, поисковые сервисы, строить запросы для поиска информации и анализировать результаты поиска;</w:t>
            </w:r>
          </w:p>
          <w:p w:rsidR="009403BD" w:rsidRPr="009E1224" w:rsidRDefault="009403BD" w:rsidP="00C4441F">
            <w:pPr>
              <w:pStyle w:val="a3"/>
              <w:numPr>
                <w:ilvl w:val="0"/>
                <w:numId w:val="29"/>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использовать приемы поиска информации на персональном компьютере, в информационной среде учреждения и в образовательном пространстве;</w:t>
            </w:r>
          </w:p>
          <w:p w:rsidR="009403BD" w:rsidRPr="009E1224" w:rsidRDefault="009403BD" w:rsidP="00C4441F">
            <w:pPr>
              <w:pStyle w:val="a3"/>
              <w:numPr>
                <w:ilvl w:val="0"/>
                <w:numId w:val="29"/>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9403BD" w:rsidRPr="009E1224" w:rsidRDefault="009403BD" w:rsidP="00C4441F">
            <w:pPr>
              <w:pStyle w:val="a3"/>
              <w:numPr>
                <w:ilvl w:val="0"/>
                <w:numId w:val="29"/>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9403BD" w:rsidRPr="00837F7D" w:rsidRDefault="009403BD" w:rsidP="00C4441F">
            <w:pPr>
              <w:pStyle w:val="a3"/>
              <w:numPr>
                <w:ilvl w:val="0"/>
                <w:numId w:val="29"/>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lastRenderedPageBreak/>
              <w:t xml:space="preserve">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w:t>
            </w:r>
            <w:r>
              <w:rPr>
                <w:rFonts w:ascii="Times New Roman" w:hAnsi="Times New Roman" w:cs="Times New Roman"/>
                <w:sz w:val="24"/>
                <w:szCs w:val="24"/>
              </w:rPr>
              <w:t>И</w:t>
            </w:r>
            <w:r w:rsidRPr="009E1224">
              <w:rPr>
                <w:rFonts w:ascii="Times New Roman" w:hAnsi="Times New Roman" w:cs="Times New Roman"/>
                <w:sz w:val="24"/>
                <w:szCs w:val="24"/>
              </w:rPr>
              <w:t>нтернете</w:t>
            </w:r>
            <w:r>
              <w:rPr>
                <w:rFonts w:ascii="Times New Roman" w:hAnsi="Times New Roman" w:cs="Times New Roman"/>
                <w:sz w:val="24"/>
                <w:szCs w:val="24"/>
              </w:rPr>
              <w:t>.</w:t>
            </w:r>
          </w:p>
        </w:tc>
        <w:tc>
          <w:tcPr>
            <w:tcW w:w="4927" w:type="dxa"/>
          </w:tcPr>
          <w:p w:rsidR="009403BD" w:rsidRPr="009E1224" w:rsidRDefault="009403BD" w:rsidP="00C4441F">
            <w:pPr>
              <w:pStyle w:val="a3"/>
              <w:numPr>
                <w:ilvl w:val="0"/>
                <w:numId w:val="30"/>
              </w:numPr>
              <w:ind w:left="460" w:hanging="284"/>
              <w:jc w:val="both"/>
              <w:rPr>
                <w:rFonts w:ascii="Times New Roman" w:hAnsi="Times New Roman" w:cs="Times New Roman"/>
                <w:sz w:val="24"/>
                <w:szCs w:val="24"/>
              </w:rPr>
            </w:pPr>
            <w:r w:rsidRPr="009E1224">
              <w:rPr>
                <w:rFonts w:ascii="Times New Roman" w:hAnsi="Times New Roman" w:cs="Times New Roman"/>
                <w:sz w:val="24"/>
                <w:szCs w:val="24"/>
              </w:rPr>
              <w:lastRenderedPageBreak/>
              <w:t>создавать и заполнять различные определители;</w:t>
            </w:r>
          </w:p>
          <w:p w:rsidR="009403BD" w:rsidRPr="009E1224" w:rsidRDefault="009403BD" w:rsidP="00C4441F">
            <w:pPr>
              <w:pStyle w:val="a3"/>
              <w:numPr>
                <w:ilvl w:val="0"/>
                <w:numId w:val="30"/>
              </w:numPr>
              <w:ind w:left="460" w:hanging="284"/>
              <w:jc w:val="both"/>
              <w:rPr>
                <w:rFonts w:ascii="Times New Roman" w:hAnsi="Times New Roman" w:cs="Times New Roman"/>
                <w:sz w:val="24"/>
                <w:szCs w:val="24"/>
              </w:rPr>
            </w:pPr>
            <w:r w:rsidRPr="009E1224">
              <w:rPr>
                <w:rFonts w:ascii="Times New Roman" w:hAnsi="Times New Roman" w:cs="Times New Roman"/>
                <w:sz w:val="24"/>
                <w:szCs w:val="24"/>
              </w:rPr>
              <w:t>использовать различные приемы поиска информации в Интернете в ходе учебной деятельности;</w:t>
            </w:r>
          </w:p>
          <w:p w:rsidR="009403BD" w:rsidRPr="00404F35" w:rsidRDefault="009403BD" w:rsidP="009B4EF4">
            <w:pPr>
              <w:ind w:left="460" w:hanging="284"/>
              <w:jc w:val="both"/>
              <w:rPr>
                <w:rFonts w:ascii="Times New Roman" w:hAnsi="Times New Roman" w:cs="Times New Roman"/>
                <w:sz w:val="24"/>
                <w:szCs w:val="24"/>
              </w:rPr>
            </w:pPr>
          </w:p>
          <w:p w:rsidR="009403BD" w:rsidRDefault="009403BD" w:rsidP="009B4EF4">
            <w:pPr>
              <w:pStyle w:val="a3"/>
              <w:ind w:left="460"/>
              <w:jc w:val="both"/>
              <w:rPr>
                <w:rFonts w:ascii="Times New Roman" w:hAnsi="Times New Roman" w:cs="Times New Roman"/>
                <w:b/>
                <w:sz w:val="24"/>
                <w:szCs w:val="24"/>
              </w:rPr>
            </w:pPr>
          </w:p>
        </w:tc>
      </w:tr>
      <w:tr w:rsidR="009403BD" w:rsidTr="009B4EF4">
        <w:tc>
          <w:tcPr>
            <w:tcW w:w="9854" w:type="dxa"/>
            <w:gridSpan w:val="2"/>
          </w:tcPr>
          <w:p w:rsidR="009403BD" w:rsidRPr="002B6AC7" w:rsidRDefault="009403BD" w:rsidP="009B4EF4">
            <w:pPr>
              <w:jc w:val="both"/>
              <w:rPr>
                <w:rFonts w:ascii="Times New Roman" w:hAnsi="Times New Roman" w:cs="Times New Roman"/>
                <w:sz w:val="24"/>
                <w:szCs w:val="24"/>
              </w:rPr>
            </w:pPr>
            <w:r w:rsidRPr="002B6AC7">
              <w:rPr>
                <w:rFonts w:ascii="Times New Roman" w:hAnsi="Times New Roman" w:cs="Times New Roman"/>
                <w:i/>
                <w:sz w:val="24"/>
                <w:szCs w:val="24"/>
              </w:rPr>
              <w:lastRenderedPageBreak/>
              <w:t>Примечание.</w:t>
            </w:r>
            <w:r w:rsidRPr="002B6AC7">
              <w:rPr>
                <w:rFonts w:ascii="Times New Roman" w:hAnsi="Times New Roman" w:cs="Times New Roman"/>
                <w:sz w:val="24"/>
                <w:szCs w:val="24"/>
              </w:rPr>
              <w:t xml:space="preserve"> Результаты достигаются преимущественно в рамках предметов: </w:t>
            </w:r>
            <w:r>
              <w:rPr>
                <w:rFonts w:ascii="Times New Roman" w:hAnsi="Times New Roman" w:cs="Times New Roman"/>
                <w:sz w:val="24"/>
                <w:szCs w:val="24"/>
              </w:rPr>
              <w:t>«И</w:t>
            </w:r>
            <w:r w:rsidRPr="002B6AC7">
              <w:rPr>
                <w:rFonts w:ascii="Times New Roman" w:hAnsi="Times New Roman" w:cs="Times New Roman"/>
                <w:sz w:val="24"/>
                <w:szCs w:val="24"/>
              </w:rPr>
              <w:t>стория</w:t>
            </w:r>
            <w:r>
              <w:rPr>
                <w:rFonts w:ascii="Times New Roman" w:hAnsi="Times New Roman" w:cs="Times New Roman"/>
                <w:sz w:val="24"/>
                <w:szCs w:val="24"/>
              </w:rPr>
              <w:t>»</w:t>
            </w:r>
            <w:r w:rsidRPr="002B6AC7">
              <w:rPr>
                <w:rFonts w:ascii="Times New Roman" w:hAnsi="Times New Roman" w:cs="Times New Roman"/>
                <w:sz w:val="24"/>
                <w:szCs w:val="24"/>
              </w:rPr>
              <w:t xml:space="preserve">, </w:t>
            </w:r>
            <w:r>
              <w:rPr>
                <w:rFonts w:ascii="Times New Roman" w:hAnsi="Times New Roman" w:cs="Times New Roman"/>
                <w:sz w:val="24"/>
                <w:szCs w:val="24"/>
              </w:rPr>
              <w:t>«Л</w:t>
            </w:r>
            <w:r w:rsidRPr="002B6AC7">
              <w:rPr>
                <w:rFonts w:ascii="Times New Roman" w:hAnsi="Times New Roman" w:cs="Times New Roman"/>
                <w:sz w:val="24"/>
                <w:szCs w:val="24"/>
              </w:rPr>
              <w:t>итература</w:t>
            </w:r>
            <w:r>
              <w:rPr>
                <w:rFonts w:ascii="Times New Roman" w:hAnsi="Times New Roman" w:cs="Times New Roman"/>
                <w:sz w:val="24"/>
                <w:szCs w:val="24"/>
              </w:rPr>
              <w:t>»</w:t>
            </w:r>
            <w:r w:rsidRPr="002B6AC7">
              <w:rPr>
                <w:rFonts w:ascii="Times New Roman" w:hAnsi="Times New Roman" w:cs="Times New Roman"/>
                <w:sz w:val="24"/>
                <w:szCs w:val="24"/>
              </w:rPr>
              <w:t xml:space="preserve">, естественные науки, </w:t>
            </w:r>
            <w:r>
              <w:rPr>
                <w:rFonts w:ascii="Times New Roman" w:hAnsi="Times New Roman" w:cs="Times New Roman"/>
                <w:sz w:val="24"/>
                <w:szCs w:val="24"/>
              </w:rPr>
              <w:t>«М</w:t>
            </w:r>
            <w:r w:rsidRPr="002B6AC7">
              <w:rPr>
                <w:rFonts w:ascii="Times New Roman" w:hAnsi="Times New Roman" w:cs="Times New Roman"/>
                <w:sz w:val="24"/>
                <w:szCs w:val="24"/>
              </w:rPr>
              <w:t>атематика</w:t>
            </w:r>
            <w:r>
              <w:rPr>
                <w:rFonts w:ascii="Times New Roman" w:hAnsi="Times New Roman" w:cs="Times New Roman"/>
                <w:sz w:val="24"/>
                <w:szCs w:val="24"/>
              </w:rPr>
              <w:t>»</w:t>
            </w:r>
            <w:r w:rsidRPr="002B6AC7">
              <w:rPr>
                <w:rFonts w:ascii="Times New Roman" w:hAnsi="Times New Roman" w:cs="Times New Roman"/>
                <w:sz w:val="24"/>
                <w:szCs w:val="24"/>
              </w:rPr>
              <w:t xml:space="preserve">, </w:t>
            </w:r>
            <w:r>
              <w:rPr>
                <w:rFonts w:ascii="Times New Roman" w:hAnsi="Times New Roman" w:cs="Times New Roman"/>
                <w:sz w:val="24"/>
                <w:szCs w:val="24"/>
              </w:rPr>
              <w:t>«Т</w:t>
            </w:r>
            <w:r w:rsidRPr="002B6AC7">
              <w:rPr>
                <w:rFonts w:ascii="Times New Roman" w:hAnsi="Times New Roman" w:cs="Times New Roman"/>
                <w:sz w:val="24"/>
                <w:szCs w:val="24"/>
              </w:rPr>
              <w:t>ехнология</w:t>
            </w:r>
            <w:r>
              <w:rPr>
                <w:rFonts w:ascii="Times New Roman" w:hAnsi="Times New Roman" w:cs="Times New Roman"/>
                <w:sz w:val="24"/>
                <w:szCs w:val="24"/>
              </w:rPr>
              <w:t>», «И</w:t>
            </w:r>
            <w:r w:rsidRPr="002B6AC7">
              <w:rPr>
                <w:rFonts w:ascii="Times New Roman" w:hAnsi="Times New Roman" w:cs="Times New Roman"/>
                <w:sz w:val="24"/>
                <w:szCs w:val="24"/>
              </w:rPr>
              <w:t>нформатика</w:t>
            </w:r>
            <w:r>
              <w:rPr>
                <w:rFonts w:ascii="Times New Roman" w:hAnsi="Times New Roman" w:cs="Times New Roman"/>
                <w:sz w:val="24"/>
                <w:szCs w:val="24"/>
              </w:rPr>
              <w:t>»</w:t>
            </w:r>
            <w:r w:rsidRPr="002B6AC7">
              <w:rPr>
                <w:rFonts w:ascii="Times New Roman" w:hAnsi="Times New Roman" w:cs="Times New Roman"/>
                <w:sz w:val="24"/>
                <w:szCs w:val="24"/>
              </w:rPr>
              <w:t xml:space="preserve"> и других предметов.</w:t>
            </w:r>
          </w:p>
        </w:tc>
      </w:tr>
    </w:tbl>
    <w:p w:rsidR="009403BD" w:rsidRPr="00404F35" w:rsidRDefault="009403BD" w:rsidP="009403BD">
      <w:pPr>
        <w:spacing w:after="0" w:line="240" w:lineRule="auto"/>
        <w:jc w:val="both"/>
        <w:rPr>
          <w:rFonts w:ascii="Times New Roman" w:hAnsi="Times New Roman" w:cs="Times New Roman"/>
          <w:sz w:val="24"/>
          <w:szCs w:val="24"/>
        </w:rPr>
      </w:pPr>
    </w:p>
    <w:p w:rsidR="009403BD" w:rsidRPr="00837F7D" w:rsidRDefault="009403BD" w:rsidP="009403BD">
      <w:pPr>
        <w:spacing w:after="0" w:line="240" w:lineRule="auto"/>
        <w:jc w:val="center"/>
        <w:rPr>
          <w:rFonts w:ascii="Times New Roman" w:hAnsi="Times New Roman" w:cs="Times New Roman"/>
          <w:b/>
          <w:sz w:val="24"/>
          <w:szCs w:val="24"/>
        </w:rPr>
      </w:pPr>
      <w:r w:rsidRPr="00837F7D">
        <w:rPr>
          <w:rFonts w:ascii="Times New Roman" w:hAnsi="Times New Roman" w:cs="Times New Roman"/>
          <w:b/>
          <w:sz w:val="24"/>
          <w:szCs w:val="24"/>
        </w:rPr>
        <w:t>Анализ информации, математическая обработка данных в исследовании</w:t>
      </w:r>
    </w:p>
    <w:p w:rsidR="009403BD" w:rsidRDefault="009403BD" w:rsidP="009403BD">
      <w:pPr>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Default="009403BD" w:rsidP="00C4441F">
            <w:pPr>
              <w:pStyle w:val="a3"/>
              <w:numPr>
                <w:ilvl w:val="0"/>
                <w:numId w:val="29"/>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9403BD" w:rsidRPr="00837F7D" w:rsidRDefault="009403BD" w:rsidP="00C4441F">
            <w:pPr>
              <w:pStyle w:val="a3"/>
              <w:numPr>
                <w:ilvl w:val="0"/>
                <w:numId w:val="29"/>
              </w:numPr>
              <w:ind w:left="426" w:hanging="284"/>
              <w:jc w:val="both"/>
              <w:rPr>
                <w:rFonts w:ascii="Times New Roman" w:hAnsi="Times New Roman" w:cs="Times New Roman"/>
                <w:sz w:val="24"/>
                <w:szCs w:val="24"/>
              </w:rPr>
            </w:pPr>
            <w:r w:rsidRPr="00837F7D">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tc>
        <w:tc>
          <w:tcPr>
            <w:tcW w:w="4927" w:type="dxa"/>
          </w:tcPr>
          <w:p w:rsidR="009403BD" w:rsidRPr="009E1224" w:rsidRDefault="009403BD" w:rsidP="00C4441F">
            <w:pPr>
              <w:pStyle w:val="a3"/>
              <w:numPr>
                <w:ilvl w:val="0"/>
                <w:numId w:val="30"/>
              </w:numPr>
              <w:ind w:left="460" w:hanging="284"/>
              <w:jc w:val="both"/>
              <w:rPr>
                <w:rFonts w:ascii="Times New Roman" w:hAnsi="Times New Roman" w:cs="Times New Roman"/>
                <w:sz w:val="24"/>
                <w:szCs w:val="24"/>
              </w:rPr>
            </w:pPr>
            <w:r w:rsidRPr="009E1224">
              <w:rPr>
                <w:rFonts w:ascii="Times New Roman" w:hAnsi="Times New Roman" w:cs="Times New Roman"/>
                <w:sz w:val="24"/>
                <w:szCs w:val="24"/>
              </w:rPr>
              <w:t xml:space="preserve">проводить </w:t>
            </w:r>
            <w:proofErr w:type="gramStart"/>
            <w:r w:rsidRPr="009E1224">
              <w:rPr>
                <w:rFonts w:ascii="Times New Roman" w:hAnsi="Times New Roman" w:cs="Times New Roman"/>
                <w:sz w:val="24"/>
                <w:szCs w:val="24"/>
              </w:rPr>
              <w:t>естественно</w:t>
            </w:r>
            <w:r>
              <w:rPr>
                <w:rFonts w:ascii="Times New Roman" w:hAnsi="Times New Roman" w:cs="Times New Roman"/>
                <w:sz w:val="24"/>
                <w:szCs w:val="24"/>
              </w:rPr>
              <w:t>-</w:t>
            </w:r>
            <w:r w:rsidRPr="009E1224">
              <w:rPr>
                <w:rFonts w:ascii="Times New Roman" w:hAnsi="Times New Roman" w:cs="Times New Roman"/>
                <w:sz w:val="24"/>
                <w:szCs w:val="24"/>
              </w:rPr>
              <w:t>научные</w:t>
            </w:r>
            <w:proofErr w:type="gramEnd"/>
            <w:r w:rsidRPr="009E1224">
              <w:rPr>
                <w:rFonts w:ascii="Times New Roman" w:hAnsi="Times New Roman" w:cs="Times New Roman"/>
                <w:sz w:val="24"/>
                <w:szCs w:val="24"/>
              </w:rPr>
              <w:t xml:space="preserve"> и социальные измерения, вводить результаты измерений и другие цифровые данные для их обработки, в том числе статистической, и визуализации;</w:t>
            </w:r>
          </w:p>
          <w:p w:rsidR="009403BD" w:rsidRPr="002B6AC7" w:rsidRDefault="009403BD" w:rsidP="00C4441F">
            <w:pPr>
              <w:pStyle w:val="a3"/>
              <w:numPr>
                <w:ilvl w:val="0"/>
                <w:numId w:val="30"/>
              </w:numPr>
              <w:ind w:left="460" w:hanging="284"/>
              <w:jc w:val="both"/>
              <w:rPr>
                <w:rFonts w:ascii="Times New Roman" w:hAnsi="Times New Roman" w:cs="Times New Roman"/>
                <w:sz w:val="24"/>
                <w:szCs w:val="24"/>
              </w:rPr>
            </w:pPr>
            <w:r w:rsidRPr="009E1224">
              <w:rPr>
                <w:rFonts w:ascii="Times New Roman" w:hAnsi="Times New Roman" w:cs="Times New Roman"/>
                <w:sz w:val="24"/>
                <w:szCs w:val="24"/>
              </w:rPr>
              <w:t>анализировать результаты своей деятельности и затрачиваемых ресурсов.</w:t>
            </w:r>
          </w:p>
        </w:tc>
      </w:tr>
      <w:tr w:rsidR="009403BD" w:rsidTr="009B4EF4">
        <w:tc>
          <w:tcPr>
            <w:tcW w:w="9854" w:type="dxa"/>
            <w:gridSpan w:val="2"/>
          </w:tcPr>
          <w:p w:rsidR="009403BD" w:rsidRPr="002B6AC7" w:rsidRDefault="009403BD" w:rsidP="009B4EF4">
            <w:pPr>
              <w:jc w:val="both"/>
              <w:rPr>
                <w:rFonts w:ascii="Times New Roman" w:hAnsi="Times New Roman" w:cs="Times New Roman"/>
                <w:sz w:val="24"/>
                <w:szCs w:val="24"/>
              </w:rPr>
            </w:pPr>
            <w:r w:rsidRPr="002B6AC7">
              <w:rPr>
                <w:rFonts w:ascii="Times New Roman" w:hAnsi="Times New Roman" w:cs="Times New Roman"/>
                <w:i/>
                <w:sz w:val="24"/>
                <w:szCs w:val="24"/>
              </w:rPr>
              <w:t>Примечание.</w:t>
            </w:r>
            <w:r w:rsidRPr="002B6AC7">
              <w:rPr>
                <w:rFonts w:ascii="Times New Roman" w:hAnsi="Times New Roman" w:cs="Times New Roman"/>
                <w:sz w:val="24"/>
                <w:szCs w:val="24"/>
              </w:rPr>
              <w:t xml:space="preserve"> Результаты достигаются преимущественно в рамках естественны</w:t>
            </w:r>
            <w:r>
              <w:rPr>
                <w:rFonts w:ascii="Times New Roman" w:hAnsi="Times New Roman" w:cs="Times New Roman"/>
                <w:sz w:val="24"/>
                <w:szCs w:val="24"/>
              </w:rPr>
              <w:t>х</w:t>
            </w:r>
            <w:r w:rsidRPr="002B6AC7">
              <w:rPr>
                <w:rFonts w:ascii="Times New Roman" w:hAnsi="Times New Roman" w:cs="Times New Roman"/>
                <w:sz w:val="24"/>
                <w:szCs w:val="24"/>
              </w:rPr>
              <w:t xml:space="preserve"> наук, </w:t>
            </w:r>
            <w:r>
              <w:rPr>
                <w:rFonts w:ascii="Times New Roman" w:hAnsi="Times New Roman" w:cs="Times New Roman"/>
                <w:sz w:val="24"/>
                <w:szCs w:val="24"/>
              </w:rPr>
              <w:t>предметов «Обществознание», «М</w:t>
            </w:r>
            <w:r w:rsidRPr="002B6AC7">
              <w:rPr>
                <w:rFonts w:ascii="Times New Roman" w:hAnsi="Times New Roman" w:cs="Times New Roman"/>
                <w:sz w:val="24"/>
                <w:szCs w:val="24"/>
              </w:rPr>
              <w:t>атематика</w:t>
            </w:r>
            <w:r>
              <w:rPr>
                <w:rFonts w:ascii="Times New Roman" w:hAnsi="Times New Roman" w:cs="Times New Roman"/>
                <w:sz w:val="24"/>
                <w:szCs w:val="24"/>
              </w:rPr>
              <w:t xml:space="preserve">». </w:t>
            </w:r>
          </w:p>
        </w:tc>
      </w:tr>
    </w:tbl>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center"/>
        <w:rPr>
          <w:rFonts w:ascii="Times New Roman" w:hAnsi="Times New Roman" w:cs="Times New Roman"/>
          <w:b/>
          <w:sz w:val="24"/>
          <w:szCs w:val="24"/>
        </w:rPr>
      </w:pPr>
      <w:r w:rsidRPr="00E56B79">
        <w:rPr>
          <w:rFonts w:ascii="Times New Roman" w:hAnsi="Times New Roman" w:cs="Times New Roman"/>
          <w:b/>
          <w:sz w:val="24"/>
          <w:szCs w:val="24"/>
        </w:rPr>
        <w:t>Моделирование</w:t>
      </w:r>
      <w:r>
        <w:rPr>
          <w:rFonts w:ascii="Times New Roman" w:hAnsi="Times New Roman" w:cs="Times New Roman"/>
          <w:b/>
          <w:sz w:val="24"/>
          <w:szCs w:val="24"/>
        </w:rPr>
        <w:t xml:space="preserve">, </w:t>
      </w:r>
      <w:r w:rsidRPr="00E56B79">
        <w:rPr>
          <w:rFonts w:ascii="Times New Roman" w:hAnsi="Times New Roman" w:cs="Times New Roman"/>
          <w:b/>
          <w:sz w:val="24"/>
          <w:szCs w:val="24"/>
        </w:rPr>
        <w:t>проектирование</w:t>
      </w:r>
      <w:r>
        <w:rPr>
          <w:rFonts w:ascii="Times New Roman" w:hAnsi="Times New Roman" w:cs="Times New Roman"/>
          <w:b/>
          <w:sz w:val="24"/>
          <w:szCs w:val="24"/>
        </w:rPr>
        <w:t xml:space="preserve"> и</w:t>
      </w:r>
      <w:r w:rsidRPr="00E56B79">
        <w:rPr>
          <w:rFonts w:ascii="Times New Roman" w:hAnsi="Times New Roman" w:cs="Times New Roman"/>
          <w:b/>
          <w:sz w:val="24"/>
          <w:szCs w:val="24"/>
        </w:rPr>
        <w:t xml:space="preserve"> управление</w:t>
      </w:r>
    </w:p>
    <w:p w:rsidR="009403BD" w:rsidRPr="00E56B79" w:rsidRDefault="009403BD" w:rsidP="009403BD">
      <w:pPr>
        <w:spacing w:after="0" w:line="240" w:lineRule="auto"/>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9E1224" w:rsidRDefault="009403BD" w:rsidP="00C4441F">
            <w:pPr>
              <w:pStyle w:val="a3"/>
              <w:numPr>
                <w:ilvl w:val="0"/>
                <w:numId w:val="31"/>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моделировать с использованием виртуальных конструкторов;</w:t>
            </w:r>
          </w:p>
          <w:p w:rsidR="009403BD" w:rsidRPr="009E1224" w:rsidRDefault="009403BD" w:rsidP="00C4441F">
            <w:pPr>
              <w:pStyle w:val="a3"/>
              <w:numPr>
                <w:ilvl w:val="0"/>
                <w:numId w:val="31"/>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9403BD" w:rsidRPr="009E1224" w:rsidRDefault="009403BD" w:rsidP="00C4441F">
            <w:pPr>
              <w:pStyle w:val="a3"/>
              <w:numPr>
                <w:ilvl w:val="0"/>
                <w:numId w:val="31"/>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моделировать с использованием сре</w:t>
            </w:r>
            <w:proofErr w:type="gramStart"/>
            <w:r w:rsidRPr="009E1224">
              <w:rPr>
                <w:rFonts w:ascii="Times New Roman" w:hAnsi="Times New Roman" w:cs="Times New Roman"/>
                <w:sz w:val="24"/>
                <w:szCs w:val="24"/>
              </w:rPr>
              <w:t>дств пр</w:t>
            </w:r>
            <w:proofErr w:type="gramEnd"/>
            <w:r w:rsidRPr="009E1224">
              <w:rPr>
                <w:rFonts w:ascii="Times New Roman" w:hAnsi="Times New Roman" w:cs="Times New Roman"/>
                <w:sz w:val="24"/>
                <w:szCs w:val="24"/>
              </w:rPr>
              <w:t>ограммирования;</w:t>
            </w:r>
          </w:p>
          <w:p w:rsidR="009403BD" w:rsidRPr="00E56B79" w:rsidRDefault="009403BD" w:rsidP="00C4441F">
            <w:pPr>
              <w:pStyle w:val="a3"/>
              <w:numPr>
                <w:ilvl w:val="0"/>
                <w:numId w:val="31"/>
              </w:numPr>
              <w:ind w:left="426" w:hanging="284"/>
              <w:jc w:val="both"/>
              <w:rPr>
                <w:rFonts w:ascii="Times New Roman" w:hAnsi="Times New Roman" w:cs="Times New Roman"/>
                <w:sz w:val="24"/>
                <w:szCs w:val="24"/>
              </w:rPr>
            </w:pPr>
            <w:r w:rsidRPr="009E1224">
              <w:rPr>
                <w:rFonts w:ascii="Times New Roman" w:hAnsi="Times New Roman" w:cs="Times New Roman"/>
                <w:sz w:val="24"/>
                <w:szCs w:val="24"/>
              </w:rPr>
              <w:t>проектировать и организовывать свою индивидуальную и групповую деятельность, организовывать свое время с использованием ИКТ.</w:t>
            </w:r>
          </w:p>
        </w:tc>
        <w:tc>
          <w:tcPr>
            <w:tcW w:w="4927" w:type="dxa"/>
          </w:tcPr>
          <w:p w:rsidR="009403BD" w:rsidRPr="009E1224" w:rsidRDefault="009403BD" w:rsidP="00C4441F">
            <w:pPr>
              <w:pStyle w:val="a3"/>
              <w:numPr>
                <w:ilvl w:val="0"/>
                <w:numId w:val="32"/>
              </w:numPr>
              <w:ind w:left="460" w:hanging="284"/>
              <w:jc w:val="both"/>
              <w:rPr>
                <w:rFonts w:ascii="Times New Roman" w:hAnsi="Times New Roman" w:cs="Times New Roman"/>
                <w:sz w:val="24"/>
                <w:szCs w:val="24"/>
              </w:rPr>
            </w:pPr>
            <w:r w:rsidRPr="009E1224">
              <w:rPr>
                <w:rFonts w:ascii="Times New Roman" w:hAnsi="Times New Roman" w:cs="Times New Roman"/>
                <w:sz w:val="24"/>
                <w:szCs w:val="24"/>
              </w:rPr>
              <w:t>проектировать виртуальные и реальные объекты и процессы, использовать системы автоматизированного проектирования.</w:t>
            </w:r>
          </w:p>
          <w:p w:rsidR="009403BD" w:rsidRDefault="009403BD" w:rsidP="009B4EF4">
            <w:pPr>
              <w:pStyle w:val="a3"/>
              <w:ind w:left="460"/>
              <w:jc w:val="both"/>
              <w:rPr>
                <w:rFonts w:ascii="Times New Roman" w:hAnsi="Times New Roman" w:cs="Times New Roman"/>
                <w:b/>
                <w:sz w:val="24"/>
                <w:szCs w:val="24"/>
              </w:rPr>
            </w:pPr>
          </w:p>
        </w:tc>
      </w:tr>
      <w:tr w:rsidR="009403BD" w:rsidTr="009B4EF4">
        <w:tc>
          <w:tcPr>
            <w:tcW w:w="9854" w:type="dxa"/>
            <w:gridSpan w:val="2"/>
          </w:tcPr>
          <w:p w:rsidR="009403BD" w:rsidRPr="00E56B79" w:rsidRDefault="009403BD" w:rsidP="009B4EF4">
            <w:pPr>
              <w:jc w:val="both"/>
              <w:rPr>
                <w:rFonts w:ascii="Times New Roman" w:hAnsi="Times New Roman" w:cs="Times New Roman"/>
                <w:sz w:val="24"/>
                <w:szCs w:val="24"/>
              </w:rPr>
            </w:pPr>
            <w:r w:rsidRPr="00E56B79">
              <w:rPr>
                <w:rFonts w:ascii="Times New Roman" w:hAnsi="Times New Roman" w:cs="Times New Roman"/>
                <w:i/>
                <w:sz w:val="24"/>
                <w:szCs w:val="24"/>
              </w:rPr>
              <w:t>Примечание.</w:t>
            </w:r>
            <w:r w:rsidRPr="00E56B79">
              <w:rPr>
                <w:rFonts w:ascii="Times New Roman" w:hAnsi="Times New Roman" w:cs="Times New Roman"/>
                <w:sz w:val="24"/>
                <w:szCs w:val="24"/>
              </w:rPr>
              <w:t xml:space="preserve"> Результаты достигаются преимущественно в рамках предметов: </w:t>
            </w:r>
            <w:r>
              <w:rPr>
                <w:rFonts w:ascii="Times New Roman" w:hAnsi="Times New Roman" w:cs="Times New Roman"/>
                <w:sz w:val="24"/>
                <w:szCs w:val="24"/>
              </w:rPr>
              <w:t>«Т</w:t>
            </w:r>
            <w:r w:rsidRPr="00E56B79">
              <w:rPr>
                <w:rFonts w:ascii="Times New Roman" w:hAnsi="Times New Roman" w:cs="Times New Roman"/>
                <w:sz w:val="24"/>
                <w:szCs w:val="24"/>
              </w:rPr>
              <w:t>ехнология</w:t>
            </w:r>
            <w:r>
              <w:rPr>
                <w:rFonts w:ascii="Times New Roman" w:hAnsi="Times New Roman" w:cs="Times New Roman"/>
                <w:sz w:val="24"/>
                <w:szCs w:val="24"/>
              </w:rPr>
              <w:t>»</w:t>
            </w:r>
            <w:r w:rsidRPr="00E56B79">
              <w:rPr>
                <w:rFonts w:ascii="Times New Roman" w:hAnsi="Times New Roman" w:cs="Times New Roman"/>
                <w:sz w:val="24"/>
                <w:szCs w:val="24"/>
              </w:rPr>
              <w:t xml:space="preserve">, </w:t>
            </w:r>
            <w:r>
              <w:rPr>
                <w:rFonts w:ascii="Times New Roman" w:hAnsi="Times New Roman" w:cs="Times New Roman"/>
                <w:sz w:val="24"/>
                <w:szCs w:val="24"/>
              </w:rPr>
              <w:t>«М</w:t>
            </w:r>
            <w:r w:rsidRPr="00E56B79">
              <w:rPr>
                <w:rFonts w:ascii="Times New Roman" w:hAnsi="Times New Roman" w:cs="Times New Roman"/>
                <w:sz w:val="24"/>
                <w:szCs w:val="24"/>
              </w:rPr>
              <w:t>атематика</w:t>
            </w:r>
            <w:r>
              <w:rPr>
                <w:rFonts w:ascii="Times New Roman" w:hAnsi="Times New Roman" w:cs="Times New Roman"/>
                <w:sz w:val="24"/>
                <w:szCs w:val="24"/>
              </w:rPr>
              <w:t>»</w:t>
            </w:r>
            <w:r w:rsidRPr="00E56B79">
              <w:rPr>
                <w:rFonts w:ascii="Times New Roman" w:hAnsi="Times New Roman" w:cs="Times New Roman"/>
                <w:sz w:val="24"/>
                <w:szCs w:val="24"/>
              </w:rPr>
              <w:t xml:space="preserve">, </w:t>
            </w:r>
            <w:r>
              <w:rPr>
                <w:rFonts w:ascii="Times New Roman" w:hAnsi="Times New Roman" w:cs="Times New Roman"/>
                <w:sz w:val="24"/>
                <w:szCs w:val="24"/>
              </w:rPr>
              <w:t>«И</w:t>
            </w:r>
            <w:r w:rsidRPr="00E56B79">
              <w:rPr>
                <w:rFonts w:ascii="Times New Roman" w:hAnsi="Times New Roman" w:cs="Times New Roman"/>
                <w:sz w:val="24"/>
                <w:szCs w:val="24"/>
              </w:rPr>
              <w:t>нформатика</w:t>
            </w:r>
            <w:r>
              <w:rPr>
                <w:rFonts w:ascii="Times New Roman" w:hAnsi="Times New Roman" w:cs="Times New Roman"/>
                <w:sz w:val="24"/>
                <w:szCs w:val="24"/>
              </w:rPr>
              <w:t>»</w:t>
            </w:r>
            <w:r w:rsidRPr="00E56B79">
              <w:rPr>
                <w:rFonts w:ascii="Times New Roman" w:hAnsi="Times New Roman" w:cs="Times New Roman"/>
                <w:sz w:val="24"/>
                <w:szCs w:val="24"/>
              </w:rPr>
              <w:t xml:space="preserve">, естественные науки, </w:t>
            </w:r>
            <w:r>
              <w:rPr>
                <w:rFonts w:ascii="Times New Roman" w:hAnsi="Times New Roman" w:cs="Times New Roman"/>
                <w:sz w:val="24"/>
                <w:szCs w:val="24"/>
              </w:rPr>
              <w:t>«О</w:t>
            </w:r>
            <w:r w:rsidRPr="00E56B79">
              <w:rPr>
                <w:rFonts w:ascii="Times New Roman" w:hAnsi="Times New Roman" w:cs="Times New Roman"/>
                <w:sz w:val="24"/>
                <w:szCs w:val="24"/>
              </w:rPr>
              <w:t>бществознание</w:t>
            </w:r>
            <w:r>
              <w:rPr>
                <w:rFonts w:ascii="Times New Roman" w:hAnsi="Times New Roman" w:cs="Times New Roman"/>
                <w:sz w:val="24"/>
                <w:szCs w:val="24"/>
              </w:rPr>
              <w:t>»</w:t>
            </w:r>
            <w:r w:rsidRPr="00E56B79">
              <w:rPr>
                <w:rFonts w:ascii="Times New Roman" w:hAnsi="Times New Roman" w:cs="Times New Roman"/>
                <w:sz w:val="24"/>
                <w:szCs w:val="24"/>
              </w:rPr>
              <w:t>.</w:t>
            </w:r>
          </w:p>
        </w:tc>
      </w:tr>
    </w:tbl>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center"/>
        <w:rPr>
          <w:rFonts w:ascii="Times New Roman" w:hAnsi="Times New Roman" w:cs="Times New Roman"/>
          <w:b/>
          <w:sz w:val="24"/>
          <w:szCs w:val="24"/>
        </w:rPr>
      </w:pPr>
      <w:r w:rsidRPr="00A55D9B">
        <w:rPr>
          <w:rFonts w:ascii="Times New Roman" w:hAnsi="Times New Roman" w:cs="Times New Roman"/>
          <w:b/>
          <w:sz w:val="24"/>
          <w:szCs w:val="24"/>
        </w:rPr>
        <w:lastRenderedPageBreak/>
        <w:t>1.2.3.3.Основы учебно-исследовательской и проектной деятельности</w:t>
      </w:r>
    </w:p>
    <w:p w:rsidR="009403BD" w:rsidRPr="00A55D9B" w:rsidRDefault="009403BD" w:rsidP="009403BD">
      <w:pPr>
        <w:spacing w:after="0" w:line="240" w:lineRule="auto"/>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7B6534" w:rsidRDefault="009403BD" w:rsidP="00C4441F">
            <w:pPr>
              <w:pStyle w:val="a3"/>
              <w:numPr>
                <w:ilvl w:val="0"/>
                <w:numId w:val="34"/>
              </w:numPr>
              <w:ind w:left="426" w:hanging="284"/>
              <w:jc w:val="both"/>
              <w:rPr>
                <w:rFonts w:ascii="Times New Roman" w:hAnsi="Times New Roman" w:cs="Times New Roman"/>
                <w:sz w:val="24"/>
                <w:szCs w:val="24"/>
              </w:rPr>
            </w:pPr>
            <w:r w:rsidRPr="007B6534">
              <w:rPr>
                <w:rFonts w:ascii="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9403BD" w:rsidRPr="007B6534" w:rsidRDefault="009403BD" w:rsidP="00C4441F">
            <w:pPr>
              <w:pStyle w:val="a3"/>
              <w:numPr>
                <w:ilvl w:val="0"/>
                <w:numId w:val="34"/>
              </w:numPr>
              <w:ind w:left="426" w:hanging="284"/>
              <w:jc w:val="both"/>
              <w:rPr>
                <w:rFonts w:ascii="Times New Roman" w:hAnsi="Times New Roman" w:cs="Times New Roman"/>
                <w:sz w:val="24"/>
                <w:szCs w:val="24"/>
              </w:rPr>
            </w:pPr>
            <w:r w:rsidRPr="007B6534">
              <w:rPr>
                <w:rFonts w:ascii="Times New Roman" w:hAnsi="Times New Roman" w:cs="Times New Roman"/>
                <w:sz w:val="24"/>
                <w:szCs w:val="24"/>
              </w:rPr>
              <w:t>выбирать и использовать методы, релевантные рассматриваемой проблеме;</w:t>
            </w:r>
          </w:p>
          <w:p w:rsidR="009403BD" w:rsidRPr="007B6534" w:rsidRDefault="009403BD" w:rsidP="00C4441F">
            <w:pPr>
              <w:pStyle w:val="a3"/>
              <w:numPr>
                <w:ilvl w:val="0"/>
                <w:numId w:val="34"/>
              </w:numPr>
              <w:ind w:left="426" w:hanging="284"/>
              <w:jc w:val="both"/>
              <w:rPr>
                <w:rFonts w:ascii="Times New Roman" w:hAnsi="Times New Roman" w:cs="Times New Roman"/>
                <w:sz w:val="24"/>
                <w:szCs w:val="24"/>
              </w:rPr>
            </w:pPr>
            <w:r w:rsidRPr="007B6534">
              <w:rPr>
                <w:rFonts w:ascii="Times New Roman" w:hAnsi="Times New Roman" w:cs="Times New Roman"/>
                <w:sz w:val="24"/>
                <w:szCs w:val="24"/>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9403BD" w:rsidRPr="007B6534" w:rsidRDefault="009403BD" w:rsidP="00C4441F">
            <w:pPr>
              <w:pStyle w:val="a3"/>
              <w:numPr>
                <w:ilvl w:val="0"/>
                <w:numId w:val="34"/>
              </w:numPr>
              <w:ind w:left="426" w:hanging="284"/>
              <w:jc w:val="both"/>
              <w:rPr>
                <w:rFonts w:ascii="Times New Roman" w:hAnsi="Times New Roman" w:cs="Times New Roman"/>
                <w:sz w:val="24"/>
                <w:szCs w:val="24"/>
              </w:rPr>
            </w:pPr>
            <w:r w:rsidRPr="007B6534">
              <w:rPr>
                <w:rFonts w:ascii="Times New Roman" w:hAnsi="Times New Roman" w:cs="Times New Roman"/>
                <w:sz w:val="24"/>
                <w:szCs w:val="24"/>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9403BD" w:rsidRPr="007B6534" w:rsidRDefault="009403BD" w:rsidP="00C4441F">
            <w:pPr>
              <w:pStyle w:val="a3"/>
              <w:numPr>
                <w:ilvl w:val="0"/>
                <w:numId w:val="34"/>
              </w:numPr>
              <w:ind w:left="426" w:hanging="284"/>
              <w:jc w:val="both"/>
              <w:rPr>
                <w:rFonts w:ascii="Times New Roman" w:hAnsi="Times New Roman" w:cs="Times New Roman"/>
                <w:sz w:val="24"/>
                <w:szCs w:val="24"/>
              </w:rPr>
            </w:pPr>
            <w:r w:rsidRPr="007B6534">
              <w:rPr>
                <w:rFonts w:ascii="Times New Roman" w:hAnsi="Times New Roman" w:cs="Times New Roman"/>
                <w:sz w:val="24"/>
                <w:szCs w:val="24"/>
              </w:rPr>
              <w:t>использовать такие естественнонаучные методы и приемы, как наблюдение, постановка проблемы, выдвижение «хорошей гипотезы», эксперимент, моделирование,  теоретическое обоснование, установление границ применимости модели/теории;</w:t>
            </w:r>
          </w:p>
          <w:p w:rsidR="009403BD" w:rsidRPr="007B6534" w:rsidRDefault="009403BD" w:rsidP="00C4441F">
            <w:pPr>
              <w:pStyle w:val="a3"/>
              <w:numPr>
                <w:ilvl w:val="0"/>
                <w:numId w:val="34"/>
              </w:numPr>
              <w:ind w:left="426" w:hanging="284"/>
              <w:jc w:val="both"/>
              <w:rPr>
                <w:rFonts w:ascii="Times New Roman" w:hAnsi="Times New Roman" w:cs="Times New Roman"/>
                <w:sz w:val="24"/>
                <w:szCs w:val="24"/>
              </w:rPr>
            </w:pPr>
            <w:r w:rsidRPr="007B6534">
              <w:rPr>
                <w:rFonts w:ascii="Times New Roman" w:hAnsi="Times New Roman" w:cs="Times New Roman"/>
                <w:sz w:val="24"/>
                <w:szCs w:val="24"/>
              </w:rPr>
              <w:t>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9403BD" w:rsidRPr="007B6534" w:rsidRDefault="009403BD" w:rsidP="00C4441F">
            <w:pPr>
              <w:pStyle w:val="a3"/>
              <w:numPr>
                <w:ilvl w:val="0"/>
                <w:numId w:val="34"/>
              </w:numPr>
              <w:ind w:left="426" w:hanging="284"/>
              <w:jc w:val="both"/>
              <w:rPr>
                <w:rFonts w:ascii="Times New Roman" w:hAnsi="Times New Roman" w:cs="Times New Roman"/>
                <w:sz w:val="24"/>
                <w:szCs w:val="24"/>
              </w:rPr>
            </w:pPr>
            <w:r w:rsidRPr="007B6534">
              <w:rPr>
                <w:rFonts w:ascii="Times New Roman" w:hAnsi="Times New Roman" w:cs="Times New Roman"/>
                <w:sz w:val="24"/>
                <w:szCs w:val="24"/>
              </w:rPr>
              <w:t xml:space="preserve">отличать факты от суждений, мнений и оценок, критически относиться к суждениям, мнениям, оценкам, реконструировать их основания; </w:t>
            </w:r>
          </w:p>
          <w:p w:rsidR="009403BD" w:rsidRPr="007B6534" w:rsidRDefault="009403BD" w:rsidP="00C4441F">
            <w:pPr>
              <w:pStyle w:val="a3"/>
              <w:numPr>
                <w:ilvl w:val="0"/>
                <w:numId w:val="34"/>
              </w:numPr>
              <w:ind w:left="426" w:hanging="284"/>
              <w:jc w:val="both"/>
              <w:rPr>
                <w:rFonts w:ascii="Times New Roman" w:hAnsi="Times New Roman" w:cs="Times New Roman"/>
                <w:sz w:val="24"/>
                <w:szCs w:val="24"/>
              </w:rPr>
            </w:pPr>
            <w:r w:rsidRPr="007B6534">
              <w:rPr>
                <w:rFonts w:ascii="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4927" w:type="dxa"/>
          </w:tcPr>
          <w:p w:rsidR="009403BD" w:rsidRPr="007B6534" w:rsidRDefault="009403BD" w:rsidP="00C4441F">
            <w:pPr>
              <w:pStyle w:val="a3"/>
              <w:numPr>
                <w:ilvl w:val="0"/>
                <w:numId w:val="34"/>
              </w:numPr>
              <w:ind w:left="460" w:hanging="284"/>
              <w:jc w:val="both"/>
              <w:rPr>
                <w:rFonts w:ascii="Times New Roman" w:hAnsi="Times New Roman" w:cs="Times New Roman"/>
                <w:sz w:val="24"/>
                <w:szCs w:val="24"/>
              </w:rPr>
            </w:pPr>
            <w:r w:rsidRPr="007B6534">
              <w:rPr>
                <w:rFonts w:ascii="Times New Roman" w:hAnsi="Times New Roman" w:cs="Times New Roman"/>
                <w:sz w:val="24"/>
                <w:szCs w:val="24"/>
              </w:rPr>
              <w:t>самостоятельно задумывать, планировать и выполнять учебное исследование, учебный и/или  социальный проект;</w:t>
            </w:r>
          </w:p>
          <w:p w:rsidR="009403BD" w:rsidRPr="007B6534" w:rsidRDefault="009403BD" w:rsidP="00C4441F">
            <w:pPr>
              <w:pStyle w:val="a3"/>
              <w:numPr>
                <w:ilvl w:val="0"/>
                <w:numId w:val="34"/>
              </w:numPr>
              <w:ind w:left="460" w:hanging="284"/>
              <w:jc w:val="both"/>
              <w:rPr>
                <w:rFonts w:ascii="Times New Roman" w:hAnsi="Times New Roman" w:cs="Times New Roman"/>
                <w:sz w:val="24"/>
                <w:szCs w:val="24"/>
              </w:rPr>
            </w:pPr>
            <w:r w:rsidRPr="007B6534">
              <w:rPr>
                <w:rFonts w:ascii="Times New Roman" w:hAnsi="Times New Roman" w:cs="Times New Roman"/>
                <w:sz w:val="24"/>
                <w:szCs w:val="24"/>
              </w:rPr>
              <w:t>использовать догадку, озарение, интуицию;</w:t>
            </w:r>
          </w:p>
          <w:p w:rsidR="009403BD" w:rsidRPr="007B6534" w:rsidRDefault="009403BD" w:rsidP="00C4441F">
            <w:pPr>
              <w:pStyle w:val="a3"/>
              <w:numPr>
                <w:ilvl w:val="0"/>
                <w:numId w:val="34"/>
              </w:numPr>
              <w:ind w:left="460" w:hanging="284"/>
              <w:jc w:val="both"/>
              <w:rPr>
                <w:rFonts w:ascii="Times New Roman" w:hAnsi="Times New Roman" w:cs="Times New Roman"/>
                <w:sz w:val="24"/>
                <w:szCs w:val="24"/>
              </w:rPr>
            </w:pPr>
            <w:r w:rsidRPr="007B6534">
              <w:rPr>
                <w:rFonts w:ascii="Times New Roman" w:hAnsi="Times New Roman" w:cs="Times New Roman"/>
                <w:sz w:val="24"/>
                <w:szCs w:val="24"/>
              </w:rPr>
              <w:t>использовать такие математические методы и приемы, как перебор логических возможностей, математическое моделирование;</w:t>
            </w:r>
          </w:p>
          <w:p w:rsidR="009403BD" w:rsidRPr="007B6534" w:rsidRDefault="009403BD" w:rsidP="00C4441F">
            <w:pPr>
              <w:pStyle w:val="a3"/>
              <w:numPr>
                <w:ilvl w:val="0"/>
                <w:numId w:val="34"/>
              </w:numPr>
              <w:ind w:left="460" w:hanging="284"/>
              <w:jc w:val="both"/>
              <w:rPr>
                <w:rFonts w:ascii="Times New Roman" w:hAnsi="Times New Roman" w:cs="Times New Roman"/>
                <w:sz w:val="24"/>
                <w:szCs w:val="24"/>
              </w:rPr>
            </w:pPr>
            <w:r w:rsidRPr="007B6534">
              <w:rPr>
                <w:rFonts w:ascii="Times New Roman" w:hAnsi="Times New Roman" w:cs="Times New Roman"/>
                <w:sz w:val="24"/>
                <w:szCs w:val="24"/>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9403BD" w:rsidRPr="007B6534" w:rsidRDefault="009403BD" w:rsidP="00C4441F">
            <w:pPr>
              <w:pStyle w:val="a3"/>
              <w:numPr>
                <w:ilvl w:val="0"/>
                <w:numId w:val="34"/>
              </w:numPr>
              <w:ind w:left="460" w:hanging="284"/>
              <w:jc w:val="both"/>
              <w:rPr>
                <w:rFonts w:ascii="Times New Roman" w:hAnsi="Times New Roman" w:cs="Times New Roman"/>
                <w:sz w:val="24"/>
                <w:szCs w:val="24"/>
              </w:rPr>
            </w:pPr>
            <w:r w:rsidRPr="007B6534">
              <w:rPr>
                <w:rFonts w:ascii="Times New Roman" w:hAnsi="Times New Roman" w:cs="Times New Roman"/>
                <w:sz w:val="24"/>
                <w:szCs w:val="24"/>
              </w:rPr>
              <w:t>использовать некоторые методы получения знания, характерные для социальных и исторических наук: анкетирование, моделирование, поиск исторических образцов;</w:t>
            </w:r>
          </w:p>
          <w:p w:rsidR="009403BD" w:rsidRPr="007B6534" w:rsidRDefault="009403BD" w:rsidP="00C4441F">
            <w:pPr>
              <w:pStyle w:val="a3"/>
              <w:numPr>
                <w:ilvl w:val="0"/>
                <w:numId w:val="34"/>
              </w:numPr>
              <w:ind w:left="460" w:hanging="284"/>
              <w:jc w:val="both"/>
              <w:rPr>
                <w:rFonts w:ascii="Times New Roman" w:hAnsi="Times New Roman" w:cs="Times New Roman"/>
                <w:sz w:val="24"/>
                <w:szCs w:val="24"/>
              </w:rPr>
            </w:pPr>
            <w:r w:rsidRPr="007B6534">
              <w:rPr>
                <w:rFonts w:ascii="Times New Roman" w:hAnsi="Times New Roman" w:cs="Times New Roman"/>
                <w:sz w:val="24"/>
                <w:szCs w:val="24"/>
              </w:rPr>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9403BD" w:rsidRPr="007B6534" w:rsidRDefault="009403BD" w:rsidP="00C4441F">
            <w:pPr>
              <w:pStyle w:val="a3"/>
              <w:numPr>
                <w:ilvl w:val="0"/>
                <w:numId w:val="34"/>
              </w:numPr>
              <w:ind w:left="460" w:hanging="284"/>
              <w:jc w:val="both"/>
              <w:rPr>
                <w:rFonts w:ascii="Times New Roman" w:hAnsi="Times New Roman" w:cs="Times New Roman"/>
                <w:sz w:val="24"/>
                <w:szCs w:val="24"/>
              </w:rPr>
            </w:pPr>
            <w:r w:rsidRPr="007B6534">
              <w:rPr>
                <w:rFonts w:ascii="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9403BD" w:rsidRDefault="009403BD" w:rsidP="00C4441F">
            <w:pPr>
              <w:pStyle w:val="a3"/>
              <w:numPr>
                <w:ilvl w:val="0"/>
                <w:numId w:val="34"/>
              </w:numPr>
              <w:ind w:left="460" w:hanging="284"/>
              <w:jc w:val="both"/>
              <w:rPr>
                <w:rFonts w:ascii="Times New Roman" w:hAnsi="Times New Roman" w:cs="Times New Roman"/>
                <w:sz w:val="24"/>
                <w:szCs w:val="24"/>
              </w:rPr>
            </w:pPr>
            <w:r w:rsidRPr="007B6534">
              <w:rPr>
                <w:rFonts w:ascii="Times New Roman" w:hAnsi="Times New Roman" w:cs="Times New Roman"/>
                <w:sz w:val="24"/>
                <w:szCs w:val="24"/>
              </w:rPr>
              <w:t>определять достоверную информацию в случае наличия противоречивой или конфликтной ситуации</w:t>
            </w:r>
            <w:r>
              <w:rPr>
                <w:rFonts w:ascii="Times New Roman" w:hAnsi="Times New Roman" w:cs="Times New Roman"/>
                <w:sz w:val="24"/>
                <w:szCs w:val="24"/>
              </w:rPr>
              <w:t>;</w:t>
            </w:r>
          </w:p>
          <w:p w:rsidR="009403BD" w:rsidRPr="007B6534" w:rsidRDefault="009403BD" w:rsidP="00C4441F">
            <w:pPr>
              <w:pStyle w:val="a3"/>
              <w:numPr>
                <w:ilvl w:val="0"/>
                <w:numId w:val="34"/>
              </w:numPr>
              <w:ind w:left="460" w:hanging="284"/>
              <w:jc w:val="both"/>
              <w:rPr>
                <w:rFonts w:ascii="Times New Roman" w:hAnsi="Times New Roman" w:cs="Times New Roman"/>
                <w:sz w:val="24"/>
                <w:szCs w:val="24"/>
              </w:rPr>
            </w:pPr>
            <w:r w:rsidRPr="007B6534">
              <w:rPr>
                <w:rFonts w:ascii="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r>
              <w:rPr>
                <w:rFonts w:ascii="Times New Roman" w:hAnsi="Times New Roman" w:cs="Times New Roman"/>
                <w:sz w:val="24"/>
                <w:szCs w:val="24"/>
              </w:rPr>
              <w:t>.</w:t>
            </w:r>
          </w:p>
          <w:p w:rsidR="009403BD" w:rsidRPr="007B6534" w:rsidRDefault="009403BD" w:rsidP="00C4441F">
            <w:pPr>
              <w:pStyle w:val="a3"/>
              <w:numPr>
                <w:ilvl w:val="0"/>
                <w:numId w:val="34"/>
              </w:numPr>
              <w:ind w:left="0" w:hanging="284"/>
              <w:jc w:val="both"/>
              <w:rPr>
                <w:rFonts w:ascii="Times New Roman" w:hAnsi="Times New Roman" w:cs="Times New Roman"/>
                <w:sz w:val="24"/>
                <w:szCs w:val="24"/>
              </w:rPr>
            </w:pPr>
          </w:p>
          <w:p w:rsidR="009403BD" w:rsidRDefault="009403BD" w:rsidP="009B4EF4">
            <w:pPr>
              <w:jc w:val="center"/>
              <w:rPr>
                <w:rFonts w:ascii="Times New Roman" w:hAnsi="Times New Roman" w:cs="Times New Roman"/>
                <w:b/>
                <w:sz w:val="24"/>
                <w:szCs w:val="24"/>
              </w:rPr>
            </w:pPr>
          </w:p>
        </w:tc>
      </w:tr>
    </w:tbl>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Pr="002615F8" w:rsidRDefault="009403BD" w:rsidP="009403BD">
      <w:pPr>
        <w:pStyle w:val="aff1"/>
        <w:spacing w:line="240" w:lineRule="auto"/>
        <w:jc w:val="center"/>
        <w:outlineLvl w:val="0"/>
        <w:rPr>
          <w:b/>
          <w:sz w:val="24"/>
        </w:rPr>
      </w:pPr>
      <w:r w:rsidRPr="002615F8">
        <w:rPr>
          <w:b/>
          <w:sz w:val="24"/>
        </w:rPr>
        <w:lastRenderedPageBreak/>
        <w:t>1.2.3.4. Стратегии смыслового чтения и работа с текстом</w:t>
      </w:r>
    </w:p>
    <w:p w:rsidR="009403BD" w:rsidRDefault="009403BD" w:rsidP="009403BD">
      <w:pPr>
        <w:spacing w:after="0" w:line="240" w:lineRule="auto"/>
        <w:ind w:firstLine="454"/>
        <w:jc w:val="center"/>
        <w:rPr>
          <w:rFonts w:ascii="Times New Roman" w:hAnsi="Times New Roman" w:cs="Times New Roman"/>
          <w:b/>
          <w:sz w:val="24"/>
          <w:szCs w:val="24"/>
        </w:rPr>
      </w:pPr>
    </w:p>
    <w:p w:rsidR="009403BD" w:rsidRDefault="009403BD" w:rsidP="009403BD">
      <w:pPr>
        <w:spacing w:after="0" w:line="240" w:lineRule="auto"/>
        <w:ind w:firstLine="454"/>
        <w:jc w:val="center"/>
        <w:rPr>
          <w:rFonts w:ascii="Times New Roman" w:hAnsi="Times New Roman" w:cs="Times New Roman"/>
          <w:b/>
          <w:sz w:val="24"/>
          <w:szCs w:val="24"/>
        </w:rPr>
      </w:pPr>
      <w:r w:rsidRPr="002615F8">
        <w:rPr>
          <w:rFonts w:ascii="Times New Roman" w:hAnsi="Times New Roman" w:cs="Times New Roman"/>
          <w:b/>
          <w:sz w:val="24"/>
          <w:szCs w:val="24"/>
        </w:rPr>
        <w:t xml:space="preserve">Работа с текстом: поиск информации и понимание </w:t>
      </w:r>
      <w:proofErr w:type="gramStart"/>
      <w:r w:rsidRPr="002615F8">
        <w:rPr>
          <w:rFonts w:ascii="Times New Roman" w:hAnsi="Times New Roman" w:cs="Times New Roman"/>
          <w:b/>
          <w:sz w:val="24"/>
          <w:szCs w:val="24"/>
        </w:rPr>
        <w:t>прочитанного</w:t>
      </w:r>
      <w:proofErr w:type="gramEnd"/>
    </w:p>
    <w:p w:rsidR="009403BD" w:rsidRDefault="009403BD" w:rsidP="009403BD">
      <w:pPr>
        <w:spacing w:after="0" w:line="240" w:lineRule="auto"/>
        <w:ind w:firstLine="454"/>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2C1AB0" w:rsidRDefault="009403BD" w:rsidP="00C4441F">
            <w:pPr>
              <w:pStyle w:val="a3"/>
              <w:numPr>
                <w:ilvl w:val="0"/>
                <w:numId w:val="35"/>
              </w:numPr>
              <w:ind w:left="426" w:hanging="284"/>
              <w:jc w:val="both"/>
              <w:rPr>
                <w:rFonts w:ascii="Times New Roman" w:hAnsi="Times New Roman" w:cs="Times New Roman"/>
                <w:b/>
                <w:sz w:val="24"/>
                <w:szCs w:val="24"/>
              </w:rPr>
            </w:pPr>
            <w:r w:rsidRPr="002C1AB0">
              <w:rPr>
                <w:rFonts w:ascii="Times New Roman" w:hAnsi="Times New Roman" w:cs="Times New Roman"/>
                <w:sz w:val="24"/>
                <w:szCs w:val="24"/>
              </w:rPr>
              <w:t>ориентироваться в содержании текста и понимать его целостный смысл:</w:t>
            </w:r>
          </w:p>
          <w:p w:rsidR="009403BD" w:rsidRPr="002C1AB0"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2C1AB0">
              <w:rPr>
                <w:rFonts w:ascii="Times New Roman" w:hAnsi="Times New Roman" w:cs="Times New Roman"/>
                <w:sz w:val="24"/>
                <w:szCs w:val="24"/>
              </w:rPr>
              <w:t>определять главную тему, общую цель или назначение текста;</w:t>
            </w:r>
          </w:p>
          <w:p w:rsidR="009403BD" w:rsidRPr="002C1AB0"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2C1AB0">
              <w:rPr>
                <w:rFonts w:ascii="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9403BD" w:rsidRPr="002C1AB0"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ф</w:t>
            </w:r>
            <w:r w:rsidRPr="002C1AB0">
              <w:rPr>
                <w:rFonts w:ascii="Times New Roman" w:hAnsi="Times New Roman" w:cs="Times New Roman"/>
                <w:sz w:val="24"/>
                <w:szCs w:val="24"/>
              </w:rPr>
              <w:t>ормулировать тезис, выражающий общий смысл текста;</w:t>
            </w:r>
          </w:p>
          <w:p w:rsidR="009403BD" w:rsidRPr="002C1AB0"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2C1AB0">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9403BD" w:rsidRPr="002C1AB0"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2C1AB0">
              <w:rPr>
                <w:rFonts w:ascii="Times New Roman" w:hAnsi="Times New Roman" w:cs="Times New Roman"/>
                <w:sz w:val="24"/>
                <w:szCs w:val="24"/>
              </w:rPr>
              <w:t>объяснять порядок частей/инструкций, содержащихся в тексте;</w:t>
            </w:r>
          </w:p>
          <w:p w:rsidR="009403BD" w:rsidRPr="002C1AB0"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2C1AB0">
              <w:rPr>
                <w:rFonts w:ascii="Times New Roman" w:hAnsi="Times New Roman" w:cs="Times New Roman"/>
                <w:sz w:val="24"/>
                <w:szCs w:val="24"/>
              </w:rPr>
              <w:t xml:space="preserve">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w:t>
            </w:r>
            <w:r w:rsidR="0027285D">
              <w:rPr>
                <w:rFonts w:ascii="Times New Roman" w:hAnsi="Times New Roman" w:cs="Times New Roman"/>
                <w:sz w:val="24"/>
                <w:szCs w:val="24"/>
              </w:rPr>
              <w:t>части графика или таблицы и т. д</w:t>
            </w:r>
            <w:r w:rsidRPr="002C1AB0">
              <w:rPr>
                <w:rFonts w:ascii="Times New Roman" w:hAnsi="Times New Roman" w:cs="Times New Roman"/>
                <w:sz w:val="24"/>
                <w:szCs w:val="24"/>
              </w:rPr>
              <w:t>.;</w:t>
            </w:r>
          </w:p>
          <w:p w:rsidR="009403BD" w:rsidRPr="002615F8" w:rsidRDefault="009403BD" w:rsidP="00C4441F">
            <w:pPr>
              <w:pStyle w:val="a6"/>
              <w:numPr>
                <w:ilvl w:val="0"/>
                <w:numId w:val="35"/>
              </w:numPr>
              <w:spacing w:before="0" w:beforeAutospacing="0" w:after="0" w:afterAutospacing="0"/>
              <w:ind w:left="426" w:hanging="284"/>
              <w:jc w:val="both"/>
            </w:pPr>
            <w:r w:rsidRPr="002615F8">
              <w:t>находить в тексте требуемую информацию (пробегать те</w:t>
            </w:r>
            <w:proofErr w:type="gramStart"/>
            <w:r w:rsidRPr="002615F8">
              <w:t>кст гл</w:t>
            </w:r>
            <w:proofErr w:type="gramEnd"/>
            <w:r w:rsidRPr="002615F8">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9403BD" w:rsidRPr="002615F8" w:rsidRDefault="009403BD" w:rsidP="00C4441F">
            <w:pPr>
              <w:pStyle w:val="a6"/>
              <w:numPr>
                <w:ilvl w:val="0"/>
                <w:numId w:val="35"/>
              </w:numPr>
              <w:spacing w:before="0" w:beforeAutospacing="0" w:after="0" w:afterAutospacing="0"/>
              <w:ind w:left="426" w:hanging="284"/>
              <w:jc w:val="both"/>
            </w:pPr>
            <w:r w:rsidRPr="002615F8">
              <w:t>решать учебно-познавательные и учебно-практические задачи, требующие полного и критического понимания текста:</w:t>
            </w:r>
          </w:p>
          <w:p w:rsidR="009403BD" w:rsidRPr="002615F8" w:rsidRDefault="009403BD" w:rsidP="009B4EF4">
            <w:pPr>
              <w:pStyle w:val="a6"/>
              <w:spacing w:before="0" w:beforeAutospacing="0" w:after="0" w:afterAutospacing="0"/>
              <w:ind w:left="426"/>
              <w:jc w:val="both"/>
            </w:pPr>
            <w:r>
              <w:t xml:space="preserve">- </w:t>
            </w:r>
            <w:r w:rsidRPr="002615F8">
              <w:t>определять назначение разных видов текстов;</w:t>
            </w:r>
          </w:p>
          <w:p w:rsidR="009403BD" w:rsidRPr="002615F8" w:rsidRDefault="009403BD" w:rsidP="009B4EF4">
            <w:pPr>
              <w:pStyle w:val="a6"/>
              <w:spacing w:before="0" w:beforeAutospacing="0" w:after="0" w:afterAutospacing="0"/>
              <w:ind w:left="426"/>
              <w:jc w:val="both"/>
            </w:pPr>
            <w:r>
              <w:t xml:space="preserve">- </w:t>
            </w:r>
            <w:r w:rsidRPr="002615F8">
              <w:t>ставить перед собой цель чтения, направляя внимание на полезную в данный момент информацию;</w:t>
            </w:r>
          </w:p>
          <w:p w:rsidR="009403BD" w:rsidRPr="002615F8" w:rsidRDefault="009403BD" w:rsidP="009B4EF4">
            <w:pPr>
              <w:pStyle w:val="a6"/>
              <w:spacing w:before="0" w:beforeAutospacing="0" w:after="0" w:afterAutospacing="0"/>
              <w:ind w:left="426"/>
              <w:jc w:val="both"/>
            </w:pPr>
            <w:r>
              <w:t xml:space="preserve">- </w:t>
            </w:r>
            <w:r w:rsidRPr="002615F8">
              <w:t>различать темы и подтемы специального текста;</w:t>
            </w:r>
          </w:p>
          <w:p w:rsidR="009403BD" w:rsidRPr="002615F8" w:rsidRDefault="009403BD" w:rsidP="009B4EF4">
            <w:pPr>
              <w:pStyle w:val="a6"/>
              <w:spacing w:before="0" w:beforeAutospacing="0" w:after="0" w:afterAutospacing="0"/>
              <w:ind w:left="426"/>
              <w:jc w:val="both"/>
            </w:pPr>
            <w:r>
              <w:t xml:space="preserve">- </w:t>
            </w:r>
            <w:r w:rsidRPr="002615F8">
              <w:t>выделять не только главную, но и избыточную информацию;</w:t>
            </w:r>
          </w:p>
          <w:p w:rsidR="009403BD" w:rsidRPr="002C1AB0"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2C1AB0">
              <w:rPr>
                <w:rFonts w:ascii="Times New Roman" w:hAnsi="Times New Roman" w:cs="Times New Roman"/>
                <w:sz w:val="24"/>
                <w:szCs w:val="24"/>
              </w:rPr>
              <w:t>прогнозировать последовательность изложения идей текста;</w:t>
            </w:r>
          </w:p>
          <w:p w:rsidR="009403BD" w:rsidRPr="002615F8" w:rsidRDefault="009403BD" w:rsidP="009B4EF4">
            <w:pPr>
              <w:pStyle w:val="a6"/>
              <w:spacing w:before="0" w:beforeAutospacing="0" w:after="0" w:afterAutospacing="0"/>
              <w:ind w:left="426"/>
              <w:jc w:val="both"/>
            </w:pPr>
            <w:r>
              <w:t xml:space="preserve">- </w:t>
            </w:r>
            <w:r w:rsidRPr="002615F8">
              <w:t xml:space="preserve">сопоставлять разные точки зрения и </w:t>
            </w:r>
            <w:r w:rsidRPr="002615F8">
              <w:lastRenderedPageBreak/>
              <w:t>разные источники информации по заданной теме;</w:t>
            </w:r>
          </w:p>
          <w:p w:rsidR="009403BD" w:rsidRPr="002615F8" w:rsidRDefault="009403BD" w:rsidP="009B4EF4">
            <w:pPr>
              <w:pStyle w:val="a6"/>
              <w:spacing w:before="0" w:beforeAutospacing="0" w:after="0" w:afterAutospacing="0"/>
              <w:ind w:left="426"/>
              <w:jc w:val="both"/>
            </w:pPr>
            <w:r>
              <w:t xml:space="preserve">- </w:t>
            </w:r>
            <w:r w:rsidRPr="002615F8">
              <w:t>выполнять смысловое свёртывание выделенных фактов и мыслей;</w:t>
            </w:r>
          </w:p>
          <w:p w:rsidR="009403BD" w:rsidRPr="002615F8" w:rsidRDefault="009403BD" w:rsidP="009B4EF4">
            <w:pPr>
              <w:pStyle w:val="a6"/>
              <w:spacing w:before="0" w:beforeAutospacing="0" w:after="0" w:afterAutospacing="0"/>
              <w:ind w:left="426"/>
              <w:jc w:val="both"/>
            </w:pPr>
            <w:r>
              <w:t xml:space="preserve">- </w:t>
            </w:r>
            <w:r w:rsidRPr="002615F8">
              <w:t>формировать на основе текста систему аргументов (доводов) для обоснования определённой позиции;</w:t>
            </w:r>
          </w:p>
          <w:p w:rsidR="009403BD" w:rsidRDefault="009403BD" w:rsidP="009B4EF4">
            <w:pPr>
              <w:pStyle w:val="a6"/>
              <w:spacing w:before="0" w:beforeAutospacing="0" w:after="0" w:afterAutospacing="0"/>
              <w:ind w:left="426"/>
              <w:jc w:val="both"/>
            </w:pPr>
            <w:r>
              <w:t xml:space="preserve">- </w:t>
            </w:r>
            <w:r w:rsidRPr="002615F8">
              <w:t>понимать душевное состояние персонажей текста, сопереживать им.</w:t>
            </w:r>
          </w:p>
        </w:tc>
        <w:tc>
          <w:tcPr>
            <w:tcW w:w="4927" w:type="dxa"/>
          </w:tcPr>
          <w:p w:rsidR="009403BD" w:rsidRPr="002C1AB0" w:rsidRDefault="009403BD" w:rsidP="00C4441F">
            <w:pPr>
              <w:pStyle w:val="a6"/>
              <w:numPr>
                <w:ilvl w:val="0"/>
                <w:numId w:val="35"/>
              </w:numPr>
              <w:spacing w:before="0" w:beforeAutospacing="0" w:after="0" w:afterAutospacing="0"/>
              <w:ind w:left="460" w:hanging="284"/>
              <w:jc w:val="both"/>
            </w:pPr>
            <w:r w:rsidRPr="002C1AB0">
              <w:lastRenderedPageBreak/>
              <w:t>анализировать изменения своего эмоционального состояния в процессе чтения, получения и переработки полученной информац</w:t>
            </w:r>
            <w:proofErr w:type="gramStart"/>
            <w:r w:rsidRPr="002C1AB0">
              <w:t>ии и её</w:t>
            </w:r>
            <w:proofErr w:type="gramEnd"/>
            <w:r w:rsidRPr="002C1AB0">
              <w:t xml:space="preserve"> осмысления.</w:t>
            </w:r>
          </w:p>
          <w:p w:rsidR="009403BD" w:rsidRPr="002C1AB0" w:rsidRDefault="009403BD" w:rsidP="009B4EF4">
            <w:pPr>
              <w:jc w:val="center"/>
              <w:rPr>
                <w:rFonts w:ascii="Times New Roman" w:hAnsi="Times New Roman" w:cs="Times New Roman"/>
                <w:sz w:val="24"/>
                <w:szCs w:val="24"/>
              </w:rPr>
            </w:pPr>
          </w:p>
        </w:tc>
      </w:tr>
    </w:tbl>
    <w:p w:rsidR="009403BD" w:rsidRPr="002615F8" w:rsidRDefault="009403BD" w:rsidP="009403BD">
      <w:pPr>
        <w:spacing w:after="0" w:line="240" w:lineRule="auto"/>
        <w:ind w:firstLine="454"/>
        <w:jc w:val="center"/>
        <w:rPr>
          <w:rFonts w:ascii="Times New Roman" w:hAnsi="Times New Roman" w:cs="Times New Roman"/>
          <w:sz w:val="24"/>
          <w:szCs w:val="24"/>
        </w:rPr>
      </w:pPr>
    </w:p>
    <w:p w:rsidR="009403BD" w:rsidRDefault="009403BD" w:rsidP="009403BD">
      <w:pPr>
        <w:pStyle w:val="a6"/>
        <w:spacing w:before="0" w:beforeAutospacing="0" w:after="0" w:afterAutospacing="0"/>
        <w:ind w:firstLine="454"/>
        <w:jc w:val="center"/>
        <w:rPr>
          <w:b/>
        </w:rPr>
      </w:pPr>
      <w:r w:rsidRPr="002615F8">
        <w:rPr>
          <w:b/>
        </w:rPr>
        <w:t>Работа с текстом: преобразование и интерпретация информации</w:t>
      </w:r>
    </w:p>
    <w:p w:rsidR="009403BD" w:rsidRDefault="009403BD" w:rsidP="009403BD">
      <w:pPr>
        <w:pStyle w:val="a6"/>
        <w:spacing w:before="0" w:beforeAutospacing="0" w:after="0" w:afterAutospacing="0"/>
        <w:ind w:firstLine="454"/>
        <w:jc w:val="center"/>
        <w:rPr>
          <w:b/>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8D2D36" w:rsidRDefault="009403BD" w:rsidP="00C4441F">
            <w:pPr>
              <w:pStyle w:val="a3"/>
              <w:numPr>
                <w:ilvl w:val="0"/>
                <w:numId w:val="36"/>
              </w:numPr>
              <w:ind w:left="426" w:hanging="284"/>
              <w:jc w:val="both"/>
              <w:rPr>
                <w:rFonts w:ascii="Times New Roman" w:hAnsi="Times New Roman" w:cs="Times New Roman"/>
                <w:sz w:val="24"/>
                <w:szCs w:val="24"/>
              </w:rPr>
            </w:pPr>
            <w:r w:rsidRPr="008D2D36">
              <w:rPr>
                <w:rFonts w:ascii="Times New Roman" w:hAnsi="Times New Roman" w:cs="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9403BD" w:rsidRPr="008D2D36" w:rsidRDefault="009403BD" w:rsidP="00C4441F">
            <w:pPr>
              <w:pStyle w:val="a3"/>
              <w:numPr>
                <w:ilvl w:val="0"/>
                <w:numId w:val="36"/>
              </w:numPr>
              <w:ind w:left="426" w:hanging="284"/>
              <w:jc w:val="both"/>
              <w:rPr>
                <w:rFonts w:ascii="Times New Roman" w:hAnsi="Times New Roman" w:cs="Times New Roman"/>
                <w:sz w:val="24"/>
                <w:szCs w:val="24"/>
              </w:rPr>
            </w:pPr>
            <w:r w:rsidRPr="008D2D36">
              <w:rPr>
                <w:rFonts w:ascii="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9403BD" w:rsidRPr="008D2D36" w:rsidRDefault="009403BD" w:rsidP="00C4441F">
            <w:pPr>
              <w:pStyle w:val="a3"/>
              <w:numPr>
                <w:ilvl w:val="0"/>
                <w:numId w:val="36"/>
              </w:numPr>
              <w:ind w:left="426" w:hanging="284"/>
              <w:jc w:val="both"/>
              <w:rPr>
                <w:rFonts w:ascii="Times New Roman" w:hAnsi="Times New Roman" w:cs="Times New Roman"/>
                <w:b/>
                <w:sz w:val="24"/>
                <w:szCs w:val="24"/>
              </w:rPr>
            </w:pPr>
            <w:r w:rsidRPr="008D2D36">
              <w:rPr>
                <w:rFonts w:ascii="Times New Roman" w:hAnsi="Times New Roman" w:cs="Times New Roman"/>
                <w:sz w:val="24"/>
                <w:szCs w:val="24"/>
              </w:rPr>
              <w:t>интерпретировать текст:</w:t>
            </w:r>
          </w:p>
          <w:p w:rsidR="009403BD" w:rsidRPr="008D2D36"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8D2D36">
              <w:rPr>
                <w:rFonts w:ascii="Times New Roman" w:hAnsi="Times New Roman" w:cs="Times New Roman"/>
                <w:sz w:val="24"/>
                <w:szCs w:val="24"/>
              </w:rPr>
              <w:t>сравнивать и противопоставлять заключённую в тексте информацию разного характера;</w:t>
            </w:r>
          </w:p>
          <w:p w:rsidR="009403BD" w:rsidRPr="008D2D36"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8D2D36">
              <w:rPr>
                <w:rFonts w:ascii="Times New Roman" w:hAnsi="Times New Roman" w:cs="Times New Roman"/>
                <w:sz w:val="24"/>
                <w:szCs w:val="24"/>
              </w:rPr>
              <w:t>обнаруживать в тексте доводы в подтверждение выдвинутых тезисов;</w:t>
            </w:r>
          </w:p>
          <w:p w:rsidR="009403BD" w:rsidRPr="008D2D36"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8D2D36">
              <w:rPr>
                <w:rFonts w:ascii="Times New Roman" w:hAnsi="Times New Roman" w:cs="Times New Roman"/>
                <w:sz w:val="24"/>
                <w:szCs w:val="24"/>
              </w:rPr>
              <w:t>делать выводы из сформулированных посылок;</w:t>
            </w:r>
          </w:p>
          <w:p w:rsidR="009403BD" w:rsidRPr="008D2D36" w:rsidRDefault="009403BD" w:rsidP="009B4EF4">
            <w:pPr>
              <w:pStyle w:val="a3"/>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8D2D36">
              <w:rPr>
                <w:rFonts w:ascii="Times New Roman" w:hAnsi="Times New Roman" w:cs="Times New Roman"/>
                <w:sz w:val="24"/>
                <w:szCs w:val="24"/>
              </w:rPr>
              <w:t>выводить заключение о намерении автора или главной мысли текста.</w:t>
            </w:r>
          </w:p>
        </w:tc>
        <w:tc>
          <w:tcPr>
            <w:tcW w:w="4927" w:type="dxa"/>
          </w:tcPr>
          <w:p w:rsidR="009403BD" w:rsidRPr="008D2D36" w:rsidRDefault="009403BD" w:rsidP="00C4441F">
            <w:pPr>
              <w:pStyle w:val="a3"/>
              <w:numPr>
                <w:ilvl w:val="0"/>
                <w:numId w:val="37"/>
              </w:numPr>
              <w:ind w:left="460" w:hanging="284"/>
              <w:jc w:val="both"/>
              <w:rPr>
                <w:rFonts w:ascii="Times New Roman" w:hAnsi="Times New Roman" w:cs="Times New Roman"/>
                <w:sz w:val="24"/>
                <w:szCs w:val="24"/>
              </w:rPr>
            </w:pPr>
            <w:r w:rsidRPr="008D2D36">
              <w:rPr>
                <w:rFonts w:ascii="Times New Roman" w:hAnsi="Times New Roman" w:cs="Times New Roman"/>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bl>
    <w:p w:rsidR="009403BD" w:rsidRPr="002615F8" w:rsidRDefault="009403BD" w:rsidP="009403BD">
      <w:pPr>
        <w:pStyle w:val="a6"/>
        <w:spacing w:before="0" w:beforeAutospacing="0" w:after="0" w:afterAutospacing="0"/>
        <w:ind w:firstLine="454"/>
        <w:jc w:val="both"/>
      </w:pPr>
    </w:p>
    <w:p w:rsidR="009403BD" w:rsidRDefault="009403BD" w:rsidP="009403BD">
      <w:pPr>
        <w:spacing w:after="0" w:line="240" w:lineRule="auto"/>
        <w:ind w:firstLine="454"/>
        <w:jc w:val="center"/>
        <w:outlineLvl w:val="0"/>
        <w:rPr>
          <w:rFonts w:ascii="Times New Roman" w:hAnsi="Times New Roman" w:cs="Times New Roman"/>
          <w:b/>
          <w:sz w:val="24"/>
          <w:szCs w:val="24"/>
        </w:rPr>
      </w:pPr>
      <w:r w:rsidRPr="002615F8">
        <w:rPr>
          <w:rFonts w:ascii="Times New Roman" w:hAnsi="Times New Roman" w:cs="Times New Roman"/>
          <w:b/>
          <w:sz w:val="24"/>
          <w:szCs w:val="24"/>
        </w:rPr>
        <w:t>Работа с текстом: оценка информации</w:t>
      </w:r>
    </w:p>
    <w:p w:rsidR="009403BD" w:rsidRDefault="009403BD" w:rsidP="009403BD">
      <w:pPr>
        <w:spacing w:after="0" w:line="240" w:lineRule="auto"/>
        <w:ind w:firstLine="454"/>
        <w:jc w:val="both"/>
        <w:outlineLvl w:val="0"/>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927"/>
        <w:gridCol w:w="4927"/>
      </w:tblGrid>
      <w:tr w:rsidR="009403BD" w:rsidTr="009B4EF4">
        <w:tc>
          <w:tcPr>
            <w:tcW w:w="4927" w:type="dxa"/>
          </w:tcPr>
          <w:p w:rsidR="009403BD" w:rsidRPr="003400BB" w:rsidRDefault="009403BD" w:rsidP="009B4EF4">
            <w:pPr>
              <w:pStyle w:val="a3"/>
              <w:ind w:left="426"/>
              <w:jc w:val="center"/>
              <w:rPr>
                <w:rFonts w:ascii="Times New Roman" w:hAnsi="Times New Roman" w:cs="Times New Roman"/>
                <w:sz w:val="24"/>
                <w:szCs w:val="24"/>
              </w:rPr>
            </w:pPr>
            <w:r>
              <w:rPr>
                <w:rFonts w:ascii="Times New Roman" w:hAnsi="Times New Roman" w:cs="Times New Roman"/>
                <w:b/>
                <w:sz w:val="24"/>
                <w:szCs w:val="24"/>
              </w:rPr>
              <w:t>В</w:t>
            </w:r>
            <w:r w:rsidRPr="00DC1170">
              <w:rPr>
                <w:rFonts w:ascii="Times New Roman" w:hAnsi="Times New Roman" w:cs="Times New Roman"/>
                <w:b/>
                <w:sz w:val="24"/>
                <w:szCs w:val="24"/>
              </w:rPr>
              <w:t>ыпускник</w:t>
            </w:r>
            <w:r>
              <w:rPr>
                <w:rFonts w:ascii="Times New Roman" w:hAnsi="Times New Roman" w:cs="Times New Roman"/>
                <w:b/>
                <w:sz w:val="24"/>
                <w:szCs w:val="24"/>
              </w:rPr>
              <w:t xml:space="preserve"> научится</w:t>
            </w:r>
          </w:p>
        </w:tc>
        <w:tc>
          <w:tcPr>
            <w:tcW w:w="4927" w:type="dxa"/>
          </w:tcPr>
          <w:p w:rsidR="009403BD"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Выпускник </w:t>
            </w:r>
          </w:p>
          <w:p w:rsidR="009403BD" w:rsidRPr="0088428E" w:rsidRDefault="009403BD" w:rsidP="009B4EF4">
            <w:pPr>
              <w:pStyle w:val="a3"/>
              <w:ind w:left="426"/>
              <w:jc w:val="center"/>
              <w:rPr>
                <w:rFonts w:ascii="Times New Roman" w:hAnsi="Times New Roman" w:cs="Times New Roman"/>
                <w:b/>
                <w:sz w:val="24"/>
                <w:szCs w:val="24"/>
              </w:rPr>
            </w:pPr>
            <w:r>
              <w:rPr>
                <w:rFonts w:ascii="Times New Roman" w:hAnsi="Times New Roman" w:cs="Times New Roman"/>
                <w:b/>
                <w:sz w:val="24"/>
                <w:szCs w:val="24"/>
              </w:rPr>
              <w:t xml:space="preserve">получит </w:t>
            </w:r>
            <w:r w:rsidRPr="0088428E">
              <w:rPr>
                <w:rFonts w:ascii="Times New Roman" w:hAnsi="Times New Roman" w:cs="Times New Roman"/>
                <w:b/>
                <w:sz w:val="24"/>
                <w:szCs w:val="24"/>
              </w:rPr>
              <w:t>возможность научиться</w:t>
            </w:r>
          </w:p>
        </w:tc>
      </w:tr>
      <w:tr w:rsidR="009403BD" w:rsidTr="009B4EF4">
        <w:tc>
          <w:tcPr>
            <w:tcW w:w="4927" w:type="dxa"/>
          </w:tcPr>
          <w:p w:rsidR="009403BD" w:rsidRPr="003A6E3D" w:rsidRDefault="009403BD" w:rsidP="00C4441F">
            <w:pPr>
              <w:pStyle w:val="a3"/>
              <w:numPr>
                <w:ilvl w:val="0"/>
                <w:numId w:val="38"/>
              </w:numPr>
              <w:ind w:left="426" w:hanging="284"/>
              <w:jc w:val="both"/>
              <w:rPr>
                <w:rFonts w:ascii="Times New Roman" w:hAnsi="Times New Roman" w:cs="Times New Roman"/>
                <w:sz w:val="24"/>
                <w:szCs w:val="24"/>
              </w:rPr>
            </w:pPr>
            <w:r w:rsidRPr="003A6E3D">
              <w:rPr>
                <w:rFonts w:ascii="Times New Roman" w:hAnsi="Times New Roman" w:cs="Times New Roman"/>
                <w:sz w:val="24"/>
                <w:szCs w:val="24"/>
              </w:rPr>
              <w:t>откликаться на содержание текста:</w:t>
            </w:r>
          </w:p>
          <w:p w:rsidR="009403BD" w:rsidRPr="003A6E3D" w:rsidRDefault="009403BD" w:rsidP="009B4EF4">
            <w:pPr>
              <w:pStyle w:val="a3"/>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3A6E3D">
              <w:rPr>
                <w:rFonts w:ascii="Times New Roman" w:hAnsi="Times New Roman" w:cs="Times New Roman"/>
                <w:sz w:val="24"/>
                <w:szCs w:val="24"/>
              </w:rPr>
              <w:t>связывать информацию, обнаруженную в тексте, со знаниями из других источников;</w:t>
            </w:r>
          </w:p>
          <w:p w:rsidR="009403BD" w:rsidRPr="003A6E3D" w:rsidRDefault="009403BD" w:rsidP="009B4EF4">
            <w:pPr>
              <w:pStyle w:val="a3"/>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3A6E3D">
              <w:rPr>
                <w:rFonts w:ascii="Times New Roman" w:hAnsi="Times New Roman" w:cs="Times New Roman"/>
                <w:sz w:val="24"/>
                <w:szCs w:val="24"/>
              </w:rPr>
              <w:t>оценивать утверждения, сделанные в тексте, исходя из своих представлений о мире;</w:t>
            </w:r>
          </w:p>
          <w:p w:rsidR="009403BD" w:rsidRPr="003A6E3D" w:rsidRDefault="009403BD" w:rsidP="009B4EF4">
            <w:pPr>
              <w:pStyle w:val="a3"/>
              <w:ind w:left="426"/>
              <w:jc w:val="both"/>
              <w:rPr>
                <w:rFonts w:ascii="Times New Roman" w:hAnsi="Times New Roman" w:cs="Times New Roman"/>
                <w:sz w:val="24"/>
                <w:szCs w:val="24"/>
              </w:rPr>
            </w:pPr>
            <w:r>
              <w:rPr>
                <w:rFonts w:ascii="Times New Roman" w:hAnsi="Times New Roman" w:cs="Times New Roman"/>
                <w:sz w:val="24"/>
                <w:szCs w:val="24"/>
              </w:rPr>
              <w:t>- н</w:t>
            </w:r>
            <w:r w:rsidRPr="003A6E3D">
              <w:rPr>
                <w:rFonts w:ascii="Times New Roman" w:hAnsi="Times New Roman" w:cs="Times New Roman"/>
                <w:sz w:val="24"/>
                <w:szCs w:val="24"/>
              </w:rPr>
              <w:t>аходить доводы в защиту своей точки зрения;</w:t>
            </w:r>
          </w:p>
          <w:p w:rsidR="009403BD" w:rsidRPr="003A6E3D" w:rsidRDefault="009403BD" w:rsidP="00C4441F">
            <w:pPr>
              <w:pStyle w:val="a3"/>
              <w:numPr>
                <w:ilvl w:val="0"/>
                <w:numId w:val="38"/>
              </w:numPr>
              <w:ind w:left="426" w:hanging="284"/>
              <w:jc w:val="both"/>
              <w:rPr>
                <w:rFonts w:ascii="Times New Roman" w:hAnsi="Times New Roman" w:cs="Times New Roman"/>
                <w:sz w:val="24"/>
                <w:szCs w:val="24"/>
              </w:rPr>
            </w:pPr>
            <w:r w:rsidRPr="003A6E3D">
              <w:rPr>
                <w:rFonts w:ascii="Times New Roman" w:hAnsi="Times New Roman" w:cs="Times New Roman"/>
                <w:sz w:val="24"/>
                <w:szCs w:val="24"/>
              </w:rPr>
              <w:t xml:space="preserve">откликаться на форму текста: оценивать не только содержание текста, но и его </w:t>
            </w:r>
            <w:r w:rsidRPr="003A6E3D">
              <w:rPr>
                <w:rFonts w:ascii="Times New Roman" w:hAnsi="Times New Roman" w:cs="Times New Roman"/>
                <w:sz w:val="24"/>
                <w:szCs w:val="24"/>
              </w:rPr>
              <w:lastRenderedPageBreak/>
              <w:t>форму, а в целом — мастерство его исполнения;</w:t>
            </w:r>
          </w:p>
          <w:p w:rsidR="009403BD" w:rsidRPr="002615F8" w:rsidRDefault="009403BD" w:rsidP="00C4441F">
            <w:pPr>
              <w:pStyle w:val="aff1"/>
              <w:numPr>
                <w:ilvl w:val="0"/>
                <w:numId w:val="38"/>
              </w:numPr>
              <w:spacing w:line="240" w:lineRule="auto"/>
              <w:ind w:left="426" w:hanging="284"/>
              <w:rPr>
                <w:sz w:val="24"/>
              </w:rPr>
            </w:pPr>
            <w:r w:rsidRPr="002615F8">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9403BD" w:rsidRPr="002615F8" w:rsidRDefault="009403BD" w:rsidP="00C4441F">
            <w:pPr>
              <w:pStyle w:val="aff1"/>
              <w:numPr>
                <w:ilvl w:val="0"/>
                <w:numId w:val="38"/>
              </w:numPr>
              <w:spacing w:line="240" w:lineRule="auto"/>
              <w:ind w:left="426" w:hanging="284"/>
              <w:rPr>
                <w:sz w:val="24"/>
              </w:rPr>
            </w:pPr>
            <w:r w:rsidRPr="002615F8">
              <w:rPr>
                <w:sz w:val="24"/>
              </w:rPr>
              <w:t>в процессе работы с одним или несколькими источниками выявлять содержащуюся в них противоречивую, конфликтную информацию;</w:t>
            </w:r>
          </w:p>
          <w:p w:rsidR="009403BD" w:rsidRPr="003A6E3D" w:rsidRDefault="009403BD" w:rsidP="00C4441F">
            <w:pPr>
              <w:pStyle w:val="aff1"/>
              <w:numPr>
                <w:ilvl w:val="0"/>
                <w:numId w:val="38"/>
              </w:numPr>
              <w:spacing w:line="240" w:lineRule="auto"/>
              <w:ind w:left="426" w:hanging="284"/>
              <w:rPr>
                <w:sz w:val="24"/>
              </w:rPr>
            </w:pPr>
            <w:r w:rsidRPr="002615F8">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927" w:type="dxa"/>
          </w:tcPr>
          <w:p w:rsidR="009403BD" w:rsidRPr="003A6E3D" w:rsidRDefault="009403BD" w:rsidP="00C4441F">
            <w:pPr>
              <w:pStyle w:val="aff1"/>
              <w:numPr>
                <w:ilvl w:val="0"/>
                <w:numId w:val="39"/>
              </w:numPr>
              <w:spacing w:line="240" w:lineRule="auto"/>
              <w:ind w:left="460" w:hanging="284"/>
              <w:rPr>
                <w:sz w:val="24"/>
              </w:rPr>
            </w:pPr>
            <w:r w:rsidRPr="003A6E3D">
              <w:rPr>
                <w:sz w:val="24"/>
              </w:rPr>
              <w:lastRenderedPageBreak/>
              <w:t>критически относиться к рекламной информации;</w:t>
            </w:r>
          </w:p>
          <w:p w:rsidR="009403BD" w:rsidRPr="003A6E3D" w:rsidRDefault="009403BD" w:rsidP="00C4441F">
            <w:pPr>
              <w:pStyle w:val="aff1"/>
              <w:numPr>
                <w:ilvl w:val="0"/>
                <w:numId w:val="39"/>
              </w:numPr>
              <w:spacing w:line="240" w:lineRule="auto"/>
              <w:ind w:left="460" w:hanging="284"/>
              <w:rPr>
                <w:sz w:val="24"/>
              </w:rPr>
            </w:pPr>
            <w:r w:rsidRPr="003A6E3D">
              <w:rPr>
                <w:sz w:val="24"/>
              </w:rPr>
              <w:t>находить способы проверки противоречивой информации;</w:t>
            </w:r>
          </w:p>
          <w:p w:rsidR="009403BD" w:rsidRPr="003A6E3D" w:rsidRDefault="009403BD" w:rsidP="00C4441F">
            <w:pPr>
              <w:pStyle w:val="aff1"/>
              <w:numPr>
                <w:ilvl w:val="0"/>
                <w:numId w:val="39"/>
              </w:numPr>
              <w:spacing w:line="240" w:lineRule="auto"/>
              <w:ind w:left="460" w:hanging="284"/>
              <w:rPr>
                <w:sz w:val="24"/>
              </w:rPr>
            </w:pPr>
            <w:r w:rsidRPr="003A6E3D">
              <w:rPr>
                <w:sz w:val="24"/>
              </w:rPr>
              <w:t>определять достоверную информацию в случае наличия противоречивой или конфликтной ситуации.</w:t>
            </w:r>
          </w:p>
          <w:p w:rsidR="009403BD" w:rsidRPr="003A6E3D" w:rsidRDefault="009403BD" w:rsidP="009B4EF4">
            <w:pPr>
              <w:pStyle w:val="aff1"/>
              <w:ind w:left="460" w:hanging="284"/>
              <w:rPr>
                <w:szCs w:val="28"/>
              </w:rPr>
            </w:pPr>
          </w:p>
          <w:p w:rsidR="009403BD" w:rsidRDefault="009403BD" w:rsidP="009B4EF4">
            <w:pPr>
              <w:jc w:val="center"/>
              <w:rPr>
                <w:rFonts w:ascii="Times New Roman" w:hAnsi="Times New Roman" w:cs="Times New Roman"/>
                <w:sz w:val="24"/>
                <w:szCs w:val="24"/>
              </w:rPr>
            </w:pPr>
          </w:p>
        </w:tc>
      </w:tr>
    </w:tbl>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center"/>
        <w:rPr>
          <w:rFonts w:ascii="Times New Roman" w:hAnsi="Times New Roman" w:cs="Times New Roman"/>
          <w:b/>
          <w:sz w:val="24"/>
          <w:szCs w:val="24"/>
        </w:rPr>
      </w:pPr>
      <w:r w:rsidRPr="00A54DD5">
        <w:rPr>
          <w:rFonts w:ascii="Times New Roman" w:hAnsi="Times New Roman" w:cs="Times New Roman"/>
          <w:b/>
          <w:sz w:val="24"/>
          <w:szCs w:val="24"/>
        </w:rPr>
        <w:t>1.2.3.5.Русский язык</w:t>
      </w:r>
    </w:p>
    <w:p w:rsidR="009403BD" w:rsidRPr="00A54DD5" w:rsidRDefault="009403BD" w:rsidP="009403BD">
      <w:pPr>
        <w:spacing w:after="0" w:line="240" w:lineRule="auto"/>
        <w:jc w:val="center"/>
        <w:rPr>
          <w:rFonts w:ascii="Times New Roman" w:hAnsi="Times New Roman" w:cs="Times New Roman"/>
          <w:b/>
          <w:sz w:val="24"/>
          <w:szCs w:val="24"/>
        </w:rPr>
      </w:pPr>
    </w:p>
    <w:p w:rsidR="009403BD" w:rsidRPr="00A54DD5" w:rsidRDefault="009403BD" w:rsidP="009403BD">
      <w:pPr>
        <w:spacing w:after="0" w:line="240" w:lineRule="auto"/>
        <w:jc w:val="center"/>
        <w:rPr>
          <w:rFonts w:ascii="Times New Roman" w:hAnsi="Times New Roman" w:cs="Times New Roman"/>
          <w:b/>
          <w:sz w:val="24"/>
          <w:szCs w:val="24"/>
        </w:rPr>
      </w:pPr>
      <w:r w:rsidRPr="00A54DD5">
        <w:rPr>
          <w:rFonts w:ascii="Times New Roman" w:hAnsi="Times New Roman" w:cs="Times New Roman"/>
          <w:b/>
          <w:sz w:val="24"/>
          <w:szCs w:val="24"/>
        </w:rPr>
        <w:t>Речь и речевое общение</w:t>
      </w:r>
    </w:p>
    <w:p w:rsidR="009403BD" w:rsidRPr="00A54DD5" w:rsidRDefault="009403BD" w:rsidP="009403BD">
      <w:pPr>
        <w:tabs>
          <w:tab w:val="left" w:pos="709"/>
        </w:tabs>
        <w:spacing w:after="0" w:line="240" w:lineRule="auto"/>
        <w:ind w:firstLine="709"/>
        <w:jc w:val="both"/>
        <w:rPr>
          <w:rFonts w:ascii="Times New Roman" w:hAnsi="Times New Roman" w:cs="Times New Roman"/>
          <w:i/>
          <w:sz w:val="24"/>
          <w:szCs w:val="24"/>
        </w:rPr>
      </w:pPr>
      <w:r w:rsidRPr="00A54DD5">
        <w:rPr>
          <w:rFonts w:ascii="Times New Roman" w:hAnsi="Times New Roman" w:cs="Times New Roman"/>
          <w:i/>
          <w:sz w:val="24"/>
          <w:szCs w:val="24"/>
        </w:rPr>
        <w:t>Выпускник научится: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нормам речевого поведения в типичных ситуациях общения;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предупреждать коммуникативные неудачи в процессе речевого общения.</w:t>
      </w:r>
    </w:p>
    <w:p w:rsidR="009403BD" w:rsidRPr="00A54DD5" w:rsidRDefault="009403BD" w:rsidP="009403BD">
      <w:pPr>
        <w:tabs>
          <w:tab w:val="left" w:pos="709"/>
        </w:tabs>
        <w:spacing w:after="0" w:line="240" w:lineRule="auto"/>
        <w:ind w:firstLine="709"/>
        <w:jc w:val="both"/>
        <w:rPr>
          <w:rFonts w:ascii="Times New Roman" w:hAnsi="Times New Roman" w:cs="Times New Roman"/>
          <w:i/>
          <w:sz w:val="24"/>
          <w:szCs w:val="24"/>
        </w:rPr>
      </w:pPr>
      <w:r w:rsidRPr="00A54DD5">
        <w:rPr>
          <w:rFonts w:ascii="Times New Roman" w:hAnsi="Times New Roman" w:cs="Times New Roman"/>
          <w:i/>
          <w:sz w:val="24"/>
          <w:szCs w:val="24"/>
        </w:rPr>
        <w:t>Выпускник получит возможность научиться: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выступать перед аудиторией с небольшим докладом; публично представлять проект, реферат; публично защищать свою позицию;</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участвовать в коллективном обсуждении проблем, аргументировать и доказывать собственную позицию;</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основные причины коммуникативных неудач и объяснять их.</w:t>
      </w:r>
    </w:p>
    <w:p w:rsidR="009403BD" w:rsidRDefault="009403BD" w:rsidP="009403BD">
      <w:pPr>
        <w:spacing w:after="0" w:line="240" w:lineRule="auto"/>
        <w:jc w:val="both"/>
        <w:rPr>
          <w:rFonts w:ascii="Times New Roman" w:hAnsi="Times New Roman" w:cs="Times New Roman"/>
          <w:sz w:val="24"/>
          <w:szCs w:val="24"/>
        </w:rPr>
      </w:pPr>
    </w:p>
    <w:p w:rsidR="009403BD" w:rsidRPr="00A54DD5" w:rsidRDefault="009403BD" w:rsidP="009403BD">
      <w:pPr>
        <w:spacing w:after="0" w:line="240" w:lineRule="auto"/>
        <w:jc w:val="center"/>
        <w:rPr>
          <w:rFonts w:ascii="Times New Roman" w:hAnsi="Times New Roman" w:cs="Times New Roman"/>
          <w:b/>
          <w:sz w:val="24"/>
          <w:szCs w:val="24"/>
        </w:rPr>
      </w:pPr>
      <w:r w:rsidRPr="00A54DD5">
        <w:rPr>
          <w:rFonts w:ascii="Times New Roman" w:hAnsi="Times New Roman" w:cs="Times New Roman"/>
          <w:b/>
          <w:sz w:val="24"/>
          <w:szCs w:val="24"/>
        </w:rPr>
        <w:t>Речевая деятельность</w:t>
      </w:r>
    </w:p>
    <w:p w:rsidR="009403BD" w:rsidRPr="00A54DD5" w:rsidRDefault="009403BD" w:rsidP="009403BD">
      <w:pPr>
        <w:spacing w:after="0" w:line="240" w:lineRule="auto"/>
        <w:ind w:firstLine="709"/>
        <w:jc w:val="both"/>
        <w:rPr>
          <w:rFonts w:ascii="Times New Roman" w:hAnsi="Times New Roman" w:cs="Times New Roman"/>
          <w:b/>
          <w:sz w:val="24"/>
          <w:szCs w:val="24"/>
        </w:rPr>
      </w:pPr>
      <w:r w:rsidRPr="00A54DD5">
        <w:rPr>
          <w:rFonts w:ascii="Times New Roman" w:hAnsi="Times New Roman" w:cs="Times New Roman"/>
          <w:b/>
          <w:sz w:val="24"/>
          <w:szCs w:val="24"/>
        </w:rPr>
        <w:t>Аудирование</w:t>
      </w:r>
    </w:p>
    <w:p w:rsidR="009403BD" w:rsidRPr="00A54DD5" w:rsidRDefault="009403BD" w:rsidP="009403BD">
      <w:pPr>
        <w:spacing w:after="0" w:line="240" w:lineRule="auto"/>
        <w:ind w:firstLine="709"/>
        <w:jc w:val="both"/>
        <w:rPr>
          <w:rFonts w:ascii="Times New Roman" w:hAnsi="Times New Roman" w:cs="Times New Roman"/>
          <w:i/>
          <w:sz w:val="24"/>
          <w:szCs w:val="24"/>
        </w:rPr>
      </w:pPr>
      <w:r w:rsidRPr="00A54DD5">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и передаче содержания аудиотекста в соответствии с заданной коммуникативной задачей в устной форме;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lastRenderedPageBreak/>
        <w:t>• передавать содержание учебно-научного, публицистического, официально-делового, художественного аудиотекстов в форме: плана, тезисов, изложения (подробного, выборочного, сжатого).</w:t>
      </w:r>
      <w:proofErr w:type="gramEnd"/>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явную и скрытую (подтекстовую) информацию публицистического текста (в том числе в средствах массовой информации (СМИ)), анализировать и комментировать ее в устной форме.</w:t>
      </w:r>
    </w:p>
    <w:p w:rsidR="009403BD" w:rsidRDefault="009403BD" w:rsidP="009403BD">
      <w:pPr>
        <w:spacing w:after="0" w:line="240" w:lineRule="auto"/>
        <w:ind w:firstLine="709"/>
        <w:jc w:val="both"/>
        <w:rPr>
          <w:rFonts w:ascii="Times New Roman" w:hAnsi="Times New Roman" w:cs="Times New Roman"/>
          <w:b/>
          <w:sz w:val="24"/>
          <w:szCs w:val="24"/>
        </w:rPr>
      </w:pP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Чтение</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содержание прочитанных учебно-научных, публицистических текстов (информационных и аналитических жанров, художественно-публицистического жанра),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передавать схематически представленную информацию в виде связного текста;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приемы работы с учебной книгой, справочниками и другими информационными источниками, включая СМИ и ресурсы Интернета;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извлекать информацию по заданной проблеме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w:t>
      </w:r>
      <w:proofErr w:type="gramEnd"/>
    </w:p>
    <w:p w:rsidR="009403BD" w:rsidRDefault="009403BD" w:rsidP="009403BD">
      <w:pPr>
        <w:spacing w:after="0" w:line="240" w:lineRule="auto"/>
        <w:ind w:firstLine="709"/>
        <w:jc w:val="both"/>
        <w:rPr>
          <w:rFonts w:ascii="Times New Roman" w:hAnsi="Times New Roman" w:cs="Times New Roman"/>
          <w:sz w:val="24"/>
          <w:szCs w:val="24"/>
        </w:rPr>
      </w:pP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Говорение</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связанные с содержанием других изучаемых  предметов)   разной коммуникативной направленности;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обсуждать и четко формулировать цели, план совместной групповой учебной деятельности, распределение частей работы;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создавать устные монологические и диалогические высказывания различных типов и жанров в учебно-научной, социально-культурной и деловой </w:t>
      </w:r>
      <w:proofErr w:type="gramStart"/>
      <w:r w:rsidRPr="00404F35">
        <w:rPr>
          <w:rFonts w:ascii="Times New Roman" w:hAnsi="Times New Roman" w:cs="Times New Roman"/>
          <w:sz w:val="24"/>
          <w:szCs w:val="24"/>
        </w:rPr>
        <w:t>сферах</w:t>
      </w:r>
      <w:proofErr w:type="gramEnd"/>
      <w:r w:rsidRPr="00404F35">
        <w:rPr>
          <w:rFonts w:ascii="Times New Roman" w:hAnsi="Times New Roman" w:cs="Times New Roman"/>
          <w:sz w:val="24"/>
          <w:szCs w:val="24"/>
        </w:rPr>
        <w:t xml:space="preserve"> общения;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выступать перед аудиторией с докладом; публично защищать проект, реферат;</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участвовать в дискуссии на учебно-научные темы, соблюдая нормы учебно-научного общения;</w:t>
      </w:r>
    </w:p>
    <w:p w:rsidR="009403BD" w:rsidRPr="006E6816"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и оценивать речевые высказывания с точки зрения их успешности в достижении прогнозируемого результата.</w:t>
      </w: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lastRenderedPageBreak/>
        <w:t xml:space="preserve">Письмо </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писать рецензии, рефераты;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аннотации, тезисы выступления, конспекты;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писать резюме, деловые письма, объявления с учетом внеязыковых требований, предъявляемых к ним, и в соответствии со спецификой употребления языковых средств.</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Текст</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и редактировать собственные тексты различных типов речи, стилей, жанров с учетом требований к построению связного текста.</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в устной и письменной форме учебно-научные тексты (аннотация, рецензия, реферат, тезисы, конспект), участвовать  в дискуссии; создавать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p>
    <w:p w:rsidR="009403BD" w:rsidRDefault="009403BD" w:rsidP="009403BD">
      <w:pPr>
        <w:spacing w:after="0" w:line="240" w:lineRule="auto"/>
        <w:ind w:firstLine="709"/>
        <w:jc w:val="both"/>
        <w:rPr>
          <w:rFonts w:ascii="Times New Roman" w:hAnsi="Times New Roman" w:cs="Times New Roman"/>
          <w:b/>
          <w:sz w:val="24"/>
          <w:szCs w:val="24"/>
        </w:rPr>
      </w:pP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Функциональные разновидности языка</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(выделять их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и анализировать тексты разных жанров: научного, публицистического, официально-делового, разговорной речи;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устные и письменные высказывания разных стилей, жанров и типов речи;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исправлять речевые недостатки, редактировать текст;</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предъявляемых к ним, и в соответствии со спецификой употребления языковых средств;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образцы публичной речи с точки зрения ее композиции, аргументации, языкового оформления, достижения поставленных коммуникативных задач;</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выступать перед аудиторией сверстников с небольшой протокольно-этикетной, развлекательной, убеждающей речью.</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Общие сведения о языке</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вклад выдающихся лингвистов в развитие русистики.</w:t>
      </w:r>
    </w:p>
    <w:p w:rsidR="009403BD" w:rsidRDefault="009403BD" w:rsidP="009403BD">
      <w:pPr>
        <w:spacing w:after="0" w:line="240" w:lineRule="auto"/>
        <w:ind w:firstLine="709"/>
        <w:jc w:val="both"/>
        <w:rPr>
          <w:rFonts w:ascii="Times New Roman" w:hAnsi="Times New Roman" w:cs="Times New Roman"/>
          <w:b/>
          <w:sz w:val="24"/>
          <w:szCs w:val="24"/>
        </w:rPr>
      </w:pP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Фонетика и орфоэпия. Графика</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фонетический анализ слова;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извлекать необходимую информацию из орфоэпических словарей и справочников; использовать ее в различных видах деятельности.</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опознавать основные выразительные средства фонетики (звукопись);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выразительно читать прозаические и поэтические тексты;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извлекать необходимую информацию из мультимедийных орфоэпических словарей и справочников; использовать ее в различных видах деятельности.</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Морфемика и словообразование</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изученные способы словообразования;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словообразовательные цепочки и словообразовательные гнезда, устанавливая смысловую и структурную связь однокоренных слов;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опознавать основные выразительные средства словообразования в художественной речи и оценивать их;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использовать этимологическую справку для объяснения правописания и лексического значения слова.</w:t>
      </w: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Лексикология и фразеология</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проводить лексический анализ слова, характеризуя лексическое значение, принадлежность слова к группе </w:t>
      </w:r>
      <w:proofErr w:type="gramStart"/>
      <w:r w:rsidRPr="00404F35">
        <w:rPr>
          <w:rFonts w:ascii="Times New Roman" w:hAnsi="Times New Roman" w:cs="Times New Roman"/>
          <w:sz w:val="24"/>
          <w:szCs w:val="24"/>
        </w:rPr>
        <w:t>однозначных</w:t>
      </w:r>
      <w:proofErr w:type="gramEnd"/>
      <w:r w:rsidRPr="00404F35">
        <w:rPr>
          <w:rFonts w:ascii="Times New Roman" w:hAnsi="Times New Roman" w:cs="Times New Roman"/>
          <w:sz w:val="24"/>
          <w:szCs w:val="24"/>
        </w:rPr>
        <w:t xml:space="preserve"> или многозначных, указывая прямое и переносное значение слова, его  принадлежность к активной или пассивной лексике, а также  сферу употребления и стилистическую окраску;</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группировать слова по тематическим группам;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подбирать к словам синонимы, антонимы;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опознавать фразеологические обороты;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соблюдать лексические нормы в устных и письменных высказываниях;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общие принципы классификации словарного состава русского языка;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аргументировать различие лексического и грамматического значений слова;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опознавать омонимы разных видов;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собственную и чужую речь с точки зрения точного, уместного и выразительного словоупотребления;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404F35">
        <w:rPr>
          <w:rFonts w:ascii="Times New Roman" w:hAnsi="Times New Roman" w:cs="Times New Roman"/>
          <w:sz w:val="24"/>
          <w:szCs w:val="24"/>
        </w:rPr>
        <w:t>дств в т</w:t>
      </w:r>
      <w:proofErr w:type="gramEnd"/>
      <w:r w:rsidRPr="00404F35">
        <w:rPr>
          <w:rFonts w:ascii="Times New Roman" w:hAnsi="Times New Roman" w:cs="Times New Roman"/>
          <w:sz w:val="24"/>
          <w:szCs w:val="24"/>
        </w:rPr>
        <w:t>екстах научного и официально-делового стилей речи;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9403BD" w:rsidRDefault="009403BD" w:rsidP="009403BD">
      <w:pPr>
        <w:spacing w:after="0" w:line="240" w:lineRule="auto"/>
        <w:ind w:firstLine="709"/>
        <w:jc w:val="both"/>
        <w:rPr>
          <w:rFonts w:ascii="Times New Roman" w:hAnsi="Times New Roman" w:cs="Times New Roman"/>
          <w:b/>
          <w:sz w:val="24"/>
          <w:szCs w:val="24"/>
        </w:rPr>
      </w:pP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Морфология</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опознавать самостоятельные (знаменательные) части речи и их формы; служебные части речи;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слово с точки зрения его принадлежности к той или иной части речи;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употреблять формы слов различных частей речи в соответствии с нормами современного русского литературного языка;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морфологические знания и умения в практике правописания, в различных видах анализа;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явления грамматической омонимии, существенные для решения орфографических и пунктуационных задач.</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синонимические средства морфологии;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грамматические омонимы;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404F35">
        <w:rPr>
          <w:rFonts w:ascii="Times New Roman" w:hAnsi="Times New Roman" w:cs="Times New Roman"/>
          <w:sz w:val="24"/>
          <w:szCs w:val="24"/>
        </w:rPr>
        <w:t>дств в т</w:t>
      </w:r>
      <w:proofErr w:type="gramEnd"/>
      <w:r w:rsidRPr="00404F35">
        <w:rPr>
          <w:rFonts w:ascii="Times New Roman" w:hAnsi="Times New Roman" w:cs="Times New Roman"/>
          <w:sz w:val="24"/>
          <w:szCs w:val="24"/>
        </w:rPr>
        <w:t>екстах научного и официально-делового стилей речи;</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lastRenderedPageBreak/>
        <w:t>Синтаксис</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опознавать основные единицы синтаксиса (словосочетание, предложение) и их виды;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синтаксические знания и умения в практике правописания, в различных видах анализа.</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синонимические средства синтаксиса;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Правописание: орфография и пунктуация</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соблюдать орфографические и пунктуационные нормы в процессе письма (в объеме содержания курса);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обнаруживать и исправлять орфографические и пунктуационные ошибки;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ее в процессе письма.</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демонстрировать роль орфографии и пунктуации в передаче смысловой стороны речи;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50537" w:rsidRDefault="009403BD" w:rsidP="009403BD">
      <w:pPr>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Язык и культура</w:t>
      </w:r>
    </w:p>
    <w:p w:rsidR="009403BD" w:rsidRPr="00150537" w:rsidRDefault="009403BD" w:rsidP="009403BD">
      <w:pPr>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приводить примеры, которые доказывают, что изучение языка позволяет лучше узнать историю и культуру страны;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9403BD" w:rsidRPr="00225788" w:rsidRDefault="009403BD" w:rsidP="009403BD">
      <w:pPr>
        <w:spacing w:after="0" w:line="240" w:lineRule="auto"/>
        <w:ind w:firstLine="709"/>
        <w:jc w:val="both"/>
        <w:rPr>
          <w:rFonts w:ascii="Times New Roman" w:hAnsi="Times New Roman" w:cs="Times New Roman"/>
          <w:i/>
          <w:sz w:val="24"/>
          <w:szCs w:val="24"/>
        </w:rPr>
      </w:pPr>
      <w:r w:rsidRPr="00225788">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характеризовать на отдельных примерах взаимосвязь языка, культуры и истории народа </w:t>
      </w:r>
      <w:r>
        <w:rPr>
          <w:rFonts w:ascii="Times New Roman" w:hAnsi="Times New Roman" w:cs="Times New Roman"/>
          <w:sz w:val="24"/>
          <w:szCs w:val="24"/>
        </w:rPr>
        <w:t>-</w:t>
      </w:r>
      <w:r w:rsidRPr="00404F35">
        <w:rPr>
          <w:rFonts w:ascii="Times New Roman" w:hAnsi="Times New Roman" w:cs="Times New Roman"/>
          <w:sz w:val="24"/>
          <w:szCs w:val="24"/>
        </w:rPr>
        <w:t xml:space="preserve"> носителя языка;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русский речевой этикет и сравнивать его с речевым этикетом отдельных народов России и мира.</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404F35" w:rsidRDefault="009403BD" w:rsidP="009403BD">
      <w:pPr>
        <w:spacing w:after="0" w:line="240" w:lineRule="auto"/>
        <w:jc w:val="both"/>
        <w:rPr>
          <w:rFonts w:ascii="Times New Roman" w:hAnsi="Times New Roman" w:cs="Times New Roman"/>
          <w:sz w:val="24"/>
          <w:szCs w:val="24"/>
        </w:rPr>
      </w:pPr>
    </w:p>
    <w:p w:rsidR="009403BD" w:rsidRPr="00150537" w:rsidRDefault="009403BD" w:rsidP="009403BD">
      <w:pPr>
        <w:spacing w:after="0" w:line="240" w:lineRule="auto"/>
        <w:jc w:val="center"/>
        <w:rPr>
          <w:rFonts w:ascii="Times New Roman" w:hAnsi="Times New Roman" w:cs="Times New Roman"/>
          <w:b/>
          <w:sz w:val="24"/>
          <w:szCs w:val="24"/>
        </w:rPr>
      </w:pPr>
      <w:r w:rsidRPr="00150537">
        <w:rPr>
          <w:rFonts w:ascii="Times New Roman" w:hAnsi="Times New Roman" w:cs="Times New Roman"/>
          <w:b/>
          <w:sz w:val="24"/>
          <w:szCs w:val="24"/>
        </w:rPr>
        <w:lastRenderedPageBreak/>
        <w:t>1.2.3.6.Литература</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150537" w:rsidRDefault="009403BD" w:rsidP="009403BD">
      <w:pPr>
        <w:tabs>
          <w:tab w:val="left" w:pos="709"/>
        </w:tabs>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Устное народное творчество</w:t>
      </w:r>
    </w:p>
    <w:p w:rsidR="009403BD" w:rsidRPr="00150537" w:rsidRDefault="009403BD" w:rsidP="009403BD">
      <w:pPr>
        <w:tabs>
          <w:tab w:val="left" w:pos="709"/>
        </w:tabs>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определять с помощью пословицы жизненную/вымышленную ситуацию;</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выявлять в сказках характерные художественные приемы и на этой основе определять жанровую разновидность сказки, отличать литературную сказку </w:t>
      </w:r>
      <w:proofErr w:type="gramStart"/>
      <w:r w:rsidRPr="00404F35">
        <w:rPr>
          <w:rFonts w:ascii="Times New Roman" w:hAnsi="Times New Roman" w:cs="Times New Roman"/>
          <w:sz w:val="24"/>
          <w:szCs w:val="24"/>
        </w:rPr>
        <w:t>от</w:t>
      </w:r>
      <w:proofErr w:type="gramEnd"/>
      <w:r w:rsidRPr="00404F35">
        <w:rPr>
          <w:rFonts w:ascii="Times New Roman" w:hAnsi="Times New Roman" w:cs="Times New Roman"/>
          <w:sz w:val="24"/>
          <w:szCs w:val="24"/>
        </w:rPr>
        <w:t xml:space="preserve"> фольклорной;</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видеть «</w:t>
      </w:r>
      <w:proofErr w:type="gramStart"/>
      <w:r w:rsidRPr="00404F35">
        <w:rPr>
          <w:rFonts w:ascii="Times New Roman" w:hAnsi="Times New Roman" w:cs="Times New Roman"/>
          <w:sz w:val="24"/>
          <w:szCs w:val="24"/>
        </w:rPr>
        <w:t>необычное</w:t>
      </w:r>
      <w:proofErr w:type="gramEnd"/>
      <w:r w:rsidRPr="00404F35">
        <w:rPr>
          <w:rFonts w:ascii="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9403BD" w:rsidRPr="00150537" w:rsidRDefault="009403BD" w:rsidP="009403BD">
      <w:pPr>
        <w:tabs>
          <w:tab w:val="left" w:pos="709"/>
        </w:tabs>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получит возможность научиться: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рассказывать о самостоятельно прочитанной сказке, былине, обосновывая свой выбор;</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сочинять сказку (в том числе и по пословице), былину и/или придумывать сюжетные линии;</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403BD" w:rsidRDefault="009403BD" w:rsidP="009403BD">
      <w:pPr>
        <w:tabs>
          <w:tab w:val="left" w:pos="709"/>
        </w:tabs>
        <w:spacing w:after="0" w:line="240" w:lineRule="auto"/>
        <w:ind w:firstLine="709"/>
        <w:jc w:val="both"/>
        <w:rPr>
          <w:rFonts w:ascii="Times New Roman" w:hAnsi="Times New Roman" w:cs="Times New Roman"/>
          <w:sz w:val="24"/>
          <w:szCs w:val="24"/>
        </w:rPr>
      </w:pPr>
    </w:p>
    <w:p w:rsidR="009403BD" w:rsidRPr="00150537" w:rsidRDefault="009403BD" w:rsidP="009403BD">
      <w:pPr>
        <w:tabs>
          <w:tab w:val="left" w:pos="709"/>
        </w:tabs>
        <w:spacing w:after="0" w:line="240" w:lineRule="auto"/>
        <w:ind w:firstLine="709"/>
        <w:jc w:val="both"/>
        <w:rPr>
          <w:rFonts w:ascii="Times New Roman" w:hAnsi="Times New Roman" w:cs="Times New Roman"/>
          <w:b/>
          <w:sz w:val="24"/>
          <w:szCs w:val="24"/>
        </w:rPr>
      </w:pPr>
      <w:r w:rsidRPr="00150537">
        <w:rPr>
          <w:rFonts w:ascii="Times New Roman" w:hAnsi="Times New Roman" w:cs="Times New Roman"/>
          <w:b/>
          <w:sz w:val="24"/>
          <w:szCs w:val="24"/>
        </w:rPr>
        <w:t>Древнерусская литература. Русская литература XVIII в. Русская литература XIX</w:t>
      </w:r>
      <w:r w:rsidR="007651B7">
        <w:rPr>
          <w:rFonts w:ascii="Times New Roman" w:hAnsi="Times New Roman" w:cs="Times New Roman"/>
          <w:b/>
          <w:sz w:val="24"/>
          <w:szCs w:val="24"/>
        </w:rPr>
        <w:t>-</w:t>
      </w:r>
      <w:r w:rsidRPr="00150537">
        <w:rPr>
          <w:rFonts w:ascii="Times New Roman" w:hAnsi="Times New Roman" w:cs="Times New Roman"/>
          <w:b/>
          <w:sz w:val="24"/>
          <w:szCs w:val="24"/>
        </w:rPr>
        <w:t>XX вв. Литература народов России. Зарубежная литература</w:t>
      </w:r>
    </w:p>
    <w:p w:rsidR="009403BD" w:rsidRPr="00150537" w:rsidRDefault="009403BD" w:rsidP="009403BD">
      <w:pPr>
        <w:tabs>
          <w:tab w:val="left" w:pos="709"/>
        </w:tabs>
        <w:spacing w:after="0" w:line="240" w:lineRule="auto"/>
        <w:ind w:firstLine="709"/>
        <w:jc w:val="both"/>
        <w:rPr>
          <w:rFonts w:ascii="Times New Roman" w:hAnsi="Times New Roman" w:cs="Times New Roman"/>
          <w:i/>
          <w:sz w:val="24"/>
          <w:szCs w:val="24"/>
        </w:rPr>
      </w:pPr>
      <w:r w:rsidRPr="00150537">
        <w:rPr>
          <w:rFonts w:ascii="Times New Roman" w:hAnsi="Times New Roman" w:cs="Times New Roman"/>
          <w:i/>
          <w:sz w:val="24"/>
          <w:szCs w:val="24"/>
        </w:rPr>
        <w:t>Выпускник научится: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выбирать произведения для чтения;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определять актуальную и перспективную цели чтения художественной литературы; выбирать произведения для самостоятельного чтения;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аргументировано формулируя свое отношение к </w:t>
      </w:r>
      <w:proofErr w:type="gramStart"/>
      <w:r w:rsidRPr="00404F35">
        <w:rPr>
          <w:rFonts w:ascii="Times New Roman" w:hAnsi="Times New Roman" w:cs="Times New Roman"/>
          <w:sz w:val="24"/>
          <w:szCs w:val="24"/>
        </w:rPr>
        <w:t>прочитанному</w:t>
      </w:r>
      <w:proofErr w:type="gramEnd"/>
      <w:r w:rsidRPr="00404F35">
        <w:rPr>
          <w:rFonts w:ascii="Times New Roman" w:hAnsi="Times New Roman" w:cs="Times New Roman"/>
          <w:sz w:val="24"/>
          <w:szCs w:val="24"/>
        </w:rPr>
        <w:t>;</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работать с разными источниками информации и владеть основными способами ее обработки и презентации.</w:t>
      </w:r>
    </w:p>
    <w:p w:rsidR="009403BD" w:rsidRPr="005070F0" w:rsidRDefault="009403BD" w:rsidP="009403BD">
      <w:pPr>
        <w:tabs>
          <w:tab w:val="left" w:pos="709"/>
        </w:tabs>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получит возможность научиться:</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выбирать путь анализа произведения, адекватный жанрово-родовой природе художественного текста;</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сопоставлять «чужие» тексты интерпретирующего характера, аргументировано оценивать их;</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собственную интерпретацию изученного текста средствами других искусств;</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 в том числе с использованием интернет-ресурсов.</w:t>
      </w:r>
    </w:p>
    <w:p w:rsidR="009403BD" w:rsidRPr="00404F35" w:rsidRDefault="009403BD" w:rsidP="009403BD">
      <w:pPr>
        <w:tabs>
          <w:tab w:val="left" w:pos="709"/>
        </w:tabs>
        <w:spacing w:after="0" w:line="240" w:lineRule="auto"/>
        <w:ind w:firstLine="709"/>
        <w:jc w:val="both"/>
        <w:rPr>
          <w:rFonts w:ascii="Times New Roman" w:hAnsi="Times New Roman" w:cs="Times New Roman"/>
          <w:sz w:val="24"/>
          <w:szCs w:val="24"/>
        </w:rPr>
      </w:pPr>
    </w:p>
    <w:p w:rsidR="009403BD" w:rsidRPr="005070F0" w:rsidRDefault="009403BD" w:rsidP="009403BD">
      <w:pPr>
        <w:spacing w:after="0" w:line="240" w:lineRule="auto"/>
        <w:jc w:val="center"/>
        <w:rPr>
          <w:rFonts w:ascii="Times New Roman" w:hAnsi="Times New Roman" w:cs="Times New Roman"/>
          <w:b/>
          <w:sz w:val="24"/>
          <w:szCs w:val="24"/>
        </w:rPr>
      </w:pPr>
      <w:r w:rsidRPr="005070F0">
        <w:rPr>
          <w:rFonts w:ascii="Times New Roman" w:hAnsi="Times New Roman" w:cs="Times New Roman"/>
          <w:b/>
          <w:sz w:val="24"/>
          <w:szCs w:val="24"/>
        </w:rPr>
        <w:t>1.2.3.7.Немецкий язык</w:t>
      </w:r>
    </w:p>
    <w:p w:rsidR="009403BD" w:rsidRDefault="009403BD" w:rsidP="009403BD">
      <w:pPr>
        <w:spacing w:after="0" w:line="240" w:lineRule="auto"/>
        <w:jc w:val="both"/>
        <w:rPr>
          <w:rFonts w:ascii="Times New Roman" w:hAnsi="Times New Roman" w:cs="Times New Roman"/>
          <w:sz w:val="24"/>
          <w:szCs w:val="24"/>
        </w:rPr>
      </w:pPr>
    </w:p>
    <w:p w:rsidR="009403BD" w:rsidRPr="005070F0" w:rsidRDefault="009403BD" w:rsidP="009403BD">
      <w:pPr>
        <w:spacing w:after="0" w:line="240" w:lineRule="auto"/>
        <w:jc w:val="center"/>
        <w:rPr>
          <w:rFonts w:ascii="Times New Roman" w:hAnsi="Times New Roman" w:cs="Times New Roman"/>
          <w:b/>
          <w:sz w:val="24"/>
          <w:szCs w:val="24"/>
        </w:rPr>
      </w:pPr>
      <w:r w:rsidRPr="005070F0">
        <w:rPr>
          <w:rFonts w:ascii="Times New Roman" w:hAnsi="Times New Roman" w:cs="Times New Roman"/>
          <w:b/>
          <w:sz w:val="24"/>
          <w:szCs w:val="24"/>
        </w:rPr>
        <w:t>Коммуникативные умения</w:t>
      </w:r>
    </w:p>
    <w:p w:rsidR="009403BD" w:rsidRPr="005070F0" w:rsidRDefault="009403BD" w:rsidP="009403BD">
      <w:pPr>
        <w:spacing w:after="0" w:line="240" w:lineRule="auto"/>
        <w:ind w:firstLine="709"/>
        <w:jc w:val="both"/>
        <w:rPr>
          <w:rFonts w:ascii="Times New Roman" w:hAnsi="Times New Roman" w:cs="Times New Roman"/>
          <w:b/>
          <w:sz w:val="24"/>
          <w:szCs w:val="24"/>
        </w:rPr>
      </w:pPr>
      <w:r w:rsidRPr="005070F0">
        <w:rPr>
          <w:rFonts w:ascii="Times New Roman" w:hAnsi="Times New Roman" w:cs="Times New Roman"/>
          <w:b/>
          <w:sz w:val="24"/>
          <w:szCs w:val="24"/>
        </w:rPr>
        <w:t>Говорение. Диалогическая речь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5070F0">
        <w:rPr>
          <w:rFonts w:ascii="Times New Roman" w:hAnsi="Times New Roman" w:cs="Times New Roman"/>
          <w:i/>
          <w:sz w:val="24"/>
          <w:szCs w:val="24"/>
        </w:rPr>
        <w:t>Выпускник научится</w:t>
      </w:r>
      <w:r w:rsidRPr="00404F35">
        <w:rPr>
          <w:rFonts w:ascii="Times New Roman" w:hAnsi="Times New Roman" w:cs="Times New Roman"/>
          <w:sz w:val="24"/>
          <w:szCs w:val="24"/>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5070F0">
        <w:rPr>
          <w:rFonts w:ascii="Times New Roman" w:hAnsi="Times New Roman" w:cs="Times New Roman"/>
          <w:i/>
          <w:sz w:val="24"/>
          <w:szCs w:val="24"/>
        </w:rPr>
        <w:t>Выпускник получит возможность научиться</w:t>
      </w:r>
      <w:r w:rsidRPr="00404F35">
        <w:rPr>
          <w:rFonts w:ascii="Times New Roman" w:hAnsi="Times New Roman" w:cs="Times New Roman"/>
          <w:sz w:val="24"/>
          <w:szCs w:val="24"/>
        </w:rPr>
        <w:t xml:space="preserve"> брать и давать интервью.</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5070F0" w:rsidRDefault="009403BD" w:rsidP="009403BD">
      <w:pPr>
        <w:spacing w:after="0" w:line="240" w:lineRule="auto"/>
        <w:ind w:firstLine="709"/>
        <w:jc w:val="both"/>
        <w:rPr>
          <w:rFonts w:ascii="Times New Roman" w:hAnsi="Times New Roman" w:cs="Times New Roman"/>
          <w:b/>
          <w:sz w:val="24"/>
          <w:szCs w:val="24"/>
        </w:rPr>
      </w:pPr>
      <w:r w:rsidRPr="005070F0">
        <w:rPr>
          <w:rFonts w:ascii="Times New Roman" w:hAnsi="Times New Roman" w:cs="Times New Roman"/>
          <w:b/>
          <w:sz w:val="24"/>
          <w:szCs w:val="24"/>
        </w:rPr>
        <w:t>Говорение. Монологическая речь</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рассказывать о себе, своей семье, друзьях, школе, своих интересах, планах на будущее; о своем </w:t>
      </w:r>
      <w:r>
        <w:rPr>
          <w:rFonts w:ascii="Times New Roman" w:hAnsi="Times New Roman" w:cs="Times New Roman"/>
          <w:sz w:val="24"/>
          <w:szCs w:val="24"/>
        </w:rPr>
        <w:t>городе/</w:t>
      </w:r>
      <w:r w:rsidRPr="00404F35">
        <w:rPr>
          <w:rFonts w:ascii="Times New Roman" w:hAnsi="Times New Roman" w:cs="Times New Roman"/>
          <w:sz w:val="24"/>
          <w:szCs w:val="24"/>
        </w:rPr>
        <w:t>селе, о своей стране и странах изучаемого языка с опорой на зрительную наглядность и/или вербальные опоры (ключевые слова, план, вопросы);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передавать основное содержание прочитанного текста с опорой или без опоры на те</w:t>
      </w:r>
      <w:proofErr w:type="gramStart"/>
      <w:r w:rsidRPr="00404F35">
        <w:rPr>
          <w:rFonts w:ascii="Times New Roman" w:hAnsi="Times New Roman" w:cs="Times New Roman"/>
          <w:sz w:val="24"/>
          <w:szCs w:val="24"/>
        </w:rPr>
        <w:t>кст/кл</w:t>
      </w:r>
      <w:proofErr w:type="gramEnd"/>
      <w:r w:rsidRPr="00404F35">
        <w:rPr>
          <w:rFonts w:ascii="Times New Roman" w:hAnsi="Times New Roman" w:cs="Times New Roman"/>
          <w:sz w:val="24"/>
          <w:szCs w:val="24"/>
        </w:rPr>
        <w:t>ючевые слова/план/вопросы.</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xml:space="preserve">• делать сообщение на заданную тему на основе </w:t>
      </w:r>
      <w:proofErr w:type="gramStart"/>
      <w:r w:rsidRPr="00404F35">
        <w:rPr>
          <w:rFonts w:ascii="Times New Roman" w:hAnsi="Times New Roman" w:cs="Times New Roman"/>
          <w:sz w:val="24"/>
          <w:szCs w:val="24"/>
        </w:rPr>
        <w:t>прочитанного</w:t>
      </w:r>
      <w:proofErr w:type="gramEnd"/>
      <w:r w:rsidRPr="00404F35">
        <w:rPr>
          <w:rFonts w:ascii="Times New Roman" w:hAnsi="Times New Roman" w:cs="Times New Roman"/>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комментировать факты из прочитанного/прослушанного текста, аргументировать свое отношение к </w:t>
      </w:r>
      <w:proofErr w:type="gramStart"/>
      <w:r w:rsidRPr="00404F35">
        <w:rPr>
          <w:rFonts w:ascii="Times New Roman" w:hAnsi="Times New Roman" w:cs="Times New Roman"/>
          <w:sz w:val="24"/>
          <w:szCs w:val="24"/>
        </w:rPr>
        <w:t>прочитанному</w:t>
      </w:r>
      <w:proofErr w:type="gramEnd"/>
      <w:r w:rsidRPr="00404F35">
        <w:rPr>
          <w:rFonts w:ascii="Times New Roman" w:hAnsi="Times New Roman" w:cs="Times New Roman"/>
          <w:sz w:val="24"/>
          <w:szCs w:val="24"/>
        </w:rPr>
        <w:t>/прослушанному;</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кратко излагать результаты выполненной проектной работы.</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5070F0" w:rsidRDefault="009403BD" w:rsidP="009403BD">
      <w:pPr>
        <w:spacing w:after="0" w:line="240" w:lineRule="auto"/>
        <w:ind w:firstLine="709"/>
        <w:jc w:val="both"/>
        <w:rPr>
          <w:rFonts w:ascii="Times New Roman" w:hAnsi="Times New Roman" w:cs="Times New Roman"/>
          <w:b/>
          <w:sz w:val="24"/>
          <w:szCs w:val="24"/>
        </w:rPr>
      </w:pPr>
      <w:r w:rsidRPr="005070F0">
        <w:rPr>
          <w:rFonts w:ascii="Times New Roman" w:hAnsi="Times New Roman" w:cs="Times New Roman"/>
          <w:b/>
          <w:sz w:val="24"/>
          <w:szCs w:val="24"/>
        </w:rPr>
        <w:t>Аудирование</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выделять основную мысль в воспринимаемом на слух тексте;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отделять в тексте, воспринимаемом на слух, главные факты от </w:t>
      </w:r>
      <w:proofErr w:type="gramStart"/>
      <w:r w:rsidRPr="00404F35">
        <w:rPr>
          <w:rFonts w:ascii="Times New Roman" w:hAnsi="Times New Roman" w:cs="Times New Roman"/>
          <w:sz w:val="24"/>
          <w:szCs w:val="24"/>
        </w:rPr>
        <w:t>второстепенных</w:t>
      </w:r>
      <w:proofErr w:type="gramEnd"/>
      <w:r w:rsidRPr="00404F35">
        <w:rPr>
          <w:rFonts w:ascii="Times New Roman" w:hAnsi="Times New Roman" w:cs="Times New Roman"/>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контекстуальную или языковую догадку при восприятии на слух текстов, содержащих незнакомые слова;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5070F0" w:rsidRDefault="009403BD" w:rsidP="009403BD">
      <w:pPr>
        <w:spacing w:after="0" w:line="240" w:lineRule="auto"/>
        <w:ind w:firstLine="709"/>
        <w:jc w:val="both"/>
        <w:rPr>
          <w:rFonts w:ascii="Times New Roman" w:hAnsi="Times New Roman" w:cs="Times New Roman"/>
          <w:b/>
          <w:sz w:val="24"/>
          <w:szCs w:val="24"/>
        </w:rPr>
      </w:pPr>
      <w:r w:rsidRPr="005070F0">
        <w:rPr>
          <w:rFonts w:ascii="Times New Roman" w:hAnsi="Times New Roman" w:cs="Times New Roman"/>
          <w:b/>
          <w:sz w:val="24"/>
          <w:szCs w:val="24"/>
        </w:rPr>
        <w:t>Чтение</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читать и полностью понимать несложные аутентичные тексты, построенные в основном на изученном языковом материале;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догадываться о значении незнакомых слов по сходству с русским/родным языком, по словообразовательным элементам, по контексту;</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игнорировать в процессе чтения незнакомые слова, не мешающие понимать основное содержание текста;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пользоваться сносками и лингвострановедческим справочником.</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5070F0" w:rsidRDefault="009403BD" w:rsidP="009403BD">
      <w:pPr>
        <w:spacing w:after="0" w:line="240" w:lineRule="auto"/>
        <w:ind w:firstLine="709"/>
        <w:jc w:val="both"/>
        <w:rPr>
          <w:rFonts w:ascii="Times New Roman" w:hAnsi="Times New Roman" w:cs="Times New Roman"/>
          <w:b/>
          <w:sz w:val="24"/>
          <w:szCs w:val="24"/>
        </w:rPr>
      </w:pPr>
      <w:r w:rsidRPr="005070F0">
        <w:rPr>
          <w:rFonts w:ascii="Times New Roman" w:hAnsi="Times New Roman" w:cs="Times New Roman"/>
          <w:b/>
          <w:sz w:val="24"/>
          <w:szCs w:val="24"/>
        </w:rPr>
        <w:t>Письменная речь</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заполнять анкеты и формуляры в соответствии с нормами, принятыми в стране изучаемого языка;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делать краткие выписки из текста с целью их использования в собственных устных высказываниях;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план/тезисы устного или письменного сообщения;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кратко излагать в письменном виде результаты своей проектной деятельности;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писать небольшие письменные высказывания с опорой на образец. </w:t>
      </w:r>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Pr="005070F0" w:rsidRDefault="009403BD" w:rsidP="009403BD">
      <w:pPr>
        <w:spacing w:after="0" w:line="240" w:lineRule="auto"/>
        <w:jc w:val="center"/>
        <w:rPr>
          <w:rFonts w:ascii="Times New Roman" w:hAnsi="Times New Roman" w:cs="Times New Roman"/>
          <w:b/>
          <w:sz w:val="24"/>
          <w:szCs w:val="24"/>
        </w:rPr>
      </w:pPr>
      <w:r w:rsidRPr="005070F0">
        <w:rPr>
          <w:rFonts w:ascii="Times New Roman" w:hAnsi="Times New Roman" w:cs="Times New Roman"/>
          <w:b/>
          <w:sz w:val="24"/>
          <w:szCs w:val="24"/>
        </w:rPr>
        <w:lastRenderedPageBreak/>
        <w:t>Языковая компетентность (владение языковыми средствами)</w:t>
      </w:r>
    </w:p>
    <w:p w:rsidR="009403BD" w:rsidRDefault="009403BD" w:rsidP="009403BD">
      <w:pPr>
        <w:spacing w:after="0" w:line="240" w:lineRule="auto"/>
        <w:jc w:val="both"/>
        <w:rPr>
          <w:rFonts w:ascii="Times New Roman" w:hAnsi="Times New Roman" w:cs="Times New Roman"/>
          <w:sz w:val="24"/>
          <w:szCs w:val="24"/>
        </w:rPr>
      </w:pPr>
    </w:p>
    <w:p w:rsidR="009403BD" w:rsidRPr="005070F0" w:rsidRDefault="009403BD" w:rsidP="009403BD">
      <w:pPr>
        <w:spacing w:after="0" w:line="240" w:lineRule="auto"/>
        <w:ind w:firstLine="709"/>
        <w:jc w:val="both"/>
        <w:rPr>
          <w:rFonts w:ascii="Times New Roman" w:hAnsi="Times New Roman" w:cs="Times New Roman"/>
          <w:b/>
          <w:sz w:val="24"/>
          <w:szCs w:val="24"/>
        </w:rPr>
      </w:pPr>
      <w:r w:rsidRPr="005070F0">
        <w:rPr>
          <w:rFonts w:ascii="Times New Roman" w:hAnsi="Times New Roman" w:cs="Times New Roman"/>
          <w:b/>
          <w:sz w:val="24"/>
          <w:szCs w:val="24"/>
        </w:rPr>
        <w:t>Фонетическая сторона речи</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различать на слух и адекватно, без фонематических ошибок, ведущих к сбою коммуникации, произносить все звуки </w:t>
      </w:r>
      <w:r>
        <w:rPr>
          <w:rFonts w:ascii="Times New Roman" w:hAnsi="Times New Roman" w:cs="Times New Roman"/>
          <w:sz w:val="24"/>
          <w:szCs w:val="24"/>
        </w:rPr>
        <w:t>немец</w:t>
      </w:r>
      <w:r w:rsidRPr="00404F35">
        <w:rPr>
          <w:rFonts w:ascii="Times New Roman" w:hAnsi="Times New Roman" w:cs="Times New Roman"/>
          <w:sz w:val="24"/>
          <w:szCs w:val="24"/>
        </w:rPr>
        <w:t>кого языка;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соблюдать правильное ударение в изученных словах;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коммуникативные типы предложения по интонации;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выражать модальные значения, чувства и эмоции с помощью интонации;</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5070F0" w:rsidRDefault="009403BD" w:rsidP="009403BD">
      <w:pPr>
        <w:spacing w:after="0" w:line="240" w:lineRule="auto"/>
        <w:ind w:firstLine="709"/>
        <w:jc w:val="both"/>
        <w:rPr>
          <w:rFonts w:ascii="Times New Roman" w:hAnsi="Times New Roman" w:cs="Times New Roman"/>
          <w:b/>
          <w:sz w:val="24"/>
          <w:szCs w:val="24"/>
        </w:rPr>
      </w:pPr>
      <w:r w:rsidRPr="005070F0">
        <w:rPr>
          <w:rFonts w:ascii="Times New Roman" w:hAnsi="Times New Roman" w:cs="Times New Roman"/>
          <w:b/>
          <w:sz w:val="24"/>
          <w:szCs w:val="24"/>
        </w:rPr>
        <w:t>Орфография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5070F0">
        <w:rPr>
          <w:rFonts w:ascii="Times New Roman" w:hAnsi="Times New Roman" w:cs="Times New Roman"/>
          <w:i/>
          <w:sz w:val="24"/>
          <w:szCs w:val="24"/>
        </w:rPr>
        <w:t>Выпускник научится</w:t>
      </w:r>
      <w:r w:rsidRPr="00404F35">
        <w:rPr>
          <w:rFonts w:ascii="Times New Roman" w:hAnsi="Times New Roman" w:cs="Times New Roman"/>
          <w:sz w:val="24"/>
          <w:szCs w:val="24"/>
        </w:rPr>
        <w:t xml:space="preserve"> правильно писать изученные слова.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5070F0">
        <w:rPr>
          <w:rFonts w:ascii="Times New Roman" w:hAnsi="Times New Roman" w:cs="Times New Roman"/>
          <w:i/>
          <w:sz w:val="24"/>
          <w:szCs w:val="24"/>
        </w:rPr>
        <w:t>Выпускник получит возможность научиться</w:t>
      </w:r>
      <w:r w:rsidRPr="00404F35">
        <w:rPr>
          <w:rFonts w:ascii="Times New Roman" w:hAnsi="Times New Roman" w:cs="Times New Roman"/>
          <w:sz w:val="24"/>
          <w:szCs w:val="24"/>
        </w:rPr>
        <w:t xml:space="preserve"> сравнивать и анализировать буквосочетания </w:t>
      </w:r>
      <w:r>
        <w:rPr>
          <w:rFonts w:ascii="Times New Roman" w:hAnsi="Times New Roman" w:cs="Times New Roman"/>
          <w:sz w:val="24"/>
          <w:szCs w:val="24"/>
        </w:rPr>
        <w:t>немец</w:t>
      </w:r>
      <w:r w:rsidRPr="00404F35">
        <w:rPr>
          <w:rFonts w:ascii="Times New Roman" w:hAnsi="Times New Roman" w:cs="Times New Roman"/>
          <w:sz w:val="24"/>
          <w:szCs w:val="24"/>
        </w:rPr>
        <w:t>кого языка</w:t>
      </w:r>
      <w:r>
        <w:rPr>
          <w:rFonts w:ascii="Times New Roman" w:hAnsi="Times New Roman" w:cs="Times New Roman"/>
          <w:sz w:val="24"/>
          <w:szCs w:val="24"/>
        </w:rPr>
        <w:t>.</w:t>
      </w:r>
    </w:p>
    <w:p w:rsidR="009403BD" w:rsidRDefault="009403BD" w:rsidP="009403BD">
      <w:pPr>
        <w:spacing w:after="0" w:line="240" w:lineRule="auto"/>
        <w:ind w:firstLine="709"/>
        <w:rPr>
          <w:rFonts w:ascii="Times New Roman" w:hAnsi="Times New Roman" w:cs="Times New Roman"/>
          <w:b/>
          <w:sz w:val="24"/>
          <w:szCs w:val="24"/>
        </w:rPr>
      </w:pPr>
    </w:p>
    <w:p w:rsidR="009403BD" w:rsidRPr="005070F0" w:rsidRDefault="009403BD" w:rsidP="009403BD">
      <w:pPr>
        <w:spacing w:after="0" w:line="240" w:lineRule="auto"/>
        <w:ind w:firstLine="709"/>
        <w:rPr>
          <w:rFonts w:ascii="Times New Roman" w:hAnsi="Times New Roman" w:cs="Times New Roman"/>
          <w:b/>
          <w:sz w:val="24"/>
          <w:szCs w:val="24"/>
        </w:rPr>
      </w:pPr>
      <w:r w:rsidRPr="005070F0">
        <w:rPr>
          <w:rFonts w:ascii="Times New Roman" w:hAnsi="Times New Roman" w:cs="Times New Roman"/>
          <w:b/>
          <w:sz w:val="24"/>
          <w:szCs w:val="24"/>
        </w:rPr>
        <w:t>Лексическая сторона речи</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соблюдать существующие в </w:t>
      </w:r>
      <w:r>
        <w:rPr>
          <w:rFonts w:ascii="Times New Roman" w:hAnsi="Times New Roman" w:cs="Times New Roman"/>
          <w:sz w:val="24"/>
          <w:szCs w:val="24"/>
        </w:rPr>
        <w:t>немец</w:t>
      </w:r>
      <w:r w:rsidRPr="00404F35">
        <w:rPr>
          <w:rFonts w:ascii="Times New Roman" w:hAnsi="Times New Roman" w:cs="Times New Roman"/>
          <w:sz w:val="24"/>
          <w:szCs w:val="24"/>
        </w:rPr>
        <w:t>ком языке нормы лексической сочетаемости;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употреблять в речи в нескольких значениях многозначные слова, изученные в пределах тематики основной школы;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различия между явлениями синонимии и антонимии;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принадлежность слов к частям речи по определенным признакам (артиклям, аффиксам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5070F0" w:rsidRDefault="009403BD" w:rsidP="009403BD">
      <w:pPr>
        <w:spacing w:after="0" w:line="240" w:lineRule="auto"/>
        <w:ind w:firstLine="709"/>
        <w:jc w:val="both"/>
        <w:rPr>
          <w:rFonts w:ascii="Times New Roman" w:hAnsi="Times New Roman" w:cs="Times New Roman"/>
          <w:b/>
          <w:sz w:val="24"/>
          <w:szCs w:val="24"/>
        </w:rPr>
      </w:pPr>
      <w:r w:rsidRPr="005070F0">
        <w:rPr>
          <w:rFonts w:ascii="Times New Roman" w:hAnsi="Times New Roman" w:cs="Times New Roman"/>
          <w:b/>
          <w:sz w:val="24"/>
          <w:szCs w:val="24"/>
        </w:rPr>
        <w:t>Грамматическая сторона речи</w:t>
      </w:r>
    </w:p>
    <w:p w:rsidR="009403BD" w:rsidRPr="005070F0" w:rsidRDefault="009403BD" w:rsidP="009403BD">
      <w:pPr>
        <w:spacing w:after="0" w:line="240" w:lineRule="auto"/>
        <w:ind w:firstLine="709"/>
        <w:jc w:val="both"/>
        <w:rPr>
          <w:rFonts w:ascii="Times New Roman" w:hAnsi="Times New Roman" w:cs="Times New Roman"/>
          <w:i/>
          <w:sz w:val="24"/>
          <w:szCs w:val="24"/>
        </w:rPr>
      </w:pPr>
      <w:r w:rsidRPr="005070F0">
        <w:rPr>
          <w:rFonts w:ascii="Times New Roman" w:hAnsi="Times New Roman" w:cs="Times New Roman"/>
          <w:i/>
          <w:sz w:val="24"/>
          <w:szCs w:val="24"/>
        </w:rPr>
        <w:t xml:space="preserve">Выпускник научится: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w:t>
      </w:r>
      <w:r>
        <w:rPr>
          <w:rFonts w:ascii="Times New Roman" w:hAnsi="Times New Roman" w:cs="Times New Roman"/>
          <w:sz w:val="24"/>
          <w:szCs w:val="24"/>
        </w:rPr>
        <w:t>немец</w:t>
      </w:r>
      <w:r w:rsidRPr="00404F35">
        <w:rPr>
          <w:rFonts w:ascii="Times New Roman" w:hAnsi="Times New Roman" w:cs="Times New Roman"/>
          <w:sz w:val="24"/>
          <w:szCs w:val="24"/>
        </w:rPr>
        <w:t>кого языка в соответствии с коммуникативной задачей в коммуникативно-значимом контексте;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и употреблять в речи:</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404F35">
        <w:rPr>
          <w:rFonts w:ascii="Times New Roman" w:hAnsi="Times New Roman" w:cs="Times New Roman"/>
          <w:sz w:val="24"/>
          <w:szCs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w:t>
      </w:r>
      <w:r w:rsidRPr="00404F35">
        <w:rPr>
          <w:rFonts w:ascii="Times New Roman" w:hAnsi="Times New Roman" w:cs="Times New Roman"/>
          <w:sz w:val="24"/>
          <w:szCs w:val="24"/>
        </w:rPr>
        <w:t xml:space="preserve">распространенные </w:t>
      </w:r>
      <w:r>
        <w:rPr>
          <w:rFonts w:ascii="Times New Roman" w:hAnsi="Times New Roman" w:cs="Times New Roman"/>
          <w:sz w:val="24"/>
          <w:szCs w:val="24"/>
        </w:rPr>
        <w:t xml:space="preserve">и распространенные </w:t>
      </w:r>
      <w:r w:rsidRPr="00404F35">
        <w:rPr>
          <w:rFonts w:ascii="Times New Roman" w:hAnsi="Times New Roman" w:cs="Times New Roman"/>
          <w:sz w:val="24"/>
          <w:szCs w:val="24"/>
        </w:rPr>
        <w:t>предложения</w:t>
      </w:r>
      <w:r>
        <w:rPr>
          <w:rFonts w:ascii="Times New Roman" w:hAnsi="Times New Roman" w:cs="Times New Roman"/>
          <w:sz w:val="24"/>
          <w:szCs w:val="24"/>
        </w:rPr>
        <w:t>;</w:t>
      </w:r>
    </w:p>
    <w:p w:rsidR="009403BD" w:rsidRPr="009769BA" w:rsidRDefault="009403BD" w:rsidP="009403BD">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w:t>
      </w:r>
      <w:r w:rsidRPr="00404F35">
        <w:rPr>
          <w:rFonts w:ascii="Times New Roman" w:hAnsi="Times New Roman" w:cs="Times New Roman"/>
          <w:sz w:val="24"/>
          <w:szCs w:val="24"/>
        </w:rPr>
        <w:t> </w:t>
      </w:r>
      <w:r>
        <w:rPr>
          <w:rFonts w:ascii="Times New Roman" w:hAnsi="Times New Roman" w:cs="Times New Roman"/>
          <w:sz w:val="24"/>
          <w:szCs w:val="24"/>
        </w:rPr>
        <w:t xml:space="preserve">безличные </w:t>
      </w:r>
      <w:r w:rsidRPr="00404F35">
        <w:rPr>
          <w:rFonts w:ascii="Times New Roman" w:hAnsi="Times New Roman" w:cs="Times New Roman"/>
          <w:sz w:val="24"/>
          <w:szCs w:val="24"/>
        </w:rPr>
        <w:t xml:space="preserve">предложения </w:t>
      </w:r>
      <w:r>
        <w:rPr>
          <w:rFonts w:ascii="Times New Roman" w:hAnsi="Times New Roman" w:cs="Times New Roman"/>
          <w:sz w:val="24"/>
          <w:szCs w:val="24"/>
        </w:rPr>
        <w:t>(Esistwarm.</w:t>
      </w:r>
      <w:proofErr w:type="gramEnd"/>
      <w:r w:rsidR="007651B7">
        <w:rPr>
          <w:rFonts w:ascii="Times New Roman" w:hAnsi="Times New Roman" w:cs="Times New Roman"/>
          <w:sz w:val="24"/>
          <w:szCs w:val="24"/>
        </w:rPr>
        <w:t xml:space="preserve"> </w:t>
      </w:r>
      <w:proofErr w:type="gramStart"/>
      <w:r>
        <w:rPr>
          <w:rFonts w:ascii="Times New Roman" w:hAnsi="Times New Roman" w:cs="Times New Roman"/>
          <w:sz w:val="24"/>
          <w:szCs w:val="24"/>
        </w:rPr>
        <w:t>Esist</w:t>
      </w:r>
      <w:r>
        <w:rPr>
          <w:rFonts w:ascii="Times New Roman" w:hAnsi="Times New Roman" w:cs="Times New Roman"/>
          <w:sz w:val="24"/>
          <w:szCs w:val="24"/>
          <w:lang w:val="en-US"/>
        </w:rPr>
        <w:t>Sommer</w:t>
      </w:r>
      <w:r w:rsidRPr="009769BA">
        <w:rPr>
          <w:rFonts w:ascii="Times New Roman" w:hAnsi="Times New Roman" w:cs="Times New Roman"/>
          <w:sz w:val="24"/>
          <w:szCs w:val="24"/>
        </w:rPr>
        <w:t>);</w:t>
      </w:r>
      <w:proofErr w:type="gramEnd"/>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w:t>
      </w:r>
      <w:r>
        <w:rPr>
          <w:rFonts w:ascii="Times New Roman" w:hAnsi="Times New Roman" w:cs="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и употреблять в речи:</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 утвердительной и отрицательной форме);</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нераспространенные и распространенные предложения;</w:t>
      </w:r>
    </w:p>
    <w:p w:rsidR="009403BD" w:rsidRDefault="009403BD" w:rsidP="009403BD">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безличные предложения (</w:t>
      </w:r>
      <w:r>
        <w:rPr>
          <w:rFonts w:ascii="Times New Roman" w:hAnsi="Times New Roman" w:cs="Times New Roman"/>
          <w:sz w:val="24"/>
          <w:szCs w:val="24"/>
          <w:lang w:val="en-US"/>
        </w:rPr>
        <w:t>Esistwarm</w:t>
      </w:r>
      <w:r w:rsidRPr="009D17DB">
        <w:rPr>
          <w:rFonts w:ascii="Times New Roman" w:hAnsi="Times New Roman" w:cs="Times New Roman"/>
          <w:sz w:val="24"/>
          <w:szCs w:val="24"/>
        </w:rPr>
        <w:t>.</w:t>
      </w:r>
      <w:proofErr w:type="gramEnd"/>
      <w:r w:rsidR="007651B7">
        <w:rPr>
          <w:rFonts w:ascii="Times New Roman" w:hAnsi="Times New Roman" w:cs="Times New Roman"/>
          <w:sz w:val="24"/>
          <w:szCs w:val="24"/>
        </w:rPr>
        <w:t xml:space="preserve"> </w:t>
      </w:r>
      <w:r>
        <w:rPr>
          <w:rFonts w:ascii="Times New Roman" w:hAnsi="Times New Roman" w:cs="Times New Roman"/>
          <w:sz w:val="24"/>
          <w:szCs w:val="24"/>
          <w:lang w:val="en-US"/>
        </w:rPr>
        <w:t>EsistSommer</w:t>
      </w:r>
      <w:r w:rsidRPr="006D72F3">
        <w:rPr>
          <w:rFonts w:ascii="Times New Roman" w:hAnsi="Times New Roman" w:cs="Times New Roman"/>
          <w:sz w:val="24"/>
          <w:szCs w:val="24"/>
        </w:rPr>
        <w:t>.)</w:t>
      </w:r>
      <w:r>
        <w:rPr>
          <w:rFonts w:ascii="Times New Roman" w:hAnsi="Times New Roman" w:cs="Times New Roman"/>
          <w:sz w:val="24"/>
          <w:szCs w:val="24"/>
        </w:rPr>
        <w:t>;</w:t>
      </w:r>
    </w:p>
    <w:p w:rsidR="009403BD" w:rsidRPr="00762120"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предложения с глаголами </w:t>
      </w:r>
      <w:r>
        <w:rPr>
          <w:rFonts w:ascii="Times New Roman" w:hAnsi="Times New Roman" w:cs="Times New Roman"/>
          <w:sz w:val="24"/>
          <w:szCs w:val="24"/>
          <w:lang w:val="en-US"/>
        </w:rPr>
        <w:t>legen</w:t>
      </w:r>
      <w:r w:rsidRPr="00762120">
        <w:rPr>
          <w:rFonts w:ascii="Times New Roman" w:hAnsi="Times New Roman" w:cs="Times New Roman"/>
          <w:sz w:val="24"/>
          <w:szCs w:val="24"/>
        </w:rPr>
        <w:t xml:space="preserve">, </w:t>
      </w:r>
      <w:r>
        <w:rPr>
          <w:rFonts w:ascii="Times New Roman" w:hAnsi="Times New Roman" w:cs="Times New Roman"/>
          <w:sz w:val="24"/>
          <w:szCs w:val="24"/>
          <w:lang w:val="en-US"/>
        </w:rPr>
        <w:t>stellen</w:t>
      </w:r>
      <w:r w:rsidRPr="00762120">
        <w:rPr>
          <w:rFonts w:ascii="Times New Roman" w:hAnsi="Times New Roman" w:cs="Times New Roman"/>
          <w:sz w:val="24"/>
          <w:szCs w:val="24"/>
        </w:rPr>
        <w:t xml:space="preserve">, </w:t>
      </w:r>
      <w:r>
        <w:rPr>
          <w:rFonts w:ascii="Times New Roman" w:hAnsi="Times New Roman" w:cs="Times New Roman"/>
          <w:sz w:val="24"/>
          <w:szCs w:val="24"/>
          <w:lang w:val="en-US"/>
        </w:rPr>
        <w:t>h</w:t>
      </w:r>
      <w:r w:rsidRPr="00762120">
        <w:rPr>
          <w:rFonts w:ascii="Times New Roman" w:hAnsi="Times New Roman" w:cs="Times New Roman"/>
          <w:sz w:val="24"/>
          <w:szCs w:val="24"/>
        </w:rPr>
        <w:t>ä</w:t>
      </w:r>
      <w:r>
        <w:rPr>
          <w:rFonts w:ascii="Times New Roman" w:hAnsi="Times New Roman" w:cs="Times New Roman"/>
          <w:sz w:val="24"/>
          <w:szCs w:val="24"/>
          <w:lang w:val="en-US"/>
        </w:rPr>
        <w:t>ngen</w:t>
      </w:r>
      <w:r>
        <w:rPr>
          <w:rFonts w:ascii="Times New Roman" w:hAnsi="Times New Roman" w:cs="Times New Roman"/>
          <w:sz w:val="24"/>
          <w:szCs w:val="24"/>
        </w:rPr>
        <w:t>, требующими после себя дополнение              в</w:t>
      </w:r>
      <w:r w:rsidR="007651B7">
        <w:rPr>
          <w:rFonts w:ascii="Times New Roman" w:hAnsi="Times New Roman" w:cs="Times New Roman"/>
          <w:sz w:val="24"/>
          <w:szCs w:val="24"/>
        </w:rPr>
        <w:t xml:space="preserve"> </w:t>
      </w:r>
      <w:r>
        <w:rPr>
          <w:rFonts w:ascii="Times New Roman" w:hAnsi="Times New Roman" w:cs="Times New Roman"/>
          <w:sz w:val="24"/>
          <w:szCs w:val="24"/>
          <w:lang w:val="en-US"/>
        </w:rPr>
        <w:t>Akkusativ</w:t>
      </w:r>
      <w:r w:rsidR="007651B7">
        <w:rPr>
          <w:rFonts w:ascii="Times New Roman" w:hAnsi="Times New Roman" w:cs="Times New Roman"/>
          <w:sz w:val="24"/>
          <w:szCs w:val="24"/>
        </w:rPr>
        <w:t xml:space="preserve"> </w:t>
      </w:r>
      <w:r>
        <w:rPr>
          <w:rFonts w:ascii="Times New Roman" w:hAnsi="Times New Roman" w:cs="Times New Roman"/>
          <w:sz w:val="24"/>
          <w:szCs w:val="24"/>
        </w:rPr>
        <w:t xml:space="preserve">и обстоятельство места при ответе на вопрос </w:t>
      </w:r>
      <w:r>
        <w:rPr>
          <w:rFonts w:ascii="Times New Roman" w:hAnsi="Times New Roman" w:cs="Times New Roman"/>
          <w:sz w:val="24"/>
          <w:szCs w:val="24"/>
          <w:lang w:val="en-US"/>
        </w:rPr>
        <w:t>Wohin</w:t>
      </w:r>
      <w:r w:rsidRPr="00762120">
        <w:rPr>
          <w:rFonts w:ascii="Times New Roman" w:hAnsi="Times New Roman" w:cs="Times New Roman"/>
          <w:sz w:val="24"/>
          <w:szCs w:val="24"/>
        </w:rPr>
        <w:t xml:space="preserve">? </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предложения с глаголами </w:t>
      </w:r>
      <w:r>
        <w:rPr>
          <w:rFonts w:ascii="Times New Roman" w:hAnsi="Times New Roman" w:cs="Times New Roman"/>
          <w:sz w:val="24"/>
          <w:szCs w:val="24"/>
          <w:lang w:val="en-US"/>
        </w:rPr>
        <w:t>beginnen</w:t>
      </w:r>
      <w:r w:rsidRPr="00762120">
        <w:rPr>
          <w:rFonts w:ascii="Times New Roman" w:hAnsi="Times New Roman" w:cs="Times New Roman"/>
          <w:sz w:val="24"/>
          <w:szCs w:val="24"/>
        </w:rPr>
        <w:t xml:space="preserve">, </w:t>
      </w:r>
      <w:r>
        <w:rPr>
          <w:rFonts w:ascii="Times New Roman" w:hAnsi="Times New Roman" w:cs="Times New Roman"/>
          <w:sz w:val="24"/>
          <w:szCs w:val="24"/>
          <w:lang w:val="en-US"/>
        </w:rPr>
        <w:t>raten</w:t>
      </w:r>
      <w:r w:rsidRPr="00762120">
        <w:rPr>
          <w:rFonts w:ascii="Times New Roman" w:hAnsi="Times New Roman" w:cs="Times New Roman"/>
          <w:sz w:val="24"/>
          <w:szCs w:val="24"/>
        </w:rPr>
        <w:t xml:space="preserve">, </w:t>
      </w:r>
      <w:r>
        <w:rPr>
          <w:rFonts w:ascii="Times New Roman" w:hAnsi="Times New Roman" w:cs="Times New Roman"/>
          <w:sz w:val="24"/>
          <w:szCs w:val="24"/>
          <w:lang w:val="en-US"/>
        </w:rPr>
        <w:t>vorhaben</w:t>
      </w:r>
      <w:r w:rsidRPr="00762120">
        <w:rPr>
          <w:rFonts w:ascii="Times New Roman" w:hAnsi="Times New Roman" w:cs="Times New Roman"/>
          <w:sz w:val="24"/>
          <w:szCs w:val="24"/>
        </w:rPr>
        <w:t xml:space="preserve">, </w:t>
      </w:r>
      <w:r>
        <w:rPr>
          <w:rFonts w:ascii="Times New Roman" w:hAnsi="Times New Roman" w:cs="Times New Roman"/>
          <w:sz w:val="24"/>
          <w:szCs w:val="24"/>
        </w:rPr>
        <w:t xml:space="preserve">требующими после себя </w:t>
      </w:r>
      <w:r>
        <w:rPr>
          <w:rFonts w:ascii="Times New Roman" w:hAnsi="Times New Roman" w:cs="Times New Roman"/>
          <w:sz w:val="24"/>
          <w:szCs w:val="24"/>
          <w:lang w:val="en-US"/>
        </w:rPr>
        <w:t>Infinitiv</w:t>
      </w:r>
      <w:r>
        <w:rPr>
          <w:rFonts w:ascii="Times New Roman" w:hAnsi="Times New Roman" w:cs="Times New Roman"/>
          <w:sz w:val="24"/>
          <w:szCs w:val="24"/>
        </w:rPr>
        <w:t xml:space="preserve"> с </w:t>
      </w:r>
      <w:r>
        <w:rPr>
          <w:rFonts w:ascii="Times New Roman" w:hAnsi="Times New Roman" w:cs="Times New Roman"/>
          <w:sz w:val="24"/>
          <w:szCs w:val="24"/>
          <w:lang w:val="en-US"/>
        </w:rPr>
        <w:t>zu</w:t>
      </w:r>
      <w:r>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предложения неопределенно-личным местоимением </w:t>
      </w:r>
      <w:r>
        <w:rPr>
          <w:rFonts w:ascii="Times New Roman" w:hAnsi="Times New Roman" w:cs="Times New Roman"/>
          <w:sz w:val="24"/>
          <w:szCs w:val="24"/>
          <w:lang w:val="en-US"/>
        </w:rPr>
        <w:t>man</w:t>
      </w:r>
      <w:r>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предложения с инфинитивной группой </w:t>
      </w:r>
      <w:r>
        <w:rPr>
          <w:rFonts w:ascii="Times New Roman" w:hAnsi="Times New Roman" w:cs="Times New Roman"/>
          <w:sz w:val="24"/>
          <w:szCs w:val="24"/>
          <w:lang w:val="en-US"/>
        </w:rPr>
        <w:t>um</w:t>
      </w:r>
      <w:r>
        <w:rPr>
          <w:rFonts w:ascii="Times New Roman" w:hAnsi="Times New Roman" w:cs="Times New Roman"/>
          <w:sz w:val="24"/>
          <w:szCs w:val="24"/>
        </w:rPr>
        <w:t>…</w:t>
      </w:r>
      <w:r>
        <w:rPr>
          <w:rFonts w:ascii="Times New Roman" w:hAnsi="Times New Roman" w:cs="Times New Roman"/>
          <w:sz w:val="24"/>
          <w:szCs w:val="24"/>
          <w:lang w:val="en-US"/>
        </w:rPr>
        <w:t>zu</w:t>
      </w:r>
      <w:r>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сложносочиненные предложения с союзами </w:t>
      </w:r>
      <w:r w:rsidRPr="00FA0DCE">
        <w:rPr>
          <w:rFonts w:ascii="Times New Roman" w:hAnsi="Times New Roman" w:cs="Times New Roman"/>
          <w:sz w:val="24"/>
          <w:szCs w:val="24"/>
        </w:rPr>
        <w:pgNum/>
      </w:r>
      <w:r>
        <w:rPr>
          <w:rFonts w:ascii="Times New Roman" w:hAnsi="Times New Roman" w:cs="Times New Roman"/>
          <w:sz w:val="24"/>
          <w:szCs w:val="24"/>
          <w:lang w:val="en-US"/>
        </w:rPr>
        <w:t>en</w:t>
      </w:r>
      <w:r w:rsidRPr="00A07303">
        <w:rPr>
          <w:rFonts w:ascii="Times New Roman" w:hAnsi="Times New Roman" w:cs="Times New Roman"/>
          <w:sz w:val="24"/>
          <w:szCs w:val="24"/>
        </w:rPr>
        <w:t xml:space="preserve">, </w:t>
      </w:r>
      <w:r>
        <w:rPr>
          <w:rFonts w:ascii="Times New Roman" w:hAnsi="Times New Roman" w:cs="Times New Roman"/>
          <w:sz w:val="24"/>
          <w:szCs w:val="24"/>
          <w:lang w:val="en-US"/>
        </w:rPr>
        <w:t>darum</w:t>
      </w:r>
      <w:r w:rsidRPr="00A07303">
        <w:rPr>
          <w:rFonts w:ascii="Times New Roman" w:hAnsi="Times New Roman" w:cs="Times New Roman"/>
          <w:sz w:val="24"/>
          <w:szCs w:val="24"/>
        </w:rPr>
        <w:t xml:space="preserve">, </w:t>
      </w:r>
      <w:r>
        <w:rPr>
          <w:rFonts w:ascii="Times New Roman" w:hAnsi="Times New Roman" w:cs="Times New Roman"/>
          <w:sz w:val="24"/>
          <w:szCs w:val="24"/>
          <w:lang w:val="en-US"/>
        </w:rPr>
        <w:t>deshalb</w:t>
      </w:r>
      <w:r>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сложноподчиненные предложения с союзами </w:t>
      </w:r>
      <w:r>
        <w:rPr>
          <w:rFonts w:ascii="Times New Roman" w:hAnsi="Times New Roman" w:cs="Times New Roman"/>
          <w:sz w:val="24"/>
          <w:szCs w:val="24"/>
          <w:lang w:val="en-US"/>
        </w:rPr>
        <w:t>dass</w:t>
      </w:r>
      <w:r w:rsidRPr="00A07303">
        <w:rPr>
          <w:rFonts w:ascii="Times New Roman" w:hAnsi="Times New Roman" w:cs="Times New Roman"/>
          <w:sz w:val="24"/>
          <w:szCs w:val="24"/>
        </w:rPr>
        <w:t xml:space="preserve">, </w:t>
      </w:r>
      <w:r>
        <w:rPr>
          <w:rFonts w:ascii="Times New Roman" w:hAnsi="Times New Roman" w:cs="Times New Roman"/>
          <w:sz w:val="24"/>
          <w:szCs w:val="24"/>
          <w:lang w:val="en-US"/>
        </w:rPr>
        <w:t>ob</w:t>
      </w:r>
      <w:r>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сложноподчиненные предложения причины с союзами </w:t>
      </w:r>
      <w:r>
        <w:rPr>
          <w:rFonts w:ascii="Times New Roman" w:hAnsi="Times New Roman" w:cs="Times New Roman"/>
          <w:sz w:val="24"/>
          <w:szCs w:val="24"/>
          <w:lang w:val="en-US"/>
        </w:rPr>
        <w:t>weil</w:t>
      </w:r>
      <w:r w:rsidRPr="00A07303">
        <w:rPr>
          <w:rFonts w:ascii="Times New Roman" w:hAnsi="Times New Roman" w:cs="Times New Roman"/>
          <w:sz w:val="24"/>
          <w:szCs w:val="24"/>
        </w:rPr>
        <w:t xml:space="preserve">, </w:t>
      </w:r>
      <w:r>
        <w:rPr>
          <w:rFonts w:ascii="Times New Roman" w:hAnsi="Times New Roman" w:cs="Times New Roman"/>
          <w:sz w:val="24"/>
          <w:szCs w:val="24"/>
          <w:lang w:val="en-US"/>
        </w:rPr>
        <w:t>da</w:t>
      </w:r>
      <w:r>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сложноподчиненные предложения с условным</w:t>
      </w:r>
      <w:r w:rsidR="007651B7">
        <w:rPr>
          <w:rFonts w:ascii="Times New Roman" w:hAnsi="Times New Roman" w:cs="Times New Roman"/>
          <w:sz w:val="24"/>
          <w:szCs w:val="24"/>
        </w:rPr>
        <w:t xml:space="preserve"> </w:t>
      </w:r>
      <w:r>
        <w:rPr>
          <w:rFonts w:ascii="Times New Roman" w:hAnsi="Times New Roman" w:cs="Times New Roman"/>
          <w:sz w:val="24"/>
          <w:szCs w:val="24"/>
        </w:rPr>
        <w:t xml:space="preserve">союзом </w:t>
      </w:r>
      <w:r>
        <w:rPr>
          <w:rFonts w:ascii="Times New Roman" w:hAnsi="Times New Roman" w:cs="Times New Roman"/>
          <w:sz w:val="24"/>
          <w:szCs w:val="24"/>
          <w:lang w:val="en-US"/>
        </w:rPr>
        <w:t>wenn</w:t>
      </w:r>
      <w:r>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сложноподчиненные предложения</w:t>
      </w:r>
      <w:r w:rsidR="007651B7">
        <w:rPr>
          <w:rFonts w:ascii="Times New Roman" w:hAnsi="Times New Roman" w:cs="Times New Roman"/>
          <w:sz w:val="24"/>
          <w:szCs w:val="24"/>
        </w:rPr>
        <w:t xml:space="preserve"> </w:t>
      </w:r>
      <w:r>
        <w:rPr>
          <w:rFonts w:ascii="Times New Roman" w:hAnsi="Times New Roman" w:cs="Times New Roman"/>
          <w:sz w:val="24"/>
          <w:szCs w:val="24"/>
        </w:rPr>
        <w:t xml:space="preserve">с придаточными времени с союзами </w:t>
      </w:r>
      <w:r>
        <w:rPr>
          <w:rFonts w:ascii="Times New Roman" w:hAnsi="Times New Roman" w:cs="Times New Roman"/>
          <w:sz w:val="24"/>
          <w:szCs w:val="24"/>
          <w:lang w:val="en-US"/>
        </w:rPr>
        <w:t>wenn</w:t>
      </w:r>
      <w:r w:rsidRPr="00A07303">
        <w:rPr>
          <w:rFonts w:ascii="Times New Roman" w:hAnsi="Times New Roman" w:cs="Times New Roman"/>
          <w:sz w:val="24"/>
          <w:szCs w:val="24"/>
        </w:rPr>
        <w:t>,</w:t>
      </w:r>
      <w:r>
        <w:rPr>
          <w:rFonts w:ascii="Times New Roman" w:hAnsi="Times New Roman" w:cs="Times New Roman"/>
          <w:sz w:val="24"/>
          <w:szCs w:val="24"/>
          <w:lang w:val="en-US"/>
        </w:rPr>
        <w:t>als</w:t>
      </w:r>
      <w:r w:rsidRPr="00A07303">
        <w:rPr>
          <w:rFonts w:ascii="Times New Roman" w:hAnsi="Times New Roman" w:cs="Times New Roman"/>
          <w:sz w:val="24"/>
          <w:szCs w:val="24"/>
        </w:rPr>
        <w:t xml:space="preserve">, </w:t>
      </w:r>
      <w:r>
        <w:rPr>
          <w:rFonts w:ascii="Times New Roman" w:hAnsi="Times New Roman" w:cs="Times New Roman"/>
          <w:sz w:val="24"/>
          <w:szCs w:val="24"/>
          <w:lang w:val="en-US"/>
        </w:rPr>
        <w:t>nach</w:t>
      </w:r>
      <w:r>
        <w:rPr>
          <w:rFonts w:ascii="Times New Roman" w:hAnsi="Times New Roman" w:cs="Times New Roman"/>
          <w:sz w:val="24"/>
          <w:szCs w:val="24"/>
        </w:rPr>
        <w:t>;</w:t>
      </w:r>
      <w:proofErr w:type="gramEnd"/>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сложноподчиненные</w:t>
      </w:r>
      <w:proofErr w:type="gramEnd"/>
      <w:r>
        <w:rPr>
          <w:rFonts w:ascii="Times New Roman" w:hAnsi="Times New Roman" w:cs="Times New Roman"/>
          <w:sz w:val="24"/>
          <w:szCs w:val="24"/>
        </w:rPr>
        <w:t xml:space="preserve"> предложенияс придаточными определительными (с относительными местоимениями </w:t>
      </w:r>
      <w:r>
        <w:rPr>
          <w:rFonts w:ascii="Times New Roman" w:hAnsi="Times New Roman" w:cs="Times New Roman"/>
          <w:sz w:val="24"/>
          <w:szCs w:val="24"/>
          <w:lang w:val="en-US"/>
        </w:rPr>
        <w:t>die</w:t>
      </w:r>
      <w:r w:rsidRPr="00B53A06">
        <w:rPr>
          <w:rFonts w:ascii="Times New Roman" w:hAnsi="Times New Roman" w:cs="Times New Roman"/>
          <w:sz w:val="24"/>
          <w:szCs w:val="24"/>
        </w:rPr>
        <w:t xml:space="preserve">, </w:t>
      </w:r>
      <w:r>
        <w:rPr>
          <w:rFonts w:ascii="Times New Roman" w:hAnsi="Times New Roman" w:cs="Times New Roman"/>
          <w:sz w:val="24"/>
          <w:szCs w:val="24"/>
          <w:lang w:val="en-US"/>
        </w:rPr>
        <w:t>deren</w:t>
      </w:r>
      <w:r w:rsidRPr="00B53A06">
        <w:rPr>
          <w:rFonts w:ascii="Times New Roman" w:hAnsi="Times New Roman" w:cs="Times New Roman"/>
          <w:sz w:val="24"/>
          <w:szCs w:val="24"/>
        </w:rPr>
        <w:t xml:space="preserve">, </w:t>
      </w:r>
      <w:r>
        <w:rPr>
          <w:rFonts w:ascii="Times New Roman" w:hAnsi="Times New Roman" w:cs="Times New Roman"/>
          <w:sz w:val="24"/>
          <w:szCs w:val="24"/>
          <w:lang w:val="en-US"/>
        </w:rPr>
        <w:t>dessen</w:t>
      </w:r>
      <w:r>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сложноподчиненные предложения</w:t>
      </w:r>
      <w:r w:rsidR="007651B7">
        <w:rPr>
          <w:rFonts w:ascii="Times New Roman" w:hAnsi="Times New Roman" w:cs="Times New Roman"/>
          <w:sz w:val="24"/>
          <w:szCs w:val="24"/>
        </w:rPr>
        <w:t xml:space="preserve"> </w:t>
      </w:r>
      <w:r>
        <w:rPr>
          <w:rFonts w:ascii="Times New Roman" w:hAnsi="Times New Roman" w:cs="Times New Roman"/>
          <w:sz w:val="24"/>
          <w:szCs w:val="24"/>
        </w:rPr>
        <w:t xml:space="preserve">с </w:t>
      </w:r>
      <w:proofErr w:type="gramStart"/>
      <w:r>
        <w:rPr>
          <w:rFonts w:ascii="Times New Roman" w:hAnsi="Times New Roman" w:cs="Times New Roman"/>
          <w:sz w:val="24"/>
          <w:szCs w:val="24"/>
        </w:rPr>
        <w:t>придаточными</w:t>
      </w:r>
      <w:proofErr w:type="gramEnd"/>
      <w:r>
        <w:rPr>
          <w:rFonts w:ascii="Times New Roman" w:hAnsi="Times New Roman" w:cs="Times New Roman"/>
          <w:sz w:val="24"/>
          <w:szCs w:val="24"/>
        </w:rPr>
        <w:t xml:space="preserve"> цели с союзом </w:t>
      </w:r>
      <w:r>
        <w:rPr>
          <w:rFonts w:ascii="Times New Roman" w:hAnsi="Times New Roman" w:cs="Times New Roman"/>
          <w:sz w:val="24"/>
          <w:szCs w:val="24"/>
          <w:lang w:val="en-US"/>
        </w:rPr>
        <w:t>damit</w:t>
      </w:r>
      <w:r>
        <w:rPr>
          <w:rFonts w:ascii="Times New Roman" w:hAnsi="Times New Roman" w:cs="Times New Roman"/>
          <w:sz w:val="24"/>
          <w:szCs w:val="24"/>
        </w:rPr>
        <w:t>.</w:t>
      </w:r>
    </w:p>
    <w:p w:rsidR="009403BD" w:rsidRPr="00970307" w:rsidRDefault="009403BD" w:rsidP="009403BD">
      <w:pPr>
        <w:spacing w:after="0" w:line="240" w:lineRule="auto"/>
        <w:ind w:firstLine="709"/>
        <w:jc w:val="both"/>
        <w:rPr>
          <w:rFonts w:ascii="Times New Roman" w:hAnsi="Times New Roman" w:cs="Times New Roman"/>
          <w:i/>
          <w:sz w:val="24"/>
          <w:szCs w:val="24"/>
        </w:rPr>
      </w:pPr>
      <w:r w:rsidRPr="00970307">
        <w:rPr>
          <w:rFonts w:ascii="Times New Roman" w:hAnsi="Times New Roman" w:cs="Times New Roman"/>
          <w:i/>
          <w:sz w:val="24"/>
          <w:szCs w:val="24"/>
        </w:rPr>
        <w:t>Выпускник получит возможность научиться:</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в речи предложения по формальным признакам: по наличию инфинитивных оборотов: </w:t>
      </w:r>
      <w:r>
        <w:rPr>
          <w:rFonts w:ascii="Times New Roman" w:hAnsi="Times New Roman" w:cs="Times New Roman"/>
          <w:sz w:val="24"/>
          <w:szCs w:val="24"/>
          <w:lang w:val="en-US"/>
        </w:rPr>
        <w:t>um</w:t>
      </w:r>
      <w:r w:rsidRPr="00FC2A42">
        <w:rPr>
          <w:rFonts w:ascii="Times New Roman" w:hAnsi="Times New Roman" w:cs="Times New Roman"/>
          <w:sz w:val="24"/>
          <w:szCs w:val="24"/>
        </w:rPr>
        <w:t>…</w:t>
      </w:r>
      <w:r>
        <w:rPr>
          <w:rFonts w:ascii="Times New Roman" w:hAnsi="Times New Roman" w:cs="Times New Roman"/>
          <w:sz w:val="24"/>
          <w:szCs w:val="24"/>
          <w:lang w:val="en-US"/>
        </w:rPr>
        <w:t>zu</w:t>
      </w:r>
      <w:r w:rsidRPr="00FC2A42">
        <w:rPr>
          <w:rFonts w:ascii="Times New Roman" w:hAnsi="Times New Roman" w:cs="Times New Roman"/>
          <w:sz w:val="24"/>
          <w:szCs w:val="24"/>
        </w:rPr>
        <w:t xml:space="preserve">+ </w:t>
      </w:r>
      <w:r>
        <w:rPr>
          <w:rFonts w:ascii="Times New Roman" w:hAnsi="Times New Roman" w:cs="Times New Roman"/>
          <w:sz w:val="24"/>
          <w:szCs w:val="24"/>
          <w:lang w:val="en-US"/>
        </w:rPr>
        <w:t>Infinitiv</w:t>
      </w:r>
      <w:r w:rsidRPr="00FC2A42">
        <w:rPr>
          <w:rFonts w:ascii="Times New Roman" w:hAnsi="Times New Roman" w:cs="Times New Roman"/>
          <w:sz w:val="24"/>
          <w:szCs w:val="24"/>
        </w:rPr>
        <w:t xml:space="preserve">, </w:t>
      </w:r>
      <w:r>
        <w:rPr>
          <w:rFonts w:ascii="Times New Roman" w:hAnsi="Times New Roman" w:cs="Times New Roman"/>
          <w:sz w:val="24"/>
          <w:szCs w:val="24"/>
          <w:lang w:val="en-US"/>
        </w:rPr>
        <w:t>statt</w:t>
      </w:r>
      <w:r w:rsidRPr="00FC2A42">
        <w:rPr>
          <w:rFonts w:ascii="Times New Roman" w:hAnsi="Times New Roman" w:cs="Times New Roman"/>
          <w:sz w:val="24"/>
          <w:szCs w:val="24"/>
        </w:rPr>
        <w:t>…</w:t>
      </w:r>
      <w:r>
        <w:rPr>
          <w:rFonts w:ascii="Times New Roman" w:hAnsi="Times New Roman" w:cs="Times New Roman"/>
          <w:sz w:val="24"/>
          <w:szCs w:val="24"/>
          <w:lang w:val="en-US"/>
        </w:rPr>
        <w:t>zu</w:t>
      </w:r>
      <w:r w:rsidRPr="00FC2A42">
        <w:rPr>
          <w:rFonts w:ascii="Times New Roman" w:hAnsi="Times New Roman" w:cs="Times New Roman"/>
          <w:sz w:val="24"/>
          <w:szCs w:val="24"/>
        </w:rPr>
        <w:t xml:space="preserve">+ </w:t>
      </w:r>
      <w:r>
        <w:rPr>
          <w:rFonts w:ascii="Times New Roman" w:hAnsi="Times New Roman" w:cs="Times New Roman"/>
          <w:sz w:val="24"/>
          <w:szCs w:val="24"/>
          <w:lang w:val="en-US"/>
        </w:rPr>
        <w:t>Infinitiv</w:t>
      </w:r>
      <w:r w:rsidRPr="00FC2A42">
        <w:rPr>
          <w:rFonts w:ascii="Times New Roman" w:hAnsi="Times New Roman" w:cs="Times New Roman"/>
          <w:sz w:val="24"/>
          <w:szCs w:val="24"/>
        </w:rPr>
        <w:t xml:space="preserve">, </w:t>
      </w:r>
      <w:r>
        <w:rPr>
          <w:rFonts w:ascii="Times New Roman" w:hAnsi="Times New Roman" w:cs="Times New Roman"/>
          <w:sz w:val="24"/>
          <w:szCs w:val="24"/>
          <w:lang w:val="en-US"/>
        </w:rPr>
        <w:t>ohne</w:t>
      </w:r>
      <w:r w:rsidRPr="00FC2A42">
        <w:rPr>
          <w:rFonts w:ascii="Times New Roman" w:hAnsi="Times New Roman" w:cs="Times New Roman"/>
          <w:sz w:val="24"/>
          <w:szCs w:val="24"/>
        </w:rPr>
        <w:t>…</w:t>
      </w:r>
      <w:r>
        <w:rPr>
          <w:rFonts w:ascii="Times New Roman" w:hAnsi="Times New Roman" w:cs="Times New Roman"/>
          <w:sz w:val="24"/>
          <w:szCs w:val="24"/>
          <w:lang w:val="en-US"/>
        </w:rPr>
        <w:t>zu</w:t>
      </w:r>
      <w:r w:rsidRPr="00FC2A42">
        <w:rPr>
          <w:rFonts w:ascii="Times New Roman" w:hAnsi="Times New Roman" w:cs="Times New Roman"/>
          <w:sz w:val="24"/>
          <w:szCs w:val="24"/>
        </w:rPr>
        <w:t xml:space="preserve">+ </w:t>
      </w:r>
      <w:r>
        <w:rPr>
          <w:rFonts w:ascii="Times New Roman" w:hAnsi="Times New Roman" w:cs="Times New Roman"/>
          <w:sz w:val="24"/>
          <w:szCs w:val="24"/>
          <w:lang w:val="en-US"/>
        </w:rPr>
        <w:t>Infinitiv</w:t>
      </w:r>
      <w:r>
        <w:rPr>
          <w:rFonts w:ascii="Times New Roman" w:hAnsi="Times New Roman" w:cs="Times New Roman"/>
          <w:sz w:val="24"/>
          <w:szCs w:val="24"/>
        </w:rPr>
        <w:t>;</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в речи слабые и сильные глаголы со вспомогательными глаголами </w:t>
      </w:r>
      <w:r>
        <w:rPr>
          <w:rFonts w:ascii="Times New Roman" w:hAnsi="Times New Roman" w:cs="Times New Roman"/>
          <w:sz w:val="24"/>
          <w:szCs w:val="24"/>
          <w:lang w:val="en-US"/>
        </w:rPr>
        <w:t>haben</w:t>
      </w:r>
      <w:r w:rsidRPr="00FC2A42">
        <w:rPr>
          <w:rFonts w:ascii="Times New Roman" w:hAnsi="Times New Roman" w:cs="Times New Roman"/>
          <w:sz w:val="24"/>
          <w:szCs w:val="24"/>
        </w:rPr>
        <w:t xml:space="preserve">, </w:t>
      </w:r>
      <w:r>
        <w:rPr>
          <w:rFonts w:ascii="Times New Roman" w:hAnsi="Times New Roman" w:cs="Times New Roman"/>
          <w:sz w:val="24"/>
          <w:szCs w:val="24"/>
          <w:lang w:val="en-US"/>
        </w:rPr>
        <w:t>sein</w:t>
      </w:r>
      <w:r>
        <w:rPr>
          <w:rFonts w:ascii="Times New Roman" w:hAnsi="Times New Roman" w:cs="Times New Roman"/>
          <w:sz w:val="24"/>
          <w:szCs w:val="24"/>
        </w:rPr>
        <w:t>;</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в речи </w:t>
      </w:r>
      <w:r>
        <w:rPr>
          <w:rFonts w:ascii="Times New Roman" w:hAnsi="Times New Roman" w:cs="Times New Roman"/>
          <w:sz w:val="24"/>
          <w:szCs w:val="24"/>
          <w:lang w:val="en-US"/>
        </w:rPr>
        <w:t>Pr</w:t>
      </w:r>
      <w:r w:rsidRPr="001E73EA">
        <w:rPr>
          <w:rFonts w:ascii="Times New Roman" w:hAnsi="Times New Roman" w:cs="Times New Roman"/>
          <w:sz w:val="24"/>
          <w:szCs w:val="24"/>
        </w:rPr>
        <w:t>ä</w:t>
      </w:r>
      <w:r>
        <w:rPr>
          <w:rFonts w:ascii="Times New Roman" w:hAnsi="Times New Roman" w:cs="Times New Roman"/>
          <w:sz w:val="24"/>
          <w:szCs w:val="24"/>
          <w:lang w:val="en-US"/>
        </w:rPr>
        <w:t>teritum</w:t>
      </w:r>
      <w:r>
        <w:rPr>
          <w:rFonts w:ascii="Times New Roman" w:hAnsi="Times New Roman" w:cs="Times New Roman"/>
          <w:sz w:val="24"/>
          <w:szCs w:val="24"/>
        </w:rPr>
        <w:t xml:space="preserve"> слабых и сильных глаголов, а также вспомогательных            и модальных глаголов;</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в речи глаголы с отделяемыми и неотделяемыми приставками в </w:t>
      </w:r>
      <w:r>
        <w:rPr>
          <w:rFonts w:ascii="Times New Roman" w:hAnsi="Times New Roman" w:cs="Times New Roman"/>
          <w:sz w:val="24"/>
          <w:szCs w:val="24"/>
          <w:lang w:val="en-US"/>
        </w:rPr>
        <w:t>Pr</w:t>
      </w:r>
      <w:r w:rsidRPr="001E73EA">
        <w:rPr>
          <w:rFonts w:ascii="Times New Roman" w:hAnsi="Times New Roman" w:cs="Times New Roman"/>
          <w:sz w:val="24"/>
          <w:szCs w:val="24"/>
        </w:rPr>
        <w:t>ä</w:t>
      </w:r>
      <w:r>
        <w:rPr>
          <w:rFonts w:ascii="Times New Roman" w:hAnsi="Times New Roman" w:cs="Times New Roman"/>
          <w:sz w:val="24"/>
          <w:szCs w:val="24"/>
          <w:lang w:val="en-US"/>
        </w:rPr>
        <w:t>sens</w:t>
      </w:r>
      <w:r w:rsidRPr="001E73EA">
        <w:rPr>
          <w:rFonts w:ascii="Times New Roman" w:hAnsi="Times New Roman" w:cs="Times New Roman"/>
          <w:sz w:val="24"/>
          <w:szCs w:val="24"/>
        </w:rPr>
        <w:t xml:space="preserve">, </w:t>
      </w:r>
      <w:r>
        <w:rPr>
          <w:rFonts w:ascii="Times New Roman" w:hAnsi="Times New Roman" w:cs="Times New Roman"/>
          <w:sz w:val="24"/>
          <w:szCs w:val="24"/>
          <w:lang w:val="en-US"/>
        </w:rPr>
        <w:t>Perfekt</w:t>
      </w:r>
      <w:r w:rsidRPr="001E73EA">
        <w:rPr>
          <w:rFonts w:ascii="Times New Roman" w:hAnsi="Times New Roman" w:cs="Times New Roman"/>
          <w:sz w:val="24"/>
          <w:szCs w:val="24"/>
        </w:rPr>
        <w:t xml:space="preserve">, </w:t>
      </w:r>
      <w:r>
        <w:rPr>
          <w:rFonts w:ascii="Times New Roman" w:hAnsi="Times New Roman" w:cs="Times New Roman"/>
          <w:sz w:val="24"/>
          <w:szCs w:val="24"/>
          <w:lang w:val="en-US"/>
        </w:rPr>
        <w:t>Pr</w:t>
      </w:r>
      <w:r w:rsidRPr="001E73EA">
        <w:rPr>
          <w:rFonts w:ascii="Times New Roman" w:hAnsi="Times New Roman" w:cs="Times New Roman"/>
          <w:sz w:val="24"/>
          <w:szCs w:val="24"/>
        </w:rPr>
        <w:t>ä</w:t>
      </w:r>
      <w:r>
        <w:rPr>
          <w:rFonts w:ascii="Times New Roman" w:hAnsi="Times New Roman" w:cs="Times New Roman"/>
          <w:sz w:val="24"/>
          <w:szCs w:val="24"/>
          <w:lang w:val="en-US"/>
        </w:rPr>
        <w:t>teritum</w:t>
      </w:r>
      <w:r w:rsidRPr="001E73EA">
        <w:rPr>
          <w:rFonts w:ascii="Times New Roman" w:hAnsi="Times New Roman" w:cs="Times New Roman"/>
          <w:sz w:val="24"/>
          <w:szCs w:val="24"/>
        </w:rPr>
        <w:t xml:space="preserve">, </w:t>
      </w:r>
      <w:r>
        <w:rPr>
          <w:rFonts w:ascii="Times New Roman" w:hAnsi="Times New Roman" w:cs="Times New Roman"/>
          <w:sz w:val="24"/>
          <w:szCs w:val="24"/>
          <w:lang w:val="en-US"/>
        </w:rPr>
        <w:t>Futur</w:t>
      </w:r>
      <w:r>
        <w:rPr>
          <w:rFonts w:ascii="Times New Roman" w:hAnsi="Times New Roman" w:cs="Times New Roman"/>
          <w:sz w:val="24"/>
          <w:szCs w:val="24"/>
        </w:rPr>
        <w:t>;</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и использовать в речи глаголы во всех временных формах в </w:t>
      </w:r>
      <w:r>
        <w:rPr>
          <w:rFonts w:ascii="Times New Roman" w:hAnsi="Times New Roman" w:cs="Times New Roman"/>
          <w:sz w:val="24"/>
          <w:szCs w:val="24"/>
          <w:lang w:val="en-US"/>
        </w:rPr>
        <w:t>Passiv</w:t>
      </w:r>
      <w:r>
        <w:rPr>
          <w:rFonts w:ascii="Times New Roman" w:hAnsi="Times New Roman" w:cs="Times New Roman"/>
          <w:sz w:val="24"/>
          <w:szCs w:val="24"/>
        </w:rPr>
        <w:t>(</w:t>
      </w:r>
      <w:r>
        <w:rPr>
          <w:rFonts w:ascii="Times New Roman" w:hAnsi="Times New Roman" w:cs="Times New Roman"/>
          <w:sz w:val="24"/>
          <w:szCs w:val="24"/>
          <w:lang w:val="en-US"/>
        </w:rPr>
        <w:t>Perfekt</w:t>
      </w:r>
      <w:r w:rsidRPr="0017074E">
        <w:rPr>
          <w:rFonts w:ascii="Times New Roman" w:hAnsi="Times New Roman" w:cs="Times New Roman"/>
          <w:sz w:val="24"/>
          <w:szCs w:val="24"/>
        </w:rPr>
        <w:t xml:space="preserve">, </w:t>
      </w:r>
      <w:r>
        <w:rPr>
          <w:rFonts w:ascii="Times New Roman" w:hAnsi="Times New Roman" w:cs="Times New Roman"/>
          <w:sz w:val="24"/>
          <w:szCs w:val="24"/>
          <w:lang w:val="en-US"/>
        </w:rPr>
        <w:t>Plusquamperfekt</w:t>
      </w:r>
      <w:r w:rsidRPr="0017074E">
        <w:rPr>
          <w:rFonts w:ascii="Times New Roman" w:hAnsi="Times New Roman" w:cs="Times New Roman"/>
          <w:sz w:val="24"/>
          <w:szCs w:val="24"/>
        </w:rPr>
        <w:t xml:space="preserve">, </w:t>
      </w:r>
      <w:r>
        <w:rPr>
          <w:rFonts w:ascii="Times New Roman" w:hAnsi="Times New Roman" w:cs="Times New Roman"/>
          <w:sz w:val="24"/>
          <w:szCs w:val="24"/>
          <w:lang w:val="en-US"/>
        </w:rPr>
        <w:t>Futur</w:t>
      </w:r>
      <w:r>
        <w:rPr>
          <w:rFonts w:ascii="Times New Roman" w:hAnsi="Times New Roman" w:cs="Times New Roman"/>
          <w:sz w:val="24"/>
          <w:szCs w:val="24"/>
        </w:rPr>
        <w:t>);</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местоименные наречия</w:t>
      </w:r>
      <w:r w:rsidR="00162565">
        <w:rPr>
          <w:rFonts w:ascii="Times New Roman" w:hAnsi="Times New Roman" w:cs="Times New Roman"/>
          <w:sz w:val="24"/>
          <w:szCs w:val="24"/>
        </w:rPr>
        <w:t xml:space="preserve"> </w:t>
      </w:r>
      <w:r>
        <w:rPr>
          <w:rFonts w:ascii="Times New Roman" w:hAnsi="Times New Roman" w:cs="Times New Roman"/>
          <w:sz w:val="24"/>
          <w:szCs w:val="24"/>
        </w:rPr>
        <w:t>(worü</w:t>
      </w:r>
      <w:r>
        <w:rPr>
          <w:rFonts w:ascii="Times New Roman" w:hAnsi="Times New Roman" w:cs="Times New Roman"/>
          <w:sz w:val="24"/>
          <w:szCs w:val="24"/>
          <w:lang w:val="en-US"/>
        </w:rPr>
        <w:t>ber</w:t>
      </w:r>
      <w:r w:rsidRPr="0017074E">
        <w:rPr>
          <w:rFonts w:ascii="Times New Roman" w:hAnsi="Times New Roman" w:cs="Times New Roman"/>
          <w:sz w:val="24"/>
          <w:szCs w:val="24"/>
        </w:rPr>
        <w:t xml:space="preserve">, </w:t>
      </w:r>
      <w:r>
        <w:rPr>
          <w:rFonts w:ascii="Times New Roman" w:hAnsi="Times New Roman" w:cs="Times New Roman"/>
          <w:sz w:val="24"/>
          <w:szCs w:val="24"/>
          <w:lang w:val="en-US"/>
        </w:rPr>
        <w:t>dar</w:t>
      </w:r>
      <w:r w:rsidRPr="0017074E">
        <w:rPr>
          <w:rFonts w:ascii="Times New Roman" w:hAnsi="Times New Roman" w:cs="Times New Roman"/>
          <w:sz w:val="24"/>
          <w:szCs w:val="24"/>
        </w:rPr>
        <w:t>ü</w:t>
      </w:r>
      <w:r>
        <w:rPr>
          <w:rFonts w:ascii="Times New Roman" w:hAnsi="Times New Roman" w:cs="Times New Roman"/>
          <w:sz w:val="24"/>
          <w:szCs w:val="24"/>
          <w:lang w:val="en-US"/>
        </w:rPr>
        <w:t>ber</w:t>
      </w:r>
      <w:r w:rsidRPr="0017074E">
        <w:rPr>
          <w:rFonts w:ascii="Times New Roman" w:hAnsi="Times New Roman" w:cs="Times New Roman"/>
          <w:sz w:val="24"/>
          <w:szCs w:val="24"/>
        </w:rPr>
        <w:t xml:space="preserve">, </w:t>
      </w:r>
      <w:r>
        <w:rPr>
          <w:rFonts w:ascii="Times New Roman" w:hAnsi="Times New Roman" w:cs="Times New Roman"/>
          <w:sz w:val="24"/>
          <w:szCs w:val="24"/>
          <w:lang w:val="en-US"/>
        </w:rPr>
        <w:t>womit</w:t>
      </w:r>
      <w:r w:rsidRPr="0017074E">
        <w:rPr>
          <w:rFonts w:ascii="Times New Roman" w:hAnsi="Times New Roman" w:cs="Times New Roman"/>
          <w:sz w:val="24"/>
          <w:szCs w:val="24"/>
        </w:rPr>
        <w:t xml:space="preserve">, </w:t>
      </w:r>
      <w:r>
        <w:rPr>
          <w:rFonts w:ascii="Times New Roman" w:hAnsi="Times New Roman" w:cs="Times New Roman"/>
          <w:sz w:val="24"/>
          <w:szCs w:val="24"/>
          <w:lang w:val="en-US"/>
        </w:rPr>
        <w:t>damit</w:t>
      </w:r>
      <w:r>
        <w:rPr>
          <w:rFonts w:ascii="Times New Roman" w:hAnsi="Times New Roman" w:cs="Times New Roman"/>
          <w:sz w:val="24"/>
          <w:szCs w:val="24"/>
        </w:rPr>
        <w:t>);</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употреблять в речи возвратные глаголы в основных временных формах </w:t>
      </w:r>
      <w:r>
        <w:rPr>
          <w:rFonts w:ascii="Times New Roman" w:hAnsi="Times New Roman" w:cs="Times New Roman"/>
          <w:sz w:val="24"/>
          <w:szCs w:val="24"/>
          <w:lang w:val="en-US"/>
        </w:rPr>
        <w:t>Pr</w:t>
      </w:r>
      <w:r w:rsidRPr="001E73EA">
        <w:rPr>
          <w:rFonts w:ascii="Times New Roman" w:hAnsi="Times New Roman" w:cs="Times New Roman"/>
          <w:sz w:val="24"/>
          <w:szCs w:val="24"/>
        </w:rPr>
        <w:t>ä</w:t>
      </w:r>
      <w:r>
        <w:rPr>
          <w:rFonts w:ascii="Times New Roman" w:hAnsi="Times New Roman" w:cs="Times New Roman"/>
          <w:sz w:val="24"/>
          <w:szCs w:val="24"/>
          <w:lang w:val="en-US"/>
        </w:rPr>
        <w:t>sens</w:t>
      </w:r>
      <w:r w:rsidRPr="001E73EA">
        <w:rPr>
          <w:rFonts w:ascii="Times New Roman" w:hAnsi="Times New Roman" w:cs="Times New Roman"/>
          <w:sz w:val="24"/>
          <w:szCs w:val="24"/>
        </w:rPr>
        <w:t xml:space="preserve">, </w:t>
      </w:r>
      <w:r>
        <w:rPr>
          <w:rFonts w:ascii="Times New Roman" w:hAnsi="Times New Roman" w:cs="Times New Roman"/>
          <w:sz w:val="24"/>
          <w:szCs w:val="24"/>
          <w:lang w:val="en-US"/>
        </w:rPr>
        <w:t>Perfekt</w:t>
      </w:r>
      <w:r w:rsidRPr="001E73EA">
        <w:rPr>
          <w:rFonts w:ascii="Times New Roman" w:hAnsi="Times New Roman" w:cs="Times New Roman"/>
          <w:sz w:val="24"/>
          <w:szCs w:val="24"/>
        </w:rPr>
        <w:t xml:space="preserve">, </w:t>
      </w:r>
      <w:r>
        <w:rPr>
          <w:rFonts w:ascii="Times New Roman" w:hAnsi="Times New Roman" w:cs="Times New Roman"/>
          <w:sz w:val="24"/>
          <w:szCs w:val="24"/>
          <w:lang w:val="en-US"/>
        </w:rPr>
        <w:t>Pr</w:t>
      </w:r>
      <w:r w:rsidRPr="001E73EA">
        <w:rPr>
          <w:rFonts w:ascii="Times New Roman" w:hAnsi="Times New Roman" w:cs="Times New Roman"/>
          <w:sz w:val="24"/>
          <w:szCs w:val="24"/>
        </w:rPr>
        <w:t>ä</w:t>
      </w:r>
      <w:r>
        <w:rPr>
          <w:rFonts w:ascii="Times New Roman" w:hAnsi="Times New Roman" w:cs="Times New Roman"/>
          <w:sz w:val="24"/>
          <w:szCs w:val="24"/>
          <w:lang w:val="en-US"/>
        </w:rPr>
        <w:t>teritum</w:t>
      </w:r>
      <w:r>
        <w:rPr>
          <w:rFonts w:ascii="Times New Roman" w:hAnsi="Times New Roman" w:cs="Times New Roman"/>
          <w:sz w:val="24"/>
          <w:szCs w:val="24"/>
        </w:rPr>
        <w:t>;</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и употреблять в речи имена существительные с определенным, неопределенным и нулевым артиклем</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и употреблять в речи склонение нарицательных существительных, склонение прилагательных и наречий;</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и употреблять в речи предлоги, имеющие двойное управление, предлоги,</w:t>
      </w:r>
      <w:r w:rsidR="00162565">
        <w:rPr>
          <w:rFonts w:ascii="Times New Roman" w:hAnsi="Times New Roman" w:cs="Times New Roman"/>
          <w:sz w:val="24"/>
          <w:szCs w:val="24"/>
        </w:rPr>
        <w:t xml:space="preserve"> </w:t>
      </w:r>
      <w:r>
        <w:rPr>
          <w:rFonts w:ascii="Times New Roman" w:hAnsi="Times New Roman" w:cs="Times New Roman"/>
          <w:sz w:val="24"/>
          <w:szCs w:val="24"/>
        </w:rPr>
        <w:t>требующие</w:t>
      </w:r>
      <w:proofErr w:type="gramStart"/>
      <w:r>
        <w:rPr>
          <w:rFonts w:ascii="Times New Roman" w:hAnsi="Times New Roman" w:cs="Times New Roman"/>
          <w:sz w:val="24"/>
          <w:szCs w:val="24"/>
          <w:lang w:val="en-US"/>
        </w:rPr>
        <w:t>Dativ</w:t>
      </w:r>
      <w:proofErr w:type="gramEnd"/>
      <w:r w:rsidRPr="00D02298">
        <w:rPr>
          <w:rFonts w:ascii="Times New Roman" w:hAnsi="Times New Roman" w:cs="Times New Roman"/>
          <w:sz w:val="24"/>
          <w:szCs w:val="24"/>
        </w:rPr>
        <w:t xml:space="preserve">, </w:t>
      </w:r>
      <w:r>
        <w:rPr>
          <w:rFonts w:ascii="Times New Roman" w:hAnsi="Times New Roman" w:cs="Times New Roman"/>
          <w:sz w:val="24"/>
          <w:szCs w:val="24"/>
          <w:lang w:val="en-US"/>
        </w:rPr>
        <w:t>Akkusativ</w:t>
      </w:r>
      <w:r>
        <w:rPr>
          <w:rFonts w:ascii="Times New Roman" w:hAnsi="Times New Roman" w:cs="Times New Roman"/>
          <w:sz w:val="24"/>
          <w:szCs w:val="24"/>
        </w:rPr>
        <w:t>;</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местоимения: личные,</w:t>
      </w:r>
      <w:r w:rsidR="00162565">
        <w:rPr>
          <w:rFonts w:ascii="Times New Roman" w:hAnsi="Times New Roman" w:cs="Times New Roman"/>
          <w:sz w:val="24"/>
          <w:szCs w:val="24"/>
        </w:rPr>
        <w:t xml:space="preserve"> </w:t>
      </w:r>
      <w:r>
        <w:rPr>
          <w:rFonts w:ascii="Times New Roman" w:hAnsi="Times New Roman" w:cs="Times New Roman"/>
          <w:sz w:val="24"/>
          <w:szCs w:val="24"/>
        </w:rPr>
        <w:t>притяжательные, неопределенные (</w:t>
      </w:r>
      <w:r>
        <w:rPr>
          <w:rFonts w:ascii="Times New Roman" w:hAnsi="Times New Roman" w:cs="Times New Roman"/>
          <w:sz w:val="24"/>
          <w:szCs w:val="24"/>
          <w:lang w:val="en-US"/>
        </w:rPr>
        <w:t>jemand</w:t>
      </w:r>
      <w:r w:rsidRPr="00D02298">
        <w:rPr>
          <w:rFonts w:ascii="Times New Roman" w:hAnsi="Times New Roman" w:cs="Times New Roman"/>
          <w:sz w:val="24"/>
          <w:szCs w:val="24"/>
        </w:rPr>
        <w:t xml:space="preserve">, </w:t>
      </w:r>
      <w:r>
        <w:rPr>
          <w:rFonts w:ascii="Times New Roman" w:hAnsi="Times New Roman" w:cs="Times New Roman"/>
          <w:sz w:val="24"/>
          <w:szCs w:val="24"/>
          <w:lang w:val="en-US"/>
        </w:rPr>
        <w:t>niemand</w:t>
      </w:r>
      <w:r>
        <w:rPr>
          <w:rFonts w:ascii="Times New Roman" w:hAnsi="Times New Roman" w:cs="Times New Roman"/>
          <w:sz w:val="24"/>
          <w:szCs w:val="24"/>
        </w:rPr>
        <w:t>);</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распознавать омонимичные явления: предлоги и союзы (</w:t>
      </w:r>
      <w:r>
        <w:rPr>
          <w:rFonts w:ascii="Times New Roman" w:hAnsi="Times New Roman" w:cs="Times New Roman"/>
          <w:sz w:val="24"/>
          <w:szCs w:val="24"/>
          <w:lang w:val="en-US"/>
        </w:rPr>
        <w:t>zu</w:t>
      </w:r>
      <w:r w:rsidRPr="00D02298">
        <w:rPr>
          <w:rFonts w:ascii="Times New Roman" w:hAnsi="Times New Roman" w:cs="Times New Roman"/>
          <w:sz w:val="24"/>
          <w:szCs w:val="24"/>
        </w:rPr>
        <w:t xml:space="preserve">, </w:t>
      </w:r>
      <w:r>
        <w:rPr>
          <w:rFonts w:ascii="Times New Roman" w:hAnsi="Times New Roman" w:cs="Times New Roman"/>
          <w:sz w:val="24"/>
          <w:szCs w:val="24"/>
          <w:lang w:val="en-US"/>
        </w:rPr>
        <w:t>als</w:t>
      </w:r>
      <w:r w:rsidRPr="00D02298">
        <w:rPr>
          <w:rFonts w:ascii="Times New Roman" w:hAnsi="Times New Roman" w:cs="Times New Roman"/>
          <w:sz w:val="24"/>
          <w:szCs w:val="24"/>
        </w:rPr>
        <w:t xml:space="preserve">, </w:t>
      </w:r>
      <w:r>
        <w:rPr>
          <w:rFonts w:ascii="Times New Roman" w:hAnsi="Times New Roman" w:cs="Times New Roman"/>
          <w:sz w:val="24"/>
          <w:szCs w:val="24"/>
          <w:lang w:val="en-US"/>
        </w:rPr>
        <w:t>wenn</w:t>
      </w:r>
      <w:r>
        <w:rPr>
          <w:rFonts w:ascii="Times New Roman" w:hAnsi="Times New Roman" w:cs="Times New Roman"/>
          <w:sz w:val="24"/>
          <w:szCs w:val="24"/>
        </w:rPr>
        <w:t>);</w:t>
      </w:r>
    </w:p>
    <w:p w:rsidR="009403BD" w:rsidRDefault="009403BD" w:rsidP="009403BD">
      <w:pPr>
        <w:pStyle w:val="a3"/>
        <w:spacing w:after="0" w:line="240" w:lineRule="auto"/>
        <w:ind w:left="0" w:firstLine="709"/>
        <w:jc w:val="both"/>
        <w:rPr>
          <w:rFonts w:ascii="Times New Roman" w:hAnsi="Times New Roman" w:cs="Times New Roman"/>
          <w:sz w:val="24"/>
          <w:szCs w:val="24"/>
        </w:rPr>
      </w:pPr>
      <w:r w:rsidRPr="00404F35">
        <w:rPr>
          <w:rFonts w:ascii="Times New Roman" w:hAnsi="Times New Roman" w:cs="Times New Roman"/>
          <w:sz w:val="24"/>
          <w:szCs w:val="24"/>
        </w:rPr>
        <w:t>•</w:t>
      </w:r>
      <w:r>
        <w:rPr>
          <w:rFonts w:ascii="Times New Roman" w:hAnsi="Times New Roman" w:cs="Times New Roman"/>
          <w:sz w:val="24"/>
          <w:szCs w:val="24"/>
        </w:rPr>
        <w:t xml:space="preserve"> употреблять в речи числительные свыше 100 и порядковые числительные свыше 30.</w:t>
      </w: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jc w:val="center"/>
        <w:rPr>
          <w:rFonts w:ascii="Times New Roman" w:hAnsi="Times New Roman" w:cs="Times New Roman"/>
          <w:b/>
          <w:sz w:val="24"/>
          <w:szCs w:val="24"/>
        </w:rPr>
      </w:pPr>
      <w:r w:rsidRPr="00627ADB">
        <w:rPr>
          <w:rFonts w:ascii="Times New Roman" w:hAnsi="Times New Roman" w:cs="Times New Roman"/>
          <w:b/>
          <w:sz w:val="24"/>
          <w:szCs w:val="24"/>
        </w:rPr>
        <w:lastRenderedPageBreak/>
        <w:t>1.2.3.</w:t>
      </w:r>
      <w:r>
        <w:rPr>
          <w:rFonts w:ascii="Times New Roman" w:hAnsi="Times New Roman" w:cs="Times New Roman"/>
          <w:b/>
          <w:sz w:val="24"/>
          <w:szCs w:val="24"/>
        </w:rPr>
        <w:t>8</w:t>
      </w:r>
      <w:r w:rsidRPr="00627ADB">
        <w:rPr>
          <w:rFonts w:ascii="Times New Roman" w:hAnsi="Times New Roman" w:cs="Times New Roman"/>
          <w:b/>
          <w:sz w:val="24"/>
          <w:szCs w:val="24"/>
        </w:rPr>
        <w:t>.Математика</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Натуральные числа. Дроби. Рациональные числа</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особенности десятичной системы счисления;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оперировать понятиями, связанными с делимостью натуральных чисел;</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выражать числа в эквивалентных формах, выбирая наиболее </w:t>
      </w:r>
      <w:proofErr w:type="gramStart"/>
      <w:r w:rsidRPr="00404F35">
        <w:rPr>
          <w:rFonts w:ascii="Times New Roman" w:hAnsi="Times New Roman" w:cs="Times New Roman"/>
          <w:sz w:val="24"/>
          <w:szCs w:val="24"/>
        </w:rPr>
        <w:t>подходящую</w:t>
      </w:r>
      <w:proofErr w:type="gramEnd"/>
      <w:r w:rsidRPr="00404F35">
        <w:rPr>
          <w:rFonts w:ascii="Times New Roman" w:hAnsi="Times New Roman" w:cs="Times New Roman"/>
          <w:sz w:val="24"/>
          <w:szCs w:val="24"/>
        </w:rPr>
        <w:t xml:space="preserve"> в зависимости от конкретной ситуации;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сравнивать и упорядочивать рациональные числа;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выполнять вычисления с рациональными числами, сочетая устные и письменные приемы вычислений, применение калькулятора;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познакомиться с позиционными системами счисления с основаниями, отличными от 10;</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углубить и развить представления о натуральных числах и свойствах делимости;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Действительные числа</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использовать начальные представления о множестве действительных чисел;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оперировать понятием «квадратный корень», применять его в вычислениях. </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развить представление о числе и числовых системах от натуральных до действительных чисел; о роли вычислений в практике;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развить и углубить знания о десятичной записи действительных чисел (периодические и непериодические дроби).</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Измерения, приближения, оценки</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в ходе решения задач элементарные представления, связанные с приближенными значениями величин.</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понять, что погрешность результата вычислений должна быть соизмерима с погрешностью исходных данных.</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Алгебраические выражения</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выполнять разложение многочленов на множители.</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lastRenderedPageBreak/>
        <w:t xml:space="preserve">Выпускник получит возможность научиться: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выполнять многошаговые преобразования рациональных выражений, применяя широкий набор способов и приемов; </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Уравнения</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графические представления для исследования уравнений, систем уравнений, содержащих буквенные коэффициенты.</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Неравенства</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аппарат неравен</w:t>
      </w:r>
      <w:proofErr w:type="gramStart"/>
      <w:r w:rsidRPr="00404F35">
        <w:rPr>
          <w:rFonts w:ascii="Times New Roman" w:hAnsi="Times New Roman" w:cs="Times New Roman"/>
          <w:sz w:val="24"/>
          <w:szCs w:val="24"/>
        </w:rPr>
        <w:t>ств дл</w:t>
      </w:r>
      <w:proofErr w:type="gramEnd"/>
      <w:r w:rsidRPr="00404F35">
        <w:rPr>
          <w:rFonts w:ascii="Times New Roman" w:hAnsi="Times New Roman" w:cs="Times New Roman"/>
          <w:sz w:val="24"/>
          <w:szCs w:val="24"/>
        </w:rPr>
        <w:t>я решения задач из различных разделов курса.</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разнообразным приемам доказательства неравенств; уверенно применять аппарат неравен</w:t>
      </w:r>
      <w:proofErr w:type="gramStart"/>
      <w:r w:rsidRPr="00404F35">
        <w:rPr>
          <w:rFonts w:ascii="Times New Roman" w:hAnsi="Times New Roman" w:cs="Times New Roman"/>
          <w:sz w:val="24"/>
          <w:szCs w:val="24"/>
        </w:rPr>
        <w:t>ств дл</w:t>
      </w:r>
      <w:proofErr w:type="gramEnd"/>
      <w:r w:rsidRPr="00404F35">
        <w:rPr>
          <w:rFonts w:ascii="Times New Roman" w:hAnsi="Times New Roman" w:cs="Times New Roman"/>
          <w:sz w:val="24"/>
          <w:szCs w:val="24"/>
        </w:rPr>
        <w:t>я решения разнообразных математических задач и задач из смежных предметов, практики;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графические представления для исследования неравенств, систем неравенств, содержащих буквенные коэффициенты.</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Основные понятия. Числовые функции</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получит возможность научиться:</w:t>
      </w:r>
    </w:p>
    <w:p w:rsidR="003D2607" w:rsidRDefault="009403BD" w:rsidP="003D2607">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 заданные, с выколотыми</w:t>
      </w:r>
      <w:r w:rsidR="003D2607">
        <w:rPr>
          <w:rFonts w:ascii="Times New Roman" w:hAnsi="Times New Roman" w:cs="Times New Roman"/>
          <w:sz w:val="24"/>
          <w:szCs w:val="24"/>
        </w:rPr>
        <w:t xml:space="preserve"> точками и т. п.);</w:t>
      </w:r>
    </w:p>
    <w:p w:rsidR="009403BD" w:rsidRPr="00404F35" w:rsidRDefault="009403BD" w:rsidP="003D2607">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lastRenderedPageBreak/>
        <w:t>Числовые последовательности</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применять формулы, связанные с арифметической и геометрической прогрессий, и понятийный аппарат, сформированный при изучении других разделов курса, к решению задач, в том числе с контекстом из реальной жизни.</w:t>
      </w:r>
      <w:proofErr w:type="gramEnd"/>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w:t>
      </w:r>
      <w:r>
        <w:rPr>
          <w:rFonts w:ascii="Times New Roman" w:hAnsi="Times New Roman" w:cs="Times New Roman"/>
          <w:sz w:val="24"/>
          <w:szCs w:val="24"/>
        </w:rPr>
        <w:t xml:space="preserve">- </w:t>
      </w:r>
      <w:r w:rsidRPr="00404F35">
        <w:rPr>
          <w:rFonts w:ascii="Times New Roman" w:hAnsi="Times New Roman" w:cs="Times New Roman"/>
          <w:sz w:val="24"/>
          <w:szCs w:val="24"/>
        </w:rPr>
        <w:t>с экспоненциальным ростом.</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Описательная статистика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1753F0">
        <w:rPr>
          <w:rFonts w:ascii="Times New Roman" w:hAnsi="Times New Roman" w:cs="Times New Roman"/>
          <w:i/>
          <w:sz w:val="24"/>
          <w:szCs w:val="24"/>
        </w:rPr>
        <w:t>Выпускник научится</w:t>
      </w:r>
      <w:r w:rsidRPr="00404F35">
        <w:rPr>
          <w:rFonts w:ascii="Times New Roman" w:hAnsi="Times New Roman" w:cs="Times New Roman"/>
          <w:sz w:val="24"/>
          <w:szCs w:val="24"/>
        </w:rPr>
        <w:t xml:space="preserve"> использовать простейшие способы представления и анализа статистических данных.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1753F0">
        <w:rPr>
          <w:rFonts w:ascii="Times New Roman" w:hAnsi="Times New Roman" w:cs="Times New Roman"/>
          <w:i/>
          <w:sz w:val="24"/>
          <w:szCs w:val="24"/>
        </w:rPr>
        <w:t>Выпускник получит возможность</w:t>
      </w:r>
      <w:r w:rsidRPr="00404F35">
        <w:rPr>
          <w:rFonts w:ascii="Times New Roman" w:hAnsi="Times New Roman" w:cs="Times New Roman"/>
          <w:sz w:val="24"/>
          <w:szCs w:val="24"/>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Случайные события и вероятность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1753F0">
        <w:rPr>
          <w:rFonts w:ascii="Times New Roman" w:hAnsi="Times New Roman" w:cs="Times New Roman"/>
          <w:i/>
          <w:sz w:val="24"/>
          <w:szCs w:val="24"/>
        </w:rPr>
        <w:t>Выпускник научится</w:t>
      </w:r>
      <w:r w:rsidRPr="00404F35">
        <w:rPr>
          <w:rFonts w:ascii="Times New Roman" w:hAnsi="Times New Roman" w:cs="Times New Roman"/>
          <w:sz w:val="24"/>
          <w:szCs w:val="24"/>
        </w:rPr>
        <w:t xml:space="preserve"> находить относительную частоту и вероятность случайного события.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1753F0">
        <w:rPr>
          <w:rFonts w:ascii="Times New Roman" w:hAnsi="Times New Roman" w:cs="Times New Roman"/>
          <w:i/>
          <w:sz w:val="24"/>
          <w:szCs w:val="24"/>
        </w:rPr>
        <w:t>Выпускник получит возможность</w:t>
      </w:r>
      <w:r w:rsidRPr="00404F35">
        <w:rPr>
          <w:rFonts w:ascii="Times New Roman" w:hAnsi="Times New Roman" w:cs="Times New Roman"/>
          <w:sz w:val="24"/>
          <w:szCs w:val="24"/>
        </w:rPr>
        <w:t xml:space="preserve"> приобрести опыт проведения случайных экспериментов, в том числе, с помощью компьютерного моделирования, интерпретации их результатов.</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Комбинаторика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1753F0">
        <w:rPr>
          <w:rFonts w:ascii="Times New Roman" w:hAnsi="Times New Roman" w:cs="Times New Roman"/>
          <w:i/>
          <w:sz w:val="24"/>
          <w:szCs w:val="24"/>
        </w:rPr>
        <w:t>Выпускник научится</w:t>
      </w:r>
      <w:r w:rsidRPr="00404F35">
        <w:rPr>
          <w:rFonts w:ascii="Times New Roman" w:hAnsi="Times New Roman" w:cs="Times New Roman"/>
          <w:sz w:val="24"/>
          <w:szCs w:val="24"/>
        </w:rPr>
        <w:t xml:space="preserve"> решать комбинаторные задачи на нахождение числа объектов или комбинаций.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1753F0">
        <w:rPr>
          <w:rFonts w:ascii="Times New Roman" w:hAnsi="Times New Roman" w:cs="Times New Roman"/>
          <w:i/>
          <w:sz w:val="24"/>
          <w:szCs w:val="24"/>
        </w:rPr>
        <w:t>Выпускник получит возможность</w:t>
      </w:r>
      <w:r w:rsidR="00162565">
        <w:rPr>
          <w:rFonts w:ascii="Times New Roman" w:hAnsi="Times New Roman" w:cs="Times New Roman"/>
          <w:i/>
          <w:sz w:val="24"/>
          <w:szCs w:val="24"/>
        </w:rPr>
        <w:t xml:space="preserve"> </w:t>
      </w:r>
      <w:r w:rsidRPr="001753F0">
        <w:rPr>
          <w:rFonts w:ascii="Times New Roman" w:hAnsi="Times New Roman" w:cs="Times New Roman"/>
          <w:i/>
          <w:sz w:val="24"/>
          <w:szCs w:val="24"/>
        </w:rPr>
        <w:t>научиться</w:t>
      </w:r>
      <w:r w:rsidRPr="00404F35">
        <w:rPr>
          <w:rFonts w:ascii="Times New Roman" w:hAnsi="Times New Roman" w:cs="Times New Roman"/>
          <w:sz w:val="24"/>
          <w:szCs w:val="24"/>
        </w:rPr>
        <w:t xml:space="preserve"> некоторым специальным приемам решения комбинаторных задач.</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Наглядная геометрия</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развертки куба, прямоугольного параллелепипеда, правильной пирамиды, цилиндра и конуса;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строить развертки куба и прямоугольного параллелепипеда;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определять по линейным размерам развертки фигуры линейные размеры самой фигуры, и наоборот;</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вычислять объем прямоугольного параллелепипеда.</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научиться вычислять объемы пространственных геометрических фигур, составленных из прямоугольных параллелепипедов;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углубить и развить представления о пространственных геометрических фигурах;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научиться применять понятие развертки для выполнения практических расчетов.</w:t>
      </w: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lastRenderedPageBreak/>
        <w:t>Геометрические фигуры</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Pr>
          <w:rFonts w:ascii="Times New Roman" w:hAnsi="Times New Roman" w:cs="Times New Roman"/>
          <w:sz w:val="24"/>
          <w:szCs w:val="24"/>
        </w:rPr>
        <w:t>°</w:t>
      </w:r>
      <w:r w:rsidRPr="00404F35">
        <w:rPr>
          <w:rFonts w:ascii="Times New Roman" w:hAnsi="Times New Roman" w:cs="Times New Roman"/>
          <w:sz w:val="24"/>
          <w:szCs w:val="24"/>
        </w:rPr>
        <w:t xml:space="preserve"> до 180</w:t>
      </w:r>
      <w:r>
        <w:rPr>
          <w:rFonts w:ascii="Times New Roman" w:hAnsi="Times New Roman" w:cs="Times New Roman"/>
          <w:sz w:val="24"/>
          <w:szCs w:val="24"/>
        </w:rPr>
        <w:t>°</w:t>
      </w:r>
      <w:r w:rsidRPr="00404F35">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решать простейшие планиметрические задачи в пространстве.</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приобрести опыт применения алгебраического и тригонометрического аппарата и идей движения при решении геометрических задач;</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овладеть традиционной схемой решения задач на построение с помощью циркуля и линейки: анализ, построение, доказательство и исследование;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научиться решать задачи на построение методом геометрического места точек и методом подобия;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приобрести опыт исследования свой</w:t>
      </w:r>
      <w:proofErr w:type="gramStart"/>
      <w:r w:rsidRPr="00404F35">
        <w:rPr>
          <w:rFonts w:ascii="Times New Roman" w:hAnsi="Times New Roman" w:cs="Times New Roman"/>
          <w:sz w:val="24"/>
          <w:szCs w:val="24"/>
        </w:rPr>
        <w:t>ств пл</w:t>
      </w:r>
      <w:proofErr w:type="gramEnd"/>
      <w:r w:rsidRPr="00404F35">
        <w:rPr>
          <w:rFonts w:ascii="Times New Roman" w:hAnsi="Times New Roman" w:cs="Times New Roman"/>
          <w:sz w:val="24"/>
          <w:szCs w:val="24"/>
        </w:rPr>
        <w:t>аниметрических фигур с помощью компьютерных программ;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приобрести опыт выполнения проектов по темам: «Геометрические преобразования на плоскости», «Построение отрезков по формуле».</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Измерение геометрических величин</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вычислять площади треугольников, прямоугольников, параллелограммов, трапеций, кругов и секторов;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вычислять длину окружности, длину дуги окружности;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вычислять площади фигур, составленных из двух или более прямоугольников, параллелограммов, треугольников, круга и сектора;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вычислять площади многоугольников, используя отношения равновеликости и равносоставленности;</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алгебраический и тригонометрический аппарат и идеи движения при решении задач на вычисление площадей многоугольников.</w:t>
      </w: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lastRenderedPageBreak/>
        <w:t>Координаты</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координатный метод для изучения свой</w:t>
      </w:r>
      <w:proofErr w:type="gramStart"/>
      <w:r w:rsidRPr="00404F35">
        <w:rPr>
          <w:rFonts w:ascii="Times New Roman" w:hAnsi="Times New Roman" w:cs="Times New Roman"/>
          <w:sz w:val="24"/>
          <w:szCs w:val="24"/>
        </w:rPr>
        <w:t>ств пр</w:t>
      </w:r>
      <w:proofErr w:type="gramEnd"/>
      <w:r w:rsidRPr="00404F35">
        <w:rPr>
          <w:rFonts w:ascii="Times New Roman" w:hAnsi="Times New Roman" w:cs="Times New Roman"/>
          <w:sz w:val="24"/>
          <w:szCs w:val="24"/>
        </w:rPr>
        <w:t>ямых и окружностей.</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 xml:space="preserve">Выпускник получит возможность: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овладеть координатным методом решения задач на вычисления и доказательства;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приобрести опыт использования компьютерных программ для анализа частных случаев взаимного расположения окружностей и прямых;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приобрести опыт выполнения проектов на тему «применение координатного метода при решении задач на вычисления и доказательства».</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753F0" w:rsidRDefault="009403BD" w:rsidP="009403BD">
      <w:pPr>
        <w:spacing w:after="0" w:line="240" w:lineRule="auto"/>
        <w:ind w:firstLine="709"/>
        <w:jc w:val="both"/>
        <w:rPr>
          <w:rFonts w:ascii="Times New Roman" w:hAnsi="Times New Roman" w:cs="Times New Roman"/>
          <w:b/>
          <w:sz w:val="24"/>
          <w:szCs w:val="24"/>
        </w:rPr>
      </w:pPr>
      <w:r w:rsidRPr="001753F0">
        <w:rPr>
          <w:rFonts w:ascii="Times New Roman" w:hAnsi="Times New Roman" w:cs="Times New Roman"/>
          <w:b/>
          <w:sz w:val="24"/>
          <w:szCs w:val="24"/>
        </w:rPr>
        <w:t>Векторы</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 xml:space="preserve">Выпускник научится: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9403BD" w:rsidRPr="001753F0" w:rsidRDefault="009403BD" w:rsidP="009403BD">
      <w:pPr>
        <w:spacing w:after="0" w:line="240" w:lineRule="auto"/>
        <w:ind w:firstLine="709"/>
        <w:jc w:val="both"/>
        <w:rPr>
          <w:rFonts w:ascii="Times New Roman" w:hAnsi="Times New Roman" w:cs="Times New Roman"/>
          <w:i/>
          <w:sz w:val="24"/>
          <w:szCs w:val="24"/>
        </w:rPr>
      </w:pPr>
      <w:r w:rsidRPr="001753F0">
        <w:rPr>
          <w:rFonts w:ascii="Times New Roman" w:hAnsi="Times New Roman" w:cs="Times New Roman"/>
          <w:i/>
          <w:sz w:val="24"/>
          <w:szCs w:val="24"/>
        </w:rPr>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овладеть векторным методом для решения задач на вычисление и доказательство;</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приобрести опыт выполнения проектов на тему «Применение векторного метода при решении задач на вычисления и доказательства».</w:t>
      </w:r>
    </w:p>
    <w:p w:rsidR="009403BD" w:rsidRPr="00404F35" w:rsidRDefault="009403BD" w:rsidP="009403BD">
      <w:pPr>
        <w:spacing w:after="0" w:line="240" w:lineRule="auto"/>
        <w:ind w:firstLine="709"/>
        <w:jc w:val="both"/>
        <w:rPr>
          <w:rFonts w:ascii="Times New Roman" w:hAnsi="Times New Roman" w:cs="Times New Roman"/>
          <w:sz w:val="24"/>
          <w:szCs w:val="24"/>
        </w:rPr>
      </w:pPr>
    </w:p>
    <w:p w:rsidR="009403BD" w:rsidRPr="00290B4B" w:rsidRDefault="009403BD" w:rsidP="009403BD">
      <w:pPr>
        <w:spacing w:after="0" w:line="240" w:lineRule="auto"/>
        <w:jc w:val="center"/>
        <w:rPr>
          <w:rFonts w:ascii="Times New Roman" w:hAnsi="Times New Roman" w:cs="Times New Roman"/>
          <w:b/>
          <w:sz w:val="24"/>
          <w:szCs w:val="24"/>
        </w:rPr>
      </w:pPr>
      <w:r w:rsidRPr="00290B4B">
        <w:rPr>
          <w:rFonts w:ascii="Times New Roman" w:hAnsi="Times New Roman" w:cs="Times New Roman"/>
          <w:b/>
          <w:sz w:val="24"/>
          <w:szCs w:val="24"/>
        </w:rPr>
        <w:t>1.2.3.</w:t>
      </w:r>
      <w:r>
        <w:rPr>
          <w:rFonts w:ascii="Times New Roman" w:hAnsi="Times New Roman" w:cs="Times New Roman"/>
          <w:b/>
          <w:sz w:val="24"/>
          <w:szCs w:val="24"/>
        </w:rPr>
        <w:t>9</w:t>
      </w:r>
      <w:r w:rsidRPr="00290B4B">
        <w:rPr>
          <w:rFonts w:ascii="Times New Roman" w:hAnsi="Times New Roman" w:cs="Times New Roman"/>
          <w:b/>
          <w:sz w:val="24"/>
          <w:szCs w:val="24"/>
        </w:rPr>
        <w:t>.</w:t>
      </w:r>
      <w:r w:rsidR="00162565">
        <w:rPr>
          <w:rFonts w:ascii="Times New Roman" w:hAnsi="Times New Roman" w:cs="Times New Roman"/>
          <w:b/>
          <w:sz w:val="24"/>
          <w:szCs w:val="24"/>
        </w:rPr>
        <w:t xml:space="preserve"> </w:t>
      </w:r>
      <w:r w:rsidRPr="00290B4B">
        <w:rPr>
          <w:rFonts w:ascii="Times New Roman" w:hAnsi="Times New Roman" w:cs="Times New Roman"/>
          <w:b/>
          <w:sz w:val="24"/>
          <w:szCs w:val="24"/>
        </w:rPr>
        <w:t>Информатика</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290B4B" w:rsidRDefault="009403BD" w:rsidP="009403BD">
      <w:pPr>
        <w:spacing w:after="0" w:line="240" w:lineRule="auto"/>
        <w:ind w:firstLine="709"/>
        <w:jc w:val="both"/>
        <w:rPr>
          <w:rFonts w:ascii="Times New Roman" w:hAnsi="Times New Roman" w:cs="Times New Roman"/>
          <w:b/>
          <w:sz w:val="24"/>
          <w:szCs w:val="24"/>
        </w:rPr>
      </w:pPr>
      <w:r w:rsidRPr="00290B4B">
        <w:rPr>
          <w:rFonts w:ascii="Times New Roman" w:hAnsi="Times New Roman" w:cs="Times New Roman"/>
          <w:b/>
          <w:sz w:val="24"/>
          <w:szCs w:val="24"/>
        </w:rPr>
        <w:t>Информация и способы ее представления</w:t>
      </w:r>
    </w:p>
    <w:p w:rsidR="009403BD" w:rsidRPr="00290B4B" w:rsidRDefault="009403BD" w:rsidP="009403BD">
      <w:pPr>
        <w:spacing w:after="0" w:line="240" w:lineRule="auto"/>
        <w:ind w:firstLine="709"/>
        <w:jc w:val="both"/>
        <w:rPr>
          <w:rFonts w:ascii="Times New Roman" w:hAnsi="Times New Roman" w:cs="Times New Roman"/>
          <w:i/>
          <w:sz w:val="24"/>
          <w:szCs w:val="24"/>
        </w:rPr>
      </w:pPr>
      <w:r w:rsidRPr="00290B4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записывать в двоичной системе целые числа от 0 до 256;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кодировать и декодировать тексты при известной кодовой таблице;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основные способы графического представления числовой информации.</w:t>
      </w:r>
    </w:p>
    <w:p w:rsidR="009403BD" w:rsidRPr="00290B4B" w:rsidRDefault="009403BD" w:rsidP="009403BD">
      <w:pPr>
        <w:spacing w:after="0" w:line="240" w:lineRule="auto"/>
        <w:ind w:firstLine="709"/>
        <w:jc w:val="both"/>
        <w:rPr>
          <w:rFonts w:ascii="Times New Roman" w:hAnsi="Times New Roman" w:cs="Times New Roman"/>
          <w:i/>
          <w:sz w:val="24"/>
          <w:szCs w:val="24"/>
        </w:rPr>
      </w:pPr>
      <w:r w:rsidRPr="00290B4B">
        <w:rPr>
          <w:rFonts w:ascii="Times New Roman" w:hAnsi="Times New Roman" w:cs="Times New Roman"/>
          <w:i/>
          <w:sz w:val="24"/>
          <w:szCs w:val="24"/>
        </w:rPr>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узнать о том, что любые данные можно описать, используя алфавит, содержащий только два символа, например, 0 и 1;</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познакомиться с тем, как информация (данные) представляются в современных компьютерах;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познакомиться с двоичной системой счисления;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познакомиться с двоичным кодированием текстов и с наиболее употребительными современными кодами.</w:t>
      </w: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Pr="00290B4B" w:rsidRDefault="009403BD" w:rsidP="009403BD">
      <w:pPr>
        <w:spacing w:after="0" w:line="240" w:lineRule="auto"/>
        <w:ind w:firstLine="709"/>
        <w:jc w:val="both"/>
        <w:rPr>
          <w:rFonts w:ascii="Times New Roman" w:hAnsi="Times New Roman" w:cs="Times New Roman"/>
          <w:b/>
          <w:sz w:val="24"/>
          <w:szCs w:val="24"/>
        </w:rPr>
      </w:pPr>
      <w:r w:rsidRPr="00290B4B">
        <w:rPr>
          <w:rFonts w:ascii="Times New Roman" w:hAnsi="Times New Roman" w:cs="Times New Roman"/>
          <w:b/>
          <w:sz w:val="24"/>
          <w:szCs w:val="24"/>
        </w:rPr>
        <w:lastRenderedPageBreak/>
        <w:t>Основы алгоритмической культуры</w:t>
      </w:r>
    </w:p>
    <w:p w:rsidR="009403BD" w:rsidRPr="00290B4B" w:rsidRDefault="009403BD" w:rsidP="009403BD">
      <w:pPr>
        <w:spacing w:after="0" w:line="240" w:lineRule="auto"/>
        <w:ind w:firstLine="709"/>
        <w:jc w:val="both"/>
        <w:rPr>
          <w:rFonts w:ascii="Times New Roman" w:hAnsi="Times New Roman" w:cs="Times New Roman"/>
          <w:i/>
          <w:sz w:val="24"/>
          <w:szCs w:val="24"/>
        </w:rPr>
      </w:pPr>
      <w:r w:rsidRPr="00290B4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логические значения, операции и выражения с ними;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9403BD" w:rsidRPr="00290B4B" w:rsidRDefault="009403BD" w:rsidP="009403BD">
      <w:pPr>
        <w:spacing w:after="0" w:line="240" w:lineRule="auto"/>
        <w:ind w:firstLine="709"/>
        <w:jc w:val="both"/>
        <w:rPr>
          <w:rFonts w:ascii="Times New Roman" w:hAnsi="Times New Roman" w:cs="Times New Roman"/>
          <w:i/>
          <w:sz w:val="24"/>
          <w:szCs w:val="24"/>
        </w:rPr>
      </w:pPr>
      <w:r w:rsidRPr="00290B4B">
        <w:rPr>
          <w:rFonts w:ascii="Times New Roman" w:hAnsi="Times New Roman" w:cs="Times New Roman"/>
          <w:i/>
          <w:sz w:val="24"/>
          <w:szCs w:val="24"/>
        </w:rPr>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познакомиться с использованием строк, деревьев, графов и с простейшими операциями с этими структурами;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программы для решения несложных задач, возникающих в процессе учебы и вне ее.</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290B4B" w:rsidRDefault="009403BD" w:rsidP="009403BD">
      <w:pPr>
        <w:spacing w:after="0" w:line="240" w:lineRule="auto"/>
        <w:ind w:firstLine="709"/>
        <w:jc w:val="both"/>
        <w:rPr>
          <w:rFonts w:ascii="Times New Roman" w:hAnsi="Times New Roman" w:cs="Times New Roman"/>
          <w:b/>
          <w:sz w:val="24"/>
          <w:szCs w:val="24"/>
        </w:rPr>
      </w:pPr>
      <w:r w:rsidRPr="00290B4B">
        <w:rPr>
          <w:rFonts w:ascii="Times New Roman" w:hAnsi="Times New Roman" w:cs="Times New Roman"/>
          <w:b/>
          <w:sz w:val="24"/>
          <w:szCs w:val="24"/>
        </w:rPr>
        <w:t>Использование программных систем и сервисов</w:t>
      </w:r>
    </w:p>
    <w:p w:rsidR="009403BD" w:rsidRPr="00290B4B" w:rsidRDefault="009403BD" w:rsidP="009403BD">
      <w:pPr>
        <w:spacing w:after="0" w:line="240" w:lineRule="auto"/>
        <w:ind w:firstLine="709"/>
        <w:jc w:val="both"/>
        <w:rPr>
          <w:rFonts w:ascii="Times New Roman" w:hAnsi="Times New Roman" w:cs="Times New Roman"/>
          <w:i/>
          <w:sz w:val="24"/>
          <w:szCs w:val="24"/>
        </w:rPr>
      </w:pPr>
      <w:r w:rsidRPr="00290B4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базовым навыкам работы с компьютером;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9403BD" w:rsidRPr="00290B4B" w:rsidRDefault="009403BD" w:rsidP="009403BD">
      <w:pPr>
        <w:spacing w:after="0" w:line="240" w:lineRule="auto"/>
        <w:ind w:firstLine="709"/>
        <w:jc w:val="both"/>
        <w:rPr>
          <w:rFonts w:ascii="Times New Roman" w:hAnsi="Times New Roman" w:cs="Times New Roman"/>
          <w:i/>
          <w:sz w:val="24"/>
          <w:szCs w:val="24"/>
        </w:rPr>
      </w:pPr>
      <w:r w:rsidRPr="00290B4B">
        <w:rPr>
          <w:rFonts w:ascii="Times New Roman" w:hAnsi="Times New Roman" w:cs="Times New Roman"/>
          <w:i/>
          <w:sz w:val="24"/>
          <w:szCs w:val="24"/>
        </w:rPr>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познакомиться с программными средствами для работы с </w:t>
      </w:r>
      <w:proofErr w:type="gramStart"/>
      <w:r w:rsidRPr="00404F35">
        <w:rPr>
          <w:rFonts w:ascii="Times New Roman" w:hAnsi="Times New Roman" w:cs="Times New Roman"/>
          <w:sz w:val="24"/>
          <w:szCs w:val="24"/>
        </w:rPr>
        <w:t>аудио-визуальными</w:t>
      </w:r>
      <w:proofErr w:type="gramEnd"/>
      <w:r w:rsidRPr="00404F35">
        <w:rPr>
          <w:rFonts w:ascii="Times New Roman" w:hAnsi="Times New Roman" w:cs="Times New Roman"/>
          <w:sz w:val="24"/>
          <w:szCs w:val="24"/>
        </w:rPr>
        <w:t xml:space="preserve"> данными и соответствующим понятийным аппаратом;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научиться создавать текстовые документы, включающие рисунки и другие иллюстративные материалы, презентации и т. П.;</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E065D" w:rsidRDefault="009403BD" w:rsidP="009403BD">
      <w:pPr>
        <w:spacing w:after="0" w:line="240" w:lineRule="auto"/>
        <w:ind w:firstLine="709"/>
        <w:jc w:val="both"/>
        <w:rPr>
          <w:rFonts w:ascii="Times New Roman" w:hAnsi="Times New Roman" w:cs="Times New Roman"/>
          <w:b/>
          <w:sz w:val="24"/>
          <w:szCs w:val="24"/>
        </w:rPr>
      </w:pPr>
      <w:r w:rsidRPr="006E065D">
        <w:rPr>
          <w:rFonts w:ascii="Times New Roman" w:hAnsi="Times New Roman" w:cs="Times New Roman"/>
          <w:b/>
          <w:sz w:val="24"/>
          <w:szCs w:val="24"/>
        </w:rPr>
        <w:t>Работа в информационном пространстве</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базовым навыкам и знаниям, необходимым для использования </w:t>
      </w:r>
      <w:proofErr w:type="gramStart"/>
      <w:r w:rsidRPr="00404F35">
        <w:rPr>
          <w:rFonts w:ascii="Times New Roman" w:hAnsi="Times New Roman" w:cs="Times New Roman"/>
          <w:sz w:val="24"/>
          <w:szCs w:val="24"/>
        </w:rPr>
        <w:t>интернет-сервисов</w:t>
      </w:r>
      <w:proofErr w:type="gramEnd"/>
      <w:r w:rsidRPr="00404F35">
        <w:rPr>
          <w:rFonts w:ascii="Times New Roman" w:hAnsi="Times New Roman" w:cs="Times New Roman"/>
          <w:sz w:val="24"/>
          <w:szCs w:val="24"/>
        </w:rPr>
        <w:t xml:space="preserve"> при решении учебных и внеучебных задач;</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организации своего личного пространства данных с использованием индивидуальных накопителей данных, </w:t>
      </w:r>
      <w:proofErr w:type="gramStart"/>
      <w:r w:rsidRPr="00404F35">
        <w:rPr>
          <w:rFonts w:ascii="Times New Roman" w:hAnsi="Times New Roman" w:cs="Times New Roman"/>
          <w:sz w:val="24"/>
          <w:szCs w:val="24"/>
        </w:rPr>
        <w:t>интернет-сервисов</w:t>
      </w:r>
      <w:proofErr w:type="gramEnd"/>
      <w:r w:rsidRPr="00404F35">
        <w:rPr>
          <w:rFonts w:ascii="Times New Roman" w:hAnsi="Times New Roman" w:cs="Times New Roman"/>
          <w:sz w:val="24"/>
          <w:szCs w:val="24"/>
        </w:rPr>
        <w:t xml:space="preserve"> и т. П.;</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основам соблюдения норм информационной этики и права. </w:t>
      </w:r>
    </w:p>
    <w:p w:rsidR="009403BD" w:rsidRDefault="009403BD" w:rsidP="009403BD">
      <w:pPr>
        <w:spacing w:after="0" w:line="240" w:lineRule="auto"/>
        <w:ind w:firstLine="709"/>
        <w:jc w:val="both"/>
        <w:rPr>
          <w:rFonts w:ascii="Times New Roman" w:hAnsi="Times New Roman" w:cs="Times New Roman"/>
          <w:i/>
          <w:sz w:val="24"/>
          <w:szCs w:val="24"/>
        </w:rPr>
      </w:pP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lastRenderedPageBreak/>
        <w:t>Выпускник получит возможность: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познакомиться с принципами устройства сети Интернет и сетевого взаимодействия между компьютерами, методами поиска в Интернете;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надежности источника, сравнение данных из разных источников и в разные моменты времени и т. П.);</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узнать о том, что в сфере информатики и информационно-коммуникационных технологий (ИКТ) существуют международные и национальные стандарты;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получить представление о тенденциях развития ИКТ.</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161F8A" w:rsidRDefault="009403BD" w:rsidP="009403BD">
      <w:pPr>
        <w:spacing w:after="0" w:line="240" w:lineRule="auto"/>
        <w:jc w:val="center"/>
        <w:rPr>
          <w:rFonts w:ascii="Times New Roman" w:hAnsi="Times New Roman" w:cs="Times New Roman"/>
          <w:b/>
          <w:sz w:val="24"/>
          <w:szCs w:val="24"/>
        </w:rPr>
      </w:pPr>
      <w:r w:rsidRPr="00161F8A">
        <w:rPr>
          <w:rFonts w:ascii="Times New Roman" w:hAnsi="Times New Roman" w:cs="Times New Roman"/>
          <w:b/>
          <w:sz w:val="24"/>
          <w:szCs w:val="24"/>
        </w:rPr>
        <w:t>1.2.3.</w:t>
      </w:r>
      <w:r>
        <w:rPr>
          <w:rFonts w:ascii="Times New Roman" w:hAnsi="Times New Roman" w:cs="Times New Roman"/>
          <w:b/>
          <w:sz w:val="24"/>
          <w:szCs w:val="24"/>
        </w:rPr>
        <w:t>10</w:t>
      </w:r>
      <w:r w:rsidRPr="00161F8A">
        <w:rPr>
          <w:rFonts w:ascii="Times New Roman" w:hAnsi="Times New Roman" w:cs="Times New Roman"/>
          <w:b/>
          <w:sz w:val="24"/>
          <w:szCs w:val="24"/>
        </w:rPr>
        <w:t>.История России. Всеобщая история</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161F8A" w:rsidRDefault="009403BD" w:rsidP="009403BD">
      <w:pPr>
        <w:spacing w:after="0" w:line="240" w:lineRule="auto"/>
        <w:ind w:firstLine="709"/>
        <w:jc w:val="both"/>
        <w:rPr>
          <w:rFonts w:ascii="Times New Roman" w:hAnsi="Times New Roman" w:cs="Times New Roman"/>
          <w:b/>
          <w:sz w:val="24"/>
          <w:szCs w:val="24"/>
        </w:rPr>
      </w:pPr>
      <w:r w:rsidRPr="00161F8A">
        <w:rPr>
          <w:rFonts w:ascii="Times New Roman" w:hAnsi="Times New Roman" w:cs="Times New Roman"/>
          <w:b/>
          <w:sz w:val="24"/>
          <w:szCs w:val="24"/>
        </w:rPr>
        <w:t>История Древнего мира</w:t>
      </w:r>
    </w:p>
    <w:p w:rsidR="009403BD" w:rsidRPr="00161F8A" w:rsidRDefault="009403BD" w:rsidP="009403BD">
      <w:pPr>
        <w:spacing w:after="0" w:line="240" w:lineRule="auto"/>
        <w:ind w:firstLine="709"/>
        <w:jc w:val="both"/>
        <w:rPr>
          <w:rFonts w:ascii="Times New Roman" w:hAnsi="Times New Roman" w:cs="Times New Roman"/>
          <w:i/>
          <w:sz w:val="24"/>
          <w:szCs w:val="24"/>
        </w:rPr>
      </w:pPr>
      <w:r w:rsidRPr="00161F8A">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раскрывать характерные, существенные черты форм государственного устройства древних обществ (с использованием понятий «деспотия», «полис», «республика», «закон», «империя», «метрополия», «колония» и др.); положения основных групп населения в древневосточных и античных обществах (правители и подданные, свободные и рабы); религиозных верований людей в древности;</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давать оценку наиболее значительным событиям и личностям древней истории.</w:t>
      </w:r>
    </w:p>
    <w:p w:rsidR="009403BD" w:rsidRPr="00161F8A" w:rsidRDefault="009403BD" w:rsidP="009403BD">
      <w:pPr>
        <w:spacing w:after="0" w:line="240" w:lineRule="auto"/>
        <w:ind w:firstLine="709"/>
        <w:jc w:val="both"/>
        <w:rPr>
          <w:rFonts w:ascii="Times New Roman" w:hAnsi="Times New Roman" w:cs="Times New Roman"/>
          <w:i/>
          <w:sz w:val="24"/>
          <w:szCs w:val="24"/>
        </w:rPr>
      </w:pPr>
      <w:r w:rsidRPr="00161F8A">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давать характеристику общественного строя древних государств;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сопоставлять свидетельства различных исторических источников, выявляя в них сходства и различия;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видеть проявления влияния античного искусства в окружающей среде;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61F8A" w:rsidRDefault="009403BD" w:rsidP="009403BD">
      <w:pPr>
        <w:spacing w:after="0" w:line="240" w:lineRule="auto"/>
        <w:ind w:firstLine="709"/>
        <w:jc w:val="both"/>
        <w:rPr>
          <w:rFonts w:ascii="Times New Roman" w:hAnsi="Times New Roman" w:cs="Times New Roman"/>
          <w:b/>
          <w:sz w:val="24"/>
          <w:szCs w:val="24"/>
        </w:rPr>
      </w:pPr>
      <w:r w:rsidRPr="00161F8A">
        <w:rPr>
          <w:rFonts w:ascii="Times New Roman" w:hAnsi="Times New Roman" w:cs="Times New Roman"/>
          <w:b/>
          <w:sz w:val="24"/>
          <w:szCs w:val="24"/>
        </w:rPr>
        <w:t>История Средних веков</w:t>
      </w:r>
    </w:p>
    <w:p w:rsidR="009403BD" w:rsidRPr="00161F8A" w:rsidRDefault="009403BD" w:rsidP="009403BD">
      <w:pPr>
        <w:spacing w:after="0" w:line="240" w:lineRule="auto"/>
        <w:ind w:firstLine="709"/>
        <w:jc w:val="both"/>
        <w:rPr>
          <w:rFonts w:ascii="Times New Roman" w:hAnsi="Times New Roman" w:cs="Times New Roman"/>
          <w:i/>
          <w:sz w:val="24"/>
          <w:szCs w:val="24"/>
        </w:rPr>
      </w:pPr>
      <w:r w:rsidRPr="00161F8A">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историческую карту как источник информации о территории, экономических и культурных центрах Руси и других госуда</w:t>
      </w:r>
      <w:proofErr w:type="gramStart"/>
      <w:r w:rsidRPr="00404F35">
        <w:rPr>
          <w:rFonts w:ascii="Times New Roman" w:hAnsi="Times New Roman" w:cs="Times New Roman"/>
          <w:sz w:val="24"/>
          <w:szCs w:val="24"/>
        </w:rPr>
        <w:t>рств в Ср</w:t>
      </w:r>
      <w:proofErr w:type="gramEnd"/>
      <w:r w:rsidRPr="00404F35">
        <w:rPr>
          <w:rFonts w:ascii="Times New Roman" w:hAnsi="Times New Roman" w:cs="Times New Roman"/>
          <w:sz w:val="24"/>
          <w:szCs w:val="24"/>
        </w:rPr>
        <w:t xml:space="preserve">едние века, направлениях крупнейших передвижений людей </w:t>
      </w:r>
      <w:r>
        <w:rPr>
          <w:rFonts w:ascii="Times New Roman" w:hAnsi="Times New Roman" w:cs="Times New Roman"/>
          <w:sz w:val="24"/>
          <w:szCs w:val="24"/>
        </w:rPr>
        <w:t>–</w:t>
      </w:r>
      <w:r w:rsidRPr="00404F35">
        <w:rPr>
          <w:rFonts w:ascii="Times New Roman" w:hAnsi="Times New Roman" w:cs="Times New Roman"/>
          <w:sz w:val="24"/>
          <w:szCs w:val="24"/>
        </w:rPr>
        <w:t xml:space="preserve"> походов, завоеваний, колонизаций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w:t>
      </w:r>
      <w:r>
        <w:rPr>
          <w:rFonts w:ascii="Times New Roman" w:hAnsi="Times New Roman" w:cs="Times New Roman"/>
          <w:sz w:val="24"/>
          <w:szCs w:val="24"/>
        </w:rPr>
        <w:t>в</w:t>
      </w:r>
      <w:r w:rsidRPr="00404F35">
        <w:rPr>
          <w:rFonts w:ascii="Times New Roman" w:hAnsi="Times New Roman" w:cs="Times New Roman"/>
          <w:sz w:val="24"/>
          <w:szCs w:val="24"/>
        </w:rPr>
        <w:t xml:space="preserve"> средневековых обществах, религиозных воззрений, представлений средневекового человека о мире;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9403BD" w:rsidRPr="00161F8A" w:rsidRDefault="009403BD" w:rsidP="009403BD">
      <w:pPr>
        <w:spacing w:after="0" w:line="240" w:lineRule="auto"/>
        <w:ind w:firstLine="709"/>
        <w:jc w:val="both"/>
        <w:rPr>
          <w:rFonts w:ascii="Times New Roman" w:hAnsi="Times New Roman" w:cs="Times New Roman"/>
          <w:i/>
          <w:sz w:val="24"/>
          <w:szCs w:val="24"/>
        </w:rPr>
      </w:pPr>
      <w:r w:rsidRPr="00161F8A">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давать сопоставительную характеристику политического устройства госуда</w:t>
      </w:r>
      <w:proofErr w:type="gramStart"/>
      <w:r w:rsidRPr="00404F35">
        <w:rPr>
          <w:rFonts w:ascii="Times New Roman" w:hAnsi="Times New Roman" w:cs="Times New Roman"/>
          <w:sz w:val="24"/>
          <w:szCs w:val="24"/>
        </w:rPr>
        <w:t>рств Ср</w:t>
      </w:r>
      <w:proofErr w:type="gramEnd"/>
      <w:r w:rsidRPr="00404F35">
        <w:rPr>
          <w:rFonts w:ascii="Times New Roman" w:hAnsi="Times New Roman" w:cs="Times New Roman"/>
          <w:sz w:val="24"/>
          <w:szCs w:val="24"/>
        </w:rPr>
        <w:t>едневековья (Русь, Запад, Восток);</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сравнивать свидетельства различных исторических источников, выявляя в них сходства и различия;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61F8A" w:rsidRDefault="009403BD" w:rsidP="009403BD">
      <w:pPr>
        <w:spacing w:after="0" w:line="240" w:lineRule="auto"/>
        <w:ind w:firstLine="709"/>
        <w:jc w:val="both"/>
        <w:rPr>
          <w:rFonts w:ascii="Times New Roman" w:hAnsi="Times New Roman" w:cs="Times New Roman"/>
          <w:b/>
          <w:sz w:val="24"/>
          <w:szCs w:val="24"/>
        </w:rPr>
      </w:pPr>
      <w:r w:rsidRPr="00161F8A">
        <w:rPr>
          <w:rFonts w:ascii="Times New Roman" w:hAnsi="Times New Roman" w:cs="Times New Roman"/>
          <w:b/>
          <w:sz w:val="24"/>
          <w:szCs w:val="24"/>
        </w:rPr>
        <w:t>История Нового времени</w:t>
      </w:r>
    </w:p>
    <w:p w:rsidR="009403BD" w:rsidRPr="00161F8A" w:rsidRDefault="009403BD" w:rsidP="009403BD">
      <w:pPr>
        <w:spacing w:after="0" w:line="240" w:lineRule="auto"/>
        <w:ind w:firstLine="709"/>
        <w:jc w:val="both"/>
        <w:rPr>
          <w:rFonts w:ascii="Times New Roman" w:hAnsi="Times New Roman" w:cs="Times New Roman"/>
          <w:i/>
          <w:sz w:val="24"/>
          <w:szCs w:val="24"/>
        </w:rPr>
      </w:pPr>
      <w:r w:rsidRPr="00161F8A">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 </w:t>
      </w:r>
      <w:r>
        <w:rPr>
          <w:rFonts w:ascii="Times New Roman" w:hAnsi="Times New Roman" w:cs="Times New Roman"/>
          <w:sz w:val="24"/>
          <w:szCs w:val="24"/>
        </w:rPr>
        <w:t>–</w:t>
      </w:r>
      <w:r w:rsidRPr="00404F35">
        <w:rPr>
          <w:rFonts w:ascii="Times New Roman" w:hAnsi="Times New Roman" w:cs="Times New Roman"/>
          <w:sz w:val="24"/>
          <w:szCs w:val="24"/>
        </w:rPr>
        <w:t xml:space="preserve"> походов, завоеваний, колонизации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в Новое время; эволюции политического строя, включая понятия «монархия», «самодержавие», «абсолютизм» и др.; развитие общественного движения («консерватизм», «либерализм», «социализм»); представлений о мире и общественных ценностях; художественной культуры Нового времени;</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давать оценку событиям и личностям отечественной и всеобщей истории Нового времени.</w:t>
      </w:r>
    </w:p>
    <w:p w:rsidR="009403BD" w:rsidRPr="00161F8A" w:rsidRDefault="009403BD" w:rsidP="009403BD">
      <w:pPr>
        <w:spacing w:after="0" w:line="240" w:lineRule="auto"/>
        <w:ind w:firstLine="709"/>
        <w:jc w:val="both"/>
        <w:rPr>
          <w:rFonts w:ascii="Times New Roman" w:hAnsi="Times New Roman" w:cs="Times New Roman"/>
          <w:i/>
          <w:sz w:val="24"/>
          <w:szCs w:val="24"/>
        </w:rPr>
      </w:pPr>
      <w:r w:rsidRPr="00161F8A">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161F8A" w:rsidRDefault="009403BD" w:rsidP="009403BD">
      <w:pPr>
        <w:spacing w:after="0" w:line="240" w:lineRule="auto"/>
        <w:ind w:firstLine="709"/>
        <w:jc w:val="both"/>
        <w:rPr>
          <w:rFonts w:ascii="Times New Roman" w:hAnsi="Times New Roman" w:cs="Times New Roman"/>
          <w:b/>
          <w:sz w:val="24"/>
          <w:szCs w:val="24"/>
        </w:rPr>
      </w:pPr>
      <w:r w:rsidRPr="00161F8A">
        <w:rPr>
          <w:rFonts w:ascii="Times New Roman" w:hAnsi="Times New Roman" w:cs="Times New Roman"/>
          <w:b/>
          <w:sz w:val="24"/>
          <w:szCs w:val="24"/>
        </w:rPr>
        <w:t>Новейшая история</w:t>
      </w:r>
    </w:p>
    <w:p w:rsidR="009403BD" w:rsidRPr="00161F8A" w:rsidRDefault="009403BD" w:rsidP="009403BD">
      <w:pPr>
        <w:spacing w:after="0" w:line="240" w:lineRule="auto"/>
        <w:ind w:firstLine="709"/>
        <w:jc w:val="both"/>
        <w:rPr>
          <w:rFonts w:ascii="Times New Roman" w:hAnsi="Times New Roman" w:cs="Times New Roman"/>
          <w:i/>
          <w:sz w:val="24"/>
          <w:szCs w:val="24"/>
        </w:rPr>
      </w:pPr>
      <w:r w:rsidRPr="00161F8A">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w:t>
      </w:r>
      <w:r>
        <w:rPr>
          <w:rFonts w:ascii="Times New Roman" w:hAnsi="Times New Roman" w:cs="Times New Roman"/>
          <w:sz w:val="24"/>
          <w:szCs w:val="24"/>
        </w:rPr>
        <w:t>–</w:t>
      </w:r>
      <w:r w:rsidRPr="00404F35">
        <w:rPr>
          <w:rFonts w:ascii="Times New Roman" w:hAnsi="Times New Roman" w:cs="Times New Roman"/>
          <w:sz w:val="24"/>
          <w:szCs w:val="24"/>
        </w:rPr>
        <w:t xml:space="preserve"> начала XXI в.; соотносить хронологию истории России и всеобщей истории в Новейшее время;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использовать историческую карту как источник информации о территории России (СССР) и других государств в ХХ </w:t>
      </w:r>
      <w:r>
        <w:rPr>
          <w:rFonts w:ascii="Times New Roman" w:hAnsi="Times New Roman" w:cs="Times New Roman"/>
          <w:sz w:val="24"/>
          <w:szCs w:val="24"/>
        </w:rPr>
        <w:t>–</w:t>
      </w:r>
      <w:r w:rsidRPr="00404F35">
        <w:rPr>
          <w:rFonts w:ascii="Times New Roman" w:hAnsi="Times New Roman" w:cs="Times New Roman"/>
          <w:sz w:val="24"/>
          <w:szCs w:val="24"/>
        </w:rPr>
        <w:t xml:space="preserve"> начале XXI в., значительных социально-экономических процессах и изменениях на политической карте мира в Новейшее время, местах крупнейших событий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анализировать информацию из исторических источников </w:t>
      </w:r>
      <w:r>
        <w:rPr>
          <w:rFonts w:ascii="Times New Roman" w:hAnsi="Times New Roman" w:cs="Times New Roman"/>
          <w:sz w:val="24"/>
          <w:szCs w:val="24"/>
        </w:rPr>
        <w:t>–</w:t>
      </w:r>
      <w:r w:rsidRPr="00404F35">
        <w:rPr>
          <w:rFonts w:ascii="Times New Roman" w:hAnsi="Times New Roman" w:cs="Times New Roman"/>
          <w:sz w:val="24"/>
          <w:szCs w:val="24"/>
        </w:rPr>
        <w:t xml:space="preserve"> текстов, материальных и художественных памятников Новейшего времени;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w:t>
      </w:r>
      <w:r>
        <w:rPr>
          <w:rFonts w:ascii="Times New Roman" w:hAnsi="Times New Roman" w:cs="Times New Roman"/>
          <w:sz w:val="24"/>
          <w:szCs w:val="24"/>
        </w:rPr>
        <w:t>–</w:t>
      </w:r>
      <w:r w:rsidRPr="00404F35">
        <w:rPr>
          <w:rFonts w:ascii="Times New Roman" w:hAnsi="Times New Roman" w:cs="Times New Roman"/>
          <w:sz w:val="24"/>
          <w:szCs w:val="24"/>
        </w:rPr>
        <w:t xml:space="preserve"> начале XXI в.; б) ключевые события эпохи и их участников; в) памятники материальной и художественной культуры Новейшего времени;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w:t>
      </w:r>
      <w:r>
        <w:rPr>
          <w:rFonts w:ascii="Times New Roman" w:hAnsi="Times New Roman" w:cs="Times New Roman"/>
          <w:sz w:val="24"/>
          <w:szCs w:val="24"/>
        </w:rPr>
        <w:t>–</w:t>
      </w:r>
      <w:r w:rsidRPr="00404F35">
        <w:rPr>
          <w:rFonts w:ascii="Times New Roman" w:hAnsi="Times New Roman" w:cs="Times New Roman"/>
          <w:sz w:val="24"/>
          <w:szCs w:val="24"/>
        </w:rPr>
        <w:t xml:space="preserve"> начале XXI 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причины и следствия наиболее значительных событий Новейшего времени в России и других странах (реформы и революции, войны, образование новых государств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сопоставлять социально-экономическое и политическое развитие отдельных стран в Новейшее время (опыт модернизации, реформы и революции и др.), сравнивать исторические ситуации и события;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давать оценку событиям и личностям отечественной и всеобщей истории ХХ </w:t>
      </w:r>
      <w:r>
        <w:rPr>
          <w:rFonts w:ascii="Times New Roman" w:hAnsi="Times New Roman" w:cs="Times New Roman"/>
          <w:sz w:val="24"/>
          <w:szCs w:val="24"/>
        </w:rPr>
        <w:t>–</w:t>
      </w:r>
      <w:r w:rsidRPr="00404F35">
        <w:rPr>
          <w:rFonts w:ascii="Times New Roman" w:hAnsi="Times New Roman" w:cs="Times New Roman"/>
          <w:sz w:val="24"/>
          <w:szCs w:val="24"/>
        </w:rPr>
        <w:t xml:space="preserve"> начала XXI в.</w:t>
      </w:r>
    </w:p>
    <w:p w:rsidR="009403BD" w:rsidRPr="00161F8A" w:rsidRDefault="009403BD" w:rsidP="009403BD">
      <w:pPr>
        <w:spacing w:after="0" w:line="240" w:lineRule="auto"/>
        <w:ind w:firstLine="709"/>
        <w:jc w:val="both"/>
        <w:rPr>
          <w:rFonts w:ascii="Times New Roman" w:hAnsi="Times New Roman" w:cs="Times New Roman"/>
          <w:i/>
          <w:sz w:val="24"/>
          <w:szCs w:val="24"/>
        </w:rPr>
      </w:pPr>
      <w:r w:rsidRPr="00161F8A">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ХХ </w:t>
      </w:r>
      <w:r>
        <w:rPr>
          <w:rFonts w:ascii="Times New Roman" w:hAnsi="Times New Roman" w:cs="Times New Roman"/>
          <w:sz w:val="24"/>
          <w:szCs w:val="24"/>
        </w:rPr>
        <w:t>–</w:t>
      </w:r>
      <w:r w:rsidRPr="00404F35">
        <w:rPr>
          <w:rFonts w:ascii="Times New Roman" w:hAnsi="Times New Roman" w:cs="Times New Roman"/>
          <w:sz w:val="24"/>
          <w:szCs w:val="24"/>
        </w:rPr>
        <w:t xml:space="preserve"> начале XXI 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проводить работу по поиску и оформлению материалов истории своей семьи, города, края в ХХ </w:t>
      </w:r>
      <w:r>
        <w:rPr>
          <w:rFonts w:ascii="Times New Roman" w:hAnsi="Times New Roman" w:cs="Times New Roman"/>
          <w:sz w:val="24"/>
          <w:szCs w:val="24"/>
        </w:rPr>
        <w:t>–</w:t>
      </w:r>
      <w:r w:rsidRPr="00404F35">
        <w:rPr>
          <w:rFonts w:ascii="Times New Roman" w:hAnsi="Times New Roman" w:cs="Times New Roman"/>
          <w:sz w:val="24"/>
          <w:szCs w:val="24"/>
        </w:rPr>
        <w:t xml:space="preserve"> начале XXI в.</w:t>
      </w:r>
    </w:p>
    <w:p w:rsidR="009403BD" w:rsidRPr="00645877" w:rsidRDefault="009403BD" w:rsidP="009403BD">
      <w:pPr>
        <w:spacing w:after="0" w:line="240" w:lineRule="auto"/>
        <w:jc w:val="center"/>
        <w:rPr>
          <w:rFonts w:ascii="Times New Roman" w:hAnsi="Times New Roman" w:cs="Times New Roman"/>
          <w:b/>
          <w:sz w:val="24"/>
          <w:szCs w:val="24"/>
        </w:rPr>
      </w:pPr>
      <w:r w:rsidRPr="00645877">
        <w:rPr>
          <w:rFonts w:ascii="Times New Roman" w:hAnsi="Times New Roman" w:cs="Times New Roman"/>
          <w:b/>
          <w:sz w:val="24"/>
          <w:szCs w:val="24"/>
        </w:rPr>
        <w:lastRenderedPageBreak/>
        <w:t>1.2.3.</w:t>
      </w:r>
      <w:r>
        <w:rPr>
          <w:rFonts w:ascii="Times New Roman" w:hAnsi="Times New Roman" w:cs="Times New Roman"/>
          <w:b/>
          <w:sz w:val="24"/>
          <w:szCs w:val="24"/>
        </w:rPr>
        <w:t>11</w:t>
      </w:r>
      <w:r w:rsidRPr="00645877">
        <w:rPr>
          <w:rFonts w:ascii="Times New Roman" w:hAnsi="Times New Roman" w:cs="Times New Roman"/>
          <w:b/>
          <w:sz w:val="24"/>
          <w:szCs w:val="24"/>
        </w:rPr>
        <w:t>.Обществознание</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645877" w:rsidRDefault="009403BD" w:rsidP="009403BD">
      <w:pPr>
        <w:spacing w:after="0" w:line="240" w:lineRule="auto"/>
        <w:ind w:firstLine="709"/>
        <w:jc w:val="both"/>
        <w:rPr>
          <w:rFonts w:ascii="Times New Roman" w:hAnsi="Times New Roman" w:cs="Times New Roman"/>
          <w:b/>
          <w:sz w:val="24"/>
          <w:szCs w:val="24"/>
        </w:rPr>
      </w:pPr>
      <w:r w:rsidRPr="00645877">
        <w:rPr>
          <w:rFonts w:ascii="Times New Roman" w:hAnsi="Times New Roman" w:cs="Times New Roman"/>
          <w:b/>
          <w:sz w:val="24"/>
          <w:szCs w:val="24"/>
        </w:rPr>
        <w:t>Человек в социальном измерении</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сравнивать и сопоставлять на основе </w:t>
      </w:r>
      <w:proofErr w:type="gramStart"/>
      <w:r w:rsidRPr="00404F35">
        <w:rPr>
          <w:rFonts w:ascii="Times New Roman" w:hAnsi="Times New Roman" w:cs="Times New Roman"/>
          <w:sz w:val="24"/>
          <w:szCs w:val="24"/>
        </w:rPr>
        <w:t>характеристики основных возрастных периодов жизни человека возможности</w:t>
      </w:r>
      <w:proofErr w:type="gramEnd"/>
      <w:r w:rsidRPr="00404F35">
        <w:rPr>
          <w:rFonts w:ascii="Times New Roman" w:hAnsi="Times New Roman" w:cs="Times New Roman"/>
          <w:sz w:val="24"/>
          <w:szCs w:val="24"/>
        </w:rPr>
        <w:t xml:space="preserve"> и ограничения каждого возрастного периода;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элементы причинно-следственного анализа при характеристике социальных параметров личности;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реальные связи и зависимости между воспитанием и социализацией личности.</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45877" w:rsidRDefault="009403BD" w:rsidP="009403BD">
      <w:pPr>
        <w:spacing w:after="0" w:line="240" w:lineRule="auto"/>
        <w:ind w:firstLine="709"/>
        <w:jc w:val="both"/>
        <w:rPr>
          <w:rFonts w:ascii="Times New Roman" w:hAnsi="Times New Roman" w:cs="Times New Roman"/>
          <w:b/>
          <w:sz w:val="24"/>
          <w:szCs w:val="24"/>
        </w:rPr>
      </w:pPr>
      <w:r w:rsidRPr="00645877">
        <w:rPr>
          <w:rFonts w:ascii="Times New Roman" w:hAnsi="Times New Roman" w:cs="Times New Roman"/>
          <w:b/>
          <w:sz w:val="24"/>
          <w:szCs w:val="24"/>
        </w:rPr>
        <w:t>Ближайшее социальное окружение</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характеризовать основные роли членов семьи, включая </w:t>
      </w:r>
      <w:proofErr w:type="gramStart"/>
      <w:r w:rsidRPr="00404F35">
        <w:rPr>
          <w:rFonts w:ascii="Times New Roman" w:hAnsi="Times New Roman" w:cs="Times New Roman"/>
          <w:sz w:val="24"/>
          <w:szCs w:val="24"/>
        </w:rPr>
        <w:t>свою</w:t>
      </w:r>
      <w:proofErr w:type="gramEnd"/>
      <w:r w:rsidRPr="00404F35">
        <w:rPr>
          <w:rFonts w:ascii="Times New Roman" w:hAnsi="Times New Roman" w:cs="Times New Roman"/>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элементы причинно-следственного анализа при характеристике семейных конфликтов.</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45877" w:rsidRDefault="009403BD" w:rsidP="009403BD">
      <w:pPr>
        <w:spacing w:after="0" w:line="240" w:lineRule="auto"/>
        <w:ind w:firstLine="709"/>
        <w:jc w:val="both"/>
        <w:rPr>
          <w:rFonts w:ascii="Times New Roman" w:hAnsi="Times New Roman" w:cs="Times New Roman"/>
          <w:b/>
          <w:sz w:val="24"/>
          <w:szCs w:val="24"/>
        </w:rPr>
      </w:pPr>
      <w:r w:rsidRPr="00645877">
        <w:rPr>
          <w:rFonts w:ascii="Times New Roman" w:hAnsi="Times New Roman" w:cs="Times New Roman"/>
          <w:b/>
          <w:sz w:val="24"/>
          <w:szCs w:val="24"/>
        </w:rPr>
        <w:t xml:space="preserve">Общество </w:t>
      </w:r>
      <w:r>
        <w:rPr>
          <w:rFonts w:ascii="Times New Roman" w:hAnsi="Times New Roman" w:cs="Times New Roman"/>
          <w:b/>
          <w:sz w:val="24"/>
          <w:szCs w:val="24"/>
        </w:rPr>
        <w:t>–</w:t>
      </w:r>
      <w:r w:rsidRPr="00645877">
        <w:rPr>
          <w:rFonts w:ascii="Times New Roman" w:hAnsi="Times New Roman" w:cs="Times New Roman"/>
          <w:b/>
          <w:sz w:val="24"/>
          <w:szCs w:val="24"/>
        </w:rPr>
        <w:t xml:space="preserve"> большой дом человечества</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на основе приведенных данных основные типы обществ;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9403BD" w:rsidRDefault="009403BD" w:rsidP="009403BD">
      <w:pPr>
        <w:spacing w:after="0" w:line="240" w:lineRule="auto"/>
        <w:jc w:val="both"/>
        <w:rPr>
          <w:rFonts w:ascii="Times New Roman" w:hAnsi="Times New Roman" w:cs="Times New Roman"/>
          <w:i/>
          <w:sz w:val="24"/>
          <w:szCs w:val="24"/>
        </w:rPr>
      </w:pP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наблюдать и характеризовать явления и события, происходящие в различных сферах общественной жизни;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взаимодействие социальных общностей и групп;</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выявлять причинно-следственные связи общественных явлений и характеризовать основные направления общественного развития.</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45877" w:rsidRDefault="009403BD" w:rsidP="009403BD">
      <w:pPr>
        <w:spacing w:after="0" w:line="240" w:lineRule="auto"/>
        <w:ind w:firstLine="709"/>
        <w:jc w:val="both"/>
        <w:rPr>
          <w:rFonts w:ascii="Times New Roman" w:hAnsi="Times New Roman" w:cs="Times New Roman"/>
          <w:b/>
          <w:sz w:val="24"/>
          <w:szCs w:val="24"/>
        </w:rPr>
      </w:pPr>
      <w:r w:rsidRPr="00645877">
        <w:rPr>
          <w:rFonts w:ascii="Times New Roman" w:hAnsi="Times New Roman" w:cs="Times New Roman"/>
          <w:b/>
          <w:sz w:val="24"/>
          <w:szCs w:val="24"/>
        </w:rPr>
        <w:t>Общество, в котором мы живем</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глобальные проблемы современности;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раскрывать духовные ценности и достижения народов нашей страны;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и конкретизировать фактами социальной жизни изменения, происходящие в современном обществе;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показывать влияние происходящих в обществе изменений на положение России в мире.</w:t>
      </w:r>
    </w:p>
    <w:p w:rsidR="009403BD" w:rsidRDefault="009403BD" w:rsidP="009403BD">
      <w:pPr>
        <w:spacing w:after="0" w:line="240" w:lineRule="auto"/>
        <w:ind w:firstLine="709"/>
        <w:jc w:val="both"/>
        <w:rPr>
          <w:rFonts w:ascii="Times New Roman" w:hAnsi="Times New Roman" w:cs="Times New Roman"/>
          <w:b/>
          <w:sz w:val="24"/>
          <w:szCs w:val="24"/>
        </w:rPr>
      </w:pPr>
    </w:p>
    <w:p w:rsidR="009403BD" w:rsidRPr="00645877" w:rsidRDefault="009403BD" w:rsidP="009403BD">
      <w:pPr>
        <w:spacing w:after="0" w:line="240" w:lineRule="auto"/>
        <w:ind w:firstLine="709"/>
        <w:jc w:val="both"/>
        <w:rPr>
          <w:rFonts w:ascii="Times New Roman" w:hAnsi="Times New Roman" w:cs="Times New Roman"/>
          <w:b/>
          <w:sz w:val="24"/>
          <w:szCs w:val="24"/>
        </w:rPr>
      </w:pPr>
      <w:r w:rsidRPr="00645877">
        <w:rPr>
          <w:rFonts w:ascii="Times New Roman" w:hAnsi="Times New Roman" w:cs="Times New Roman"/>
          <w:b/>
          <w:sz w:val="24"/>
          <w:szCs w:val="24"/>
        </w:rPr>
        <w:t>Регулирование поведения людей в обществе</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сущность и значение правопорядка и законности, собственный вклад в их становление и развитие.</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45877" w:rsidRDefault="009403BD" w:rsidP="009403BD">
      <w:pPr>
        <w:spacing w:after="0" w:line="240" w:lineRule="auto"/>
        <w:ind w:firstLine="709"/>
        <w:jc w:val="both"/>
        <w:rPr>
          <w:rFonts w:ascii="Times New Roman" w:hAnsi="Times New Roman" w:cs="Times New Roman"/>
          <w:b/>
          <w:sz w:val="24"/>
          <w:szCs w:val="24"/>
        </w:rPr>
      </w:pPr>
      <w:r w:rsidRPr="00645877">
        <w:rPr>
          <w:rFonts w:ascii="Times New Roman" w:hAnsi="Times New Roman" w:cs="Times New Roman"/>
          <w:b/>
          <w:sz w:val="24"/>
          <w:szCs w:val="24"/>
        </w:rPr>
        <w:t>Основы российского законодательства</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сущность и значение правопорядка и законности, собственный возможный вклад в их становление и развитие;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осознанно содействовать защите правопорядка в обществе правовыми способами и средствами;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знания и умения для формирования способности к личному самоопределению, самореализации, самоконтролю.</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45877" w:rsidRDefault="009403BD" w:rsidP="009403BD">
      <w:pPr>
        <w:spacing w:after="0" w:line="240" w:lineRule="auto"/>
        <w:ind w:firstLine="709"/>
        <w:jc w:val="both"/>
        <w:rPr>
          <w:rFonts w:ascii="Times New Roman" w:hAnsi="Times New Roman" w:cs="Times New Roman"/>
          <w:b/>
          <w:sz w:val="24"/>
          <w:szCs w:val="24"/>
        </w:rPr>
      </w:pPr>
      <w:r w:rsidRPr="00645877">
        <w:rPr>
          <w:rFonts w:ascii="Times New Roman" w:hAnsi="Times New Roman" w:cs="Times New Roman"/>
          <w:b/>
          <w:sz w:val="24"/>
          <w:szCs w:val="24"/>
        </w:rPr>
        <w:t>Мир экономики</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и правильно использовать основные экономические термины;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на основе приведенных данных основные экономические системы, экономические явления и процессы, сравнивать их;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функции денег в экономике;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тенденции экономических изменений в нашем обществе;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9403BD" w:rsidRDefault="009403BD" w:rsidP="009403BD">
      <w:pPr>
        <w:spacing w:after="0" w:line="240" w:lineRule="auto"/>
        <w:jc w:val="both"/>
        <w:rPr>
          <w:rFonts w:ascii="Times New Roman" w:hAnsi="Times New Roman" w:cs="Times New Roman"/>
          <w:sz w:val="24"/>
          <w:szCs w:val="24"/>
        </w:rPr>
      </w:pPr>
    </w:p>
    <w:p w:rsidR="009403BD" w:rsidRPr="00645877" w:rsidRDefault="009403BD" w:rsidP="009403BD">
      <w:pPr>
        <w:spacing w:after="0" w:line="240" w:lineRule="auto"/>
        <w:ind w:firstLine="709"/>
        <w:jc w:val="both"/>
        <w:rPr>
          <w:rFonts w:ascii="Times New Roman" w:hAnsi="Times New Roman" w:cs="Times New Roman"/>
          <w:b/>
          <w:sz w:val="24"/>
          <w:szCs w:val="24"/>
        </w:rPr>
      </w:pPr>
      <w:r w:rsidRPr="00645877">
        <w:rPr>
          <w:rFonts w:ascii="Times New Roman" w:hAnsi="Times New Roman" w:cs="Times New Roman"/>
          <w:b/>
          <w:sz w:val="24"/>
          <w:szCs w:val="24"/>
        </w:rPr>
        <w:t>Человек в экономических отношениях</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на основе приведенных данных основные экономические системы и экономические явления, сравнивать их;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полученные знания для характеристики экономики семьи;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наблюдать и интерпретировать явления и события, происходящие в социальной жизни, с опорой на экономические знания;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тенденции экономических изменений в нашем обществе;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с позиций обществознания сложившиеся практики и модели поведения потребителя;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решать познавательные задачи в рамках изученного материала, отражающие типичные ситуации в экономической сфере деятельности человека;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45877" w:rsidRDefault="009403BD" w:rsidP="009403BD">
      <w:pPr>
        <w:spacing w:after="0" w:line="240" w:lineRule="auto"/>
        <w:ind w:firstLine="709"/>
        <w:jc w:val="both"/>
        <w:rPr>
          <w:rFonts w:ascii="Times New Roman" w:hAnsi="Times New Roman" w:cs="Times New Roman"/>
          <w:b/>
          <w:sz w:val="24"/>
          <w:szCs w:val="24"/>
        </w:rPr>
      </w:pPr>
      <w:r w:rsidRPr="00645877">
        <w:rPr>
          <w:rFonts w:ascii="Times New Roman" w:hAnsi="Times New Roman" w:cs="Times New Roman"/>
          <w:b/>
          <w:sz w:val="24"/>
          <w:szCs w:val="24"/>
        </w:rPr>
        <w:t>Мир социальных отношений</w:t>
      </w:r>
    </w:p>
    <w:p w:rsidR="009403BD" w:rsidRPr="00645877" w:rsidRDefault="009403BD" w:rsidP="009403BD">
      <w:pPr>
        <w:spacing w:after="0" w:line="240" w:lineRule="auto"/>
        <w:ind w:firstLine="709"/>
        <w:jc w:val="both"/>
        <w:rPr>
          <w:rFonts w:ascii="Times New Roman" w:hAnsi="Times New Roman" w:cs="Times New Roman"/>
          <w:i/>
          <w:sz w:val="24"/>
          <w:szCs w:val="24"/>
        </w:rPr>
      </w:pPr>
      <w:r w:rsidRPr="0064587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приведенных данных распознавать основные социальные общности и группы;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основные социальные группы российского общества, распознавать их сущностные признаки;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собственные основные социальные роли;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несложные социологические исследования.</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понятия «равенство» и «социальная справедливость» с позиций историзма;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адекватно понимать информацию, относящуюся к социальной сфере общества, получаемую из различных источников.</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Политическая жизнь общества</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типичной социальной ситуации;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основные признаки любого государства, конкретизировать их на примерах прошлого и современности;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факты и мнения в потоке политической информации.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осознавать значение гражданской активности и патриотической позиции в укреплении нашего государства;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соотносить различные оценки политических событий и процессов и делать обоснованные выводы.</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Культурно-информационная среда общественной жизни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развитие отдельных областей и форм культуры;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и различать явления духовной культуры;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различные средства массовой информации;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воспринимать различные точки зрения в вопросах ценностного выбора и приоритетов в духовной сфере, формулировать собственное отношение.</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процессы создания, сохранения, трансляции и усвоения достижений культуры;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основные направления развития отечественной культуры в современных условиях;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осуществлять рефлексию своих ценностей.</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Человек в меняющемся обществе</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явление ускорения социального развития;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необходимость непрерывного образования в современных условиях;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многообразие профессий в современном мире;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роль молодежи в развитии современного общества;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извлекать социальную информацию из доступных источников;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полученные знания для решения отдельных социальных проблем.</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критически воспринимать сообщения и рекламу в СМИ и Интернете о таких направлениях массовой культуры как шоу-бизнес и мода;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роль спорта и спортивных достижений в контексте современной общественной жизни;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выражать и обосновывать собственную позицию по актуальным проблемам молодежи.</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627ADB" w:rsidRDefault="009403BD" w:rsidP="009403BD">
      <w:pPr>
        <w:spacing w:after="0" w:line="240" w:lineRule="auto"/>
        <w:jc w:val="center"/>
        <w:rPr>
          <w:rFonts w:ascii="Times New Roman" w:hAnsi="Times New Roman" w:cs="Times New Roman"/>
          <w:b/>
          <w:sz w:val="24"/>
          <w:szCs w:val="24"/>
        </w:rPr>
      </w:pPr>
      <w:r w:rsidRPr="00627ADB">
        <w:rPr>
          <w:rFonts w:ascii="Times New Roman" w:hAnsi="Times New Roman" w:cs="Times New Roman"/>
          <w:b/>
          <w:sz w:val="24"/>
          <w:szCs w:val="24"/>
        </w:rPr>
        <w:t>1.2.3.1</w:t>
      </w:r>
      <w:r>
        <w:rPr>
          <w:rFonts w:ascii="Times New Roman" w:hAnsi="Times New Roman" w:cs="Times New Roman"/>
          <w:b/>
          <w:sz w:val="24"/>
          <w:szCs w:val="24"/>
        </w:rPr>
        <w:t>2</w:t>
      </w:r>
      <w:r w:rsidRPr="00627ADB">
        <w:rPr>
          <w:rFonts w:ascii="Times New Roman" w:hAnsi="Times New Roman" w:cs="Times New Roman"/>
          <w:b/>
          <w:sz w:val="24"/>
          <w:szCs w:val="24"/>
        </w:rPr>
        <w:t>.География</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Источники географической информации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обобщать и интерпретировать географическую информацию;</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и формулировать по результатам наблюдений (в том числе инструментальных) зависимости и закономерности;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описания географических объектов, процессов и явлений с использованием разных источников географической информации;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9403BD" w:rsidRDefault="009403BD" w:rsidP="009403BD">
      <w:pPr>
        <w:spacing w:after="0" w:line="240" w:lineRule="auto"/>
        <w:jc w:val="both"/>
        <w:rPr>
          <w:rFonts w:ascii="Times New Roman" w:hAnsi="Times New Roman" w:cs="Times New Roman"/>
          <w:i/>
          <w:sz w:val="24"/>
          <w:szCs w:val="24"/>
        </w:rPr>
      </w:pP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ориентироваться на местности с помощью топографических карт и современных навигационных приборов;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читать космические снимки и аэрофотоснимки, планы местности и географические карты;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строить простые планы местности;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простейшие географические карты различного содержания;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моделировать географические объекты и явления с помощью компьютерных программ.</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Природа Земли и человек</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воспринимать и критически оценивать информацию географического содержания в научно-популярной литературе и СМИ;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Население Земли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 xml:space="preserve">Выпускник научится: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сравнивать особенности населения отдельных регионов и стран;</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расчеты демографических показателей;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особенности адаптации человека к разным природным условиям.</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самостоятельно проводить по разным источникам информации исследование, связанное с изучением населения.</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Материки, океаны и страны</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 xml:space="preserve">Выпускник научится: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на карте положение и взаиморасположение географических объектов;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особенности компонентов природы отдельных территорий;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создавать письменные тексты и устные сообщения об особенностях природы, населения </w:t>
      </w:r>
      <w:r>
        <w:rPr>
          <w:rFonts w:ascii="Times New Roman" w:hAnsi="Times New Roman" w:cs="Times New Roman"/>
          <w:sz w:val="24"/>
          <w:szCs w:val="24"/>
        </w:rPr>
        <w:t>и</w:t>
      </w:r>
      <w:r w:rsidRPr="00404F35">
        <w:rPr>
          <w:rFonts w:ascii="Times New Roman" w:hAnsi="Times New Roman" w:cs="Times New Roman"/>
          <w:sz w:val="24"/>
          <w:szCs w:val="24"/>
        </w:rPr>
        <w:t xml:space="preserve"> хозяйства изученных стран на основе нескольких источников информации, сопровождать выступление презентацией.</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выдвигать гипотезы о связях и закономерностях событий, процессов, объектов, происходящих в географической оболочке;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сопоставлять существующие в науке точки зрения о причинах происходящих глобальных изменений климата;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положительные и негативные последствия глобальных изменений климата для отдельных регионов и стран;</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lastRenderedPageBreak/>
        <w:t>Особенности географического положения России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 xml:space="preserve">Выпускник научится: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воздействие географического положения Росс</w:t>
      </w:r>
      <w:proofErr w:type="gramStart"/>
      <w:r w:rsidRPr="00404F35">
        <w:rPr>
          <w:rFonts w:ascii="Times New Roman" w:hAnsi="Times New Roman" w:cs="Times New Roman"/>
          <w:sz w:val="24"/>
          <w:szCs w:val="24"/>
        </w:rPr>
        <w:t>ии и ее</w:t>
      </w:r>
      <w:proofErr w:type="gramEnd"/>
      <w:r w:rsidRPr="00404F35">
        <w:rPr>
          <w:rFonts w:ascii="Times New Roman" w:hAnsi="Times New Roman" w:cs="Times New Roman"/>
          <w:sz w:val="24"/>
          <w:szCs w:val="24"/>
        </w:rPr>
        <w:t xml:space="preserve"> отдельных частей на особенности природы, жизнь и хозяйственную деятельность населения;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Природа России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 xml:space="preserve">Выпускник научится: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географические процессы и явления, определяющие особенности природы страны и отдельных регионов;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сравнивать особенности природы отдельных регионов страны;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положение на карте и взаиморасположение географических объектов;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особенности компонентов природы отдельных частей страны;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возможные последствия изменений климата отдельных территорий страны, связанных с глобальными изменениями климата;</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делать прогнозы трансформации географических систем и комплексов в результате изменения их компонентов.</w:t>
      </w:r>
    </w:p>
    <w:p w:rsidR="009403BD" w:rsidRDefault="009403BD" w:rsidP="009403BD">
      <w:pPr>
        <w:spacing w:after="0" w:line="240" w:lineRule="auto"/>
        <w:ind w:firstLine="709"/>
        <w:jc w:val="both"/>
        <w:rPr>
          <w:rFonts w:ascii="Times New Roman" w:hAnsi="Times New Roman" w:cs="Times New Roman"/>
          <w:b/>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Население России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 xml:space="preserve">Выпускник научится: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сравнивать особенности населения отдельных регионов страны по этническому, языковому и религиозному составу;</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особенности динамики численности, половозрастной структуры и размещения населения Росс</w:t>
      </w:r>
      <w:proofErr w:type="gramStart"/>
      <w:r w:rsidRPr="00404F35">
        <w:rPr>
          <w:rFonts w:ascii="Times New Roman" w:hAnsi="Times New Roman" w:cs="Times New Roman"/>
          <w:sz w:val="24"/>
          <w:szCs w:val="24"/>
        </w:rPr>
        <w:t>ии и ее</w:t>
      </w:r>
      <w:proofErr w:type="gramEnd"/>
      <w:r w:rsidRPr="00404F35">
        <w:rPr>
          <w:rFonts w:ascii="Times New Roman" w:hAnsi="Times New Roman" w:cs="Times New Roman"/>
          <w:sz w:val="24"/>
          <w:szCs w:val="24"/>
        </w:rPr>
        <w:t xml:space="preserve"> отдельных регионов;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lastRenderedPageBreak/>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ситуацию на рынке труда и ее динамику.</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Хозяйство России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 xml:space="preserve">Выпускник научится: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факторы, влияющие на размещение отраслей и отдельных предприятий по территории страны;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особенности отраслевой и территориальной структуры хозяйства России;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выдвигать и обосновывать на основе </w:t>
      </w:r>
      <w:proofErr w:type="gramStart"/>
      <w:r w:rsidRPr="00404F35">
        <w:rPr>
          <w:rFonts w:ascii="Times New Roman" w:hAnsi="Times New Roman" w:cs="Times New Roman"/>
          <w:sz w:val="24"/>
          <w:szCs w:val="24"/>
        </w:rPr>
        <w:t>анализа комплекса источников информации гипотезы</w:t>
      </w:r>
      <w:proofErr w:type="gramEnd"/>
      <w:r w:rsidRPr="00404F35">
        <w:rPr>
          <w:rFonts w:ascii="Times New Roman" w:hAnsi="Times New Roman" w:cs="Times New Roman"/>
          <w:sz w:val="24"/>
          <w:szCs w:val="24"/>
        </w:rPr>
        <w:t xml:space="preserve"> об изменении отраслевой и территориальной структуры хозяйства страны;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обосновывать возможные пути </w:t>
      </w:r>
      <w:proofErr w:type="gramStart"/>
      <w:r w:rsidRPr="00404F35">
        <w:rPr>
          <w:rFonts w:ascii="Times New Roman" w:hAnsi="Times New Roman" w:cs="Times New Roman"/>
          <w:sz w:val="24"/>
          <w:szCs w:val="24"/>
        </w:rPr>
        <w:t>решения проблем развития хозяйства России</w:t>
      </w:r>
      <w:proofErr w:type="gramEnd"/>
      <w:r w:rsidRPr="00404F35">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Районы России</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особенности природы, населения и хозяйства географических районов страны;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сравнивать особенности природы, населения и хозяйства отдельных регионов страны;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комплексные географические характеристики районов разного ранга;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самостоятельно проводить по разным источникам информации исследования, связанные</w:t>
      </w:r>
      <w:r w:rsidR="00162565">
        <w:rPr>
          <w:rFonts w:ascii="Times New Roman" w:hAnsi="Times New Roman" w:cs="Times New Roman"/>
          <w:sz w:val="24"/>
          <w:szCs w:val="24"/>
        </w:rPr>
        <w:t xml:space="preserve"> </w:t>
      </w:r>
      <w:r w:rsidRPr="00404F35">
        <w:rPr>
          <w:rFonts w:ascii="Times New Roman" w:hAnsi="Times New Roman" w:cs="Times New Roman"/>
          <w:sz w:val="24"/>
          <w:szCs w:val="24"/>
        </w:rPr>
        <w:t>с изучением природы, населения и хозяйства географических районов и их частей;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социально-экономическое положение и перспективы развития регионов;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27ADB" w:rsidRDefault="009403BD" w:rsidP="009403BD">
      <w:pPr>
        <w:spacing w:after="0" w:line="240" w:lineRule="auto"/>
        <w:ind w:firstLine="709"/>
        <w:jc w:val="both"/>
        <w:rPr>
          <w:rFonts w:ascii="Times New Roman" w:hAnsi="Times New Roman" w:cs="Times New Roman"/>
          <w:b/>
          <w:sz w:val="24"/>
          <w:szCs w:val="24"/>
        </w:rPr>
      </w:pPr>
      <w:r w:rsidRPr="00627ADB">
        <w:rPr>
          <w:rFonts w:ascii="Times New Roman" w:hAnsi="Times New Roman" w:cs="Times New Roman"/>
          <w:b/>
          <w:sz w:val="24"/>
          <w:szCs w:val="24"/>
        </w:rPr>
        <w:t>Россия в современном мире</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 xml:space="preserve">Выпускник научится: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место и роль России в мировом хозяйстве.</w:t>
      </w:r>
    </w:p>
    <w:p w:rsidR="009403BD" w:rsidRPr="00627ADB" w:rsidRDefault="009403BD" w:rsidP="009403BD">
      <w:pPr>
        <w:spacing w:after="0" w:line="240" w:lineRule="auto"/>
        <w:ind w:firstLine="709"/>
        <w:jc w:val="both"/>
        <w:rPr>
          <w:rFonts w:ascii="Times New Roman" w:hAnsi="Times New Roman" w:cs="Times New Roman"/>
          <w:i/>
          <w:sz w:val="24"/>
          <w:szCs w:val="24"/>
        </w:rPr>
      </w:pPr>
      <w:r w:rsidRPr="00627ADB">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выбирать критерии для сравнения, сопоставления места страны в мировой экономике;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объяснять возможности России в решении современных глобальных проблем человечества;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оценивать социально-экономическое положение и перспективы развития России.</w:t>
      </w:r>
    </w:p>
    <w:p w:rsidR="009403BD" w:rsidRDefault="009403BD" w:rsidP="009403BD">
      <w:pPr>
        <w:spacing w:after="0" w:line="240" w:lineRule="auto"/>
        <w:jc w:val="center"/>
        <w:rPr>
          <w:rFonts w:ascii="Times New Roman" w:hAnsi="Times New Roman" w:cs="Times New Roman"/>
          <w:b/>
          <w:sz w:val="24"/>
          <w:szCs w:val="24"/>
        </w:rPr>
      </w:pPr>
      <w:r w:rsidRPr="006E065D">
        <w:rPr>
          <w:rFonts w:ascii="Times New Roman" w:hAnsi="Times New Roman" w:cs="Times New Roman"/>
          <w:b/>
          <w:sz w:val="24"/>
          <w:szCs w:val="24"/>
        </w:rPr>
        <w:lastRenderedPageBreak/>
        <w:t>1.2.3.13.Физика</w:t>
      </w:r>
    </w:p>
    <w:p w:rsidR="009403BD" w:rsidRPr="006E065D" w:rsidRDefault="009403BD" w:rsidP="009403BD">
      <w:pPr>
        <w:spacing w:after="0" w:line="240" w:lineRule="auto"/>
        <w:ind w:firstLine="709"/>
        <w:jc w:val="center"/>
        <w:rPr>
          <w:rFonts w:ascii="Times New Roman" w:hAnsi="Times New Roman" w:cs="Times New Roman"/>
          <w:b/>
          <w:sz w:val="24"/>
          <w:szCs w:val="24"/>
        </w:rPr>
      </w:pPr>
    </w:p>
    <w:p w:rsidR="009403BD" w:rsidRPr="006E065D" w:rsidRDefault="009403BD" w:rsidP="009403BD">
      <w:pPr>
        <w:spacing w:after="0" w:line="240" w:lineRule="auto"/>
        <w:ind w:firstLine="709"/>
        <w:jc w:val="both"/>
        <w:rPr>
          <w:rFonts w:ascii="Times New Roman" w:hAnsi="Times New Roman" w:cs="Times New Roman"/>
          <w:b/>
          <w:sz w:val="24"/>
          <w:szCs w:val="24"/>
        </w:rPr>
      </w:pPr>
      <w:r w:rsidRPr="006E065D">
        <w:rPr>
          <w:rFonts w:ascii="Times New Roman" w:hAnsi="Times New Roman" w:cs="Times New Roman"/>
          <w:b/>
          <w:sz w:val="24"/>
          <w:szCs w:val="24"/>
        </w:rPr>
        <w:t>Механические явления</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ее распространения;</w:t>
      </w:r>
      <w:proofErr w:type="gramEnd"/>
      <w:r w:rsidRPr="00404F35">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отсчета;</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404F35">
        <w:rPr>
          <w:rFonts w:ascii="Times New Roman" w:hAnsi="Times New Roman" w:cs="Times New Roman"/>
          <w:sz w:val="24"/>
          <w:szCs w:val="24"/>
        </w:rPr>
        <w:t>, период и частота колебаний, длина волны и скорость ее распространения): на основе анализа условия задачи выделять физические величины и формулы, необходимые для ее решения, и проводить расчеты.</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использовать знания </w:t>
      </w:r>
      <w:proofErr w:type="gramStart"/>
      <w:r w:rsidRPr="00404F35">
        <w:rPr>
          <w:rFonts w:ascii="Times New Roman" w:hAnsi="Times New Roman" w:cs="Times New Roman"/>
          <w:sz w:val="24"/>
          <w:szCs w:val="24"/>
        </w:rPr>
        <w:t>о механических явлениях в повседневной жизни для обеспечения безопасности при обращении с приборами</w:t>
      </w:r>
      <w:proofErr w:type="gramEnd"/>
      <w:r w:rsidRPr="00404F35">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приемам поиска и формулировки доказательств выдвинутых гипотез и теоретических выводов на основе эмпирически установленных фактов;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Pr="006E065D" w:rsidRDefault="009403BD" w:rsidP="009403BD">
      <w:pPr>
        <w:spacing w:after="0" w:line="240" w:lineRule="auto"/>
        <w:ind w:firstLine="709"/>
        <w:jc w:val="both"/>
        <w:rPr>
          <w:rFonts w:ascii="Times New Roman" w:hAnsi="Times New Roman" w:cs="Times New Roman"/>
          <w:b/>
          <w:sz w:val="24"/>
          <w:szCs w:val="24"/>
        </w:rPr>
      </w:pPr>
      <w:r w:rsidRPr="006E065D">
        <w:rPr>
          <w:rFonts w:ascii="Times New Roman" w:hAnsi="Times New Roman" w:cs="Times New Roman"/>
          <w:b/>
          <w:sz w:val="24"/>
          <w:szCs w:val="24"/>
        </w:rPr>
        <w:lastRenderedPageBreak/>
        <w:t>Тепловые явления</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тепловые явления и объяснять на основе имеющихся знаний основные свойства или условия протекания этих явлений: диффузию, изменение объема тел при нагревании (охлаждении), большую сжимаемость газов, малую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основные признаки моделей строения газов, жидкостей и твердых тел;</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ее решения, и проводить расчеты.</w:t>
      </w:r>
      <w:proofErr w:type="gramEnd"/>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использовать знания </w:t>
      </w:r>
      <w:proofErr w:type="gramStart"/>
      <w:r w:rsidRPr="00404F35">
        <w:rPr>
          <w:rFonts w:ascii="Times New Roman" w:hAnsi="Times New Roman" w:cs="Times New Roman"/>
          <w:sz w:val="24"/>
          <w:szCs w:val="24"/>
        </w:rPr>
        <w:t>о тепловых явлениях в повседневной жизни для обеспечения безопасности при обращении с приборами</w:t>
      </w:r>
      <w:proofErr w:type="gramEnd"/>
      <w:r w:rsidRPr="00404F35">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приемам поиска и формулировки доказательств выдвинутых гипотез и теоретических выводов на основе эмпирически установленных фактов;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E065D" w:rsidRDefault="009403BD" w:rsidP="009403BD">
      <w:pPr>
        <w:spacing w:after="0" w:line="240" w:lineRule="auto"/>
        <w:ind w:firstLine="709"/>
        <w:jc w:val="both"/>
        <w:rPr>
          <w:rFonts w:ascii="Times New Roman" w:hAnsi="Times New Roman" w:cs="Times New Roman"/>
          <w:b/>
          <w:sz w:val="24"/>
          <w:szCs w:val="24"/>
        </w:rPr>
      </w:pPr>
      <w:r w:rsidRPr="006E065D">
        <w:rPr>
          <w:rFonts w:ascii="Times New Roman" w:hAnsi="Times New Roman" w:cs="Times New Roman"/>
          <w:b/>
          <w:sz w:val="24"/>
          <w:szCs w:val="24"/>
        </w:rPr>
        <w:t>Электрические и магнитные явления</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электризацию тел, взаимодействие зарядов, нагревание проводника с током, взаимодействие магнитов, электромагнитную индукцию, действие магнитного поля на проводник с током, прямолинейное распространение света, отражение и преломление света, дисперсию света;</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xml:space="preserve">• описывать изученные свойства тел и электромагнитные явления, используя физические величины: электрический заряд, силу тока, электрическое напряжение, электрическое сопротивление, удельное сопротивление вещества, работу тока, мощность тока, фокусное расстояние и оптическую силу линзы; при описании правильно трактовать </w:t>
      </w:r>
      <w:r w:rsidRPr="00404F35">
        <w:rPr>
          <w:rFonts w:ascii="Times New Roman" w:hAnsi="Times New Roman" w:cs="Times New Roman"/>
          <w:sz w:val="24"/>
          <w:szCs w:val="24"/>
        </w:rPr>
        <w:lastRenderedPageBreak/>
        <w:t>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w:t>
      </w:r>
      <w:r>
        <w:rPr>
          <w:rFonts w:ascii="Times New Roman" w:hAnsi="Times New Roman" w:cs="Times New Roman"/>
          <w:sz w:val="24"/>
          <w:szCs w:val="24"/>
        </w:rPr>
        <w:t xml:space="preserve">– </w:t>
      </w:r>
      <w:r w:rsidRPr="00404F35">
        <w:rPr>
          <w:rFonts w:ascii="Times New Roman" w:hAnsi="Times New Roman" w:cs="Times New Roman"/>
          <w:sz w:val="24"/>
          <w:szCs w:val="24"/>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xml:space="preserve">• решать задачи, используя физические законы (закон Ома для участка цепи, закон Джоуля </w:t>
      </w:r>
      <w:r>
        <w:rPr>
          <w:rFonts w:ascii="Times New Roman" w:hAnsi="Times New Roman" w:cs="Times New Roman"/>
          <w:sz w:val="24"/>
          <w:szCs w:val="24"/>
        </w:rPr>
        <w:t xml:space="preserve">- </w:t>
      </w:r>
      <w:r w:rsidRPr="00404F35">
        <w:rPr>
          <w:rFonts w:ascii="Times New Roman" w:hAnsi="Times New Roman" w:cs="Times New Roman"/>
          <w:sz w:val="24"/>
          <w:szCs w:val="24"/>
        </w:rPr>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w:t>
      </w:r>
      <w:proofErr w:type="gramEnd"/>
      <w:r w:rsidRPr="00404F35">
        <w:rPr>
          <w:rFonts w:ascii="Times New Roman" w:hAnsi="Times New Roman" w:cs="Times New Roman"/>
          <w:sz w:val="24"/>
          <w:szCs w:val="24"/>
        </w:rPr>
        <w:t xml:space="preserve"> на основе анализа условия задачи выделять физические величины и формулы, необходимые для ее решения, и проводить расчеты.</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использовать знания </w:t>
      </w:r>
      <w:proofErr w:type="gramStart"/>
      <w:r w:rsidRPr="00404F35">
        <w:rPr>
          <w:rFonts w:ascii="Times New Roman" w:hAnsi="Times New Roman" w:cs="Times New Roman"/>
          <w:sz w:val="24"/>
          <w:szCs w:val="24"/>
        </w:rPr>
        <w:t>об электромагнитных явлениях в повседневной жизни для обеспечения безопасности при обращении с приборами</w:t>
      </w:r>
      <w:proofErr w:type="gramEnd"/>
      <w:r w:rsidRPr="00404F35">
        <w:rPr>
          <w:rFonts w:ascii="Times New Roman" w:hAnsi="Times New Roman" w:cs="Times New Roman"/>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приводить примеры практического использования физических знаний </w:t>
      </w:r>
      <w:proofErr w:type="gramStart"/>
      <w:r w:rsidRPr="00404F35">
        <w:rPr>
          <w:rFonts w:ascii="Times New Roman" w:hAnsi="Times New Roman" w:cs="Times New Roman"/>
          <w:sz w:val="24"/>
          <w:szCs w:val="24"/>
        </w:rPr>
        <w:t>о</w:t>
      </w:r>
      <w:proofErr w:type="gramEnd"/>
      <w:r w:rsidRPr="00404F35">
        <w:rPr>
          <w:rFonts w:ascii="Times New Roman" w:hAnsi="Times New Roman" w:cs="Times New Roman"/>
          <w:sz w:val="24"/>
          <w:szCs w:val="24"/>
        </w:rPr>
        <w:t xml:space="preserve"> электромагнитных явлениях;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w:t>
      </w:r>
      <w:r>
        <w:rPr>
          <w:rFonts w:ascii="Times New Roman" w:hAnsi="Times New Roman" w:cs="Times New Roman"/>
          <w:sz w:val="24"/>
          <w:szCs w:val="24"/>
        </w:rPr>
        <w:t>-</w:t>
      </w:r>
      <w:r w:rsidRPr="00404F35">
        <w:rPr>
          <w:rFonts w:ascii="Times New Roman" w:hAnsi="Times New Roman" w:cs="Times New Roman"/>
          <w:sz w:val="24"/>
          <w:szCs w:val="24"/>
        </w:rPr>
        <w:t xml:space="preserve"> Ленца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приемам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E065D" w:rsidRDefault="009403BD" w:rsidP="009403BD">
      <w:pPr>
        <w:spacing w:after="0" w:line="240" w:lineRule="auto"/>
        <w:ind w:firstLine="709"/>
        <w:jc w:val="both"/>
        <w:rPr>
          <w:rFonts w:ascii="Times New Roman" w:hAnsi="Times New Roman" w:cs="Times New Roman"/>
          <w:b/>
          <w:sz w:val="24"/>
          <w:szCs w:val="24"/>
        </w:rPr>
      </w:pPr>
      <w:r w:rsidRPr="006E065D">
        <w:rPr>
          <w:rFonts w:ascii="Times New Roman" w:hAnsi="Times New Roman" w:cs="Times New Roman"/>
          <w:b/>
          <w:sz w:val="24"/>
          <w:szCs w:val="24"/>
        </w:rPr>
        <w:t>Квантовые явления</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9403BD" w:rsidRDefault="009403BD" w:rsidP="009403BD">
      <w:pPr>
        <w:spacing w:after="0" w:line="240" w:lineRule="auto"/>
        <w:ind w:firstLine="709"/>
        <w:jc w:val="both"/>
        <w:rPr>
          <w:rFonts w:ascii="Times New Roman" w:hAnsi="Times New Roman" w:cs="Times New Roman"/>
          <w:i/>
          <w:sz w:val="24"/>
          <w:szCs w:val="24"/>
        </w:rPr>
      </w:pPr>
    </w:p>
    <w:p w:rsidR="009403BD" w:rsidRDefault="009403BD" w:rsidP="009403BD">
      <w:pPr>
        <w:spacing w:after="0" w:line="240" w:lineRule="auto"/>
        <w:ind w:firstLine="709"/>
        <w:jc w:val="both"/>
        <w:rPr>
          <w:rFonts w:ascii="Times New Roman" w:hAnsi="Times New Roman" w:cs="Times New Roman"/>
          <w:i/>
          <w:sz w:val="24"/>
          <w:szCs w:val="24"/>
        </w:rPr>
      </w:pPr>
    </w:p>
    <w:p w:rsidR="009403BD" w:rsidRDefault="009403BD" w:rsidP="009403BD">
      <w:pPr>
        <w:spacing w:after="0" w:line="240" w:lineRule="auto"/>
        <w:ind w:firstLine="709"/>
        <w:jc w:val="both"/>
        <w:rPr>
          <w:rFonts w:ascii="Times New Roman" w:hAnsi="Times New Roman" w:cs="Times New Roman"/>
          <w:i/>
          <w:sz w:val="24"/>
          <w:szCs w:val="24"/>
        </w:rPr>
      </w:pP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lastRenderedPageBreak/>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соотносить энергию связи атомных ядер с дефектом массы;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приводить примеры влияния радиоактивных излучений на живые организмы; понимать принцип действия дозиметра;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E065D" w:rsidRDefault="009403BD" w:rsidP="009403BD">
      <w:pPr>
        <w:spacing w:after="0" w:line="240" w:lineRule="auto"/>
        <w:ind w:firstLine="709"/>
        <w:jc w:val="both"/>
        <w:rPr>
          <w:rFonts w:ascii="Times New Roman" w:hAnsi="Times New Roman" w:cs="Times New Roman"/>
          <w:b/>
          <w:sz w:val="24"/>
          <w:szCs w:val="24"/>
        </w:rPr>
      </w:pPr>
      <w:r w:rsidRPr="006E065D">
        <w:rPr>
          <w:rFonts w:ascii="Times New Roman" w:hAnsi="Times New Roman" w:cs="Times New Roman"/>
          <w:b/>
          <w:sz w:val="24"/>
          <w:szCs w:val="24"/>
        </w:rPr>
        <w:t>Элементы астрономии</w:t>
      </w:r>
    </w:p>
    <w:p w:rsidR="009403BD" w:rsidRPr="004F7EEB" w:rsidRDefault="009403BD" w:rsidP="009403BD">
      <w:pPr>
        <w:spacing w:after="0" w:line="240" w:lineRule="auto"/>
        <w:ind w:firstLine="709"/>
        <w:jc w:val="both"/>
        <w:rPr>
          <w:rFonts w:ascii="Times New Roman" w:hAnsi="Times New Roman" w:cs="Times New Roman"/>
          <w:i/>
          <w:sz w:val="24"/>
          <w:szCs w:val="24"/>
        </w:rPr>
      </w:pPr>
      <w:r w:rsidRPr="004F7EEB">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основные признаки суточного вращения звездного неба, движения Луны, Солнца и планет относительно звезд;</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различия между гелиоцентрической и геоцентрической системами мира.</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указывать общие свойства и различия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основные характеристики звезд (размер, цвет, температура) соотносить цвет звезды с ее температурой;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гипотезы о происхождении Солнечной системы.</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D707C7" w:rsidRDefault="009403BD" w:rsidP="009403BD">
      <w:pPr>
        <w:spacing w:after="0" w:line="240" w:lineRule="auto"/>
        <w:jc w:val="center"/>
        <w:rPr>
          <w:rFonts w:ascii="Times New Roman" w:hAnsi="Times New Roman" w:cs="Times New Roman"/>
          <w:b/>
          <w:sz w:val="24"/>
          <w:szCs w:val="24"/>
        </w:rPr>
      </w:pPr>
      <w:r w:rsidRPr="00D707C7">
        <w:rPr>
          <w:rFonts w:ascii="Times New Roman" w:hAnsi="Times New Roman" w:cs="Times New Roman"/>
          <w:b/>
          <w:sz w:val="24"/>
          <w:szCs w:val="24"/>
        </w:rPr>
        <w:t>1.2.3.1</w:t>
      </w:r>
      <w:r>
        <w:rPr>
          <w:rFonts w:ascii="Times New Roman" w:hAnsi="Times New Roman" w:cs="Times New Roman"/>
          <w:b/>
          <w:sz w:val="24"/>
          <w:szCs w:val="24"/>
        </w:rPr>
        <w:t>4</w:t>
      </w:r>
      <w:r w:rsidRPr="00D707C7">
        <w:rPr>
          <w:rFonts w:ascii="Times New Roman" w:hAnsi="Times New Roman" w:cs="Times New Roman"/>
          <w:b/>
          <w:sz w:val="24"/>
          <w:szCs w:val="24"/>
        </w:rPr>
        <w:t>.Химия</w:t>
      </w:r>
    </w:p>
    <w:p w:rsidR="009403BD" w:rsidRDefault="009403BD" w:rsidP="009403BD">
      <w:pPr>
        <w:spacing w:after="0" w:line="240" w:lineRule="auto"/>
        <w:jc w:val="both"/>
        <w:rPr>
          <w:rFonts w:ascii="Times New Roman" w:hAnsi="Times New Roman" w:cs="Times New Roman"/>
          <w:sz w:val="24"/>
          <w:szCs w:val="24"/>
        </w:rPr>
      </w:pPr>
    </w:p>
    <w:p w:rsidR="009403BD" w:rsidRPr="00D707C7" w:rsidRDefault="009403BD" w:rsidP="009403BD">
      <w:pPr>
        <w:spacing w:after="0" w:line="240" w:lineRule="auto"/>
        <w:ind w:firstLine="709"/>
        <w:jc w:val="both"/>
        <w:rPr>
          <w:rFonts w:ascii="Times New Roman" w:hAnsi="Times New Roman" w:cs="Times New Roman"/>
          <w:b/>
          <w:sz w:val="24"/>
          <w:szCs w:val="24"/>
        </w:rPr>
      </w:pPr>
      <w:r w:rsidRPr="00D707C7">
        <w:rPr>
          <w:rFonts w:ascii="Times New Roman" w:hAnsi="Times New Roman" w:cs="Times New Roman"/>
          <w:b/>
          <w:sz w:val="24"/>
          <w:szCs w:val="24"/>
        </w:rPr>
        <w:t>Основные понятия химии (уровень атомно-молекулярных представлений)</w:t>
      </w:r>
    </w:p>
    <w:p w:rsidR="009403BD" w:rsidRPr="00D707C7" w:rsidRDefault="009403BD" w:rsidP="009403BD">
      <w:pPr>
        <w:spacing w:after="0" w:line="240" w:lineRule="auto"/>
        <w:ind w:firstLine="709"/>
        <w:jc w:val="both"/>
        <w:rPr>
          <w:rFonts w:ascii="Times New Roman" w:hAnsi="Times New Roman" w:cs="Times New Roman"/>
          <w:i/>
          <w:sz w:val="24"/>
          <w:szCs w:val="24"/>
        </w:rPr>
      </w:pPr>
      <w:r w:rsidRPr="00D707C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свойства твердых, жидких, газообразных веществ, выделяя их существенные признаки;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изображать состав простейших веществ с помощью химических формул и сущность химических реакций с помощью химических уравнений;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сравнивать по составу оксиды, основания, кислоты, соли;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классифицировать оксиды и основания по свойствам, кислоты и соли — по составу;</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состав, свойства и значение (в природе и практической деятельности человека) простых веществ — кислорода и водорода;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давать сравнительную характеристику химических элементов и важнейших соединений естественных семейств щелочных металлов и галогенов;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пользоваться лабораторным оборудованием и химической посудой;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несложные химические опыты и наблюдения за изменениями свойств веще</w:t>
      </w:r>
      <w:proofErr w:type="gramStart"/>
      <w:r w:rsidRPr="00404F35">
        <w:rPr>
          <w:rFonts w:ascii="Times New Roman" w:hAnsi="Times New Roman" w:cs="Times New Roman"/>
          <w:sz w:val="24"/>
          <w:szCs w:val="24"/>
        </w:rPr>
        <w:t>ств в пр</w:t>
      </w:r>
      <w:proofErr w:type="gramEnd"/>
      <w:r w:rsidRPr="00404F35">
        <w:rPr>
          <w:rFonts w:ascii="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различать экспериментально кислоты и щелочи, пользуясь индикаторами; осознавать необходимость соблюдения мер безопасности при обращении с кислотами и щелочами.</w:t>
      </w:r>
    </w:p>
    <w:p w:rsidR="009403BD" w:rsidRPr="00D707C7" w:rsidRDefault="009403BD" w:rsidP="009403BD">
      <w:pPr>
        <w:spacing w:after="0" w:line="240" w:lineRule="auto"/>
        <w:ind w:firstLine="709"/>
        <w:jc w:val="both"/>
        <w:rPr>
          <w:rFonts w:ascii="Times New Roman" w:hAnsi="Times New Roman" w:cs="Times New Roman"/>
          <w:i/>
          <w:sz w:val="24"/>
          <w:szCs w:val="24"/>
        </w:rPr>
      </w:pPr>
      <w:r w:rsidRPr="00D707C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грамотно обращаться с веществами в повседневной жизни;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осознавать необходимость соблюдения правил экологически безопасного поведения в окружающей природной среде;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смысл и необходимость соблюдения предписаний, предлагаемых в инструкциях по использованию лекарств, средств бытовой химии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D707C7" w:rsidRDefault="009403BD" w:rsidP="009403BD">
      <w:pPr>
        <w:spacing w:after="0" w:line="240" w:lineRule="auto"/>
        <w:ind w:firstLine="709"/>
        <w:jc w:val="both"/>
        <w:rPr>
          <w:rFonts w:ascii="Times New Roman" w:hAnsi="Times New Roman" w:cs="Times New Roman"/>
          <w:b/>
          <w:sz w:val="24"/>
          <w:szCs w:val="24"/>
        </w:rPr>
      </w:pPr>
      <w:r w:rsidRPr="00D707C7">
        <w:rPr>
          <w:rFonts w:ascii="Times New Roman" w:hAnsi="Times New Roman" w:cs="Times New Roman"/>
          <w:b/>
          <w:sz w:val="24"/>
          <w:szCs w:val="24"/>
        </w:rPr>
        <w:t>Периодический закон и Периодическая система химических элементов Д. И. Менделеева.</w:t>
      </w:r>
      <w:r w:rsidR="00162565">
        <w:rPr>
          <w:rFonts w:ascii="Times New Roman" w:hAnsi="Times New Roman" w:cs="Times New Roman"/>
          <w:b/>
          <w:sz w:val="24"/>
          <w:szCs w:val="24"/>
        </w:rPr>
        <w:t xml:space="preserve"> </w:t>
      </w:r>
      <w:r w:rsidRPr="00D707C7">
        <w:rPr>
          <w:rFonts w:ascii="Times New Roman" w:hAnsi="Times New Roman" w:cs="Times New Roman"/>
          <w:b/>
          <w:sz w:val="24"/>
          <w:szCs w:val="24"/>
        </w:rPr>
        <w:t>Строение вещества</w:t>
      </w:r>
    </w:p>
    <w:p w:rsidR="009403BD" w:rsidRPr="00D707C7" w:rsidRDefault="009403BD" w:rsidP="009403BD">
      <w:pPr>
        <w:spacing w:after="0" w:line="240" w:lineRule="auto"/>
        <w:ind w:firstLine="709"/>
        <w:jc w:val="both"/>
        <w:rPr>
          <w:rFonts w:ascii="Times New Roman" w:hAnsi="Times New Roman" w:cs="Times New Roman"/>
          <w:i/>
          <w:sz w:val="24"/>
          <w:szCs w:val="24"/>
        </w:rPr>
      </w:pPr>
      <w:r w:rsidRPr="00D707C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раскрывать смысл периодического закона Д.И. Менделеева;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и характеризовать табличную форму периодической системы химических элементов;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различать виды химической связи: </w:t>
      </w:r>
      <w:proofErr w:type="gramStart"/>
      <w:r w:rsidRPr="00404F35">
        <w:rPr>
          <w:rFonts w:ascii="Times New Roman" w:hAnsi="Times New Roman" w:cs="Times New Roman"/>
          <w:sz w:val="24"/>
          <w:szCs w:val="24"/>
        </w:rPr>
        <w:t>ионную</w:t>
      </w:r>
      <w:proofErr w:type="gramEnd"/>
      <w:r w:rsidRPr="00404F35">
        <w:rPr>
          <w:rFonts w:ascii="Times New Roman" w:hAnsi="Times New Roman" w:cs="Times New Roman"/>
          <w:sz w:val="24"/>
          <w:szCs w:val="24"/>
        </w:rPr>
        <w:t>, ковалентную полярную, ковалентную неполярную и металлическую;</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изображать электронно-ионные формулы веществ, образованных химическими связями разного вида;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выявлять зависимость свойств веществ от строения их кристаллических решеток: ионных, атомных, молекулярных, металлических;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характеризовать химические элементы и их соединения на основе положения элементов в </w:t>
      </w:r>
      <w:r>
        <w:rPr>
          <w:rFonts w:ascii="Times New Roman" w:hAnsi="Times New Roman" w:cs="Times New Roman"/>
          <w:sz w:val="24"/>
          <w:szCs w:val="24"/>
        </w:rPr>
        <w:t>п</w:t>
      </w:r>
      <w:r w:rsidRPr="00404F35">
        <w:rPr>
          <w:rFonts w:ascii="Times New Roman" w:hAnsi="Times New Roman" w:cs="Times New Roman"/>
          <w:sz w:val="24"/>
          <w:szCs w:val="24"/>
        </w:rPr>
        <w:t>ериодической системе и особенностей строения их атомов;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основные этапы открытия Д.И. Менделеевым периодического закона и периодической системы химических элементов, жизнь и многообразную научную деятельность ученого;</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научное и мировоззренческое значение периодического закона и периодической системы химических элементов Д.И. Менделеева;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осознавать научные открытия как результат длительных наблюдений, опытов, научной полемики, преодоления трудностей и сомнений.</w:t>
      </w:r>
    </w:p>
    <w:p w:rsidR="009403BD" w:rsidRPr="00D707C7" w:rsidRDefault="009403BD" w:rsidP="009403BD">
      <w:pPr>
        <w:spacing w:after="0" w:line="240" w:lineRule="auto"/>
        <w:ind w:firstLine="709"/>
        <w:jc w:val="both"/>
        <w:rPr>
          <w:rFonts w:ascii="Times New Roman" w:hAnsi="Times New Roman" w:cs="Times New Roman"/>
          <w:i/>
          <w:sz w:val="24"/>
          <w:szCs w:val="24"/>
        </w:rPr>
      </w:pPr>
      <w:r w:rsidRPr="00D707C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осознавать значение теоретических знаний для практической деятельности человека;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изученные объекты как системы, применяя логику системного анализа;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развивать информационную компетентность посредством углубления знаний об 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техники.</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D707C7" w:rsidRDefault="009403BD" w:rsidP="009403BD">
      <w:pPr>
        <w:spacing w:after="0" w:line="240" w:lineRule="auto"/>
        <w:ind w:firstLine="709"/>
        <w:jc w:val="both"/>
        <w:rPr>
          <w:rFonts w:ascii="Times New Roman" w:hAnsi="Times New Roman" w:cs="Times New Roman"/>
          <w:b/>
          <w:sz w:val="24"/>
          <w:szCs w:val="24"/>
        </w:rPr>
      </w:pPr>
      <w:r w:rsidRPr="00D707C7">
        <w:rPr>
          <w:rFonts w:ascii="Times New Roman" w:hAnsi="Times New Roman" w:cs="Times New Roman"/>
          <w:b/>
          <w:sz w:val="24"/>
          <w:szCs w:val="24"/>
        </w:rPr>
        <w:t>Многообразие химических реакций</w:t>
      </w:r>
    </w:p>
    <w:p w:rsidR="009403BD" w:rsidRPr="00D707C7" w:rsidRDefault="009403BD" w:rsidP="009403BD">
      <w:pPr>
        <w:spacing w:after="0" w:line="240" w:lineRule="auto"/>
        <w:ind w:firstLine="709"/>
        <w:jc w:val="both"/>
        <w:rPr>
          <w:rFonts w:ascii="Times New Roman" w:hAnsi="Times New Roman" w:cs="Times New Roman"/>
          <w:i/>
          <w:sz w:val="24"/>
          <w:szCs w:val="24"/>
        </w:rPr>
      </w:pPr>
      <w:r w:rsidRPr="00D707C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объяснять суть химических процессов и их принципиальное отличие </w:t>
      </w:r>
      <w:proofErr w:type="gramStart"/>
      <w:r w:rsidRPr="00404F35">
        <w:rPr>
          <w:rFonts w:ascii="Times New Roman" w:hAnsi="Times New Roman" w:cs="Times New Roman"/>
          <w:sz w:val="24"/>
          <w:szCs w:val="24"/>
        </w:rPr>
        <w:t>от</w:t>
      </w:r>
      <w:proofErr w:type="gramEnd"/>
      <w:r w:rsidRPr="00404F35">
        <w:rPr>
          <w:rFonts w:ascii="Times New Roman" w:hAnsi="Times New Roman" w:cs="Times New Roman"/>
          <w:sz w:val="24"/>
          <w:szCs w:val="24"/>
        </w:rPr>
        <w:t xml:space="preserve"> физических;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называть признаки и условия протекания химических реакций;</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устанавливать принадлежность химической реакции к определенному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называть факторы, влияющие на скорость химических реакций;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называть факторы, влияющие на смещение химического равновесия;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составлять: уравнения электролитической диссоциации кислот, щелочей, солей; полные </w:t>
      </w:r>
      <w:r>
        <w:rPr>
          <w:rFonts w:ascii="Times New Roman" w:hAnsi="Times New Roman" w:cs="Times New Roman"/>
          <w:sz w:val="24"/>
          <w:szCs w:val="24"/>
        </w:rPr>
        <w:t>и</w:t>
      </w:r>
      <w:r w:rsidRPr="00404F35">
        <w:rPr>
          <w:rFonts w:ascii="Times New Roman" w:hAnsi="Times New Roman" w:cs="Times New Roman"/>
          <w:sz w:val="24"/>
          <w:szCs w:val="24"/>
        </w:rPr>
        <w:t xml:space="preserve"> сокращенные ионные уравнения реакций обмена; уравнения окислительно-восстановительных реакций;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уравнения реакций, соответствующих последовательности (цепочке) превращений неорганических веществ различных классов;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выявлять в процессе эксперимента признаки, свидетельствующие о протекании химической реакции;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приготовлять растворы с определенной массовой долей растворенного вещества;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определять характер среды водных растворов кислот и щелочей по изменению окраски индикаторов;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качественные реакции, подтверждающие наличие в водных растворах веществ отдельных катионов и анионов.</w:t>
      </w:r>
    </w:p>
    <w:p w:rsidR="009403BD" w:rsidRPr="00D707C7" w:rsidRDefault="009403BD" w:rsidP="009403BD">
      <w:pPr>
        <w:spacing w:after="0" w:line="240" w:lineRule="auto"/>
        <w:ind w:firstLine="709"/>
        <w:jc w:val="both"/>
        <w:rPr>
          <w:rFonts w:ascii="Times New Roman" w:hAnsi="Times New Roman" w:cs="Times New Roman"/>
          <w:i/>
          <w:sz w:val="24"/>
          <w:szCs w:val="24"/>
        </w:rPr>
      </w:pPr>
      <w:r w:rsidRPr="00D707C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молекулярные и полные ионные уравнения по сокращенным ионным уравнениям;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приводить примеры реакций, подтверждающих существование взаимосвязи между основными классами неорганических веществ;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прогнозировать результаты воздействия различных факторов на изменение скорости химической реакции;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прогнозировать результаты воздействия различных факторов на смещение химического равновесия.</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D707C7" w:rsidRDefault="009403BD" w:rsidP="009403BD">
      <w:pPr>
        <w:spacing w:after="0" w:line="240" w:lineRule="auto"/>
        <w:ind w:firstLine="709"/>
        <w:jc w:val="both"/>
        <w:rPr>
          <w:rFonts w:ascii="Times New Roman" w:hAnsi="Times New Roman" w:cs="Times New Roman"/>
          <w:b/>
          <w:sz w:val="24"/>
          <w:szCs w:val="24"/>
        </w:rPr>
      </w:pPr>
      <w:r w:rsidRPr="00D707C7">
        <w:rPr>
          <w:rFonts w:ascii="Times New Roman" w:hAnsi="Times New Roman" w:cs="Times New Roman"/>
          <w:b/>
          <w:sz w:val="24"/>
          <w:szCs w:val="24"/>
        </w:rPr>
        <w:t>Многообразие веществ</w:t>
      </w:r>
    </w:p>
    <w:p w:rsidR="009403BD" w:rsidRPr="00D707C7" w:rsidRDefault="009403BD" w:rsidP="009403BD">
      <w:pPr>
        <w:spacing w:after="0" w:line="240" w:lineRule="auto"/>
        <w:ind w:firstLine="709"/>
        <w:jc w:val="both"/>
        <w:rPr>
          <w:rFonts w:ascii="Times New Roman" w:hAnsi="Times New Roman" w:cs="Times New Roman"/>
          <w:i/>
          <w:sz w:val="24"/>
          <w:szCs w:val="24"/>
        </w:rPr>
      </w:pPr>
      <w:r w:rsidRPr="00D707C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формулы веществ по их названиям;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определять валентность и степень окисления элементов в веществах;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объяснять закономерности изменения физических и химических свой</w:t>
      </w:r>
      <w:proofErr w:type="gramStart"/>
      <w:r w:rsidRPr="00404F35">
        <w:rPr>
          <w:rFonts w:ascii="Times New Roman" w:hAnsi="Times New Roman" w:cs="Times New Roman"/>
          <w:sz w:val="24"/>
          <w:szCs w:val="24"/>
        </w:rPr>
        <w:t>ств пр</w:t>
      </w:r>
      <w:proofErr w:type="gramEnd"/>
      <w:r w:rsidRPr="00404F35">
        <w:rPr>
          <w:rFonts w:ascii="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называть общие химические свойства, характерные для групп оксидов: кислотных, оснóвных, амфотерных;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называть общие химические свойства, характерные для каждого из классов неорганических веществ: кислот; оснований; солей;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приводить примеры реакций, подтверждающих химические свойства неорганических веществ: оксидов, кислот, оснований и солей;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определять вещество-окислитель и вещество-восстановитель в окислительно-восстановительных реакциях;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составлять окислительно-восстановительный баланс (для изученных реакций) по предложенным схемам реакций;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лабораторные опыты, подтверждающие химические свойства основных классов неорганических веществ;</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9403BD" w:rsidRPr="00D707C7" w:rsidRDefault="009403BD" w:rsidP="009403BD">
      <w:pPr>
        <w:spacing w:after="0" w:line="240" w:lineRule="auto"/>
        <w:ind w:firstLine="709"/>
        <w:jc w:val="both"/>
        <w:rPr>
          <w:rFonts w:ascii="Times New Roman" w:hAnsi="Times New Roman" w:cs="Times New Roman"/>
          <w:i/>
          <w:sz w:val="24"/>
          <w:szCs w:val="24"/>
        </w:rPr>
      </w:pPr>
      <w:r w:rsidRPr="00D707C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прогнозировать химические свойства веществ на основе их состава и строения;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выявлять существование генетической взаимосвязи между веществами в ряду: простое вещество </w:t>
      </w:r>
      <w:r>
        <w:rPr>
          <w:rFonts w:ascii="Times New Roman" w:hAnsi="Times New Roman" w:cs="Times New Roman"/>
          <w:sz w:val="24"/>
          <w:szCs w:val="24"/>
        </w:rPr>
        <w:t>-</w:t>
      </w:r>
      <w:r w:rsidRPr="00404F35">
        <w:rPr>
          <w:rFonts w:ascii="Times New Roman" w:hAnsi="Times New Roman" w:cs="Times New Roman"/>
          <w:sz w:val="24"/>
          <w:szCs w:val="24"/>
        </w:rPr>
        <w:t xml:space="preserve"> оксид </w:t>
      </w:r>
      <w:r>
        <w:rPr>
          <w:rFonts w:ascii="Times New Roman" w:hAnsi="Times New Roman" w:cs="Times New Roman"/>
          <w:sz w:val="24"/>
          <w:szCs w:val="24"/>
        </w:rPr>
        <w:t xml:space="preserve">- </w:t>
      </w:r>
      <w:r w:rsidRPr="00404F35">
        <w:rPr>
          <w:rFonts w:ascii="Times New Roman" w:hAnsi="Times New Roman" w:cs="Times New Roman"/>
          <w:sz w:val="24"/>
          <w:szCs w:val="24"/>
        </w:rPr>
        <w:t xml:space="preserve">гидроксид </w:t>
      </w:r>
      <w:r>
        <w:rPr>
          <w:rFonts w:ascii="Times New Roman" w:hAnsi="Times New Roman" w:cs="Times New Roman"/>
          <w:sz w:val="24"/>
          <w:szCs w:val="24"/>
        </w:rPr>
        <w:t>-</w:t>
      </w:r>
      <w:r w:rsidRPr="00404F35">
        <w:rPr>
          <w:rFonts w:ascii="Times New Roman" w:hAnsi="Times New Roman" w:cs="Times New Roman"/>
          <w:sz w:val="24"/>
          <w:szCs w:val="24"/>
        </w:rPr>
        <w:t xml:space="preserve"> соль;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особые свойства концентрированных серной и азотной кислот;</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приводить примеры уравнений реакций, лежащих в основе промышленных способов получения аммиака, серной кислоты, чугуна и стали;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описывать физические и химические процессы, являющиеся частью круговорота веще</w:t>
      </w:r>
      <w:proofErr w:type="gramStart"/>
      <w:r w:rsidRPr="00404F35">
        <w:rPr>
          <w:rFonts w:ascii="Times New Roman" w:hAnsi="Times New Roman" w:cs="Times New Roman"/>
          <w:sz w:val="24"/>
          <w:szCs w:val="24"/>
        </w:rPr>
        <w:t>ств в пр</w:t>
      </w:r>
      <w:proofErr w:type="gramEnd"/>
      <w:r w:rsidRPr="00404F35">
        <w:rPr>
          <w:rFonts w:ascii="Times New Roman" w:hAnsi="Times New Roman" w:cs="Times New Roman"/>
          <w:sz w:val="24"/>
          <w:szCs w:val="24"/>
        </w:rPr>
        <w:t>ироде;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организовывать, проводить ученические проекты по исследованию свойств веществ, имеющих важное практическое значение.</w:t>
      </w:r>
    </w:p>
    <w:p w:rsidR="009403BD" w:rsidRDefault="009403BD" w:rsidP="009403BD">
      <w:pPr>
        <w:spacing w:after="0" w:line="240" w:lineRule="auto"/>
        <w:jc w:val="center"/>
        <w:rPr>
          <w:rFonts w:ascii="Times New Roman" w:hAnsi="Times New Roman" w:cs="Times New Roman"/>
          <w:b/>
          <w:sz w:val="24"/>
          <w:szCs w:val="24"/>
        </w:rPr>
      </w:pPr>
    </w:p>
    <w:p w:rsidR="009403BD" w:rsidRPr="006E065D" w:rsidRDefault="009403BD" w:rsidP="009403BD">
      <w:pPr>
        <w:spacing w:after="0" w:line="240" w:lineRule="auto"/>
        <w:jc w:val="center"/>
        <w:rPr>
          <w:rFonts w:ascii="Times New Roman" w:hAnsi="Times New Roman" w:cs="Times New Roman"/>
          <w:b/>
          <w:sz w:val="24"/>
          <w:szCs w:val="24"/>
        </w:rPr>
      </w:pPr>
      <w:r w:rsidRPr="006E065D">
        <w:rPr>
          <w:rFonts w:ascii="Times New Roman" w:hAnsi="Times New Roman" w:cs="Times New Roman"/>
          <w:b/>
          <w:sz w:val="24"/>
          <w:szCs w:val="24"/>
        </w:rPr>
        <w:t>1.2.3.1</w:t>
      </w:r>
      <w:r>
        <w:rPr>
          <w:rFonts w:ascii="Times New Roman" w:hAnsi="Times New Roman" w:cs="Times New Roman"/>
          <w:b/>
          <w:sz w:val="24"/>
          <w:szCs w:val="24"/>
        </w:rPr>
        <w:t>5</w:t>
      </w:r>
      <w:r w:rsidRPr="006E065D">
        <w:rPr>
          <w:rFonts w:ascii="Times New Roman" w:hAnsi="Times New Roman" w:cs="Times New Roman"/>
          <w:b/>
          <w:sz w:val="24"/>
          <w:szCs w:val="24"/>
        </w:rPr>
        <w:t>.Биология</w:t>
      </w:r>
    </w:p>
    <w:p w:rsidR="009403BD" w:rsidRDefault="009403BD" w:rsidP="009403BD">
      <w:pPr>
        <w:spacing w:after="0" w:line="240" w:lineRule="auto"/>
        <w:jc w:val="both"/>
        <w:rPr>
          <w:rFonts w:ascii="Times New Roman" w:hAnsi="Times New Roman" w:cs="Times New Roman"/>
          <w:sz w:val="24"/>
          <w:szCs w:val="24"/>
        </w:rPr>
      </w:pPr>
    </w:p>
    <w:p w:rsidR="009403BD" w:rsidRPr="006E065D" w:rsidRDefault="009403BD" w:rsidP="009403BD">
      <w:pPr>
        <w:spacing w:after="0" w:line="240" w:lineRule="auto"/>
        <w:ind w:firstLine="709"/>
        <w:jc w:val="both"/>
        <w:rPr>
          <w:rFonts w:ascii="Times New Roman" w:hAnsi="Times New Roman" w:cs="Times New Roman"/>
          <w:b/>
          <w:sz w:val="24"/>
          <w:szCs w:val="24"/>
        </w:rPr>
      </w:pPr>
      <w:r w:rsidRPr="006E065D">
        <w:rPr>
          <w:rFonts w:ascii="Times New Roman" w:hAnsi="Times New Roman" w:cs="Times New Roman"/>
          <w:b/>
          <w:sz w:val="24"/>
          <w:szCs w:val="24"/>
        </w:rPr>
        <w:t>Живые организмы</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9403BD" w:rsidRPr="0096404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соблюдать правила работы в кабинете биологии, с биологическими приборами и инструментами;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использовать приемы:  оказания первой помощи при отравлении ядовитыми грибами, ядовитыми растениями, при  укусах животных; работы с определителями растений; выращивания и размножения культурных растений, домашних животных;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выделять эстетические достоинства объектов живой природы;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осознанно соблюдать основные принципы и правила отношения к живой природе;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информацию о растениях и животных в научно-популярной литературе, биологических словарях и справочниках, анализировать, оценивать ее и переводить из одной формы в другую;</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выбирать целевые и смысловые установки в своих действиях и поступках по отношению к живой природе.</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E065D" w:rsidRDefault="009403BD" w:rsidP="009403BD">
      <w:pPr>
        <w:spacing w:after="0" w:line="240" w:lineRule="auto"/>
        <w:ind w:firstLine="709"/>
        <w:jc w:val="both"/>
        <w:rPr>
          <w:rFonts w:ascii="Times New Roman" w:hAnsi="Times New Roman" w:cs="Times New Roman"/>
          <w:b/>
          <w:sz w:val="24"/>
          <w:szCs w:val="24"/>
        </w:rPr>
      </w:pPr>
      <w:r w:rsidRPr="006E065D">
        <w:rPr>
          <w:rFonts w:ascii="Times New Roman" w:hAnsi="Times New Roman" w:cs="Times New Roman"/>
          <w:b/>
          <w:sz w:val="24"/>
          <w:szCs w:val="24"/>
        </w:rPr>
        <w:t>Человек и его здоровье</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особенности строения и процессов жизнедеятельности организма человека, их практическую значимость;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методы биологической науки при изучении организма человека: проводить наблюдения за состоянием собственного организма, измерения различных показателей организма, ставить несложные биологические эксперименты и объяснять их результаты;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на практике приемы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выделять эстетические достоинства человеческого тела;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реализовывать установки здорового образа жизни;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ориентироваться в системе моральных норм и ценностей по отношению к собственному здоровью и здоровью других людей;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находить в учебной и научно-популярной литературе информацию об организме человека, оформлять ее в виде устных сообщений, докладов, рефератов, презентаций;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6E065D" w:rsidRDefault="009403BD" w:rsidP="009403BD">
      <w:pPr>
        <w:spacing w:after="0" w:line="240" w:lineRule="auto"/>
        <w:ind w:firstLine="709"/>
        <w:jc w:val="both"/>
        <w:rPr>
          <w:rFonts w:ascii="Times New Roman" w:hAnsi="Times New Roman" w:cs="Times New Roman"/>
          <w:b/>
          <w:sz w:val="24"/>
          <w:szCs w:val="24"/>
        </w:rPr>
      </w:pPr>
      <w:r w:rsidRPr="006E065D">
        <w:rPr>
          <w:rFonts w:ascii="Times New Roman" w:hAnsi="Times New Roman" w:cs="Times New Roman"/>
          <w:b/>
          <w:sz w:val="24"/>
          <w:szCs w:val="24"/>
        </w:rPr>
        <w:t>Общие биологические закономерности</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характеризовать общие биологические закономерности, их практическую значимость;</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и оценивать последствия деятельности человека в природе.</w:t>
      </w:r>
    </w:p>
    <w:p w:rsidR="009403BD" w:rsidRPr="006E065D" w:rsidRDefault="009403BD" w:rsidP="009403BD">
      <w:pPr>
        <w:spacing w:after="0" w:line="240" w:lineRule="auto"/>
        <w:ind w:firstLine="709"/>
        <w:jc w:val="both"/>
        <w:rPr>
          <w:rFonts w:ascii="Times New Roman" w:hAnsi="Times New Roman" w:cs="Times New Roman"/>
          <w:i/>
          <w:sz w:val="24"/>
          <w:szCs w:val="24"/>
        </w:rPr>
      </w:pPr>
      <w:r w:rsidRPr="006E065D">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выдвигать гипотезы о возможных последствиях деятельности человека в экосистемах и биосфере;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аргументировать свою точку зрения в ходе дискуссии по обсуждению глобальных экологических проблем.</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BF60FD" w:rsidRDefault="009403BD" w:rsidP="009403BD">
      <w:pPr>
        <w:spacing w:after="0" w:line="240" w:lineRule="auto"/>
        <w:jc w:val="center"/>
        <w:rPr>
          <w:rFonts w:ascii="Times New Roman" w:hAnsi="Times New Roman" w:cs="Times New Roman"/>
          <w:b/>
          <w:sz w:val="24"/>
          <w:szCs w:val="24"/>
        </w:rPr>
      </w:pPr>
      <w:r w:rsidRPr="00BF60FD">
        <w:rPr>
          <w:rFonts w:ascii="Times New Roman" w:hAnsi="Times New Roman" w:cs="Times New Roman"/>
          <w:b/>
          <w:sz w:val="24"/>
          <w:szCs w:val="24"/>
        </w:rPr>
        <w:t>1.2.3.1</w:t>
      </w:r>
      <w:r>
        <w:rPr>
          <w:rFonts w:ascii="Times New Roman" w:hAnsi="Times New Roman" w:cs="Times New Roman"/>
          <w:b/>
          <w:sz w:val="24"/>
          <w:szCs w:val="24"/>
        </w:rPr>
        <w:t>6</w:t>
      </w:r>
      <w:r w:rsidRPr="00BF60FD">
        <w:rPr>
          <w:rFonts w:ascii="Times New Roman" w:hAnsi="Times New Roman" w:cs="Times New Roman"/>
          <w:b/>
          <w:sz w:val="24"/>
          <w:szCs w:val="24"/>
        </w:rPr>
        <w:t>.Музыка</w:t>
      </w:r>
    </w:p>
    <w:p w:rsidR="009403BD" w:rsidRPr="00BF60FD" w:rsidRDefault="009403BD" w:rsidP="009403BD">
      <w:pPr>
        <w:spacing w:after="0" w:line="240" w:lineRule="auto"/>
        <w:jc w:val="both"/>
        <w:rPr>
          <w:rFonts w:ascii="Times New Roman" w:hAnsi="Times New Roman" w:cs="Times New Roman"/>
          <w:sz w:val="24"/>
          <w:szCs w:val="24"/>
        </w:rPr>
      </w:pPr>
    </w:p>
    <w:p w:rsidR="009403BD" w:rsidRPr="00BF60FD" w:rsidRDefault="009403BD" w:rsidP="009403BD">
      <w:pPr>
        <w:tabs>
          <w:tab w:val="left" w:pos="1134"/>
        </w:tabs>
        <w:spacing w:after="0" w:line="240" w:lineRule="auto"/>
        <w:ind w:firstLine="709"/>
        <w:jc w:val="both"/>
        <w:rPr>
          <w:rFonts w:ascii="Times New Roman" w:hAnsi="Times New Roman" w:cs="Times New Roman"/>
          <w:b/>
          <w:sz w:val="24"/>
          <w:szCs w:val="24"/>
        </w:rPr>
      </w:pPr>
      <w:r w:rsidRPr="00BF60FD">
        <w:rPr>
          <w:rFonts w:ascii="Times New Roman" w:hAnsi="Times New Roman" w:cs="Times New Roman"/>
          <w:b/>
          <w:sz w:val="24"/>
          <w:szCs w:val="24"/>
        </w:rPr>
        <w:t>Музыка как вид искусства</w:t>
      </w:r>
    </w:p>
    <w:p w:rsidR="009403BD" w:rsidRPr="00BF60FD" w:rsidRDefault="009403BD" w:rsidP="009403BD">
      <w:pPr>
        <w:tabs>
          <w:tab w:val="left" w:pos="1134"/>
        </w:tabs>
        <w:spacing w:after="0" w:line="240" w:lineRule="auto"/>
        <w:ind w:firstLine="709"/>
        <w:jc w:val="both"/>
        <w:rPr>
          <w:rFonts w:ascii="Times New Roman" w:hAnsi="Times New Roman" w:cs="Times New Roman"/>
          <w:i/>
          <w:sz w:val="24"/>
          <w:szCs w:val="24"/>
        </w:rPr>
      </w:pPr>
      <w:r w:rsidRPr="00BF60FD">
        <w:rPr>
          <w:rFonts w:ascii="Times New Roman" w:hAnsi="Times New Roman" w:cs="Times New Roman"/>
          <w:i/>
          <w:sz w:val="24"/>
          <w:szCs w:val="24"/>
        </w:rPr>
        <w:t>Выпускник научится:</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наблюдать за многообразными явлениями жизни и искусства, выражать свое отношение к искусству, оценивая художественно-образное содержание произведения в единстве с его формой;</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 xml:space="preserve">понимать специфику музыки и выявлять родство художественных образов разных искусств (общность тем, взаимодополнение выразительных средств </w:t>
      </w:r>
      <w:r>
        <w:rPr>
          <w:rFonts w:ascii="Times New Roman" w:hAnsi="Times New Roman" w:cs="Times New Roman"/>
          <w:sz w:val="24"/>
          <w:szCs w:val="24"/>
        </w:rPr>
        <w:t>–</w:t>
      </w:r>
      <w:r w:rsidRPr="00BF60FD">
        <w:rPr>
          <w:rFonts w:ascii="Times New Roman" w:hAnsi="Times New Roman" w:cs="Times New Roman"/>
          <w:sz w:val="24"/>
          <w:szCs w:val="24"/>
        </w:rPr>
        <w:t xml:space="preserve"> звучаний, линий, красок), различать особенности видов искусства;</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9403BD" w:rsidRPr="00BF60FD" w:rsidRDefault="009403BD" w:rsidP="004E35BC">
      <w:pPr>
        <w:tabs>
          <w:tab w:val="left" w:pos="993"/>
        </w:tabs>
        <w:spacing w:after="0" w:line="240" w:lineRule="auto"/>
        <w:ind w:firstLine="567"/>
        <w:jc w:val="both"/>
        <w:rPr>
          <w:rFonts w:ascii="Times New Roman" w:hAnsi="Times New Roman" w:cs="Times New Roman"/>
          <w:i/>
          <w:sz w:val="24"/>
          <w:szCs w:val="24"/>
        </w:rPr>
      </w:pPr>
      <w:r w:rsidRPr="00BF60FD">
        <w:rPr>
          <w:rFonts w:ascii="Times New Roman" w:hAnsi="Times New Roman" w:cs="Times New Roman"/>
          <w:i/>
          <w:sz w:val="24"/>
          <w:szCs w:val="24"/>
        </w:rPr>
        <w:t>Выпускник получит возможность научиться:</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9403BD" w:rsidRDefault="009403BD" w:rsidP="009403BD">
      <w:pPr>
        <w:tabs>
          <w:tab w:val="left" w:pos="1134"/>
        </w:tabs>
        <w:spacing w:after="0" w:line="240" w:lineRule="auto"/>
        <w:ind w:firstLine="709"/>
        <w:jc w:val="both"/>
        <w:rPr>
          <w:rFonts w:ascii="Times New Roman" w:hAnsi="Times New Roman" w:cs="Times New Roman"/>
          <w:sz w:val="24"/>
          <w:szCs w:val="24"/>
        </w:rPr>
      </w:pPr>
    </w:p>
    <w:p w:rsidR="009403BD" w:rsidRPr="00BF60FD" w:rsidRDefault="009403BD" w:rsidP="009403BD">
      <w:pPr>
        <w:tabs>
          <w:tab w:val="left" w:pos="1134"/>
        </w:tabs>
        <w:spacing w:after="0" w:line="240" w:lineRule="auto"/>
        <w:ind w:firstLine="709"/>
        <w:jc w:val="both"/>
        <w:rPr>
          <w:rFonts w:ascii="Times New Roman" w:hAnsi="Times New Roman" w:cs="Times New Roman"/>
          <w:b/>
          <w:sz w:val="24"/>
          <w:szCs w:val="24"/>
        </w:rPr>
      </w:pPr>
      <w:r w:rsidRPr="00BF60FD">
        <w:rPr>
          <w:rFonts w:ascii="Times New Roman" w:hAnsi="Times New Roman" w:cs="Times New Roman"/>
          <w:b/>
          <w:sz w:val="24"/>
          <w:szCs w:val="24"/>
        </w:rPr>
        <w:t>Музыкальный образ и музыкальная драматургия</w:t>
      </w:r>
    </w:p>
    <w:p w:rsidR="009403BD" w:rsidRPr="00BF60FD" w:rsidRDefault="009403BD" w:rsidP="009403BD">
      <w:pPr>
        <w:tabs>
          <w:tab w:val="left" w:pos="1134"/>
        </w:tabs>
        <w:spacing w:after="0" w:line="240" w:lineRule="auto"/>
        <w:ind w:firstLine="709"/>
        <w:jc w:val="both"/>
        <w:rPr>
          <w:rFonts w:ascii="Times New Roman" w:hAnsi="Times New Roman" w:cs="Times New Roman"/>
          <w:i/>
          <w:sz w:val="24"/>
          <w:szCs w:val="24"/>
        </w:rPr>
      </w:pPr>
      <w:r w:rsidRPr="00BF60FD">
        <w:rPr>
          <w:rFonts w:ascii="Times New Roman" w:hAnsi="Times New Roman" w:cs="Times New Roman"/>
          <w:i/>
          <w:sz w:val="24"/>
          <w:szCs w:val="24"/>
        </w:rPr>
        <w:t>Выпускник научится:</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приемы взаимодействия и развития музыкальных образов, особенности (типы) музыкальной драматургии, высказывать суждение об основной идее и форме ее воплощения;</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BF60FD">
        <w:rPr>
          <w:rFonts w:ascii="Times New Roman" w:hAnsi="Times New Roman" w:cs="Times New Roman"/>
          <w:sz w:val="24"/>
          <w:szCs w:val="24"/>
        </w:rPr>
        <w:t>ритмическом движении</w:t>
      </w:r>
      <w:proofErr w:type="gramEnd"/>
      <w:r w:rsidRPr="00BF60FD">
        <w:rPr>
          <w:rFonts w:ascii="Times New Roman" w:hAnsi="Times New Roman" w:cs="Times New Roman"/>
          <w:sz w:val="24"/>
          <w:szCs w:val="24"/>
        </w:rPr>
        <w:t>, пластическом интонировании, поэтическом слове, изобразительной деятельности;</w:t>
      </w:r>
    </w:p>
    <w:p w:rsidR="009403B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осуществлять на основе полученных знаний о музыкальном образе и музыкальной драматургии</w:t>
      </w:r>
      <w:r w:rsidR="0027285D">
        <w:rPr>
          <w:rFonts w:ascii="Times New Roman" w:hAnsi="Times New Roman" w:cs="Times New Roman"/>
          <w:sz w:val="24"/>
          <w:szCs w:val="24"/>
        </w:rPr>
        <w:t xml:space="preserve"> </w:t>
      </w:r>
      <w:r w:rsidRPr="00BF60FD">
        <w:rPr>
          <w:rFonts w:ascii="Times New Roman" w:hAnsi="Times New Roman" w:cs="Times New Roman"/>
          <w:sz w:val="24"/>
          <w:szCs w:val="24"/>
        </w:rPr>
        <w:t xml:space="preserve">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BF60FD">
        <w:rPr>
          <w:rFonts w:ascii="Times New Roman" w:hAnsi="Times New Roman" w:cs="Times New Roman"/>
          <w:sz w:val="24"/>
          <w:szCs w:val="24"/>
        </w:rPr>
        <w:t>практическим</w:t>
      </w:r>
      <w:proofErr w:type="gramEnd"/>
      <w:r w:rsidR="0027285D">
        <w:rPr>
          <w:rFonts w:ascii="Times New Roman" w:hAnsi="Times New Roman" w:cs="Times New Roman"/>
          <w:sz w:val="24"/>
          <w:szCs w:val="24"/>
        </w:rPr>
        <w:t xml:space="preserve"> </w:t>
      </w:r>
      <w:r w:rsidRPr="00BF60FD">
        <w:rPr>
          <w:rFonts w:ascii="Times New Roman" w:hAnsi="Times New Roman" w:cs="Times New Roman"/>
          <w:sz w:val="24"/>
          <w:szCs w:val="24"/>
        </w:rPr>
        <w:t>музицированием.</w:t>
      </w:r>
    </w:p>
    <w:p w:rsidR="009403BD" w:rsidRDefault="009403BD" w:rsidP="009403BD">
      <w:pPr>
        <w:tabs>
          <w:tab w:val="left" w:pos="1134"/>
        </w:tabs>
        <w:spacing w:after="0" w:line="240" w:lineRule="auto"/>
        <w:jc w:val="both"/>
        <w:rPr>
          <w:rFonts w:ascii="Times New Roman" w:hAnsi="Times New Roman" w:cs="Times New Roman"/>
          <w:sz w:val="24"/>
          <w:szCs w:val="24"/>
        </w:rPr>
      </w:pPr>
    </w:p>
    <w:p w:rsidR="009403BD" w:rsidRDefault="009403BD" w:rsidP="009403BD">
      <w:pPr>
        <w:tabs>
          <w:tab w:val="left" w:pos="1134"/>
        </w:tabs>
        <w:spacing w:after="0" w:line="240" w:lineRule="auto"/>
        <w:jc w:val="both"/>
        <w:rPr>
          <w:rFonts w:ascii="Times New Roman" w:hAnsi="Times New Roman" w:cs="Times New Roman"/>
          <w:sz w:val="24"/>
          <w:szCs w:val="24"/>
        </w:rPr>
      </w:pPr>
    </w:p>
    <w:p w:rsidR="009403BD" w:rsidRPr="004554C2" w:rsidRDefault="009403BD" w:rsidP="009403BD">
      <w:pPr>
        <w:tabs>
          <w:tab w:val="left" w:pos="1134"/>
        </w:tabs>
        <w:spacing w:after="0" w:line="240" w:lineRule="auto"/>
        <w:jc w:val="both"/>
        <w:rPr>
          <w:rFonts w:ascii="Times New Roman" w:hAnsi="Times New Roman" w:cs="Times New Roman"/>
          <w:sz w:val="24"/>
          <w:szCs w:val="24"/>
        </w:rPr>
      </w:pPr>
    </w:p>
    <w:p w:rsidR="009403BD" w:rsidRPr="00BF60FD" w:rsidRDefault="009403BD" w:rsidP="009403BD">
      <w:pPr>
        <w:tabs>
          <w:tab w:val="left" w:pos="1134"/>
        </w:tabs>
        <w:spacing w:after="0" w:line="240" w:lineRule="auto"/>
        <w:ind w:firstLine="709"/>
        <w:jc w:val="both"/>
        <w:rPr>
          <w:rFonts w:ascii="Times New Roman" w:hAnsi="Times New Roman" w:cs="Times New Roman"/>
          <w:i/>
          <w:sz w:val="24"/>
          <w:szCs w:val="24"/>
        </w:rPr>
      </w:pPr>
      <w:r w:rsidRPr="00BF60FD">
        <w:rPr>
          <w:rFonts w:ascii="Times New Roman" w:hAnsi="Times New Roman" w:cs="Times New Roman"/>
          <w:i/>
          <w:sz w:val="24"/>
          <w:szCs w:val="24"/>
        </w:rPr>
        <w:lastRenderedPageBreak/>
        <w:t xml:space="preserve">Выпускник получит возможность научиться: </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9403BD" w:rsidRDefault="009403BD" w:rsidP="004E35BC">
      <w:pPr>
        <w:tabs>
          <w:tab w:val="left" w:pos="993"/>
        </w:tabs>
        <w:spacing w:after="0" w:line="240" w:lineRule="auto"/>
        <w:ind w:firstLine="567"/>
        <w:jc w:val="both"/>
        <w:rPr>
          <w:rFonts w:ascii="Times New Roman" w:hAnsi="Times New Roman" w:cs="Times New Roman"/>
          <w:b/>
          <w:sz w:val="24"/>
          <w:szCs w:val="24"/>
        </w:rPr>
      </w:pPr>
    </w:p>
    <w:p w:rsidR="009403BD" w:rsidRPr="00BF60FD" w:rsidRDefault="009403BD" w:rsidP="004E35BC">
      <w:pPr>
        <w:tabs>
          <w:tab w:val="left" w:pos="993"/>
        </w:tabs>
        <w:spacing w:after="0" w:line="240" w:lineRule="auto"/>
        <w:ind w:firstLine="567"/>
        <w:jc w:val="both"/>
        <w:rPr>
          <w:rFonts w:ascii="Times New Roman" w:hAnsi="Times New Roman" w:cs="Times New Roman"/>
          <w:b/>
          <w:sz w:val="24"/>
          <w:szCs w:val="24"/>
        </w:rPr>
      </w:pPr>
      <w:r w:rsidRPr="00BF60FD">
        <w:rPr>
          <w:rFonts w:ascii="Times New Roman" w:hAnsi="Times New Roman" w:cs="Times New Roman"/>
          <w:b/>
          <w:sz w:val="24"/>
          <w:szCs w:val="24"/>
        </w:rPr>
        <w:t>Музыка в современном мире: традиции и инновации</w:t>
      </w:r>
    </w:p>
    <w:p w:rsidR="009403BD" w:rsidRPr="00BF60FD" w:rsidRDefault="009403BD" w:rsidP="004E35BC">
      <w:pPr>
        <w:tabs>
          <w:tab w:val="left" w:pos="993"/>
        </w:tabs>
        <w:spacing w:after="0" w:line="240" w:lineRule="auto"/>
        <w:ind w:firstLine="567"/>
        <w:jc w:val="both"/>
        <w:rPr>
          <w:rFonts w:ascii="Times New Roman" w:hAnsi="Times New Roman" w:cs="Times New Roman"/>
          <w:i/>
          <w:sz w:val="24"/>
          <w:szCs w:val="24"/>
        </w:rPr>
      </w:pPr>
      <w:r w:rsidRPr="00BF60FD">
        <w:rPr>
          <w:rFonts w:ascii="Times New Roman" w:hAnsi="Times New Roman" w:cs="Times New Roman"/>
          <w:i/>
          <w:sz w:val="24"/>
          <w:szCs w:val="24"/>
        </w:rPr>
        <w:t>Выпускник научится:</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w:t>
      </w:r>
      <w:r>
        <w:rPr>
          <w:rFonts w:ascii="Times New Roman" w:hAnsi="Times New Roman" w:cs="Times New Roman"/>
          <w:sz w:val="24"/>
          <w:szCs w:val="24"/>
        </w:rPr>
        <w:t>-</w:t>
      </w:r>
      <w:r w:rsidRPr="00BF60FD">
        <w:rPr>
          <w:rFonts w:ascii="Times New Roman" w:hAnsi="Times New Roman" w:cs="Times New Roman"/>
          <w:sz w:val="24"/>
          <w:szCs w:val="24"/>
        </w:rPr>
        <w:t xml:space="preserve">XX вв., отечественное и зарубежное музыкальное искусство XX в.); </w:t>
      </w:r>
    </w:p>
    <w:p w:rsidR="009403BD" w:rsidRPr="00BF60FD" w:rsidRDefault="009403BD" w:rsidP="004E35BC">
      <w:pPr>
        <w:pStyle w:val="a3"/>
        <w:numPr>
          <w:ilvl w:val="0"/>
          <w:numId w:val="41"/>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9403BD" w:rsidRPr="00BF60FD" w:rsidRDefault="009403BD" w:rsidP="009403BD">
      <w:pPr>
        <w:tabs>
          <w:tab w:val="left" w:pos="1134"/>
        </w:tabs>
        <w:spacing w:after="0" w:line="240" w:lineRule="auto"/>
        <w:ind w:firstLine="709"/>
        <w:jc w:val="both"/>
        <w:rPr>
          <w:rFonts w:ascii="Times New Roman" w:hAnsi="Times New Roman" w:cs="Times New Roman"/>
          <w:i/>
          <w:sz w:val="24"/>
          <w:szCs w:val="24"/>
        </w:rPr>
      </w:pPr>
      <w:r w:rsidRPr="00BF60FD">
        <w:rPr>
          <w:rFonts w:ascii="Times New Roman" w:hAnsi="Times New Roman" w:cs="Times New Roman"/>
          <w:i/>
          <w:sz w:val="24"/>
          <w:szCs w:val="24"/>
        </w:rPr>
        <w:t>Выпускник получит возможность научиться:</w:t>
      </w:r>
    </w:p>
    <w:p w:rsidR="009403BD" w:rsidRPr="00BF60FD" w:rsidRDefault="009403BD" w:rsidP="004E35BC">
      <w:pPr>
        <w:pStyle w:val="a3"/>
        <w:numPr>
          <w:ilvl w:val="0"/>
          <w:numId w:val="41"/>
        </w:numPr>
        <w:tabs>
          <w:tab w:val="left" w:pos="993"/>
          <w:tab w:val="left" w:pos="1134"/>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обосновывать свои предпочтения в ситуации выбора; </w:t>
      </w:r>
    </w:p>
    <w:p w:rsidR="009403BD" w:rsidRDefault="009403BD" w:rsidP="004E35BC">
      <w:pPr>
        <w:pStyle w:val="a3"/>
        <w:numPr>
          <w:ilvl w:val="0"/>
          <w:numId w:val="41"/>
        </w:numPr>
        <w:tabs>
          <w:tab w:val="left" w:pos="993"/>
          <w:tab w:val="left" w:pos="1134"/>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9403BD" w:rsidRPr="00BF60FD" w:rsidRDefault="009403BD" w:rsidP="009403BD">
      <w:pPr>
        <w:pStyle w:val="a3"/>
        <w:tabs>
          <w:tab w:val="left" w:pos="1134"/>
        </w:tabs>
        <w:spacing w:after="0" w:line="240" w:lineRule="auto"/>
        <w:ind w:left="851"/>
        <w:jc w:val="both"/>
        <w:rPr>
          <w:rFonts w:ascii="Times New Roman" w:hAnsi="Times New Roman" w:cs="Times New Roman"/>
          <w:sz w:val="24"/>
          <w:szCs w:val="24"/>
        </w:rPr>
      </w:pPr>
    </w:p>
    <w:p w:rsidR="009403BD" w:rsidRDefault="009403BD" w:rsidP="009403BD">
      <w:pPr>
        <w:spacing w:after="0" w:line="240" w:lineRule="auto"/>
        <w:jc w:val="center"/>
        <w:rPr>
          <w:rFonts w:ascii="Times New Roman" w:hAnsi="Times New Roman" w:cs="Times New Roman"/>
          <w:b/>
          <w:sz w:val="24"/>
          <w:szCs w:val="24"/>
        </w:rPr>
      </w:pPr>
      <w:r w:rsidRPr="00D707C7">
        <w:rPr>
          <w:rFonts w:ascii="Times New Roman" w:hAnsi="Times New Roman" w:cs="Times New Roman"/>
          <w:b/>
          <w:sz w:val="24"/>
          <w:szCs w:val="24"/>
        </w:rPr>
        <w:t>1.2.3.1</w:t>
      </w:r>
      <w:r>
        <w:rPr>
          <w:rFonts w:ascii="Times New Roman" w:hAnsi="Times New Roman" w:cs="Times New Roman"/>
          <w:b/>
          <w:sz w:val="24"/>
          <w:szCs w:val="24"/>
        </w:rPr>
        <w:t>7</w:t>
      </w:r>
      <w:r w:rsidRPr="00D707C7">
        <w:rPr>
          <w:rFonts w:ascii="Times New Roman" w:hAnsi="Times New Roman" w:cs="Times New Roman"/>
          <w:b/>
          <w:sz w:val="24"/>
          <w:szCs w:val="24"/>
        </w:rPr>
        <w:t>.Изобразительное искусство</w:t>
      </w:r>
    </w:p>
    <w:p w:rsidR="009403BD" w:rsidRPr="00D707C7" w:rsidRDefault="009403BD" w:rsidP="009403BD">
      <w:pPr>
        <w:spacing w:after="0" w:line="240" w:lineRule="auto"/>
        <w:jc w:val="center"/>
        <w:rPr>
          <w:rFonts w:ascii="Times New Roman" w:hAnsi="Times New Roman" w:cs="Times New Roman"/>
          <w:b/>
          <w:sz w:val="24"/>
          <w:szCs w:val="24"/>
        </w:rPr>
      </w:pPr>
    </w:p>
    <w:p w:rsidR="009403BD" w:rsidRPr="00D707C7" w:rsidRDefault="009403BD" w:rsidP="009403BD">
      <w:pPr>
        <w:spacing w:after="0" w:line="240" w:lineRule="auto"/>
        <w:ind w:firstLine="709"/>
        <w:jc w:val="both"/>
        <w:rPr>
          <w:rFonts w:ascii="Times New Roman" w:hAnsi="Times New Roman" w:cs="Times New Roman"/>
          <w:b/>
          <w:sz w:val="24"/>
          <w:szCs w:val="24"/>
        </w:rPr>
      </w:pPr>
      <w:r w:rsidRPr="00D707C7">
        <w:rPr>
          <w:rFonts w:ascii="Times New Roman" w:hAnsi="Times New Roman" w:cs="Times New Roman"/>
          <w:b/>
          <w:sz w:val="24"/>
          <w:szCs w:val="24"/>
        </w:rPr>
        <w:t>Роль искусства и художественной деятельности в жизни человека и общества</w:t>
      </w:r>
    </w:p>
    <w:p w:rsidR="009403BD" w:rsidRPr="00D707C7" w:rsidRDefault="009403BD" w:rsidP="009403BD">
      <w:pPr>
        <w:spacing w:after="0" w:line="240" w:lineRule="auto"/>
        <w:ind w:firstLine="709"/>
        <w:jc w:val="both"/>
        <w:rPr>
          <w:rFonts w:ascii="Times New Roman" w:hAnsi="Times New Roman" w:cs="Times New Roman"/>
          <w:i/>
          <w:sz w:val="24"/>
          <w:szCs w:val="24"/>
        </w:rPr>
      </w:pPr>
      <w:r w:rsidRPr="00D707C7">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роль и место искусства в развитии культуры, ориентироваться в связях искусства с наукой и религией;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осознавать потенциал искусства в познании мира, в формировании отношения к человеку, природным и социальным явлениям;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роль искусства в создании материальной среды обитания человека;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9403BD" w:rsidRPr="00D707C7" w:rsidRDefault="009403BD" w:rsidP="009403BD">
      <w:pPr>
        <w:spacing w:after="0" w:line="240" w:lineRule="auto"/>
        <w:ind w:firstLine="709"/>
        <w:jc w:val="both"/>
        <w:rPr>
          <w:rFonts w:ascii="Times New Roman" w:hAnsi="Times New Roman" w:cs="Times New Roman"/>
          <w:i/>
          <w:sz w:val="24"/>
          <w:szCs w:val="24"/>
        </w:rPr>
      </w:pPr>
      <w:r w:rsidRPr="00D707C7">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выделять и анализировать авторскую концепцию художественного образа в произведении искусства;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4E35BC" w:rsidRDefault="009403BD" w:rsidP="004E35BC">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различать произведения разн</w:t>
      </w:r>
      <w:r w:rsidR="004E35BC">
        <w:rPr>
          <w:rFonts w:ascii="Times New Roman" w:hAnsi="Times New Roman" w:cs="Times New Roman"/>
          <w:sz w:val="24"/>
          <w:szCs w:val="24"/>
        </w:rPr>
        <w:t>ых эпох, художественных стилей;</w:t>
      </w:r>
    </w:p>
    <w:p w:rsidR="009403BD" w:rsidRDefault="009403BD" w:rsidP="004E35BC">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различать работы великих мастеров по художественной манере (по манере письма).</w:t>
      </w:r>
    </w:p>
    <w:p w:rsidR="009403BD" w:rsidRPr="00BF60FD" w:rsidRDefault="009403BD" w:rsidP="009403BD">
      <w:pPr>
        <w:spacing w:after="0" w:line="240" w:lineRule="auto"/>
        <w:ind w:firstLine="709"/>
        <w:jc w:val="both"/>
        <w:rPr>
          <w:rFonts w:ascii="Times New Roman" w:hAnsi="Times New Roman" w:cs="Times New Roman"/>
          <w:b/>
          <w:sz w:val="24"/>
          <w:szCs w:val="24"/>
        </w:rPr>
      </w:pPr>
      <w:r w:rsidRPr="00BF60FD">
        <w:rPr>
          <w:rFonts w:ascii="Times New Roman" w:hAnsi="Times New Roman" w:cs="Times New Roman"/>
          <w:b/>
          <w:sz w:val="24"/>
          <w:szCs w:val="24"/>
        </w:rPr>
        <w:lastRenderedPageBreak/>
        <w:t>Духовно-нравственные проблемы жизни и искусства</w:t>
      </w:r>
    </w:p>
    <w:p w:rsidR="009403BD" w:rsidRPr="00BF60FD" w:rsidRDefault="009403BD" w:rsidP="009403BD">
      <w:pPr>
        <w:spacing w:after="0" w:line="240" w:lineRule="auto"/>
        <w:ind w:firstLine="709"/>
        <w:jc w:val="both"/>
        <w:rPr>
          <w:rFonts w:ascii="Times New Roman" w:hAnsi="Times New Roman" w:cs="Times New Roman"/>
          <w:i/>
          <w:sz w:val="24"/>
          <w:szCs w:val="24"/>
        </w:rPr>
      </w:pPr>
      <w:r w:rsidRPr="00BF60FD">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связи искусства с всемирной историей и историей Отечества;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осмысливать на основе произведений искусства морально-нравственную позицию автора, соотносить ссобственной и давать ей оценку;</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передавать в собственной художественной деятельности красоту мира, выражать свое отношение к негативным явлениям жизни и искусства;</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BF60FD" w:rsidRDefault="009403BD" w:rsidP="009403BD">
      <w:pPr>
        <w:spacing w:after="0" w:line="240" w:lineRule="auto"/>
        <w:ind w:firstLine="709"/>
        <w:jc w:val="both"/>
        <w:rPr>
          <w:rFonts w:ascii="Times New Roman" w:hAnsi="Times New Roman" w:cs="Times New Roman"/>
          <w:i/>
          <w:sz w:val="24"/>
          <w:szCs w:val="24"/>
        </w:rPr>
      </w:pPr>
      <w:r w:rsidRPr="00BF60FD">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гражданское подвижничество художника в выявлении положительных и отрицательных сторон жизни в художественном образе;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осознавать необходимость развитого эстетического вкуса в жизни современного человека;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понимать специфику ориентированности отечественного искусства на приоритет этического над </w:t>
      </w:r>
      <w:proofErr w:type="gramStart"/>
      <w:r w:rsidRPr="00404F35">
        <w:rPr>
          <w:rFonts w:ascii="Times New Roman" w:hAnsi="Times New Roman" w:cs="Times New Roman"/>
          <w:sz w:val="24"/>
          <w:szCs w:val="24"/>
        </w:rPr>
        <w:t>эстетическим</w:t>
      </w:r>
      <w:proofErr w:type="gramEnd"/>
      <w:r w:rsidRPr="00404F35">
        <w:rPr>
          <w:rFonts w:ascii="Times New Roman" w:hAnsi="Times New Roman" w:cs="Times New Roman"/>
          <w:sz w:val="24"/>
          <w:szCs w:val="24"/>
        </w:rPr>
        <w:t>.</w:t>
      </w:r>
    </w:p>
    <w:p w:rsidR="009403BD" w:rsidRDefault="009403BD" w:rsidP="009403BD">
      <w:pPr>
        <w:spacing w:after="0" w:line="240" w:lineRule="auto"/>
        <w:ind w:firstLine="709"/>
        <w:jc w:val="both"/>
        <w:rPr>
          <w:rFonts w:ascii="Times New Roman" w:hAnsi="Times New Roman" w:cs="Times New Roman"/>
          <w:sz w:val="24"/>
          <w:szCs w:val="24"/>
        </w:rPr>
      </w:pPr>
    </w:p>
    <w:p w:rsidR="009403BD" w:rsidRPr="00BF60FD" w:rsidRDefault="009403BD" w:rsidP="009403BD">
      <w:pPr>
        <w:spacing w:after="0" w:line="240" w:lineRule="auto"/>
        <w:ind w:firstLine="709"/>
        <w:jc w:val="both"/>
        <w:rPr>
          <w:rFonts w:ascii="Times New Roman" w:hAnsi="Times New Roman" w:cs="Times New Roman"/>
          <w:b/>
          <w:sz w:val="24"/>
          <w:szCs w:val="24"/>
        </w:rPr>
      </w:pPr>
      <w:r w:rsidRPr="00BF60FD">
        <w:rPr>
          <w:rFonts w:ascii="Times New Roman" w:hAnsi="Times New Roman" w:cs="Times New Roman"/>
          <w:b/>
          <w:sz w:val="24"/>
          <w:szCs w:val="24"/>
        </w:rPr>
        <w:t>Язык пластических искусств и художественный образ</w:t>
      </w:r>
    </w:p>
    <w:p w:rsidR="009403BD" w:rsidRPr="00BF60FD" w:rsidRDefault="009403BD" w:rsidP="009403BD">
      <w:pPr>
        <w:spacing w:after="0" w:line="240" w:lineRule="auto"/>
        <w:ind w:firstLine="709"/>
        <w:jc w:val="both"/>
        <w:rPr>
          <w:rFonts w:ascii="Times New Roman" w:hAnsi="Times New Roman" w:cs="Times New Roman"/>
          <w:i/>
          <w:sz w:val="24"/>
          <w:szCs w:val="24"/>
        </w:rPr>
      </w:pPr>
      <w:r w:rsidRPr="00BF60FD">
        <w:rPr>
          <w:rFonts w:ascii="Times New Roman" w:hAnsi="Times New Roman" w:cs="Times New Roman"/>
          <w:i/>
          <w:sz w:val="24"/>
          <w:szCs w:val="24"/>
        </w:rPr>
        <w:t>Выпускник научится: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w:t>
      </w:r>
      <w:proofErr w:type="gramStart"/>
      <w:r w:rsidRPr="00404F35">
        <w:rPr>
          <w:rFonts w:ascii="Times New Roman" w:hAnsi="Times New Roman" w:cs="Times New Roman"/>
          <w:sz w:val="24"/>
          <w:szCs w:val="24"/>
        </w:rPr>
        <w:t>эмоционально-ценностно</w:t>
      </w:r>
      <w:proofErr w:type="gramEnd"/>
      <w:r w:rsidRPr="00404F35">
        <w:rPr>
          <w:rFonts w:ascii="Times New Roman" w:hAnsi="Times New Roman"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роль художественного образа в искусстве;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живописи, скульптуре, графике;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9403BD" w:rsidRPr="00BF60FD" w:rsidRDefault="009403BD" w:rsidP="009403BD">
      <w:pPr>
        <w:spacing w:after="0" w:line="240" w:lineRule="auto"/>
        <w:ind w:firstLine="709"/>
        <w:jc w:val="both"/>
        <w:rPr>
          <w:rFonts w:ascii="Times New Roman" w:hAnsi="Times New Roman" w:cs="Times New Roman"/>
          <w:i/>
          <w:sz w:val="24"/>
          <w:szCs w:val="24"/>
        </w:rPr>
      </w:pPr>
      <w:r w:rsidRPr="00BF60FD">
        <w:rPr>
          <w:rFonts w:ascii="Times New Roman" w:hAnsi="Times New Roman" w:cs="Times New Roman"/>
          <w:i/>
          <w:sz w:val="24"/>
          <w:szCs w:val="24"/>
        </w:rPr>
        <w:t>Выпускник получит возможность научиться: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и высказывать суждение о своей творческой работе и работе одноклассников;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понимать и использовать в художественной работе материалы и средства художественной выразительности, соответствующие замыслу;</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p>
    <w:p w:rsidR="009403BD" w:rsidRPr="00BF60FD" w:rsidRDefault="009403BD" w:rsidP="009403BD">
      <w:pPr>
        <w:spacing w:after="0" w:line="240" w:lineRule="auto"/>
        <w:ind w:firstLine="709"/>
        <w:jc w:val="both"/>
        <w:rPr>
          <w:rFonts w:ascii="Times New Roman" w:hAnsi="Times New Roman" w:cs="Times New Roman"/>
          <w:b/>
          <w:sz w:val="24"/>
          <w:szCs w:val="24"/>
        </w:rPr>
      </w:pPr>
      <w:r w:rsidRPr="00BF60FD">
        <w:rPr>
          <w:rFonts w:ascii="Times New Roman" w:hAnsi="Times New Roman" w:cs="Times New Roman"/>
          <w:b/>
          <w:sz w:val="24"/>
          <w:szCs w:val="24"/>
        </w:rPr>
        <w:lastRenderedPageBreak/>
        <w:t>Виды и жанры изобразительного искусства</w:t>
      </w:r>
    </w:p>
    <w:p w:rsidR="009403BD" w:rsidRPr="00BF60FD" w:rsidRDefault="009403BD" w:rsidP="009403BD">
      <w:pPr>
        <w:spacing w:after="0" w:line="240" w:lineRule="auto"/>
        <w:ind w:firstLine="709"/>
        <w:jc w:val="both"/>
        <w:rPr>
          <w:rFonts w:ascii="Times New Roman" w:hAnsi="Times New Roman" w:cs="Times New Roman"/>
          <w:i/>
          <w:sz w:val="24"/>
          <w:szCs w:val="24"/>
        </w:rPr>
      </w:pPr>
      <w:r w:rsidRPr="00BF60FD">
        <w:rPr>
          <w:rFonts w:ascii="Times New Roman" w:hAnsi="Times New Roman" w:cs="Times New Roman"/>
          <w:i/>
          <w:sz w:val="24"/>
          <w:szCs w:val="24"/>
        </w:rPr>
        <w:t>Выпускник научится:</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 xml:space="preserve">различать виды декоративно-прикладного искусства, понимать их специфику; </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различать жанры изобразительного искусства (портрет, пейзаж, натюрморт, бытовой, исторический жанры)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9403BD" w:rsidRPr="00BF60FD" w:rsidRDefault="009403BD" w:rsidP="004E35BC">
      <w:pPr>
        <w:tabs>
          <w:tab w:val="left" w:pos="993"/>
        </w:tabs>
        <w:spacing w:after="0" w:line="240" w:lineRule="auto"/>
        <w:ind w:firstLine="567"/>
        <w:jc w:val="both"/>
        <w:rPr>
          <w:rFonts w:ascii="Times New Roman" w:hAnsi="Times New Roman" w:cs="Times New Roman"/>
          <w:i/>
          <w:sz w:val="24"/>
          <w:szCs w:val="24"/>
        </w:rPr>
      </w:pPr>
      <w:r w:rsidRPr="00BF60FD">
        <w:rPr>
          <w:rFonts w:ascii="Times New Roman" w:hAnsi="Times New Roman" w:cs="Times New Roman"/>
          <w:i/>
          <w:sz w:val="24"/>
          <w:szCs w:val="24"/>
        </w:rPr>
        <w:t>Выпускник получит возможность научиться:</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определять шедевры национального и мирового изобразительного искусства;</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понимать историческую ретроспективу становления жанров пластических искусств.</w:t>
      </w:r>
    </w:p>
    <w:p w:rsidR="009403BD" w:rsidRDefault="009403BD" w:rsidP="004E35BC">
      <w:pPr>
        <w:pStyle w:val="a3"/>
        <w:tabs>
          <w:tab w:val="left" w:pos="993"/>
        </w:tabs>
        <w:spacing w:after="0" w:line="240" w:lineRule="auto"/>
        <w:ind w:left="142" w:firstLine="567"/>
        <w:jc w:val="both"/>
        <w:rPr>
          <w:rFonts w:ascii="Times New Roman" w:hAnsi="Times New Roman" w:cs="Times New Roman"/>
          <w:sz w:val="24"/>
          <w:szCs w:val="24"/>
        </w:rPr>
      </w:pPr>
    </w:p>
    <w:p w:rsidR="009403BD" w:rsidRPr="00BF60FD" w:rsidRDefault="009403BD" w:rsidP="004E35BC">
      <w:pPr>
        <w:pStyle w:val="a3"/>
        <w:tabs>
          <w:tab w:val="left" w:pos="993"/>
        </w:tabs>
        <w:spacing w:after="0" w:line="240" w:lineRule="auto"/>
        <w:ind w:left="142" w:firstLine="567"/>
        <w:jc w:val="both"/>
        <w:rPr>
          <w:rFonts w:ascii="Times New Roman" w:hAnsi="Times New Roman" w:cs="Times New Roman"/>
          <w:b/>
          <w:sz w:val="24"/>
          <w:szCs w:val="24"/>
        </w:rPr>
      </w:pPr>
      <w:r w:rsidRPr="00BF60FD">
        <w:rPr>
          <w:rFonts w:ascii="Times New Roman" w:hAnsi="Times New Roman" w:cs="Times New Roman"/>
          <w:b/>
          <w:sz w:val="24"/>
          <w:szCs w:val="24"/>
        </w:rPr>
        <w:t>Изобразительная природа фотографии, театра, кино</w:t>
      </w:r>
    </w:p>
    <w:p w:rsidR="009403BD" w:rsidRPr="00BF60FD" w:rsidRDefault="009403BD" w:rsidP="004E35BC">
      <w:pPr>
        <w:pStyle w:val="a3"/>
        <w:tabs>
          <w:tab w:val="left" w:pos="993"/>
        </w:tabs>
        <w:spacing w:after="0" w:line="240" w:lineRule="auto"/>
        <w:ind w:left="142" w:firstLine="567"/>
        <w:jc w:val="both"/>
        <w:rPr>
          <w:rFonts w:ascii="Times New Roman" w:hAnsi="Times New Roman" w:cs="Times New Roman"/>
          <w:i/>
          <w:sz w:val="24"/>
          <w:szCs w:val="24"/>
        </w:rPr>
      </w:pPr>
      <w:r w:rsidRPr="00BF60FD">
        <w:rPr>
          <w:rFonts w:ascii="Times New Roman" w:hAnsi="Times New Roman" w:cs="Times New Roman"/>
          <w:i/>
          <w:sz w:val="24"/>
          <w:szCs w:val="24"/>
        </w:rPr>
        <w:t>Выпускник научится:</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определять жанры и особенности художественной фотографии, ее отличие от картины и от нехудожественной фотографии;</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понимать особенности визуального художественного образа в театре и кино;</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 xml:space="preserve">применять полученные знания при создании декораций, костюмов и грима для школьного спектакля (при наличии в школе технических возможностей </w:t>
      </w:r>
      <w:r>
        <w:rPr>
          <w:rFonts w:ascii="Times New Roman" w:hAnsi="Times New Roman" w:cs="Times New Roman"/>
          <w:sz w:val="24"/>
          <w:szCs w:val="24"/>
        </w:rPr>
        <w:t>-</w:t>
      </w:r>
      <w:r w:rsidRPr="00BF60FD">
        <w:rPr>
          <w:rFonts w:ascii="Times New Roman" w:hAnsi="Times New Roman" w:cs="Times New Roman"/>
          <w:sz w:val="24"/>
          <w:szCs w:val="24"/>
        </w:rPr>
        <w:t xml:space="preserve"> для школьного фильма);</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применять компьютерные технологии в собственной художественно-творческой деятельности (PowerPoint, Photoshop и др.).</w:t>
      </w:r>
    </w:p>
    <w:p w:rsidR="009403BD" w:rsidRPr="00BF60FD" w:rsidRDefault="009403BD" w:rsidP="004E35BC">
      <w:pPr>
        <w:pStyle w:val="a3"/>
        <w:tabs>
          <w:tab w:val="left" w:pos="993"/>
        </w:tabs>
        <w:spacing w:after="0" w:line="240" w:lineRule="auto"/>
        <w:ind w:left="142" w:firstLine="567"/>
        <w:jc w:val="both"/>
        <w:rPr>
          <w:rFonts w:ascii="Times New Roman" w:hAnsi="Times New Roman" w:cs="Times New Roman"/>
          <w:i/>
          <w:sz w:val="24"/>
          <w:szCs w:val="24"/>
        </w:rPr>
      </w:pPr>
      <w:r w:rsidRPr="00BF60FD">
        <w:rPr>
          <w:rFonts w:ascii="Times New Roman" w:hAnsi="Times New Roman" w:cs="Times New Roman"/>
          <w:i/>
          <w:sz w:val="24"/>
          <w:szCs w:val="24"/>
        </w:rPr>
        <w:t>Выпускник получит возможность научиться:</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использовать средства художественной выразительности в собственных фотоработах;</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применять в работе над цифровой фотографией технические средства Photoshop;</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9403BD" w:rsidRPr="00BF60FD" w:rsidRDefault="009403BD" w:rsidP="004E35BC">
      <w:pPr>
        <w:pStyle w:val="a3"/>
        <w:numPr>
          <w:ilvl w:val="0"/>
          <w:numId w:val="40"/>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понимать и анализировать раскадровку, реквизит, костюмы и грим после просмотра художественного фильма.</w:t>
      </w:r>
    </w:p>
    <w:p w:rsidR="009403BD" w:rsidRPr="00404F35" w:rsidRDefault="009403BD" w:rsidP="004E35BC">
      <w:pPr>
        <w:tabs>
          <w:tab w:val="left" w:pos="993"/>
        </w:tabs>
        <w:spacing w:after="0" w:line="240" w:lineRule="auto"/>
        <w:ind w:left="142" w:firstLine="567"/>
        <w:jc w:val="both"/>
        <w:rPr>
          <w:rFonts w:ascii="Times New Roman" w:hAnsi="Times New Roman" w:cs="Times New Roman"/>
          <w:sz w:val="24"/>
          <w:szCs w:val="24"/>
        </w:rPr>
      </w:pPr>
    </w:p>
    <w:p w:rsidR="009403BD" w:rsidRDefault="009403BD" w:rsidP="004E35BC">
      <w:pPr>
        <w:tabs>
          <w:tab w:val="left" w:pos="993"/>
        </w:tabs>
        <w:spacing w:after="0" w:line="240" w:lineRule="auto"/>
        <w:ind w:firstLine="567"/>
        <w:jc w:val="center"/>
        <w:rPr>
          <w:rFonts w:ascii="Times New Roman" w:hAnsi="Times New Roman" w:cs="Times New Roman"/>
          <w:b/>
          <w:sz w:val="24"/>
          <w:szCs w:val="24"/>
        </w:rPr>
      </w:pPr>
      <w:r w:rsidRPr="00BF60FD">
        <w:rPr>
          <w:rFonts w:ascii="Times New Roman" w:hAnsi="Times New Roman" w:cs="Times New Roman"/>
          <w:b/>
          <w:sz w:val="24"/>
          <w:szCs w:val="24"/>
        </w:rPr>
        <w:t>1.2.3.18.Технология</w:t>
      </w:r>
    </w:p>
    <w:p w:rsidR="009403BD" w:rsidRDefault="009403BD" w:rsidP="004E35BC">
      <w:pPr>
        <w:tabs>
          <w:tab w:val="left" w:pos="993"/>
        </w:tabs>
        <w:spacing w:after="0" w:line="240" w:lineRule="auto"/>
        <w:ind w:firstLine="567"/>
        <w:jc w:val="both"/>
        <w:rPr>
          <w:rFonts w:ascii="Times New Roman" w:hAnsi="Times New Roman" w:cs="Times New Roman"/>
          <w:b/>
          <w:sz w:val="24"/>
          <w:szCs w:val="24"/>
        </w:rPr>
      </w:pPr>
    </w:p>
    <w:p w:rsidR="009403BD" w:rsidRPr="00144500" w:rsidRDefault="009403BD" w:rsidP="004E35BC">
      <w:pPr>
        <w:tabs>
          <w:tab w:val="left" w:pos="993"/>
        </w:tabs>
        <w:spacing w:after="0" w:line="240" w:lineRule="auto"/>
        <w:ind w:firstLine="567"/>
        <w:jc w:val="both"/>
        <w:rPr>
          <w:rFonts w:ascii="Times New Roman" w:hAnsi="Times New Roman" w:cs="Times New Roman"/>
          <w:b/>
          <w:sz w:val="24"/>
          <w:szCs w:val="24"/>
        </w:rPr>
      </w:pPr>
      <w:r w:rsidRPr="00144500">
        <w:rPr>
          <w:rFonts w:ascii="Times New Roman" w:hAnsi="Times New Roman" w:cs="Times New Roman"/>
          <w:b/>
          <w:sz w:val="24"/>
          <w:szCs w:val="24"/>
        </w:rPr>
        <w:t>Технологии ведения дома</w:t>
      </w:r>
    </w:p>
    <w:p w:rsidR="009403BD" w:rsidRPr="00144500" w:rsidRDefault="009403BD" w:rsidP="004E35BC">
      <w:pPr>
        <w:tabs>
          <w:tab w:val="left" w:pos="993"/>
        </w:tabs>
        <w:spacing w:after="0" w:line="240" w:lineRule="auto"/>
        <w:ind w:firstLine="567"/>
        <w:jc w:val="both"/>
        <w:rPr>
          <w:rFonts w:ascii="Times New Roman" w:hAnsi="Times New Roman" w:cs="Times New Roman"/>
          <w:b/>
          <w:sz w:val="24"/>
          <w:szCs w:val="24"/>
        </w:rPr>
      </w:pPr>
      <w:r w:rsidRPr="00144500">
        <w:rPr>
          <w:rFonts w:ascii="Times New Roman" w:hAnsi="Times New Roman" w:cs="Times New Roman"/>
          <w:b/>
          <w:sz w:val="24"/>
          <w:szCs w:val="24"/>
        </w:rPr>
        <w:t>Кулинария</w:t>
      </w:r>
    </w:p>
    <w:p w:rsidR="009403BD" w:rsidRPr="00BF60FD" w:rsidRDefault="009403BD" w:rsidP="004E35BC">
      <w:pPr>
        <w:tabs>
          <w:tab w:val="left" w:pos="993"/>
        </w:tabs>
        <w:spacing w:after="0" w:line="240" w:lineRule="auto"/>
        <w:ind w:firstLine="567"/>
        <w:jc w:val="both"/>
        <w:rPr>
          <w:rFonts w:ascii="Times New Roman" w:hAnsi="Times New Roman" w:cs="Times New Roman"/>
          <w:i/>
          <w:sz w:val="24"/>
          <w:szCs w:val="24"/>
        </w:rPr>
      </w:pPr>
      <w:r w:rsidRPr="00BF60FD">
        <w:rPr>
          <w:rFonts w:ascii="Times New Roman" w:hAnsi="Times New Roman" w:cs="Times New Roman"/>
          <w:i/>
          <w:sz w:val="24"/>
          <w:szCs w:val="24"/>
        </w:rPr>
        <w:t>Выпускник научится:</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из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9403BD" w:rsidRPr="00BF60FD" w:rsidRDefault="009403BD" w:rsidP="004E35BC">
      <w:pPr>
        <w:tabs>
          <w:tab w:val="left" w:pos="993"/>
        </w:tabs>
        <w:spacing w:after="0" w:line="240" w:lineRule="auto"/>
        <w:ind w:firstLine="567"/>
        <w:jc w:val="both"/>
        <w:rPr>
          <w:rFonts w:ascii="Times New Roman" w:hAnsi="Times New Roman" w:cs="Times New Roman"/>
          <w:i/>
          <w:sz w:val="24"/>
          <w:szCs w:val="24"/>
        </w:rPr>
      </w:pPr>
      <w:r w:rsidRPr="00BF60FD">
        <w:rPr>
          <w:rFonts w:ascii="Times New Roman" w:hAnsi="Times New Roman" w:cs="Times New Roman"/>
          <w:i/>
          <w:sz w:val="24"/>
          <w:szCs w:val="24"/>
        </w:rPr>
        <w:t>Выпускник получит возможность научиться:</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составлять рацион питания на основе физиологических потребностей организма;</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в целях сохранения в них питательных веществ;</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lastRenderedPageBreak/>
        <w:t>применять основные виды и способы консервирования и заготовки пищевых продуктов в домашних условиях;</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выполнять мероприятия по предотвращению негативного влияния техногенной сферы на окружающую среду и здоровье человека.</w:t>
      </w:r>
    </w:p>
    <w:p w:rsidR="009403BD" w:rsidRDefault="009403BD" w:rsidP="004E35BC">
      <w:pPr>
        <w:tabs>
          <w:tab w:val="left" w:pos="993"/>
        </w:tabs>
        <w:spacing w:after="0" w:line="240" w:lineRule="auto"/>
        <w:ind w:firstLine="567"/>
        <w:jc w:val="both"/>
        <w:rPr>
          <w:rFonts w:ascii="Times New Roman" w:hAnsi="Times New Roman" w:cs="Times New Roman"/>
          <w:sz w:val="24"/>
          <w:szCs w:val="24"/>
        </w:rPr>
      </w:pPr>
    </w:p>
    <w:p w:rsidR="009403BD" w:rsidRPr="00144500" w:rsidRDefault="009403BD" w:rsidP="004E35BC">
      <w:pPr>
        <w:tabs>
          <w:tab w:val="left" w:pos="993"/>
        </w:tabs>
        <w:spacing w:after="0" w:line="240" w:lineRule="auto"/>
        <w:ind w:firstLine="567"/>
        <w:jc w:val="both"/>
        <w:rPr>
          <w:rFonts w:ascii="Times New Roman" w:hAnsi="Times New Roman" w:cs="Times New Roman"/>
          <w:b/>
          <w:sz w:val="24"/>
          <w:szCs w:val="24"/>
        </w:rPr>
      </w:pPr>
      <w:r w:rsidRPr="00144500">
        <w:rPr>
          <w:rFonts w:ascii="Times New Roman" w:hAnsi="Times New Roman" w:cs="Times New Roman"/>
          <w:b/>
          <w:sz w:val="24"/>
          <w:szCs w:val="24"/>
        </w:rPr>
        <w:t>Создание изделий из текстильных материалов</w:t>
      </w:r>
    </w:p>
    <w:p w:rsidR="009403BD" w:rsidRPr="00C20C47"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i/>
          <w:sz w:val="24"/>
          <w:szCs w:val="24"/>
        </w:rPr>
      </w:pPr>
      <w:r w:rsidRPr="00C20C47">
        <w:rPr>
          <w:rFonts w:ascii="Times New Roman" w:hAnsi="Times New Roman" w:cs="Times New Roman"/>
          <w:i/>
          <w:sz w:val="24"/>
          <w:szCs w:val="24"/>
        </w:rPr>
        <w:t>Выпускник научится:</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выполнять влажно-тепловую обработку швейных изделий.</w:t>
      </w:r>
    </w:p>
    <w:p w:rsidR="009403BD" w:rsidRPr="00144500"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i/>
          <w:sz w:val="24"/>
          <w:szCs w:val="24"/>
        </w:rPr>
      </w:pPr>
      <w:r w:rsidRPr="00144500">
        <w:rPr>
          <w:rFonts w:ascii="Times New Roman" w:hAnsi="Times New Roman" w:cs="Times New Roman"/>
          <w:i/>
          <w:sz w:val="24"/>
          <w:szCs w:val="24"/>
        </w:rPr>
        <w:t>Выпускник получит возможность научиться:</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выполнять несложные приемы моделирования швейных изделий, в том числе с использованием традиций народного костюма;</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использовать при моделировании зрительные иллюзии в одежде; определять и исправлять дефекты швейных изделий;</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выполнять художественную отделку швейных изделий;</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изготавливать изделия декоративно-прикладного искусства, региональных народных промыслов;</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определять основные стили в одежде и современные направления моды.</w:t>
      </w:r>
    </w:p>
    <w:p w:rsidR="009403BD" w:rsidRDefault="009403BD" w:rsidP="004E35BC">
      <w:pPr>
        <w:pStyle w:val="a3"/>
        <w:tabs>
          <w:tab w:val="left" w:pos="993"/>
        </w:tabs>
        <w:spacing w:after="0" w:line="240" w:lineRule="auto"/>
        <w:ind w:left="142" w:firstLine="567"/>
        <w:jc w:val="both"/>
        <w:rPr>
          <w:rFonts w:ascii="Times New Roman" w:hAnsi="Times New Roman" w:cs="Times New Roman"/>
          <w:sz w:val="24"/>
          <w:szCs w:val="24"/>
        </w:rPr>
      </w:pPr>
    </w:p>
    <w:p w:rsidR="009403BD" w:rsidRPr="00144500" w:rsidRDefault="009403BD" w:rsidP="004E35BC">
      <w:pPr>
        <w:tabs>
          <w:tab w:val="left" w:pos="993"/>
        </w:tabs>
        <w:spacing w:after="0" w:line="240" w:lineRule="auto"/>
        <w:ind w:firstLine="567"/>
        <w:jc w:val="both"/>
        <w:rPr>
          <w:rFonts w:ascii="Times New Roman" w:hAnsi="Times New Roman" w:cs="Times New Roman"/>
          <w:b/>
          <w:sz w:val="24"/>
          <w:szCs w:val="24"/>
        </w:rPr>
      </w:pPr>
      <w:r w:rsidRPr="00144500">
        <w:rPr>
          <w:rFonts w:ascii="Times New Roman" w:hAnsi="Times New Roman" w:cs="Times New Roman"/>
          <w:b/>
          <w:sz w:val="24"/>
          <w:szCs w:val="24"/>
        </w:rPr>
        <w:t>Технологии исследовательской, опытнической и проектной деятельности</w:t>
      </w:r>
    </w:p>
    <w:p w:rsidR="009403BD" w:rsidRPr="00144500" w:rsidRDefault="009403BD" w:rsidP="004E35BC">
      <w:pPr>
        <w:tabs>
          <w:tab w:val="left" w:pos="993"/>
        </w:tabs>
        <w:spacing w:after="0" w:line="240" w:lineRule="auto"/>
        <w:ind w:firstLine="567"/>
        <w:jc w:val="both"/>
        <w:rPr>
          <w:rFonts w:ascii="Times New Roman" w:hAnsi="Times New Roman" w:cs="Times New Roman"/>
          <w:i/>
          <w:sz w:val="24"/>
          <w:szCs w:val="24"/>
        </w:rPr>
      </w:pPr>
      <w:r w:rsidRPr="00144500">
        <w:rPr>
          <w:rFonts w:ascii="Times New Roman" w:hAnsi="Times New Roman" w:cs="Times New Roman"/>
          <w:i/>
          <w:sz w:val="24"/>
          <w:szCs w:val="24"/>
        </w:rPr>
        <w:t>Выпускник научится:</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планировать и выполнять учебные технологические проекты: выявлять и формулировать проблему, обосновать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9403BD" w:rsidRPr="00144500" w:rsidRDefault="009403BD" w:rsidP="004E35BC">
      <w:pPr>
        <w:tabs>
          <w:tab w:val="left" w:pos="993"/>
        </w:tabs>
        <w:spacing w:after="0" w:line="240" w:lineRule="auto"/>
        <w:ind w:firstLine="567"/>
        <w:jc w:val="both"/>
        <w:rPr>
          <w:rFonts w:ascii="Times New Roman" w:hAnsi="Times New Roman" w:cs="Times New Roman"/>
          <w:i/>
          <w:sz w:val="24"/>
          <w:szCs w:val="24"/>
        </w:rPr>
      </w:pPr>
      <w:r w:rsidRPr="00144500">
        <w:rPr>
          <w:rFonts w:ascii="Times New Roman" w:hAnsi="Times New Roman" w:cs="Times New Roman"/>
          <w:i/>
          <w:sz w:val="24"/>
          <w:szCs w:val="24"/>
        </w:rPr>
        <w:t>Выпускник получит возможность научиться:</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организовывать и осуществлять проектную деятельность на основе установленных норм и стандартов, на основе поиска новых технологических решений, планировать и организовывать технологический процесс с учетом имеющихся ресурсов и условий;</w:t>
      </w:r>
    </w:p>
    <w:p w:rsidR="009403BD" w:rsidRPr="00BF60FD" w:rsidRDefault="009403BD" w:rsidP="004E35BC">
      <w:pPr>
        <w:pStyle w:val="a3"/>
        <w:numPr>
          <w:ilvl w:val="0"/>
          <w:numId w:val="42"/>
        </w:numPr>
        <w:tabs>
          <w:tab w:val="left" w:pos="993"/>
        </w:tabs>
        <w:spacing w:after="0" w:line="240" w:lineRule="auto"/>
        <w:ind w:left="142" w:firstLine="567"/>
        <w:jc w:val="both"/>
        <w:rPr>
          <w:rFonts w:ascii="Times New Roman" w:hAnsi="Times New Roman" w:cs="Times New Roman"/>
          <w:sz w:val="24"/>
          <w:szCs w:val="24"/>
        </w:rPr>
      </w:pPr>
      <w:r w:rsidRPr="00BF60FD">
        <w:rPr>
          <w:rFonts w:ascii="Times New Roman" w:hAnsi="Times New Roman" w:cs="Times New Roman"/>
          <w:sz w:val="24"/>
          <w:szCs w:val="24"/>
        </w:rPr>
        <w:t>осуществлять презентацию, экономическую и экологическую оценку проекта, давать примерную оценку цены произведенного продукта как товара на рынке; разрабатывать вариант рекламы для продукта труда.</w:t>
      </w:r>
    </w:p>
    <w:p w:rsidR="009403BD" w:rsidRDefault="009403BD" w:rsidP="004E35BC">
      <w:pPr>
        <w:pStyle w:val="a3"/>
        <w:tabs>
          <w:tab w:val="left" w:pos="993"/>
        </w:tabs>
        <w:spacing w:after="0" w:line="240" w:lineRule="auto"/>
        <w:ind w:left="142" w:firstLine="567"/>
        <w:jc w:val="both"/>
        <w:rPr>
          <w:rFonts w:ascii="Times New Roman" w:hAnsi="Times New Roman" w:cs="Times New Roman"/>
          <w:sz w:val="24"/>
          <w:szCs w:val="24"/>
        </w:rPr>
      </w:pPr>
    </w:p>
    <w:p w:rsidR="009403BD" w:rsidRPr="00144500" w:rsidRDefault="009403BD" w:rsidP="009403BD">
      <w:pPr>
        <w:tabs>
          <w:tab w:val="left" w:pos="1134"/>
        </w:tabs>
        <w:spacing w:after="0" w:line="240" w:lineRule="auto"/>
        <w:ind w:firstLine="709"/>
        <w:jc w:val="both"/>
        <w:rPr>
          <w:rFonts w:ascii="Times New Roman" w:hAnsi="Times New Roman" w:cs="Times New Roman"/>
          <w:b/>
          <w:sz w:val="24"/>
          <w:szCs w:val="24"/>
        </w:rPr>
      </w:pPr>
      <w:r w:rsidRPr="00144500">
        <w:rPr>
          <w:rFonts w:ascii="Times New Roman" w:hAnsi="Times New Roman" w:cs="Times New Roman"/>
          <w:b/>
          <w:sz w:val="24"/>
          <w:szCs w:val="24"/>
        </w:rPr>
        <w:t>Современное производство и профессиональное самоопределение</w:t>
      </w:r>
    </w:p>
    <w:p w:rsidR="009403BD" w:rsidRDefault="009403BD" w:rsidP="009403BD">
      <w:pPr>
        <w:tabs>
          <w:tab w:val="left" w:pos="1134"/>
        </w:tabs>
        <w:spacing w:after="0" w:line="240" w:lineRule="auto"/>
        <w:ind w:firstLine="709"/>
        <w:jc w:val="both"/>
        <w:rPr>
          <w:rFonts w:ascii="Times New Roman" w:hAnsi="Times New Roman" w:cs="Times New Roman"/>
          <w:sz w:val="24"/>
          <w:szCs w:val="24"/>
        </w:rPr>
      </w:pPr>
      <w:r w:rsidRPr="00144500">
        <w:rPr>
          <w:rFonts w:ascii="Times New Roman" w:hAnsi="Times New Roman" w:cs="Times New Roman"/>
          <w:i/>
          <w:sz w:val="24"/>
          <w:szCs w:val="24"/>
        </w:rPr>
        <w:t>Выпускник научится</w:t>
      </w:r>
      <w:r w:rsidRPr="00144500">
        <w:rPr>
          <w:rFonts w:ascii="Times New Roman" w:hAnsi="Times New Roman" w:cs="Times New Roman"/>
          <w:sz w:val="24"/>
          <w:szCs w:val="24"/>
        </w:rPr>
        <w:t xml:space="preserve"> построению двух-трех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9403BD" w:rsidRDefault="009403BD" w:rsidP="009403BD">
      <w:pPr>
        <w:tabs>
          <w:tab w:val="left" w:pos="1134"/>
        </w:tabs>
        <w:spacing w:after="0" w:line="240" w:lineRule="auto"/>
        <w:ind w:firstLine="709"/>
        <w:jc w:val="both"/>
        <w:rPr>
          <w:rFonts w:ascii="Times New Roman" w:hAnsi="Times New Roman" w:cs="Times New Roman"/>
          <w:sz w:val="24"/>
          <w:szCs w:val="24"/>
        </w:rPr>
      </w:pPr>
    </w:p>
    <w:p w:rsidR="004E35BC" w:rsidRPr="00144500" w:rsidRDefault="004E35BC" w:rsidP="009403BD">
      <w:pPr>
        <w:tabs>
          <w:tab w:val="left" w:pos="1134"/>
        </w:tabs>
        <w:spacing w:after="0" w:line="240" w:lineRule="auto"/>
        <w:ind w:firstLine="709"/>
        <w:jc w:val="both"/>
        <w:rPr>
          <w:rFonts w:ascii="Times New Roman" w:hAnsi="Times New Roman" w:cs="Times New Roman"/>
          <w:sz w:val="24"/>
          <w:szCs w:val="24"/>
        </w:rPr>
      </w:pPr>
    </w:p>
    <w:p w:rsidR="009403BD" w:rsidRPr="00144500" w:rsidRDefault="009403BD" w:rsidP="009403BD">
      <w:pPr>
        <w:tabs>
          <w:tab w:val="left" w:pos="1134"/>
        </w:tabs>
        <w:spacing w:after="0" w:line="240" w:lineRule="auto"/>
        <w:ind w:firstLine="709"/>
        <w:jc w:val="both"/>
        <w:rPr>
          <w:rFonts w:ascii="Times New Roman" w:hAnsi="Times New Roman" w:cs="Times New Roman"/>
          <w:sz w:val="24"/>
          <w:szCs w:val="24"/>
        </w:rPr>
      </w:pPr>
      <w:r w:rsidRPr="00144500">
        <w:rPr>
          <w:rFonts w:ascii="Times New Roman" w:hAnsi="Times New Roman" w:cs="Times New Roman"/>
          <w:i/>
          <w:sz w:val="24"/>
          <w:szCs w:val="24"/>
        </w:rPr>
        <w:lastRenderedPageBreak/>
        <w:t>Выпускник получит возможность научиться</w:t>
      </w:r>
      <w:r w:rsidRPr="00144500">
        <w:rPr>
          <w:rFonts w:ascii="Times New Roman" w:hAnsi="Times New Roman" w:cs="Times New Roman"/>
          <w:sz w:val="24"/>
          <w:szCs w:val="24"/>
        </w:rPr>
        <w:t>:</w:t>
      </w:r>
    </w:p>
    <w:p w:rsidR="009403BD" w:rsidRPr="00144500" w:rsidRDefault="009403BD" w:rsidP="004E35BC">
      <w:pPr>
        <w:pStyle w:val="a3"/>
        <w:numPr>
          <w:ilvl w:val="0"/>
          <w:numId w:val="43"/>
        </w:numPr>
        <w:tabs>
          <w:tab w:val="left" w:pos="851"/>
        </w:tabs>
        <w:spacing w:after="0" w:line="240" w:lineRule="auto"/>
        <w:ind w:left="142" w:firstLine="425"/>
        <w:jc w:val="both"/>
        <w:rPr>
          <w:rFonts w:ascii="Times New Roman" w:hAnsi="Times New Roman" w:cs="Times New Roman"/>
          <w:sz w:val="24"/>
          <w:szCs w:val="24"/>
        </w:rPr>
      </w:pPr>
      <w:r w:rsidRPr="00144500">
        <w:rPr>
          <w:rFonts w:ascii="Times New Roman" w:hAnsi="Times New Roman" w:cs="Times New Roman"/>
          <w:sz w:val="24"/>
          <w:szCs w:val="24"/>
        </w:rPr>
        <w:t>планировать профессиональную карьеру;</w:t>
      </w:r>
    </w:p>
    <w:p w:rsidR="009403BD" w:rsidRPr="00144500" w:rsidRDefault="009403BD" w:rsidP="004E35BC">
      <w:pPr>
        <w:pStyle w:val="a3"/>
        <w:numPr>
          <w:ilvl w:val="0"/>
          <w:numId w:val="43"/>
        </w:numPr>
        <w:tabs>
          <w:tab w:val="left" w:pos="851"/>
        </w:tabs>
        <w:spacing w:after="0" w:line="240" w:lineRule="auto"/>
        <w:ind w:left="142" w:firstLine="425"/>
        <w:jc w:val="both"/>
        <w:rPr>
          <w:rFonts w:ascii="Times New Roman" w:hAnsi="Times New Roman" w:cs="Times New Roman"/>
          <w:sz w:val="24"/>
          <w:szCs w:val="24"/>
        </w:rPr>
      </w:pPr>
      <w:r w:rsidRPr="00144500">
        <w:rPr>
          <w:rFonts w:ascii="Times New Roman" w:hAnsi="Times New Roman" w:cs="Times New Roman"/>
          <w:sz w:val="24"/>
          <w:szCs w:val="24"/>
        </w:rPr>
        <w:t>рационально выбирать пути продолжения образования или трудоустройства;</w:t>
      </w:r>
    </w:p>
    <w:p w:rsidR="009403BD" w:rsidRPr="00144500" w:rsidRDefault="009403BD" w:rsidP="004E35BC">
      <w:pPr>
        <w:pStyle w:val="a3"/>
        <w:numPr>
          <w:ilvl w:val="0"/>
          <w:numId w:val="43"/>
        </w:numPr>
        <w:tabs>
          <w:tab w:val="left" w:pos="851"/>
        </w:tabs>
        <w:spacing w:after="0" w:line="240" w:lineRule="auto"/>
        <w:ind w:left="142" w:firstLine="425"/>
        <w:jc w:val="both"/>
        <w:rPr>
          <w:rFonts w:ascii="Times New Roman" w:hAnsi="Times New Roman" w:cs="Times New Roman"/>
          <w:sz w:val="24"/>
          <w:szCs w:val="24"/>
        </w:rPr>
      </w:pPr>
      <w:r w:rsidRPr="00144500">
        <w:rPr>
          <w:rFonts w:ascii="Times New Roman" w:hAnsi="Times New Roman" w:cs="Times New Roman"/>
          <w:sz w:val="24"/>
          <w:szCs w:val="24"/>
        </w:rPr>
        <w:t>ориентироваться в информации по трудоустройству и продолжению образования;</w:t>
      </w:r>
    </w:p>
    <w:p w:rsidR="009403BD" w:rsidRPr="00144500" w:rsidRDefault="009403BD" w:rsidP="004E35BC">
      <w:pPr>
        <w:pStyle w:val="a3"/>
        <w:numPr>
          <w:ilvl w:val="0"/>
          <w:numId w:val="43"/>
        </w:numPr>
        <w:tabs>
          <w:tab w:val="left" w:pos="851"/>
        </w:tabs>
        <w:spacing w:after="0" w:line="240" w:lineRule="auto"/>
        <w:ind w:left="142" w:firstLine="425"/>
        <w:jc w:val="both"/>
        <w:rPr>
          <w:rFonts w:ascii="Times New Roman" w:hAnsi="Times New Roman" w:cs="Times New Roman"/>
          <w:sz w:val="24"/>
          <w:szCs w:val="24"/>
        </w:rPr>
      </w:pPr>
      <w:r w:rsidRPr="00144500">
        <w:rPr>
          <w:rFonts w:ascii="Times New Roman" w:hAnsi="Times New Roman" w:cs="Times New Roman"/>
          <w:sz w:val="24"/>
          <w:szCs w:val="24"/>
        </w:rPr>
        <w:t>оценивать свои возможности и возможности своей семьи для предпринимательской деятельности.</w:t>
      </w:r>
    </w:p>
    <w:p w:rsidR="009403BD" w:rsidRPr="00404F35" w:rsidRDefault="009403BD" w:rsidP="004E35BC">
      <w:pPr>
        <w:tabs>
          <w:tab w:val="left" w:pos="851"/>
        </w:tabs>
        <w:spacing w:after="0" w:line="240" w:lineRule="auto"/>
        <w:ind w:firstLine="425"/>
        <w:jc w:val="both"/>
        <w:rPr>
          <w:rFonts w:ascii="Times New Roman" w:hAnsi="Times New Roman" w:cs="Times New Roman"/>
          <w:sz w:val="24"/>
          <w:szCs w:val="24"/>
        </w:rPr>
      </w:pPr>
    </w:p>
    <w:p w:rsidR="009403BD" w:rsidRPr="001F09E4" w:rsidRDefault="009403BD" w:rsidP="004E35BC">
      <w:pPr>
        <w:tabs>
          <w:tab w:val="left" w:pos="851"/>
        </w:tabs>
        <w:spacing w:after="0" w:line="240" w:lineRule="auto"/>
        <w:ind w:firstLine="425"/>
        <w:jc w:val="center"/>
        <w:rPr>
          <w:rFonts w:ascii="Times New Roman" w:hAnsi="Times New Roman" w:cs="Times New Roman"/>
          <w:b/>
          <w:sz w:val="24"/>
          <w:szCs w:val="24"/>
        </w:rPr>
      </w:pPr>
      <w:r w:rsidRPr="001F09E4">
        <w:rPr>
          <w:rFonts w:ascii="Times New Roman" w:hAnsi="Times New Roman" w:cs="Times New Roman"/>
          <w:b/>
          <w:sz w:val="24"/>
          <w:szCs w:val="24"/>
        </w:rPr>
        <w:t>1.2.3.19.Физическая культура</w:t>
      </w:r>
    </w:p>
    <w:p w:rsidR="009403BD" w:rsidRPr="00404F35" w:rsidRDefault="009403BD" w:rsidP="004E35BC">
      <w:pPr>
        <w:tabs>
          <w:tab w:val="left" w:pos="851"/>
        </w:tabs>
        <w:spacing w:after="0" w:line="240" w:lineRule="auto"/>
        <w:ind w:firstLine="425"/>
        <w:jc w:val="both"/>
        <w:rPr>
          <w:rFonts w:ascii="Times New Roman" w:hAnsi="Times New Roman" w:cs="Times New Roman"/>
          <w:sz w:val="24"/>
          <w:szCs w:val="24"/>
        </w:rPr>
      </w:pPr>
    </w:p>
    <w:p w:rsidR="009403BD" w:rsidRPr="006C6227" w:rsidRDefault="009403BD" w:rsidP="004E35BC">
      <w:pPr>
        <w:tabs>
          <w:tab w:val="left" w:pos="851"/>
        </w:tabs>
        <w:spacing w:after="0" w:line="240" w:lineRule="auto"/>
        <w:ind w:firstLine="425"/>
        <w:jc w:val="both"/>
        <w:rPr>
          <w:rFonts w:ascii="Times New Roman" w:hAnsi="Times New Roman" w:cs="Times New Roman"/>
          <w:b/>
          <w:sz w:val="24"/>
          <w:szCs w:val="24"/>
        </w:rPr>
      </w:pPr>
      <w:r w:rsidRPr="006C6227">
        <w:rPr>
          <w:rFonts w:ascii="Times New Roman" w:hAnsi="Times New Roman" w:cs="Times New Roman"/>
          <w:b/>
          <w:sz w:val="24"/>
          <w:szCs w:val="24"/>
        </w:rPr>
        <w:t>Знания о физической культуре</w:t>
      </w:r>
    </w:p>
    <w:p w:rsidR="009403BD" w:rsidRPr="006C6227" w:rsidRDefault="009403BD" w:rsidP="004E35BC">
      <w:pPr>
        <w:tabs>
          <w:tab w:val="left" w:pos="851"/>
        </w:tabs>
        <w:spacing w:after="0" w:line="240" w:lineRule="auto"/>
        <w:ind w:firstLine="425"/>
        <w:jc w:val="both"/>
        <w:rPr>
          <w:rFonts w:ascii="Times New Roman" w:hAnsi="Times New Roman" w:cs="Times New Roman"/>
          <w:i/>
          <w:sz w:val="24"/>
          <w:szCs w:val="24"/>
        </w:rPr>
      </w:pPr>
      <w:r w:rsidRPr="006C6227">
        <w:rPr>
          <w:rFonts w:ascii="Times New Roman" w:hAnsi="Times New Roman" w:cs="Times New Roman"/>
          <w:i/>
          <w:sz w:val="24"/>
          <w:szCs w:val="24"/>
        </w:rPr>
        <w:t>Выпускник научится:</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403BD" w:rsidRPr="007675D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9403BD" w:rsidRPr="006C6227" w:rsidRDefault="009403BD" w:rsidP="004E35BC">
      <w:pPr>
        <w:tabs>
          <w:tab w:val="left" w:pos="851"/>
        </w:tabs>
        <w:spacing w:after="0" w:line="240" w:lineRule="auto"/>
        <w:ind w:firstLine="425"/>
        <w:jc w:val="both"/>
        <w:rPr>
          <w:rFonts w:ascii="Times New Roman" w:hAnsi="Times New Roman" w:cs="Times New Roman"/>
          <w:i/>
          <w:sz w:val="24"/>
          <w:szCs w:val="24"/>
        </w:rPr>
      </w:pPr>
      <w:r w:rsidRPr="006C6227">
        <w:rPr>
          <w:rFonts w:ascii="Times New Roman" w:hAnsi="Times New Roman" w:cs="Times New Roman"/>
          <w:i/>
          <w:sz w:val="24"/>
          <w:szCs w:val="24"/>
        </w:rPr>
        <w:t>Выпускник получит возможность научиться:</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развитие основных физических качеств.</w:t>
      </w:r>
    </w:p>
    <w:p w:rsidR="009403BD" w:rsidRPr="006C6227" w:rsidRDefault="009403BD" w:rsidP="004E35BC">
      <w:pPr>
        <w:tabs>
          <w:tab w:val="left" w:pos="851"/>
        </w:tabs>
        <w:spacing w:after="0" w:line="240" w:lineRule="auto"/>
        <w:ind w:left="360" w:firstLine="425"/>
        <w:jc w:val="both"/>
        <w:rPr>
          <w:rFonts w:ascii="Times New Roman" w:hAnsi="Times New Roman" w:cs="Times New Roman"/>
          <w:sz w:val="24"/>
          <w:szCs w:val="24"/>
        </w:rPr>
      </w:pPr>
    </w:p>
    <w:p w:rsidR="009403BD" w:rsidRPr="006C6227" w:rsidRDefault="009403BD" w:rsidP="004E35BC">
      <w:pPr>
        <w:tabs>
          <w:tab w:val="left" w:pos="851"/>
        </w:tabs>
        <w:spacing w:after="0" w:line="240" w:lineRule="auto"/>
        <w:ind w:firstLine="425"/>
        <w:jc w:val="both"/>
        <w:rPr>
          <w:rFonts w:ascii="Times New Roman" w:hAnsi="Times New Roman" w:cs="Times New Roman"/>
          <w:b/>
          <w:sz w:val="24"/>
          <w:szCs w:val="24"/>
        </w:rPr>
      </w:pPr>
      <w:r w:rsidRPr="006C6227">
        <w:rPr>
          <w:rFonts w:ascii="Times New Roman" w:hAnsi="Times New Roman" w:cs="Times New Roman"/>
          <w:b/>
          <w:sz w:val="24"/>
          <w:szCs w:val="24"/>
        </w:rPr>
        <w:t>Способы двигательной (физкультурной) деятельности</w:t>
      </w:r>
    </w:p>
    <w:p w:rsidR="009403BD" w:rsidRPr="006C6227" w:rsidRDefault="009403BD" w:rsidP="004E35BC">
      <w:pPr>
        <w:tabs>
          <w:tab w:val="left" w:pos="851"/>
        </w:tabs>
        <w:spacing w:after="0" w:line="240" w:lineRule="auto"/>
        <w:ind w:firstLine="425"/>
        <w:jc w:val="both"/>
        <w:rPr>
          <w:rFonts w:ascii="Times New Roman" w:hAnsi="Times New Roman" w:cs="Times New Roman"/>
          <w:i/>
          <w:sz w:val="24"/>
          <w:szCs w:val="24"/>
        </w:rPr>
      </w:pPr>
      <w:r w:rsidRPr="006C6227">
        <w:rPr>
          <w:rFonts w:ascii="Times New Roman" w:hAnsi="Times New Roman" w:cs="Times New Roman"/>
          <w:i/>
          <w:sz w:val="24"/>
          <w:szCs w:val="24"/>
        </w:rPr>
        <w:t xml:space="preserve">Выпускник научится: </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lastRenderedPageBreak/>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9403BD" w:rsidRPr="006C6227" w:rsidRDefault="009403BD" w:rsidP="004E35BC">
      <w:pPr>
        <w:tabs>
          <w:tab w:val="left" w:pos="851"/>
        </w:tabs>
        <w:spacing w:after="0" w:line="240" w:lineRule="auto"/>
        <w:ind w:firstLine="425"/>
        <w:jc w:val="both"/>
        <w:rPr>
          <w:rFonts w:ascii="Times New Roman" w:hAnsi="Times New Roman" w:cs="Times New Roman"/>
          <w:i/>
          <w:sz w:val="24"/>
          <w:szCs w:val="24"/>
        </w:rPr>
      </w:pPr>
      <w:r w:rsidRPr="006C6227">
        <w:rPr>
          <w:rFonts w:ascii="Times New Roman" w:hAnsi="Times New Roman" w:cs="Times New Roman"/>
          <w:i/>
          <w:sz w:val="24"/>
          <w:szCs w:val="24"/>
        </w:rPr>
        <w:t>Выпускник получит возможность научиться:</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проводить занятия физической культурой с использованием оздоровительной ходьбыи бега, лыжных прогулок и туристических походов, обеспечивать их оздоровительную направленность;</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9403BD" w:rsidRDefault="009403BD" w:rsidP="004E35BC">
      <w:pPr>
        <w:tabs>
          <w:tab w:val="left" w:pos="851"/>
        </w:tabs>
        <w:spacing w:after="0" w:line="240" w:lineRule="auto"/>
        <w:ind w:firstLine="425"/>
        <w:jc w:val="both"/>
        <w:rPr>
          <w:rFonts w:ascii="Times New Roman" w:hAnsi="Times New Roman" w:cs="Times New Roman"/>
          <w:sz w:val="24"/>
          <w:szCs w:val="24"/>
        </w:rPr>
      </w:pPr>
    </w:p>
    <w:p w:rsidR="009403BD" w:rsidRPr="006C6227" w:rsidRDefault="009403BD" w:rsidP="004E35BC">
      <w:pPr>
        <w:tabs>
          <w:tab w:val="left" w:pos="851"/>
        </w:tabs>
        <w:spacing w:after="0" w:line="240" w:lineRule="auto"/>
        <w:ind w:firstLine="425"/>
        <w:jc w:val="both"/>
        <w:rPr>
          <w:rFonts w:ascii="Times New Roman" w:hAnsi="Times New Roman" w:cs="Times New Roman"/>
          <w:b/>
          <w:sz w:val="24"/>
          <w:szCs w:val="24"/>
        </w:rPr>
      </w:pPr>
      <w:r w:rsidRPr="006C6227">
        <w:rPr>
          <w:rFonts w:ascii="Times New Roman" w:hAnsi="Times New Roman" w:cs="Times New Roman"/>
          <w:b/>
          <w:sz w:val="24"/>
          <w:szCs w:val="24"/>
        </w:rPr>
        <w:t>Физическое совершенствование</w:t>
      </w:r>
    </w:p>
    <w:p w:rsidR="009403BD" w:rsidRPr="006C6227" w:rsidRDefault="009403BD" w:rsidP="004E35BC">
      <w:pPr>
        <w:tabs>
          <w:tab w:val="left" w:pos="851"/>
        </w:tabs>
        <w:spacing w:after="0" w:line="240" w:lineRule="auto"/>
        <w:ind w:firstLine="425"/>
        <w:jc w:val="both"/>
        <w:rPr>
          <w:rFonts w:ascii="Times New Roman" w:hAnsi="Times New Roman" w:cs="Times New Roman"/>
          <w:i/>
          <w:sz w:val="24"/>
          <w:szCs w:val="24"/>
        </w:rPr>
      </w:pPr>
      <w:r w:rsidRPr="006C6227">
        <w:rPr>
          <w:rFonts w:ascii="Times New Roman" w:hAnsi="Times New Roman" w:cs="Times New Roman"/>
          <w:i/>
          <w:sz w:val="24"/>
          <w:szCs w:val="24"/>
        </w:rPr>
        <w:t xml:space="preserve">Выпускник научится: </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упражнения по профилактике утомления и перенапряжения организма, повышению работоспособности в процессе трудовой и учебной деятельности;</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общеразвивающие упражнения, направленные  на развитие основных физических качеств (силы, быстроты, выносливости, гибкости и координации, движений);</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строевые приемы и команды;</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акробатические упражнения и комбинации;</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легкоатлетические упражнения (беговые упражнения, прыжки в высоту, в  длину);</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строевые упражнения на лыжах и передвижения на лыжах скользящим шагом,  демонстрировать технику передвижения последовательным чередованием различных ходов в процессе прохождения тренировочных дистанций (для снежных регионов России);</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основные приемы игры в футбол, волейбол, баскетбол в условиях учебной и игровой деятельности;</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передвижения по воде несколькими стилями плавания (для школ, имеющих доступ к бассейну);</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9403BD" w:rsidRPr="006C6227" w:rsidRDefault="009403BD" w:rsidP="004E35BC">
      <w:pPr>
        <w:tabs>
          <w:tab w:val="left" w:pos="851"/>
        </w:tabs>
        <w:spacing w:after="0" w:line="240" w:lineRule="auto"/>
        <w:ind w:firstLine="425"/>
        <w:jc w:val="both"/>
        <w:rPr>
          <w:rFonts w:ascii="Times New Roman" w:hAnsi="Times New Roman" w:cs="Times New Roman"/>
          <w:i/>
          <w:sz w:val="24"/>
          <w:szCs w:val="24"/>
        </w:rPr>
      </w:pPr>
      <w:r w:rsidRPr="006C6227">
        <w:rPr>
          <w:rFonts w:ascii="Times New Roman" w:hAnsi="Times New Roman" w:cs="Times New Roman"/>
          <w:i/>
          <w:sz w:val="24"/>
          <w:szCs w:val="24"/>
        </w:rPr>
        <w:t>Выпускник получит возможность научиться:</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комплексы оздоровительных физических упражнений с учетом имеющихся индивидуальных нарушений в показателях здоровья;</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преодолевать дистанции, естественные и искусственные препятствия разнообразными  способами лазания, ползания, прыжков и бега;</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организовывать матчи и оценивать результаты спортивных игр (футбол, волейбол, баскетбол);</w:t>
      </w:r>
    </w:p>
    <w:p w:rsidR="009403BD" w:rsidRPr="006C6227" w:rsidRDefault="009403BD" w:rsidP="004E35BC">
      <w:pPr>
        <w:pStyle w:val="a3"/>
        <w:numPr>
          <w:ilvl w:val="0"/>
          <w:numId w:val="44"/>
        </w:numPr>
        <w:tabs>
          <w:tab w:val="left" w:pos="851"/>
        </w:tabs>
        <w:spacing w:after="0" w:line="240" w:lineRule="auto"/>
        <w:ind w:left="142" w:firstLine="425"/>
        <w:jc w:val="both"/>
        <w:rPr>
          <w:rFonts w:ascii="Times New Roman" w:hAnsi="Times New Roman" w:cs="Times New Roman"/>
          <w:sz w:val="24"/>
          <w:szCs w:val="24"/>
        </w:rPr>
      </w:pPr>
      <w:r w:rsidRPr="006C6227">
        <w:rPr>
          <w:rFonts w:ascii="Times New Roman" w:hAnsi="Times New Roman" w:cs="Times New Roman"/>
          <w:sz w:val="24"/>
          <w:szCs w:val="24"/>
        </w:rPr>
        <w:t>выполнять тестовые нормативы по физической подготовке.</w:t>
      </w:r>
    </w:p>
    <w:p w:rsidR="009403BD" w:rsidRPr="00404F35" w:rsidRDefault="009403BD" w:rsidP="004E35BC">
      <w:pPr>
        <w:tabs>
          <w:tab w:val="left" w:pos="851"/>
        </w:tabs>
        <w:spacing w:after="0" w:line="240" w:lineRule="auto"/>
        <w:ind w:left="142" w:firstLine="425"/>
        <w:jc w:val="both"/>
        <w:rPr>
          <w:rFonts w:ascii="Times New Roman" w:hAnsi="Times New Roman" w:cs="Times New Roman"/>
          <w:sz w:val="24"/>
          <w:szCs w:val="24"/>
        </w:rPr>
      </w:pPr>
    </w:p>
    <w:p w:rsidR="009403BD" w:rsidRPr="0031349F" w:rsidRDefault="009403BD" w:rsidP="009403BD">
      <w:pPr>
        <w:spacing w:after="0" w:line="240" w:lineRule="auto"/>
        <w:jc w:val="center"/>
        <w:rPr>
          <w:rFonts w:ascii="Times New Roman" w:hAnsi="Times New Roman" w:cs="Times New Roman"/>
          <w:b/>
          <w:sz w:val="24"/>
          <w:szCs w:val="24"/>
        </w:rPr>
      </w:pPr>
      <w:r w:rsidRPr="0031349F">
        <w:rPr>
          <w:rFonts w:ascii="Times New Roman" w:hAnsi="Times New Roman" w:cs="Times New Roman"/>
          <w:b/>
          <w:sz w:val="24"/>
          <w:szCs w:val="24"/>
        </w:rPr>
        <w:lastRenderedPageBreak/>
        <w:t>1.2.3.20.Основы безопасности жизнедеятельности</w:t>
      </w:r>
    </w:p>
    <w:p w:rsidR="009403BD" w:rsidRDefault="009403BD" w:rsidP="009403BD">
      <w:pPr>
        <w:spacing w:after="0" w:line="240" w:lineRule="auto"/>
        <w:jc w:val="both"/>
        <w:rPr>
          <w:rFonts w:ascii="Times New Roman" w:hAnsi="Times New Roman" w:cs="Times New Roman"/>
          <w:sz w:val="24"/>
          <w:szCs w:val="24"/>
        </w:rPr>
      </w:pPr>
    </w:p>
    <w:p w:rsidR="009403BD" w:rsidRPr="00C075AA" w:rsidRDefault="009403BD" w:rsidP="009403BD">
      <w:pPr>
        <w:tabs>
          <w:tab w:val="left" w:pos="1134"/>
        </w:tabs>
        <w:spacing w:after="0" w:line="240" w:lineRule="auto"/>
        <w:ind w:firstLine="709"/>
        <w:jc w:val="both"/>
        <w:rPr>
          <w:rFonts w:ascii="Times New Roman" w:hAnsi="Times New Roman" w:cs="Times New Roman"/>
          <w:b/>
          <w:sz w:val="24"/>
          <w:szCs w:val="24"/>
        </w:rPr>
      </w:pPr>
      <w:r w:rsidRPr="00C075AA">
        <w:rPr>
          <w:rFonts w:ascii="Times New Roman" w:hAnsi="Times New Roman" w:cs="Times New Roman"/>
          <w:b/>
          <w:sz w:val="24"/>
          <w:szCs w:val="24"/>
        </w:rPr>
        <w:t>Основы безопасности личности, общества и государства</w:t>
      </w:r>
    </w:p>
    <w:p w:rsidR="009403BD" w:rsidRPr="00C075AA" w:rsidRDefault="009403BD" w:rsidP="009403BD">
      <w:pPr>
        <w:tabs>
          <w:tab w:val="left" w:pos="1134"/>
        </w:tabs>
        <w:spacing w:after="0" w:line="240" w:lineRule="auto"/>
        <w:ind w:firstLine="709"/>
        <w:jc w:val="both"/>
        <w:rPr>
          <w:rFonts w:ascii="Times New Roman" w:hAnsi="Times New Roman" w:cs="Times New Roman"/>
          <w:b/>
          <w:sz w:val="24"/>
          <w:szCs w:val="24"/>
        </w:rPr>
      </w:pPr>
      <w:r w:rsidRPr="00C075AA">
        <w:rPr>
          <w:rFonts w:ascii="Times New Roman" w:hAnsi="Times New Roman" w:cs="Times New Roman"/>
          <w:b/>
          <w:sz w:val="24"/>
          <w:szCs w:val="24"/>
        </w:rPr>
        <w:t>Основы комплексной безопасности</w:t>
      </w:r>
    </w:p>
    <w:p w:rsidR="009403BD" w:rsidRPr="00C075AA" w:rsidRDefault="009403BD" w:rsidP="009403BD">
      <w:pPr>
        <w:tabs>
          <w:tab w:val="left" w:pos="1134"/>
        </w:tabs>
        <w:spacing w:after="0" w:line="240" w:lineRule="auto"/>
        <w:ind w:firstLine="709"/>
        <w:jc w:val="both"/>
        <w:rPr>
          <w:rFonts w:ascii="Times New Roman" w:hAnsi="Times New Roman" w:cs="Times New Roman"/>
          <w:i/>
          <w:sz w:val="24"/>
          <w:szCs w:val="24"/>
        </w:rPr>
      </w:pPr>
      <w:r w:rsidRPr="00C075AA">
        <w:rPr>
          <w:rFonts w:ascii="Times New Roman" w:hAnsi="Times New Roman" w:cs="Times New Roman"/>
          <w:i/>
          <w:sz w:val="24"/>
          <w:szCs w:val="24"/>
        </w:rPr>
        <w:t>Выпускник научится: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природногои техногенного характера, наиболее вероятные для региона проживания;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C075AA">
        <w:rPr>
          <w:rFonts w:ascii="Times New Roman" w:hAnsi="Times New Roman" w:cs="Times New Roman"/>
          <w:sz w:val="24"/>
          <w:szCs w:val="24"/>
        </w:rPr>
        <w:t>повышения уровня культуры безопасности жизнедеятельности населения страны</w:t>
      </w:r>
      <w:proofErr w:type="gramEnd"/>
      <w:r w:rsidRPr="00C075AA">
        <w:rPr>
          <w:rFonts w:ascii="Times New Roman" w:hAnsi="Times New Roman" w:cs="Times New Roman"/>
          <w:sz w:val="24"/>
          <w:szCs w:val="24"/>
        </w:rPr>
        <w:t xml:space="preserve"> в современных условиях;</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руководствоваться рекомендациями специалистов по правилам безопасного поведения в условиях чрезвычайных ситуаций природного и техногенного характера.</w:t>
      </w:r>
    </w:p>
    <w:p w:rsidR="009403BD" w:rsidRPr="00C075AA" w:rsidRDefault="009403BD" w:rsidP="004E35BC">
      <w:pPr>
        <w:tabs>
          <w:tab w:val="left" w:pos="993"/>
        </w:tabs>
        <w:spacing w:after="0" w:line="240" w:lineRule="auto"/>
        <w:ind w:firstLine="567"/>
        <w:jc w:val="both"/>
        <w:rPr>
          <w:rFonts w:ascii="Times New Roman" w:hAnsi="Times New Roman" w:cs="Times New Roman"/>
          <w:i/>
          <w:sz w:val="24"/>
          <w:szCs w:val="24"/>
        </w:rPr>
      </w:pPr>
      <w:r w:rsidRPr="00C075AA">
        <w:rPr>
          <w:rFonts w:ascii="Times New Roman" w:hAnsi="Times New Roman" w:cs="Times New Roman"/>
          <w:i/>
          <w:sz w:val="24"/>
          <w:szCs w:val="24"/>
        </w:rPr>
        <w:t>Выпускник получит возможность научиться: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прогнозировать возможность возникновения опасных и чрезвычайных ситуаций по их характерным признакам;</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 xml:space="preserve">характеризовать роль образования в системе </w:t>
      </w:r>
      <w:proofErr w:type="gramStart"/>
      <w:r w:rsidRPr="00C075AA">
        <w:rPr>
          <w:rFonts w:ascii="Times New Roman" w:hAnsi="Times New Roman" w:cs="Times New Roman"/>
          <w:sz w:val="24"/>
          <w:szCs w:val="24"/>
        </w:rPr>
        <w:t>формирования современного уровня культуры безопасности жизнедеятельности</w:t>
      </w:r>
      <w:proofErr w:type="gramEnd"/>
      <w:r w:rsidRPr="00C075AA">
        <w:rPr>
          <w:rFonts w:ascii="Times New Roman" w:hAnsi="Times New Roman" w:cs="Times New Roman"/>
          <w:sz w:val="24"/>
          <w:szCs w:val="24"/>
        </w:rPr>
        <w:t xml:space="preserve"> у населения страны;</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p>
    <w:p w:rsidR="009403BD" w:rsidRDefault="009403BD" w:rsidP="004E35BC">
      <w:pPr>
        <w:tabs>
          <w:tab w:val="left" w:pos="993"/>
        </w:tabs>
        <w:spacing w:after="0" w:line="240" w:lineRule="auto"/>
        <w:ind w:firstLine="567"/>
        <w:jc w:val="both"/>
        <w:rPr>
          <w:rFonts w:ascii="Times New Roman" w:hAnsi="Times New Roman" w:cs="Times New Roman"/>
          <w:sz w:val="24"/>
          <w:szCs w:val="24"/>
        </w:rPr>
      </w:pPr>
    </w:p>
    <w:p w:rsidR="009403BD" w:rsidRPr="00C075AA" w:rsidRDefault="009403BD" w:rsidP="004E35BC">
      <w:pPr>
        <w:tabs>
          <w:tab w:val="left" w:pos="993"/>
        </w:tabs>
        <w:spacing w:after="0" w:line="240" w:lineRule="auto"/>
        <w:ind w:firstLine="567"/>
        <w:jc w:val="both"/>
        <w:rPr>
          <w:rFonts w:ascii="Times New Roman" w:hAnsi="Times New Roman" w:cs="Times New Roman"/>
          <w:b/>
          <w:sz w:val="24"/>
          <w:szCs w:val="24"/>
        </w:rPr>
      </w:pPr>
      <w:r w:rsidRPr="00C075AA">
        <w:rPr>
          <w:rFonts w:ascii="Times New Roman" w:hAnsi="Times New Roman" w:cs="Times New Roman"/>
          <w:b/>
          <w:sz w:val="24"/>
          <w:szCs w:val="24"/>
        </w:rPr>
        <w:t>Защита населения Российской Федерации в условиях чрезвычайных ситуаций</w:t>
      </w:r>
    </w:p>
    <w:p w:rsidR="009403BD" w:rsidRPr="00C075AA" w:rsidRDefault="009403BD" w:rsidP="004E35BC">
      <w:pPr>
        <w:tabs>
          <w:tab w:val="left" w:pos="993"/>
        </w:tabs>
        <w:spacing w:after="0" w:line="240" w:lineRule="auto"/>
        <w:ind w:firstLine="567"/>
        <w:jc w:val="both"/>
        <w:rPr>
          <w:rFonts w:ascii="Times New Roman" w:hAnsi="Times New Roman" w:cs="Times New Roman"/>
          <w:i/>
          <w:sz w:val="24"/>
          <w:szCs w:val="24"/>
        </w:rPr>
      </w:pPr>
      <w:r w:rsidRPr="00C075AA">
        <w:rPr>
          <w:rFonts w:ascii="Times New Roman" w:hAnsi="Times New Roman" w:cs="Times New Roman"/>
          <w:i/>
          <w:sz w:val="24"/>
          <w:szCs w:val="24"/>
        </w:rPr>
        <w:t>Выпускник научится: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характеризовать в общих чертах организационные основы по защите населения Российской Федерации в условиях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 xml:space="preserve">характеризовать РСЧС: классифицировать основные задачи, которые решает РСЧС по защите населения страны в условиях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w:t>
      </w:r>
      <w:r w:rsidRPr="00C075AA">
        <w:rPr>
          <w:rFonts w:ascii="Times New Roman" w:hAnsi="Times New Roman" w:cs="Times New Roman"/>
          <w:sz w:val="24"/>
          <w:szCs w:val="24"/>
        </w:rPr>
        <w:lastRenderedPageBreak/>
        <w:t>располагает РСЧС для защиты населения страны от чрезвычайных ситуаций природного и техногенного характера;</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proofErr w:type="gramStart"/>
      <w:r w:rsidRPr="00C075AA">
        <w:rPr>
          <w:rFonts w:ascii="Times New Roman" w:hAnsi="Times New Roman" w:cs="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Российской Федерации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Российской Федерации в области гражданской обороны;</w:t>
      </w:r>
      <w:proofErr w:type="gramEnd"/>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характеризовать МЧС России: классифицировать основные задачи, которые решает МЧС России по защите населения страны в условиях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характеризовать основные мероприятия, которые проводятся в Российской Федерации, по защите населения в условиях чрезвычайных ситуаций мирного и военного времени;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населения в условиях чрезвычайных ситуаций природного и техногенного характера;</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анализировать мероприятия, принимаемые МЧС России, по использованию современных технических сре</w:t>
      </w:r>
      <w:proofErr w:type="gramStart"/>
      <w:r w:rsidRPr="00C075AA">
        <w:rPr>
          <w:rFonts w:ascii="Times New Roman" w:hAnsi="Times New Roman" w:cs="Times New Roman"/>
          <w:sz w:val="24"/>
          <w:szCs w:val="24"/>
        </w:rPr>
        <w:t>дств дл</w:t>
      </w:r>
      <w:proofErr w:type="gramEnd"/>
      <w:r w:rsidRPr="00C075AA">
        <w:rPr>
          <w:rFonts w:ascii="Times New Roman" w:hAnsi="Times New Roman" w:cs="Times New Roman"/>
          <w:sz w:val="24"/>
          <w:szCs w:val="24"/>
        </w:rPr>
        <w:t>я информации населения о чрезвычайных ситуациях;</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характеризовать эвакуацию населения как один из основных способов защиты населения в условиях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описывать основные мероприятия, которые проводятся при выполнении неотложных работ;</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 xml:space="preserve">моделировать свои действия </w:t>
      </w:r>
      <w:proofErr w:type="gramStart"/>
      <w:r w:rsidRPr="00C075AA">
        <w:rPr>
          <w:rFonts w:ascii="Times New Roman" w:hAnsi="Times New Roman" w:cs="Times New Roman"/>
          <w:sz w:val="24"/>
          <w:szCs w:val="24"/>
        </w:rPr>
        <w:t>по сигналам оповещения о чрезвычайных ситуациях в районе проживания при нахождении в школе</w:t>
      </w:r>
      <w:proofErr w:type="gramEnd"/>
      <w:r w:rsidRPr="00C075AA">
        <w:rPr>
          <w:rFonts w:ascii="Times New Roman" w:hAnsi="Times New Roman" w:cs="Times New Roman"/>
          <w:sz w:val="24"/>
          <w:szCs w:val="24"/>
        </w:rPr>
        <w:t>, на улице, в общественном месте (в театре, библиотеке и др.), дома.</w:t>
      </w:r>
    </w:p>
    <w:p w:rsidR="009403BD" w:rsidRPr="00C075AA" w:rsidRDefault="009403BD" w:rsidP="004E35BC">
      <w:pPr>
        <w:tabs>
          <w:tab w:val="left" w:pos="993"/>
        </w:tabs>
        <w:spacing w:after="0" w:line="240" w:lineRule="auto"/>
        <w:ind w:firstLine="567"/>
        <w:jc w:val="both"/>
        <w:rPr>
          <w:rFonts w:ascii="Times New Roman" w:hAnsi="Times New Roman" w:cs="Times New Roman"/>
          <w:i/>
          <w:sz w:val="24"/>
          <w:szCs w:val="24"/>
        </w:rPr>
      </w:pPr>
      <w:r w:rsidRPr="00C075AA">
        <w:rPr>
          <w:rFonts w:ascii="Times New Roman" w:hAnsi="Times New Roman" w:cs="Times New Roman"/>
          <w:i/>
          <w:sz w:val="24"/>
          <w:szCs w:val="24"/>
        </w:rPr>
        <w:t>Выпускник получит возможность научиться: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9403BD" w:rsidRDefault="009403BD" w:rsidP="004E35BC">
      <w:pPr>
        <w:tabs>
          <w:tab w:val="left" w:pos="993"/>
        </w:tabs>
        <w:spacing w:after="0" w:line="240" w:lineRule="auto"/>
        <w:ind w:firstLine="567"/>
        <w:jc w:val="both"/>
        <w:rPr>
          <w:rFonts w:ascii="Times New Roman" w:hAnsi="Times New Roman" w:cs="Times New Roman"/>
          <w:sz w:val="24"/>
          <w:szCs w:val="24"/>
        </w:rPr>
      </w:pPr>
    </w:p>
    <w:p w:rsidR="009403BD" w:rsidRDefault="009403BD" w:rsidP="009403BD">
      <w:pPr>
        <w:tabs>
          <w:tab w:val="left" w:pos="1134"/>
        </w:tabs>
        <w:spacing w:after="0" w:line="240" w:lineRule="auto"/>
        <w:ind w:firstLine="709"/>
        <w:jc w:val="both"/>
        <w:rPr>
          <w:rFonts w:ascii="Times New Roman" w:hAnsi="Times New Roman" w:cs="Times New Roman"/>
          <w:sz w:val="24"/>
          <w:szCs w:val="24"/>
        </w:rPr>
      </w:pPr>
    </w:p>
    <w:p w:rsidR="009403BD" w:rsidRPr="00C075AA" w:rsidRDefault="009403BD" w:rsidP="009403BD">
      <w:pPr>
        <w:tabs>
          <w:tab w:val="left" w:pos="1134"/>
        </w:tabs>
        <w:spacing w:after="0" w:line="240" w:lineRule="auto"/>
        <w:ind w:firstLine="709"/>
        <w:jc w:val="both"/>
        <w:rPr>
          <w:rFonts w:ascii="Times New Roman" w:hAnsi="Times New Roman" w:cs="Times New Roman"/>
          <w:b/>
          <w:sz w:val="24"/>
          <w:szCs w:val="24"/>
        </w:rPr>
      </w:pPr>
      <w:r w:rsidRPr="00C075AA">
        <w:rPr>
          <w:rFonts w:ascii="Times New Roman" w:hAnsi="Times New Roman" w:cs="Times New Roman"/>
          <w:b/>
          <w:sz w:val="24"/>
          <w:szCs w:val="24"/>
        </w:rPr>
        <w:lastRenderedPageBreak/>
        <w:t>Основы противодействия терроризму и экстремизму в Российской Федерации</w:t>
      </w:r>
    </w:p>
    <w:p w:rsidR="009403BD" w:rsidRPr="00C075AA" w:rsidRDefault="009403BD" w:rsidP="009403BD">
      <w:pPr>
        <w:tabs>
          <w:tab w:val="left" w:pos="1134"/>
        </w:tabs>
        <w:spacing w:after="0" w:line="240" w:lineRule="auto"/>
        <w:ind w:firstLine="709"/>
        <w:jc w:val="both"/>
        <w:rPr>
          <w:rFonts w:ascii="Times New Roman" w:hAnsi="Times New Roman" w:cs="Times New Roman"/>
          <w:i/>
          <w:sz w:val="24"/>
          <w:szCs w:val="24"/>
        </w:rPr>
      </w:pPr>
      <w:r w:rsidRPr="00C075AA">
        <w:rPr>
          <w:rFonts w:ascii="Times New Roman" w:hAnsi="Times New Roman" w:cs="Times New Roman"/>
          <w:i/>
          <w:sz w:val="24"/>
          <w:szCs w:val="24"/>
        </w:rPr>
        <w:t xml:space="preserve">Выпускник научится: </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негативно относиться к любым видам террористической и экстремистской деятельности;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характеризовать терроризм и экстремизм как социальное явление, представляющее серьезную угрозу личности, обществу и национальной безопасности России;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анализировать основные положения нормативно-правовых актов Российской Федерации по противодействию терроризму и экстремизму и обосновывать необходимость комплекса мер, принимаемых в Российской Федерации по противодействию терроризму;</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моделировать последовательность своих действий при угрозе террористического акта.</w:t>
      </w:r>
    </w:p>
    <w:p w:rsidR="009403BD" w:rsidRPr="00C075AA" w:rsidRDefault="009403BD" w:rsidP="004E35BC">
      <w:pPr>
        <w:tabs>
          <w:tab w:val="left" w:pos="993"/>
        </w:tabs>
        <w:spacing w:after="0" w:line="240" w:lineRule="auto"/>
        <w:ind w:firstLine="567"/>
        <w:jc w:val="both"/>
        <w:rPr>
          <w:rFonts w:ascii="Times New Roman" w:hAnsi="Times New Roman" w:cs="Times New Roman"/>
          <w:i/>
          <w:sz w:val="24"/>
          <w:szCs w:val="24"/>
        </w:rPr>
      </w:pPr>
      <w:r w:rsidRPr="00C075AA">
        <w:rPr>
          <w:rFonts w:ascii="Times New Roman" w:hAnsi="Times New Roman" w:cs="Times New Roman"/>
          <w:i/>
          <w:sz w:val="24"/>
          <w:szCs w:val="24"/>
        </w:rPr>
        <w:t>Выпускник получит возможность научиться: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формировать индивидуальные основы правовой психологии для противостояния идеологии насилия;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формировать личные убеждения, способствующие профилактике вовлечения в террористическую деятельность;</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формировать индивидуальные качества, способствующие противодействию экстремизму и терроризму;</w:t>
      </w:r>
    </w:p>
    <w:p w:rsidR="009403BD"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9403BD" w:rsidRPr="00C075AA" w:rsidRDefault="009403BD" w:rsidP="004E35BC">
      <w:pPr>
        <w:pStyle w:val="a3"/>
        <w:tabs>
          <w:tab w:val="left" w:pos="993"/>
        </w:tabs>
        <w:spacing w:after="0" w:line="240" w:lineRule="auto"/>
        <w:ind w:left="142" w:firstLine="567"/>
        <w:jc w:val="both"/>
        <w:rPr>
          <w:rFonts w:ascii="Times New Roman" w:hAnsi="Times New Roman" w:cs="Times New Roman"/>
          <w:sz w:val="24"/>
          <w:szCs w:val="24"/>
        </w:rPr>
      </w:pPr>
    </w:p>
    <w:p w:rsidR="009403BD" w:rsidRPr="00C075AA" w:rsidRDefault="009403BD" w:rsidP="004E35BC">
      <w:pPr>
        <w:tabs>
          <w:tab w:val="left" w:pos="993"/>
        </w:tabs>
        <w:spacing w:after="0" w:line="240" w:lineRule="auto"/>
        <w:ind w:firstLine="567"/>
        <w:jc w:val="both"/>
        <w:rPr>
          <w:rFonts w:ascii="Times New Roman" w:hAnsi="Times New Roman" w:cs="Times New Roman"/>
          <w:b/>
          <w:sz w:val="24"/>
          <w:szCs w:val="24"/>
        </w:rPr>
      </w:pPr>
      <w:r w:rsidRPr="00C075AA">
        <w:rPr>
          <w:rFonts w:ascii="Times New Roman" w:hAnsi="Times New Roman" w:cs="Times New Roman"/>
          <w:b/>
          <w:sz w:val="24"/>
          <w:szCs w:val="24"/>
        </w:rPr>
        <w:t>Основы медицинских знаний и здорового образа жизни</w:t>
      </w:r>
    </w:p>
    <w:p w:rsidR="009403BD" w:rsidRPr="00C075AA" w:rsidRDefault="009403BD" w:rsidP="004E35BC">
      <w:pPr>
        <w:tabs>
          <w:tab w:val="left" w:pos="993"/>
        </w:tabs>
        <w:spacing w:after="0" w:line="240" w:lineRule="auto"/>
        <w:ind w:firstLine="567"/>
        <w:jc w:val="both"/>
        <w:rPr>
          <w:rFonts w:ascii="Times New Roman" w:hAnsi="Times New Roman" w:cs="Times New Roman"/>
          <w:b/>
          <w:sz w:val="24"/>
          <w:szCs w:val="24"/>
        </w:rPr>
      </w:pPr>
      <w:r w:rsidRPr="00C075AA">
        <w:rPr>
          <w:rFonts w:ascii="Times New Roman" w:hAnsi="Times New Roman" w:cs="Times New Roman"/>
          <w:b/>
          <w:sz w:val="24"/>
          <w:szCs w:val="24"/>
        </w:rPr>
        <w:t>Основы здорового образа жизни</w:t>
      </w:r>
    </w:p>
    <w:p w:rsidR="009403BD" w:rsidRPr="00C075AA" w:rsidRDefault="009403BD" w:rsidP="004E35BC">
      <w:pPr>
        <w:tabs>
          <w:tab w:val="left" w:pos="993"/>
        </w:tabs>
        <w:spacing w:after="0" w:line="240" w:lineRule="auto"/>
        <w:ind w:firstLine="567"/>
        <w:jc w:val="both"/>
        <w:rPr>
          <w:rFonts w:ascii="Times New Roman" w:hAnsi="Times New Roman" w:cs="Times New Roman"/>
          <w:i/>
          <w:sz w:val="24"/>
          <w:szCs w:val="24"/>
        </w:rPr>
      </w:pPr>
      <w:r w:rsidRPr="00C075AA">
        <w:rPr>
          <w:rFonts w:ascii="Times New Roman" w:hAnsi="Times New Roman" w:cs="Times New Roman"/>
          <w:i/>
          <w:sz w:val="24"/>
          <w:szCs w:val="24"/>
        </w:rPr>
        <w:t>Выпускник научится: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анализировать основные демографические процессы в Российской Фед</w:t>
      </w:r>
      <w:r>
        <w:rPr>
          <w:rFonts w:ascii="Times New Roman" w:hAnsi="Times New Roman" w:cs="Times New Roman"/>
          <w:sz w:val="24"/>
          <w:szCs w:val="24"/>
        </w:rPr>
        <w:t xml:space="preserve">ерации; описывать </w:t>
      </w:r>
      <w:r w:rsidRPr="00C075AA">
        <w:rPr>
          <w:rFonts w:ascii="Times New Roman" w:hAnsi="Times New Roman" w:cs="Times New Roman"/>
          <w:sz w:val="24"/>
          <w:szCs w:val="24"/>
        </w:rPr>
        <w:t>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9403BD" w:rsidRPr="00C075AA" w:rsidRDefault="009403BD" w:rsidP="004E35BC">
      <w:pPr>
        <w:tabs>
          <w:tab w:val="left" w:pos="993"/>
        </w:tabs>
        <w:spacing w:after="0" w:line="240" w:lineRule="auto"/>
        <w:ind w:firstLine="567"/>
        <w:jc w:val="both"/>
        <w:rPr>
          <w:rFonts w:ascii="Times New Roman" w:hAnsi="Times New Roman" w:cs="Times New Roman"/>
          <w:i/>
          <w:sz w:val="24"/>
          <w:szCs w:val="24"/>
        </w:rPr>
      </w:pPr>
      <w:r w:rsidRPr="00C075AA">
        <w:rPr>
          <w:rFonts w:ascii="Times New Roman" w:hAnsi="Times New Roman" w:cs="Times New Roman"/>
          <w:i/>
          <w:sz w:val="24"/>
          <w:szCs w:val="24"/>
        </w:rPr>
        <w:t>Выпускник получит возможность научиться: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lastRenderedPageBreak/>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9403BD" w:rsidRDefault="009403BD" w:rsidP="004E35BC">
      <w:pPr>
        <w:tabs>
          <w:tab w:val="left" w:pos="993"/>
        </w:tabs>
        <w:spacing w:after="0" w:line="240" w:lineRule="auto"/>
        <w:ind w:firstLine="567"/>
        <w:jc w:val="both"/>
        <w:rPr>
          <w:rFonts w:ascii="Times New Roman" w:hAnsi="Times New Roman" w:cs="Times New Roman"/>
          <w:sz w:val="24"/>
          <w:szCs w:val="24"/>
        </w:rPr>
      </w:pPr>
    </w:p>
    <w:p w:rsidR="009403BD" w:rsidRPr="00C075AA" w:rsidRDefault="009403BD" w:rsidP="004E35BC">
      <w:pPr>
        <w:tabs>
          <w:tab w:val="left" w:pos="993"/>
        </w:tabs>
        <w:spacing w:after="0" w:line="240" w:lineRule="auto"/>
        <w:ind w:firstLine="567"/>
        <w:jc w:val="both"/>
        <w:rPr>
          <w:rFonts w:ascii="Times New Roman" w:hAnsi="Times New Roman" w:cs="Times New Roman"/>
          <w:b/>
          <w:sz w:val="24"/>
          <w:szCs w:val="24"/>
        </w:rPr>
      </w:pPr>
      <w:r w:rsidRPr="00C075AA">
        <w:rPr>
          <w:rFonts w:ascii="Times New Roman" w:hAnsi="Times New Roman" w:cs="Times New Roman"/>
          <w:b/>
          <w:sz w:val="24"/>
          <w:szCs w:val="24"/>
        </w:rPr>
        <w:t>Основы медицинских знаний и оказание первой помощи</w:t>
      </w:r>
    </w:p>
    <w:p w:rsidR="009403BD" w:rsidRPr="00C075AA" w:rsidRDefault="009403BD" w:rsidP="004E35BC">
      <w:pPr>
        <w:tabs>
          <w:tab w:val="left" w:pos="993"/>
        </w:tabs>
        <w:spacing w:after="0" w:line="240" w:lineRule="auto"/>
        <w:ind w:firstLine="567"/>
        <w:jc w:val="both"/>
        <w:rPr>
          <w:rFonts w:ascii="Times New Roman" w:hAnsi="Times New Roman" w:cs="Times New Roman"/>
          <w:i/>
          <w:sz w:val="24"/>
          <w:szCs w:val="24"/>
        </w:rPr>
      </w:pPr>
      <w:r w:rsidRPr="00C075AA">
        <w:rPr>
          <w:rFonts w:ascii="Times New Roman" w:hAnsi="Times New Roman" w:cs="Times New Roman"/>
          <w:i/>
          <w:sz w:val="24"/>
          <w:szCs w:val="24"/>
        </w:rPr>
        <w:t>Выпускник научится: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ее средства в конкретных ситуациях;</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паре/втроем приемы оказания само- и взаимопомощи в зоне массовых поражений.</w:t>
      </w:r>
    </w:p>
    <w:p w:rsidR="009403BD" w:rsidRPr="00C075AA" w:rsidRDefault="009403BD" w:rsidP="004E35BC">
      <w:pPr>
        <w:tabs>
          <w:tab w:val="left" w:pos="993"/>
        </w:tabs>
        <w:spacing w:after="0" w:line="240" w:lineRule="auto"/>
        <w:ind w:firstLine="709"/>
        <w:jc w:val="both"/>
        <w:rPr>
          <w:rFonts w:ascii="Times New Roman" w:hAnsi="Times New Roman" w:cs="Times New Roman"/>
          <w:i/>
          <w:sz w:val="24"/>
          <w:szCs w:val="24"/>
        </w:rPr>
      </w:pPr>
      <w:r w:rsidRPr="00C075AA">
        <w:rPr>
          <w:rFonts w:ascii="Times New Roman" w:hAnsi="Times New Roman" w:cs="Times New Roman"/>
          <w:i/>
          <w:sz w:val="24"/>
          <w:szCs w:val="24"/>
        </w:rPr>
        <w:t>Выпускник получит возможность научиться:</w:t>
      </w:r>
    </w:p>
    <w:p w:rsidR="009403BD" w:rsidRPr="00C075AA" w:rsidRDefault="009403BD" w:rsidP="004E35BC">
      <w:pPr>
        <w:pStyle w:val="a3"/>
        <w:numPr>
          <w:ilvl w:val="0"/>
          <w:numId w:val="45"/>
        </w:numPr>
        <w:tabs>
          <w:tab w:val="left" w:pos="993"/>
        </w:tabs>
        <w:spacing w:after="0" w:line="240" w:lineRule="auto"/>
        <w:ind w:left="142" w:firstLine="567"/>
        <w:jc w:val="both"/>
        <w:rPr>
          <w:rFonts w:ascii="Times New Roman" w:hAnsi="Times New Roman" w:cs="Times New Roman"/>
          <w:sz w:val="24"/>
          <w:szCs w:val="24"/>
        </w:rPr>
      </w:pPr>
      <w:r w:rsidRPr="00C075AA">
        <w:rPr>
          <w:rFonts w:ascii="Times New Roman" w:hAnsi="Times New Roman" w:cs="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403BD" w:rsidRDefault="009403BD" w:rsidP="004E35BC">
      <w:pPr>
        <w:tabs>
          <w:tab w:val="left" w:pos="993"/>
        </w:tabs>
        <w:spacing w:after="0" w:line="240" w:lineRule="auto"/>
        <w:ind w:left="142" w:firstLine="567"/>
        <w:jc w:val="both"/>
        <w:rPr>
          <w:rFonts w:ascii="Times New Roman" w:hAnsi="Times New Roman" w:cs="Times New Roman"/>
          <w:sz w:val="24"/>
          <w:szCs w:val="24"/>
        </w:rPr>
      </w:pPr>
    </w:p>
    <w:p w:rsidR="009403BD" w:rsidRPr="004F2204" w:rsidRDefault="009403BD" w:rsidP="00E25B87">
      <w:pPr>
        <w:pStyle w:val="a3"/>
        <w:numPr>
          <w:ilvl w:val="3"/>
          <w:numId w:val="53"/>
        </w:numPr>
        <w:tabs>
          <w:tab w:val="left" w:pos="993"/>
        </w:tabs>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Риторика.</w:t>
      </w:r>
    </w:p>
    <w:p w:rsidR="009403BD" w:rsidRDefault="009403BD" w:rsidP="004E35BC">
      <w:pPr>
        <w:tabs>
          <w:tab w:val="left" w:pos="993"/>
        </w:tabs>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9403BD" w:rsidRDefault="009403BD" w:rsidP="004E35BC">
      <w:pPr>
        <w:pStyle w:val="a3"/>
        <w:numPr>
          <w:ilvl w:val="0"/>
          <w:numId w:val="45"/>
        </w:numPr>
        <w:tabs>
          <w:tab w:val="left" w:pos="142"/>
          <w:tab w:val="left" w:pos="993"/>
        </w:tabs>
        <w:spacing w:after="0" w:line="240" w:lineRule="auto"/>
        <w:ind w:left="0" w:firstLine="709"/>
        <w:jc w:val="both"/>
        <w:rPr>
          <w:rFonts w:ascii="Times New Roman" w:hAnsi="Times New Roman" w:cs="Times New Roman"/>
          <w:sz w:val="24"/>
          <w:szCs w:val="24"/>
        </w:rPr>
      </w:pPr>
      <w:r w:rsidRPr="00FA0DCE">
        <w:rPr>
          <w:rFonts w:ascii="Times New Roman" w:hAnsi="Times New Roman" w:cs="Times New Roman"/>
          <w:sz w:val="24"/>
          <w:szCs w:val="24"/>
        </w:rPr>
        <w:t xml:space="preserve">анализировать и оценивать общение, в частности: </w:t>
      </w:r>
    </w:p>
    <w:p w:rsidR="009403BD" w:rsidRDefault="009403BD" w:rsidP="004E35BC">
      <w:pPr>
        <w:pStyle w:val="a3"/>
        <w:tabs>
          <w:tab w:val="left" w:pos="142"/>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A0DCE">
        <w:rPr>
          <w:rFonts w:ascii="Times New Roman" w:hAnsi="Times New Roman" w:cs="Times New Roman"/>
          <w:sz w:val="24"/>
          <w:szCs w:val="24"/>
        </w:rPr>
        <w:t>степень эффективности общения</w:t>
      </w:r>
      <w:r>
        <w:rPr>
          <w:rFonts w:ascii="Times New Roman" w:hAnsi="Times New Roman" w:cs="Times New Roman"/>
          <w:sz w:val="24"/>
          <w:szCs w:val="24"/>
        </w:rPr>
        <w:t>;</w:t>
      </w:r>
    </w:p>
    <w:p w:rsidR="009403BD" w:rsidRDefault="009403BD" w:rsidP="004E35BC">
      <w:pPr>
        <w:pStyle w:val="a3"/>
        <w:tabs>
          <w:tab w:val="left" w:pos="142"/>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FA0DCE">
        <w:rPr>
          <w:rFonts w:ascii="Times New Roman" w:hAnsi="Times New Roman" w:cs="Times New Roman"/>
          <w:sz w:val="24"/>
          <w:szCs w:val="24"/>
        </w:rPr>
        <w:t xml:space="preserve"> уровень владения языком</w:t>
      </w:r>
      <w:r>
        <w:rPr>
          <w:rFonts w:ascii="Times New Roman" w:hAnsi="Times New Roman" w:cs="Times New Roman"/>
          <w:sz w:val="24"/>
          <w:szCs w:val="24"/>
        </w:rPr>
        <w:t>;</w:t>
      </w:r>
    </w:p>
    <w:p w:rsidR="009403BD" w:rsidRDefault="009403BD" w:rsidP="004E35BC">
      <w:pPr>
        <w:pStyle w:val="a3"/>
        <w:tabs>
          <w:tab w:val="left" w:pos="142"/>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A0DCE">
        <w:rPr>
          <w:rFonts w:ascii="Times New Roman" w:hAnsi="Times New Roman" w:cs="Times New Roman"/>
          <w:sz w:val="24"/>
          <w:szCs w:val="24"/>
        </w:rPr>
        <w:t>корректность поведения</w:t>
      </w:r>
      <w:r>
        <w:rPr>
          <w:rFonts w:ascii="Times New Roman" w:hAnsi="Times New Roman" w:cs="Times New Roman"/>
          <w:sz w:val="24"/>
          <w:szCs w:val="24"/>
        </w:rPr>
        <w:t>;</w:t>
      </w:r>
    </w:p>
    <w:p w:rsidR="009403BD" w:rsidRDefault="009403BD" w:rsidP="004E35BC">
      <w:pPr>
        <w:pStyle w:val="a3"/>
        <w:numPr>
          <w:ilvl w:val="0"/>
          <w:numId w:val="45"/>
        </w:numPr>
        <w:tabs>
          <w:tab w:val="left" w:pos="142"/>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общаться – как минимум: </w:t>
      </w:r>
    </w:p>
    <w:p w:rsidR="009403BD" w:rsidRDefault="009403BD" w:rsidP="00E25B87">
      <w:pPr>
        <w:pStyle w:val="a3"/>
        <w:tabs>
          <w:tab w:val="left" w:pos="142"/>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A0DCE">
        <w:rPr>
          <w:rFonts w:ascii="Times New Roman" w:hAnsi="Times New Roman" w:cs="Times New Roman"/>
          <w:sz w:val="24"/>
          <w:szCs w:val="24"/>
        </w:rPr>
        <w:t>ориентироваться в ситуации общения, учитывать адресата (аудиторию);</w:t>
      </w:r>
    </w:p>
    <w:p w:rsidR="009403BD" w:rsidRDefault="009403BD" w:rsidP="00E25B87">
      <w:pPr>
        <w:pStyle w:val="a3"/>
        <w:tabs>
          <w:tab w:val="left" w:pos="142"/>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A0DCE">
        <w:rPr>
          <w:rFonts w:ascii="Times New Roman" w:hAnsi="Times New Roman" w:cs="Times New Roman"/>
          <w:sz w:val="24"/>
          <w:szCs w:val="24"/>
        </w:rPr>
        <w:t>формулировать явно (вслух – письменно) или для себя (неявно) св</w:t>
      </w:r>
      <w:r>
        <w:rPr>
          <w:rFonts w:ascii="Times New Roman" w:hAnsi="Times New Roman" w:cs="Times New Roman"/>
          <w:sz w:val="24"/>
          <w:szCs w:val="24"/>
        </w:rPr>
        <w:t>ое коммуникативное намерение;</w:t>
      </w:r>
    </w:p>
    <w:p w:rsidR="009403BD" w:rsidRPr="00FA0DCE" w:rsidRDefault="009403BD" w:rsidP="00E25B87">
      <w:pPr>
        <w:pStyle w:val="a3"/>
        <w:tabs>
          <w:tab w:val="left" w:pos="142"/>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A0DCE">
        <w:rPr>
          <w:rFonts w:ascii="Times New Roman" w:hAnsi="Times New Roman" w:cs="Times New Roman"/>
          <w:sz w:val="24"/>
          <w:szCs w:val="24"/>
        </w:rPr>
        <w:t>определять свои коммуникативные удачи – неудачи – промахи.</w:t>
      </w:r>
    </w:p>
    <w:p w:rsidR="009403BD" w:rsidRPr="00FA0DCE" w:rsidRDefault="009403BD" w:rsidP="004E35BC">
      <w:pPr>
        <w:tabs>
          <w:tab w:val="left" w:pos="993"/>
        </w:tabs>
        <w:spacing w:after="0" w:line="240" w:lineRule="auto"/>
        <w:ind w:left="142" w:firstLine="567"/>
        <w:jc w:val="both"/>
        <w:rPr>
          <w:rFonts w:ascii="Times New Roman" w:hAnsi="Times New Roman" w:cs="Times New Roman"/>
          <w:sz w:val="24"/>
          <w:szCs w:val="24"/>
        </w:rPr>
      </w:pPr>
    </w:p>
    <w:p w:rsidR="009403BD" w:rsidRPr="0076138C" w:rsidRDefault="0076138C" w:rsidP="0076138C">
      <w:pPr>
        <w:pStyle w:val="a3"/>
        <w:numPr>
          <w:ilvl w:val="3"/>
          <w:numId w:val="53"/>
        </w:numPr>
        <w:tabs>
          <w:tab w:val="left" w:pos="993"/>
        </w:tabs>
        <w:spacing w:after="0" w:line="240" w:lineRule="auto"/>
        <w:jc w:val="center"/>
        <w:rPr>
          <w:rFonts w:ascii="Times New Roman" w:hAnsi="Times New Roman" w:cs="Times New Roman"/>
          <w:b/>
          <w:sz w:val="24"/>
          <w:szCs w:val="24"/>
        </w:rPr>
      </w:pPr>
      <w:r w:rsidRPr="0076138C">
        <w:rPr>
          <w:rFonts w:ascii="Times New Roman" w:hAnsi="Times New Roman" w:cs="Times New Roman"/>
          <w:b/>
          <w:sz w:val="24"/>
          <w:szCs w:val="24"/>
        </w:rPr>
        <w:t>Основы духовно-наравственной культуры народов России.</w:t>
      </w:r>
    </w:p>
    <w:p w:rsidR="0076138C" w:rsidRDefault="0076138C" w:rsidP="0076138C">
      <w:pPr>
        <w:tabs>
          <w:tab w:val="left" w:pos="993"/>
        </w:tabs>
        <w:spacing w:after="0" w:line="240" w:lineRule="auto"/>
        <w:ind w:left="663"/>
        <w:rPr>
          <w:rFonts w:ascii="Times New Roman" w:hAnsi="Times New Roman" w:cs="Times New Roman"/>
          <w:i/>
          <w:sz w:val="24"/>
          <w:szCs w:val="24"/>
        </w:rPr>
      </w:pPr>
      <w:r>
        <w:rPr>
          <w:rFonts w:ascii="Times New Roman" w:hAnsi="Times New Roman" w:cs="Times New Roman"/>
          <w:i/>
          <w:sz w:val="24"/>
          <w:szCs w:val="24"/>
        </w:rPr>
        <w:t>Освоение курса приведет выпускника к важнейшему личностному результату:</w:t>
      </w:r>
    </w:p>
    <w:p w:rsidR="0076138C" w:rsidRPr="0076138C" w:rsidRDefault="0076138C" w:rsidP="00706BEA">
      <w:pPr>
        <w:tabs>
          <w:tab w:val="left" w:pos="993"/>
        </w:tabs>
        <w:spacing w:after="0" w:line="240" w:lineRule="auto"/>
        <w:ind w:firstLine="663"/>
        <w:jc w:val="both"/>
        <w:rPr>
          <w:rFonts w:ascii="Times New Roman" w:hAnsi="Times New Roman" w:cs="Times New Roman"/>
          <w:sz w:val="24"/>
          <w:szCs w:val="24"/>
        </w:rPr>
      </w:pPr>
      <w:r>
        <w:rPr>
          <w:rFonts w:ascii="Times New Roman" w:hAnsi="Times New Roman" w:cs="Times New Roman"/>
          <w:sz w:val="24"/>
          <w:szCs w:val="24"/>
        </w:rPr>
        <w:t xml:space="preserve">- осознанию себя гражданином России, россиянином, т.е. человеком, который готов в течение жизни </w:t>
      </w:r>
      <w:r w:rsidR="00706BEA">
        <w:rPr>
          <w:rFonts w:ascii="Times New Roman" w:hAnsi="Times New Roman" w:cs="Times New Roman"/>
          <w:sz w:val="24"/>
          <w:szCs w:val="24"/>
        </w:rPr>
        <w:t xml:space="preserve"> осваивать культурные богатства своей страны при полном понимании значимости их национальных, региональных особенностей; отстаивать единство и солидарность многонационального народа Российской Федерации, принимая личное участие в судьбе России.</w:t>
      </w:r>
    </w:p>
    <w:p w:rsidR="009403BD" w:rsidRDefault="009403BD" w:rsidP="009403BD">
      <w:pPr>
        <w:spacing w:after="0" w:line="240" w:lineRule="auto"/>
        <w:ind w:left="142" w:hanging="142"/>
        <w:jc w:val="both"/>
        <w:rPr>
          <w:rFonts w:ascii="Times New Roman" w:hAnsi="Times New Roman" w:cs="Times New Roman"/>
          <w:sz w:val="24"/>
          <w:szCs w:val="24"/>
        </w:rPr>
      </w:pPr>
    </w:p>
    <w:p w:rsidR="009403BD" w:rsidRDefault="009403BD" w:rsidP="009403BD">
      <w:pPr>
        <w:spacing w:after="0" w:line="240" w:lineRule="auto"/>
        <w:ind w:left="142" w:hanging="142"/>
        <w:jc w:val="both"/>
        <w:rPr>
          <w:rFonts w:ascii="Times New Roman" w:hAnsi="Times New Roman" w:cs="Times New Roman"/>
          <w:sz w:val="24"/>
          <w:szCs w:val="24"/>
        </w:rPr>
      </w:pPr>
    </w:p>
    <w:p w:rsidR="009403BD" w:rsidRDefault="009403BD" w:rsidP="009403BD">
      <w:pPr>
        <w:spacing w:after="0" w:line="240" w:lineRule="auto"/>
        <w:ind w:left="142" w:hanging="142"/>
        <w:jc w:val="both"/>
        <w:rPr>
          <w:rFonts w:ascii="Times New Roman" w:hAnsi="Times New Roman" w:cs="Times New Roman"/>
          <w:sz w:val="24"/>
          <w:szCs w:val="24"/>
        </w:rPr>
      </w:pPr>
    </w:p>
    <w:p w:rsidR="009403BD" w:rsidRDefault="009403BD" w:rsidP="009403BD">
      <w:pPr>
        <w:spacing w:after="0" w:line="240" w:lineRule="auto"/>
        <w:ind w:left="142" w:hanging="142"/>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jc w:val="both"/>
        <w:rPr>
          <w:rFonts w:ascii="Times New Roman" w:hAnsi="Times New Roman" w:cs="Times New Roman"/>
          <w:sz w:val="24"/>
          <w:szCs w:val="24"/>
        </w:rPr>
      </w:pPr>
    </w:p>
    <w:p w:rsidR="009403BD" w:rsidRPr="00404F35" w:rsidRDefault="009403BD" w:rsidP="009403BD">
      <w:pPr>
        <w:spacing w:after="0" w:line="240" w:lineRule="auto"/>
        <w:jc w:val="both"/>
        <w:rPr>
          <w:rFonts w:ascii="Times New Roman" w:hAnsi="Times New Roman" w:cs="Times New Roman"/>
          <w:sz w:val="24"/>
          <w:szCs w:val="24"/>
        </w:rPr>
      </w:pPr>
    </w:p>
    <w:p w:rsidR="00162565" w:rsidRDefault="009403BD" w:rsidP="009403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1.3.Система оценки достижения планируемых результатов освоения </w:t>
      </w:r>
    </w:p>
    <w:p w:rsidR="009403BD" w:rsidRDefault="009403BD" w:rsidP="009403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образовательной программы</w:t>
      </w:r>
    </w:p>
    <w:p w:rsidR="009403BD" w:rsidRDefault="009403BD" w:rsidP="009403BD">
      <w:pPr>
        <w:spacing w:after="0" w:line="240" w:lineRule="auto"/>
        <w:jc w:val="center"/>
        <w:rPr>
          <w:rFonts w:ascii="Times New Roman" w:hAnsi="Times New Roman" w:cs="Times New Roman"/>
          <w:b/>
          <w:sz w:val="24"/>
          <w:szCs w:val="24"/>
        </w:rPr>
      </w:pPr>
    </w:p>
    <w:p w:rsidR="009403BD" w:rsidRDefault="009403BD" w:rsidP="009403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1.3.1.Общие положения</w:t>
      </w:r>
    </w:p>
    <w:p w:rsidR="009403BD" w:rsidRPr="00F439C4" w:rsidRDefault="009403BD" w:rsidP="009403BD">
      <w:pPr>
        <w:spacing w:after="0" w:line="240" w:lineRule="auto"/>
        <w:jc w:val="center"/>
        <w:rPr>
          <w:rFonts w:ascii="Times New Roman" w:hAnsi="Times New Roman" w:cs="Times New Roman"/>
          <w:b/>
          <w:sz w:val="24"/>
          <w:szCs w:val="24"/>
        </w:rPr>
      </w:pP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Система оценки достижения планируемых результатов освоения образовательной программы </w:t>
      </w:r>
      <w:r>
        <w:rPr>
          <w:rFonts w:ascii="Times New Roman" w:hAnsi="Times New Roman" w:cs="Times New Roman"/>
          <w:sz w:val="24"/>
          <w:szCs w:val="24"/>
        </w:rPr>
        <w:t xml:space="preserve">(далее – система оценки) </w:t>
      </w:r>
      <w:r w:rsidRPr="00404F35">
        <w:rPr>
          <w:rFonts w:ascii="Times New Roman" w:hAnsi="Times New Roman" w:cs="Times New Roman"/>
          <w:sz w:val="24"/>
          <w:szCs w:val="24"/>
        </w:rPr>
        <w:t>представляет собой один из инструментов реализации требований Стандарта  к результатам освоения образовательной программы основного общего образования, направленный на обеспечение качества образования</w:t>
      </w:r>
      <w:r w:rsidR="00162565">
        <w:rPr>
          <w:rFonts w:ascii="Times New Roman" w:hAnsi="Times New Roman" w:cs="Times New Roman"/>
          <w:sz w:val="24"/>
          <w:szCs w:val="24"/>
        </w:rPr>
        <w:t xml:space="preserve"> </w:t>
      </w:r>
      <w:r w:rsidRPr="00404F35">
        <w:rPr>
          <w:rFonts w:ascii="Times New Roman" w:hAnsi="Times New Roman" w:cs="Times New Roman"/>
          <w:sz w:val="24"/>
          <w:szCs w:val="24"/>
        </w:rPr>
        <w:t xml:space="preserve">и  предполагает вовлеченность в оценочную </w:t>
      </w:r>
      <w:proofErr w:type="gramStart"/>
      <w:r w:rsidRPr="00404F35">
        <w:rPr>
          <w:rFonts w:ascii="Times New Roman" w:hAnsi="Times New Roman" w:cs="Times New Roman"/>
          <w:sz w:val="24"/>
          <w:szCs w:val="24"/>
        </w:rPr>
        <w:t>деятельность</w:t>
      </w:r>
      <w:proofErr w:type="gramEnd"/>
      <w:r w:rsidRPr="00404F35">
        <w:rPr>
          <w:rFonts w:ascii="Times New Roman" w:hAnsi="Times New Roman" w:cs="Times New Roman"/>
          <w:sz w:val="24"/>
          <w:szCs w:val="24"/>
        </w:rPr>
        <w:t xml:space="preserve"> как педагогов, так и обучающихся.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Основными </w:t>
      </w:r>
      <w:r w:rsidRPr="007E4144">
        <w:rPr>
          <w:rFonts w:ascii="Times New Roman" w:hAnsi="Times New Roman" w:cs="Times New Roman"/>
          <w:i/>
          <w:sz w:val="24"/>
          <w:szCs w:val="24"/>
        </w:rPr>
        <w:t>функциями</w:t>
      </w:r>
      <w:r w:rsidRPr="00404F35">
        <w:rPr>
          <w:rFonts w:ascii="Times New Roman" w:hAnsi="Times New Roman" w:cs="Times New Roman"/>
          <w:sz w:val="24"/>
          <w:szCs w:val="24"/>
        </w:rPr>
        <w:t xml:space="preserve"> системы оценки являются ориентация образовательного процесса на достижение планируемых результатов освоения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Основным </w:t>
      </w:r>
      <w:r w:rsidRPr="007E4144">
        <w:rPr>
          <w:rFonts w:ascii="Times New Roman" w:hAnsi="Times New Roman" w:cs="Times New Roman"/>
          <w:i/>
          <w:sz w:val="24"/>
          <w:szCs w:val="24"/>
        </w:rPr>
        <w:t xml:space="preserve">объектом </w:t>
      </w:r>
      <w:r w:rsidRPr="00404F35">
        <w:rPr>
          <w:rFonts w:ascii="Times New Roman" w:hAnsi="Times New Roman" w:cs="Times New Roman"/>
          <w:sz w:val="24"/>
          <w:szCs w:val="24"/>
        </w:rPr>
        <w:t xml:space="preserve">системы оценки результатов образования, ее содержательной и критериальной базой выступают требования Стандарта, которые конкретизируются в планируемых результатах освоения </w:t>
      </w:r>
      <w:proofErr w:type="gramStart"/>
      <w:r w:rsidRPr="00404F35">
        <w:rPr>
          <w:rFonts w:ascii="Times New Roman" w:hAnsi="Times New Roman" w:cs="Times New Roman"/>
          <w:sz w:val="24"/>
          <w:szCs w:val="24"/>
        </w:rPr>
        <w:t>обучающимися</w:t>
      </w:r>
      <w:proofErr w:type="gramEnd"/>
      <w:r w:rsidRPr="00404F35">
        <w:rPr>
          <w:rFonts w:ascii="Times New Roman" w:hAnsi="Times New Roman" w:cs="Times New Roman"/>
          <w:sz w:val="24"/>
          <w:szCs w:val="24"/>
        </w:rPr>
        <w:t xml:space="preserve"> междисциплинарных программ и программ по учебным предметам при освоении содержания системы учебников «Алгоритм успеха».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7E4144">
        <w:rPr>
          <w:rFonts w:ascii="Times New Roman" w:hAnsi="Times New Roman" w:cs="Times New Roman"/>
          <w:i/>
          <w:sz w:val="24"/>
          <w:szCs w:val="24"/>
        </w:rPr>
        <w:t>Итоговая оценка</w:t>
      </w:r>
      <w:r w:rsidRPr="00404F35">
        <w:rPr>
          <w:rFonts w:ascii="Times New Roman" w:hAnsi="Times New Roman" w:cs="Times New Roman"/>
          <w:sz w:val="24"/>
          <w:szCs w:val="24"/>
        </w:rPr>
        <w:t xml:space="preserve"> результатов освоения образовательной программы основного общего образования определяется по результатам промежуточной и итоговой аттестации обучающихся.</w:t>
      </w:r>
    </w:p>
    <w:p w:rsidR="009403BD" w:rsidRDefault="009403BD" w:rsidP="009403BD">
      <w:pPr>
        <w:spacing w:after="0" w:line="240" w:lineRule="auto"/>
        <w:ind w:firstLine="709"/>
        <w:jc w:val="both"/>
        <w:rPr>
          <w:rFonts w:ascii="Times New Roman" w:hAnsi="Times New Roman" w:cs="Times New Roman"/>
          <w:i/>
          <w:sz w:val="24"/>
          <w:szCs w:val="24"/>
        </w:rPr>
      </w:pPr>
      <w:r w:rsidRPr="007E4144">
        <w:rPr>
          <w:rFonts w:ascii="Times New Roman" w:hAnsi="Times New Roman" w:cs="Times New Roman"/>
          <w:i/>
          <w:sz w:val="24"/>
          <w:szCs w:val="24"/>
        </w:rPr>
        <w:t>Результаты промежуточной аттестации</w:t>
      </w:r>
      <w:r w:rsidRPr="00404F35">
        <w:rPr>
          <w:rFonts w:ascii="Times New Roman" w:hAnsi="Times New Roman" w:cs="Times New Roman"/>
          <w:sz w:val="24"/>
          <w:szCs w:val="24"/>
        </w:rPr>
        <w:t xml:space="preserve">  представляют  собой результаты внутришкольного мониторинга индивидуальных образовательных достижений обучающихся, которые отражают динамику формирования их способности к решению учебно-практических и учебно-познавательных задач и навыков проектной деятельности. </w:t>
      </w:r>
      <w:r w:rsidRPr="007E4144">
        <w:rPr>
          <w:rFonts w:ascii="Times New Roman" w:hAnsi="Times New Roman" w:cs="Times New Roman"/>
          <w:i/>
          <w:sz w:val="24"/>
          <w:szCs w:val="24"/>
        </w:rPr>
        <w:t>Промежуточная аттестация осуществляется в ходе совместной оценочной деятельности педагогов и обучающихся, т. е. является внутренней оценкой.</w:t>
      </w:r>
    </w:p>
    <w:p w:rsidR="00183002" w:rsidRPr="00183002" w:rsidRDefault="00183002" w:rsidP="00183002">
      <w:pPr>
        <w:pStyle w:val="a3"/>
        <w:tabs>
          <w:tab w:val="left" w:pos="993"/>
        </w:tabs>
        <w:spacing w:after="0" w:line="240" w:lineRule="auto"/>
        <w:ind w:left="0" w:firstLine="709"/>
        <w:jc w:val="both"/>
        <w:rPr>
          <w:rFonts w:ascii="Times New Roman" w:hAnsi="Times New Roman" w:cs="Times New Roman"/>
          <w:i/>
          <w:sz w:val="24"/>
          <w:szCs w:val="24"/>
        </w:rPr>
      </w:pPr>
      <w:r w:rsidRPr="00183002">
        <w:rPr>
          <w:rFonts w:ascii="Times New Roman" w:hAnsi="Times New Roman" w:cs="Times New Roman"/>
          <w:sz w:val="24"/>
          <w:szCs w:val="24"/>
        </w:rPr>
        <w:t xml:space="preserve">Промежуточная аттестация обучающихся включает в себя поурочное, потемное, почетвертное (полугодовое) оценивание результатов учебной деятельности обучающихся </w:t>
      </w:r>
      <w:r w:rsidRPr="00183002">
        <w:rPr>
          <w:rFonts w:ascii="Times New Roman" w:hAnsi="Times New Roman" w:cs="Times New Roman"/>
          <w:i/>
          <w:sz w:val="24"/>
          <w:szCs w:val="24"/>
        </w:rPr>
        <w:t>(текущая аттестация)</w:t>
      </w:r>
      <w:r w:rsidRPr="00183002">
        <w:rPr>
          <w:rFonts w:ascii="Times New Roman" w:hAnsi="Times New Roman" w:cs="Times New Roman"/>
          <w:sz w:val="24"/>
          <w:szCs w:val="24"/>
        </w:rPr>
        <w:t xml:space="preserve">, а также оценивание результатов тестирования, экзаменов, собеседований и контрольных работ за учебный год </w:t>
      </w:r>
      <w:r w:rsidRPr="00183002">
        <w:rPr>
          <w:rFonts w:ascii="Times New Roman" w:hAnsi="Times New Roman" w:cs="Times New Roman"/>
          <w:i/>
          <w:sz w:val="24"/>
          <w:szCs w:val="24"/>
        </w:rPr>
        <w:t>(годовая аттестация).</w:t>
      </w:r>
    </w:p>
    <w:p w:rsidR="00183002" w:rsidRPr="00183002" w:rsidRDefault="00183002" w:rsidP="00183002">
      <w:pPr>
        <w:pStyle w:val="a3"/>
        <w:tabs>
          <w:tab w:val="left" w:pos="851"/>
        </w:tabs>
        <w:spacing w:after="0" w:line="240" w:lineRule="auto"/>
        <w:ind w:left="0" w:firstLine="709"/>
        <w:jc w:val="both"/>
        <w:rPr>
          <w:rFonts w:ascii="Times New Roman" w:hAnsi="Times New Roman" w:cs="Times New Roman"/>
          <w:sz w:val="24"/>
          <w:szCs w:val="24"/>
        </w:rPr>
      </w:pPr>
      <w:r w:rsidRPr="00183002">
        <w:rPr>
          <w:rFonts w:ascii="Times New Roman" w:hAnsi="Times New Roman" w:cs="Times New Roman"/>
          <w:sz w:val="24"/>
          <w:szCs w:val="24"/>
        </w:rPr>
        <w:t>Периодичность промежуточной аттестации определяется учебным планом и рабочей программой педагога.</w:t>
      </w:r>
    </w:p>
    <w:p w:rsidR="00183002" w:rsidRPr="00183002" w:rsidRDefault="00183002" w:rsidP="00183002">
      <w:pPr>
        <w:pStyle w:val="a3"/>
        <w:tabs>
          <w:tab w:val="left" w:pos="993"/>
        </w:tabs>
        <w:spacing w:after="0" w:line="240" w:lineRule="auto"/>
        <w:ind w:left="0" w:firstLine="709"/>
        <w:jc w:val="both"/>
        <w:rPr>
          <w:rFonts w:ascii="Times New Roman" w:hAnsi="Times New Roman" w:cs="Times New Roman"/>
          <w:bCs/>
          <w:sz w:val="24"/>
          <w:szCs w:val="24"/>
        </w:rPr>
      </w:pPr>
      <w:r w:rsidRPr="00183002">
        <w:rPr>
          <w:rFonts w:ascii="Times New Roman" w:hAnsi="Times New Roman" w:cs="Times New Roman"/>
          <w:bCs/>
          <w:sz w:val="24"/>
          <w:szCs w:val="24"/>
        </w:rPr>
        <w:t>Задачи текущей успеваемости:</w:t>
      </w:r>
    </w:p>
    <w:p w:rsidR="00183002" w:rsidRPr="00183002" w:rsidRDefault="00183002" w:rsidP="00C4441F">
      <w:pPr>
        <w:pStyle w:val="af2"/>
        <w:numPr>
          <w:ilvl w:val="2"/>
          <w:numId w:val="55"/>
        </w:numPr>
        <w:tabs>
          <w:tab w:val="left" w:pos="993"/>
        </w:tabs>
        <w:spacing w:after="0"/>
        <w:ind w:left="0" w:firstLine="709"/>
        <w:jc w:val="both"/>
        <w:rPr>
          <w:rFonts w:ascii="Times New Roman" w:hAnsi="Times New Roman" w:cs="Times New Roman"/>
          <w:bCs/>
        </w:rPr>
      </w:pPr>
      <w:r w:rsidRPr="00183002">
        <w:rPr>
          <w:rFonts w:ascii="Times New Roman" w:hAnsi="Times New Roman" w:cs="Times New Roman"/>
          <w:bCs/>
        </w:rPr>
        <w:t>оценивание освоения образовательной программы в виде отметки согласно с установленной критериальной основой;</w:t>
      </w:r>
    </w:p>
    <w:p w:rsidR="00183002" w:rsidRPr="00183002" w:rsidRDefault="00183002" w:rsidP="00C4441F">
      <w:pPr>
        <w:pStyle w:val="af2"/>
        <w:numPr>
          <w:ilvl w:val="2"/>
          <w:numId w:val="55"/>
        </w:numPr>
        <w:tabs>
          <w:tab w:val="left" w:pos="993"/>
        </w:tabs>
        <w:spacing w:after="0"/>
        <w:ind w:left="0" w:firstLine="709"/>
        <w:jc w:val="both"/>
        <w:rPr>
          <w:rFonts w:ascii="Times New Roman" w:hAnsi="Times New Roman" w:cs="Times New Roman"/>
          <w:bCs/>
        </w:rPr>
      </w:pPr>
      <w:r w:rsidRPr="00183002">
        <w:rPr>
          <w:rFonts w:ascii="Times New Roman" w:hAnsi="Times New Roman" w:cs="Times New Roman"/>
          <w:bCs/>
        </w:rPr>
        <w:t xml:space="preserve">определение степени освоения </w:t>
      </w:r>
      <w:proofErr w:type="gramStart"/>
      <w:r w:rsidRPr="00183002">
        <w:rPr>
          <w:rFonts w:ascii="Times New Roman" w:hAnsi="Times New Roman" w:cs="Times New Roman"/>
          <w:bCs/>
        </w:rPr>
        <w:t>обучающимися</w:t>
      </w:r>
      <w:proofErr w:type="gramEnd"/>
      <w:r w:rsidRPr="00183002">
        <w:rPr>
          <w:rFonts w:ascii="Times New Roman" w:hAnsi="Times New Roman" w:cs="Times New Roman"/>
          <w:bCs/>
        </w:rPr>
        <w:t xml:space="preserve"> раздела (темы) образовательной программы для перехода к изучению нового учебного материала;</w:t>
      </w:r>
    </w:p>
    <w:p w:rsidR="00183002" w:rsidRPr="00183002" w:rsidRDefault="00183002" w:rsidP="00C4441F">
      <w:pPr>
        <w:pStyle w:val="af2"/>
        <w:numPr>
          <w:ilvl w:val="2"/>
          <w:numId w:val="55"/>
        </w:numPr>
        <w:tabs>
          <w:tab w:val="left" w:pos="993"/>
        </w:tabs>
        <w:spacing w:after="0"/>
        <w:ind w:left="0" w:firstLine="709"/>
        <w:jc w:val="both"/>
        <w:rPr>
          <w:rFonts w:ascii="Times New Roman" w:hAnsi="Times New Roman" w:cs="Times New Roman"/>
          <w:bCs/>
        </w:rPr>
      </w:pPr>
      <w:r w:rsidRPr="00183002">
        <w:rPr>
          <w:rFonts w:ascii="Times New Roman" w:hAnsi="Times New Roman" w:cs="Times New Roman"/>
          <w:bCs/>
        </w:rPr>
        <w:t>корректировка учителями тематического плана изучения образовательной программы в зависимости от качества освоения изученного.</w:t>
      </w:r>
    </w:p>
    <w:p w:rsidR="00183002" w:rsidRPr="00183002" w:rsidRDefault="00183002" w:rsidP="00183002">
      <w:pPr>
        <w:pStyle w:val="af2"/>
        <w:tabs>
          <w:tab w:val="left" w:pos="1134"/>
        </w:tabs>
        <w:spacing w:after="0"/>
        <w:ind w:left="0" w:firstLine="709"/>
        <w:jc w:val="both"/>
        <w:rPr>
          <w:rFonts w:ascii="Times New Roman" w:hAnsi="Times New Roman" w:cs="Times New Roman"/>
          <w:bCs/>
        </w:rPr>
      </w:pPr>
      <w:proofErr w:type="gramStart"/>
      <w:r w:rsidRPr="00183002">
        <w:rPr>
          <w:rFonts w:ascii="Times New Roman" w:hAnsi="Times New Roman" w:cs="Times New Roman"/>
          <w:bCs/>
        </w:rPr>
        <w:t>Обучающиеся</w:t>
      </w:r>
      <w:proofErr w:type="gramEnd"/>
      <w:r w:rsidRPr="00183002">
        <w:rPr>
          <w:rFonts w:ascii="Times New Roman" w:hAnsi="Times New Roman" w:cs="Times New Roman"/>
          <w:bCs/>
        </w:rPr>
        <w:t xml:space="preserve"> по индивидуальным учебным планам аттестуются только по предметам, включенным в этот план.</w:t>
      </w:r>
    </w:p>
    <w:p w:rsidR="00183002" w:rsidRDefault="00183002" w:rsidP="00183002">
      <w:pPr>
        <w:pStyle w:val="af2"/>
        <w:tabs>
          <w:tab w:val="left" w:pos="1134"/>
          <w:tab w:val="left" w:pos="1276"/>
        </w:tabs>
        <w:spacing w:after="0"/>
        <w:ind w:left="0" w:firstLine="709"/>
        <w:jc w:val="both"/>
        <w:rPr>
          <w:rFonts w:ascii="Times New Roman" w:hAnsi="Times New Roman" w:cs="Times New Roman"/>
          <w:bCs/>
        </w:rPr>
      </w:pPr>
      <w:r w:rsidRPr="00183002">
        <w:rPr>
          <w:rFonts w:ascii="Times New Roman" w:hAnsi="Times New Roman" w:cs="Times New Roman"/>
          <w:bCs/>
        </w:rPr>
        <w:t>Обучающиеся временно в санаторных школах, реабилитационных образовательных организациях, аттестуются на основе их аттестации в этих учебных заведениях.</w:t>
      </w:r>
    </w:p>
    <w:p w:rsidR="00183002" w:rsidRPr="00183002" w:rsidRDefault="00183002" w:rsidP="00183002">
      <w:pPr>
        <w:pStyle w:val="af2"/>
        <w:tabs>
          <w:tab w:val="left" w:pos="1134"/>
          <w:tab w:val="left" w:pos="1276"/>
        </w:tabs>
        <w:spacing w:after="0"/>
        <w:ind w:left="0" w:firstLine="709"/>
        <w:jc w:val="both"/>
        <w:rPr>
          <w:rFonts w:ascii="Times New Roman" w:hAnsi="Times New Roman" w:cs="Times New Roman"/>
          <w:bCs/>
        </w:rPr>
      </w:pPr>
      <w:r w:rsidRPr="00183002">
        <w:rPr>
          <w:rFonts w:ascii="Times New Roman" w:hAnsi="Times New Roman" w:cs="Times New Roman"/>
        </w:rPr>
        <w:t>Годовая аттестация обучающихся представляет собой форму оценки степени и уровня освоения обучающимися  образовательных программ учебных предметов, курсов за учебный год.</w:t>
      </w:r>
    </w:p>
    <w:p w:rsidR="00183002" w:rsidRPr="00183002" w:rsidRDefault="00183002" w:rsidP="00183002">
      <w:pPr>
        <w:tabs>
          <w:tab w:val="left" w:pos="0"/>
          <w:tab w:val="left" w:pos="993"/>
          <w:tab w:val="left" w:pos="1134"/>
        </w:tabs>
        <w:spacing w:after="0" w:line="240" w:lineRule="auto"/>
        <w:ind w:firstLine="709"/>
        <w:jc w:val="both"/>
        <w:rPr>
          <w:rFonts w:ascii="Times New Roman" w:hAnsi="Times New Roman" w:cs="Times New Roman"/>
          <w:sz w:val="24"/>
          <w:szCs w:val="24"/>
        </w:rPr>
      </w:pPr>
      <w:r w:rsidRPr="00183002">
        <w:rPr>
          <w:rFonts w:ascii="Times New Roman" w:hAnsi="Times New Roman" w:cs="Times New Roman"/>
          <w:sz w:val="24"/>
          <w:szCs w:val="24"/>
        </w:rPr>
        <w:t>Учебный год в 5-8</w:t>
      </w:r>
      <w:r>
        <w:rPr>
          <w:rFonts w:ascii="Times New Roman" w:hAnsi="Times New Roman" w:cs="Times New Roman"/>
          <w:sz w:val="24"/>
          <w:szCs w:val="24"/>
        </w:rPr>
        <w:t>-х</w:t>
      </w:r>
      <w:r w:rsidRPr="00183002">
        <w:rPr>
          <w:rFonts w:ascii="Times New Roman" w:hAnsi="Times New Roman" w:cs="Times New Roman"/>
          <w:sz w:val="24"/>
          <w:szCs w:val="24"/>
        </w:rPr>
        <w:t xml:space="preserve"> классах заканчивается переводными экзаменами. Учитывая, что переводные экзамены проводятся в последние 6 дней учебного года, учебные занятия к этому сроку заканчиваются. </w:t>
      </w:r>
    </w:p>
    <w:p w:rsidR="00183002" w:rsidRDefault="00183002" w:rsidP="00183002">
      <w:pPr>
        <w:tabs>
          <w:tab w:val="left" w:pos="1134"/>
        </w:tabs>
        <w:spacing w:after="0" w:line="240" w:lineRule="auto"/>
        <w:ind w:firstLine="709"/>
        <w:jc w:val="both"/>
        <w:rPr>
          <w:rFonts w:ascii="Times New Roman" w:hAnsi="Times New Roman" w:cs="Times New Roman"/>
          <w:sz w:val="24"/>
          <w:szCs w:val="24"/>
        </w:rPr>
      </w:pPr>
      <w:r w:rsidRPr="00183002">
        <w:rPr>
          <w:rFonts w:ascii="Times New Roman" w:hAnsi="Times New Roman" w:cs="Times New Roman"/>
          <w:sz w:val="24"/>
          <w:szCs w:val="24"/>
        </w:rPr>
        <w:lastRenderedPageBreak/>
        <w:t xml:space="preserve">Переводные </w:t>
      </w:r>
      <w:proofErr w:type="gramStart"/>
      <w:r w:rsidRPr="00183002">
        <w:rPr>
          <w:rFonts w:ascii="Times New Roman" w:hAnsi="Times New Roman" w:cs="Times New Roman"/>
          <w:sz w:val="24"/>
          <w:szCs w:val="24"/>
        </w:rPr>
        <w:t>экзамены</w:t>
      </w:r>
      <w:proofErr w:type="gramEnd"/>
      <w:r w:rsidRPr="00183002">
        <w:rPr>
          <w:rFonts w:ascii="Times New Roman" w:hAnsi="Times New Roman" w:cs="Times New Roman"/>
          <w:sz w:val="24"/>
          <w:szCs w:val="24"/>
        </w:rPr>
        <w:t xml:space="preserve"> обучающиеся 5-8 классов сдают по двум предметам учебного плана, определенным педагогическим советом школы, при наличии их места в учебном плане более одного учебного часа.</w:t>
      </w:r>
    </w:p>
    <w:p w:rsidR="00183002" w:rsidRPr="00183002" w:rsidRDefault="00183002" w:rsidP="00183002">
      <w:pPr>
        <w:tabs>
          <w:tab w:val="left" w:pos="1134"/>
        </w:tabs>
        <w:spacing w:after="0" w:line="240" w:lineRule="auto"/>
        <w:ind w:firstLine="709"/>
        <w:jc w:val="both"/>
        <w:rPr>
          <w:rFonts w:ascii="Times New Roman" w:hAnsi="Times New Roman" w:cs="Times New Roman"/>
          <w:sz w:val="24"/>
          <w:szCs w:val="24"/>
        </w:rPr>
      </w:pPr>
      <w:r w:rsidRPr="00183002">
        <w:rPr>
          <w:rFonts w:ascii="Times New Roman" w:hAnsi="Times New Roman" w:cs="Times New Roman"/>
          <w:sz w:val="24"/>
          <w:szCs w:val="24"/>
        </w:rPr>
        <w:t xml:space="preserve">Промежуточная аттестация индивидуальных достижений обучающихся включает в себя: </w:t>
      </w:r>
    </w:p>
    <w:p w:rsidR="00183002" w:rsidRPr="00183002" w:rsidRDefault="00183002" w:rsidP="00C4441F">
      <w:pPr>
        <w:pStyle w:val="a3"/>
        <w:numPr>
          <w:ilvl w:val="0"/>
          <w:numId w:val="56"/>
        </w:numPr>
        <w:tabs>
          <w:tab w:val="left" w:pos="993"/>
        </w:tabs>
        <w:spacing w:after="0" w:line="240" w:lineRule="auto"/>
        <w:ind w:left="0" w:firstLine="709"/>
        <w:jc w:val="both"/>
        <w:rPr>
          <w:rFonts w:ascii="Times New Roman" w:hAnsi="Times New Roman" w:cs="Times New Roman"/>
          <w:sz w:val="24"/>
          <w:szCs w:val="24"/>
        </w:rPr>
      </w:pPr>
      <w:r w:rsidRPr="00183002">
        <w:rPr>
          <w:rFonts w:ascii="Times New Roman" w:hAnsi="Times New Roman" w:cs="Times New Roman"/>
          <w:sz w:val="24"/>
          <w:szCs w:val="24"/>
        </w:rPr>
        <w:t xml:space="preserve">учебные достижения; </w:t>
      </w:r>
    </w:p>
    <w:p w:rsidR="00183002" w:rsidRPr="00183002" w:rsidRDefault="00183002" w:rsidP="00C4441F">
      <w:pPr>
        <w:pStyle w:val="a3"/>
        <w:numPr>
          <w:ilvl w:val="0"/>
          <w:numId w:val="56"/>
        </w:numPr>
        <w:tabs>
          <w:tab w:val="left" w:pos="993"/>
        </w:tabs>
        <w:spacing w:after="0" w:line="240" w:lineRule="auto"/>
        <w:ind w:left="0" w:firstLine="709"/>
        <w:jc w:val="both"/>
        <w:rPr>
          <w:rFonts w:ascii="Times New Roman" w:hAnsi="Times New Roman" w:cs="Times New Roman"/>
          <w:sz w:val="24"/>
          <w:szCs w:val="24"/>
        </w:rPr>
      </w:pPr>
      <w:r w:rsidRPr="00183002">
        <w:rPr>
          <w:rFonts w:ascii="Times New Roman" w:hAnsi="Times New Roman" w:cs="Times New Roman"/>
          <w:sz w:val="24"/>
          <w:szCs w:val="24"/>
        </w:rPr>
        <w:t xml:space="preserve">внеурочные достижения; </w:t>
      </w:r>
    </w:p>
    <w:p w:rsidR="00183002" w:rsidRPr="00183002" w:rsidRDefault="00183002" w:rsidP="00C4441F">
      <w:pPr>
        <w:pStyle w:val="a3"/>
        <w:numPr>
          <w:ilvl w:val="0"/>
          <w:numId w:val="56"/>
        </w:numPr>
        <w:tabs>
          <w:tab w:val="left" w:pos="993"/>
        </w:tabs>
        <w:spacing w:after="0" w:line="240" w:lineRule="auto"/>
        <w:ind w:left="0" w:firstLine="709"/>
        <w:jc w:val="both"/>
        <w:rPr>
          <w:rFonts w:ascii="Times New Roman" w:hAnsi="Times New Roman" w:cs="Times New Roman"/>
          <w:sz w:val="24"/>
          <w:szCs w:val="24"/>
        </w:rPr>
      </w:pPr>
      <w:r w:rsidRPr="00183002">
        <w:rPr>
          <w:rFonts w:ascii="Times New Roman" w:hAnsi="Times New Roman" w:cs="Times New Roman"/>
          <w:sz w:val="24"/>
          <w:szCs w:val="24"/>
        </w:rPr>
        <w:t xml:space="preserve">надпредметные компетенции; </w:t>
      </w:r>
    </w:p>
    <w:p w:rsidR="00183002" w:rsidRPr="00183002" w:rsidRDefault="00183002" w:rsidP="00C4441F">
      <w:pPr>
        <w:pStyle w:val="a3"/>
        <w:numPr>
          <w:ilvl w:val="0"/>
          <w:numId w:val="56"/>
        </w:numPr>
        <w:tabs>
          <w:tab w:val="left" w:pos="993"/>
        </w:tabs>
        <w:spacing w:after="0" w:line="240" w:lineRule="auto"/>
        <w:ind w:left="0" w:firstLine="709"/>
        <w:jc w:val="both"/>
        <w:rPr>
          <w:rFonts w:ascii="Times New Roman" w:hAnsi="Times New Roman" w:cs="Times New Roman"/>
          <w:sz w:val="24"/>
          <w:szCs w:val="24"/>
        </w:rPr>
      </w:pPr>
      <w:r w:rsidRPr="00183002">
        <w:rPr>
          <w:rFonts w:ascii="Times New Roman" w:hAnsi="Times New Roman" w:cs="Times New Roman"/>
          <w:sz w:val="24"/>
          <w:szCs w:val="24"/>
        </w:rPr>
        <w:t xml:space="preserve">ключевые компетенции; </w:t>
      </w:r>
    </w:p>
    <w:p w:rsidR="00183002" w:rsidRPr="00183002" w:rsidRDefault="00183002" w:rsidP="00C4441F">
      <w:pPr>
        <w:pStyle w:val="a3"/>
        <w:numPr>
          <w:ilvl w:val="0"/>
          <w:numId w:val="56"/>
        </w:numPr>
        <w:tabs>
          <w:tab w:val="left" w:pos="709"/>
          <w:tab w:val="left" w:pos="993"/>
        </w:tabs>
        <w:spacing w:after="0" w:line="240" w:lineRule="auto"/>
        <w:ind w:left="0" w:firstLine="709"/>
        <w:jc w:val="both"/>
        <w:rPr>
          <w:rFonts w:ascii="Times New Roman" w:hAnsi="Times New Roman" w:cs="Times New Roman"/>
          <w:sz w:val="24"/>
          <w:szCs w:val="24"/>
        </w:rPr>
      </w:pPr>
      <w:r w:rsidRPr="00183002">
        <w:rPr>
          <w:rFonts w:ascii="Times New Roman" w:hAnsi="Times New Roman" w:cs="Times New Roman"/>
          <w:sz w:val="24"/>
          <w:szCs w:val="24"/>
        </w:rPr>
        <w:t xml:space="preserve">социальные компетенции. </w:t>
      </w:r>
    </w:p>
    <w:p w:rsidR="00183002" w:rsidRPr="00183002" w:rsidRDefault="00183002" w:rsidP="00183002">
      <w:pPr>
        <w:tabs>
          <w:tab w:val="left" w:pos="1134"/>
        </w:tabs>
        <w:spacing w:after="0" w:line="240" w:lineRule="auto"/>
        <w:ind w:firstLine="709"/>
        <w:jc w:val="both"/>
        <w:rPr>
          <w:rFonts w:ascii="Times New Roman" w:hAnsi="Times New Roman" w:cs="Times New Roman"/>
          <w:sz w:val="24"/>
          <w:szCs w:val="24"/>
        </w:rPr>
      </w:pPr>
      <w:r w:rsidRPr="00183002">
        <w:rPr>
          <w:rFonts w:ascii="Times New Roman" w:hAnsi="Times New Roman" w:cs="Times New Roman"/>
          <w:sz w:val="24"/>
          <w:szCs w:val="24"/>
        </w:rPr>
        <w:t>В связи с переходом на ФГОС накопительная система оценки достижения планируемых результатов обучающихся в рамках «портфолио» производится  по трем направлениям:</w:t>
      </w:r>
    </w:p>
    <w:p w:rsidR="00183002" w:rsidRPr="00183002" w:rsidRDefault="00183002" w:rsidP="00C4441F">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183002">
        <w:rPr>
          <w:rFonts w:ascii="Times New Roman" w:hAnsi="Times New Roman" w:cs="Times New Roman"/>
          <w:sz w:val="24"/>
          <w:szCs w:val="24"/>
        </w:rPr>
        <w:t>систематизированные материалы наблюдений (оценочные листы, материалы наблюдений, линейки достижений);</w:t>
      </w:r>
    </w:p>
    <w:p w:rsidR="00183002" w:rsidRPr="00183002" w:rsidRDefault="00183002" w:rsidP="00C4441F">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183002">
        <w:rPr>
          <w:rFonts w:ascii="Times New Roman" w:hAnsi="Times New Roman" w:cs="Times New Roman"/>
          <w:sz w:val="24"/>
          <w:szCs w:val="24"/>
        </w:rPr>
        <w:t>выборка детских творческих работ, стартовая диагностика, промежуточные</w:t>
      </w:r>
      <w:r w:rsidR="008F5E98">
        <w:rPr>
          <w:rFonts w:ascii="Times New Roman" w:hAnsi="Times New Roman" w:cs="Times New Roman"/>
          <w:sz w:val="24"/>
          <w:szCs w:val="24"/>
        </w:rPr>
        <w:t xml:space="preserve"> </w:t>
      </w:r>
      <w:r w:rsidRPr="00183002">
        <w:rPr>
          <w:rFonts w:ascii="Times New Roman" w:hAnsi="Times New Roman" w:cs="Times New Roman"/>
          <w:sz w:val="24"/>
          <w:szCs w:val="24"/>
        </w:rPr>
        <w:t>и итоговые стандартизированные работы по русскому языку, математике, литературному чтению, окружающему миру;</w:t>
      </w:r>
    </w:p>
    <w:p w:rsidR="00183002" w:rsidRPr="00183002" w:rsidRDefault="00183002" w:rsidP="00C4441F">
      <w:pPr>
        <w:pStyle w:val="a3"/>
        <w:numPr>
          <w:ilvl w:val="0"/>
          <w:numId w:val="57"/>
        </w:numPr>
        <w:tabs>
          <w:tab w:val="left" w:pos="993"/>
        </w:tabs>
        <w:spacing w:after="0" w:line="240" w:lineRule="auto"/>
        <w:ind w:left="0" w:firstLine="709"/>
        <w:jc w:val="both"/>
        <w:rPr>
          <w:rFonts w:ascii="Times New Roman" w:hAnsi="Times New Roman" w:cs="Times New Roman"/>
          <w:sz w:val="24"/>
          <w:szCs w:val="24"/>
        </w:rPr>
      </w:pPr>
      <w:r w:rsidRPr="00183002">
        <w:rPr>
          <w:rFonts w:ascii="Times New Roman" w:hAnsi="Times New Roman" w:cs="Times New Roman"/>
          <w:sz w:val="24"/>
          <w:szCs w:val="24"/>
        </w:rPr>
        <w:t>материалы, характеризующие достижения обучающихся в рамках внеучебной</w:t>
      </w:r>
      <w:r w:rsidR="008F5E98">
        <w:rPr>
          <w:rFonts w:ascii="Times New Roman" w:hAnsi="Times New Roman" w:cs="Times New Roman"/>
          <w:sz w:val="24"/>
          <w:szCs w:val="24"/>
        </w:rPr>
        <w:t xml:space="preserve"> </w:t>
      </w:r>
      <w:r w:rsidRPr="00183002">
        <w:rPr>
          <w:rFonts w:ascii="Times New Roman" w:hAnsi="Times New Roman" w:cs="Times New Roman"/>
          <w:sz w:val="24"/>
          <w:szCs w:val="24"/>
        </w:rPr>
        <w:t>и досуговой деятельности (результаты участия в олимпиадах, конкурсах, выставках, смотрах, конкурсах, спортивных мероприятиях и т.д.).</w:t>
      </w:r>
    </w:p>
    <w:p w:rsidR="009403BD" w:rsidRPr="007E4144" w:rsidRDefault="009403BD" w:rsidP="00183002">
      <w:pPr>
        <w:spacing w:after="0" w:line="240" w:lineRule="auto"/>
        <w:ind w:firstLine="709"/>
        <w:jc w:val="both"/>
        <w:rPr>
          <w:rFonts w:ascii="Times New Roman" w:hAnsi="Times New Roman" w:cs="Times New Roman"/>
          <w:i/>
          <w:sz w:val="24"/>
          <w:szCs w:val="24"/>
        </w:rPr>
      </w:pPr>
      <w:r w:rsidRPr="00183002">
        <w:rPr>
          <w:rFonts w:ascii="Times New Roman" w:hAnsi="Times New Roman" w:cs="Times New Roman"/>
          <w:i/>
          <w:sz w:val="24"/>
          <w:szCs w:val="24"/>
        </w:rPr>
        <w:t xml:space="preserve">Результаты </w:t>
      </w:r>
      <w:r w:rsidR="00183002">
        <w:rPr>
          <w:rFonts w:ascii="Times New Roman" w:hAnsi="Times New Roman" w:cs="Times New Roman"/>
          <w:i/>
          <w:sz w:val="24"/>
          <w:szCs w:val="24"/>
        </w:rPr>
        <w:t xml:space="preserve">государственной </w:t>
      </w:r>
      <w:r w:rsidRPr="00183002">
        <w:rPr>
          <w:rFonts w:ascii="Times New Roman" w:hAnsi="Times New Roman" w:cs="Times New Roman"/>
          <w:i/>
          <w:sz w:val="24"/>
          <w:szCs w:val="24"/>
        </w:rPr>
        <w:t>итоговой аттестации</w:t>
      </w:r>
      <w:r w:rsidR="00183002">
        <w:rPr>
          <w:rFonts w:ascii="Times New Roman" w:hAnsi="Times New Roman" w:cs="Times New Roman"/>
          <w:i/>
          <w:sz w:val="24"/>
          <w:szCs w:val="24"/>
        </w:rPr>
        <w:t xml:space="preserve"> </w:t>
      </w:r>
      <w:r w:rsidRPr="00183002">
        <w:rPr>
          <w:rFonts w:ascii="Times New Roman" w:hAnsi="Times New Roman" w:cs="Times New Roman"/>
          <w:i/>
          <w:sz w:val="24"/>
          <w:szCs w:val="24"/>
        </w:rPr>
        <w:t xml:space="preserve">выпускников </w:t>
      </w:r>
      <w:r w:rsidRPr="00183002">
        <w:rPr>
          <w:rFonts w:ascii="Times New Roman" w:hAnsi="Times New Roman" w:cs="Times New Roman"/>
          <w:sz w:val="24"/>
          <w:szCs w:val="24"/>
        </w:rPr>
        <w:t>характеризуют уровень</w:t>
      </w:r>
      <w:r w:rsidRPr="00404F35">
        <w:rPr>
          <w:rFonts w:ascii="Times New Roman" w:hAnsi="Times New Roman" w:cs="Times New Roman"/>
          <w:sz w:val="24"/>
          <w:szCs w:val="24"/>
        </w:rPr>
        <w:t xml:space="preserve"> достижения предметных и метапредметных результатов освоения образовательной программы основного общего образования, необходимых для продолжения образования. </w:t>
      </w:r>
      <w:r w:rsidRPr="007E4144">
        <w:rPr>
          <w:rFonts w:ascii="Times New Roman" w:hAnsi="Times New Roman" w:cs="Times New Roman"/>
          <w:i/>
          <w:sz w:val="24"/>
          <w:szCs w:val="24"/>
        </w:rPr>
        <w:t>Государственная итоговая аттестация выпускников осуществляется внешними (по отношению к образовательно</w:t>
      </w:r>
      <w:r>
        <w:rPr>
          <w:rFonts w:ascii="Times New Roman" w:hAnsi="Times New Roman" w:cs="Times New Roman"/>
          <w:i/>
          <w:sz w:val="24"/>
          <w:szCs w:val="24"/>
        </w:rPr>
        <w:t>й</w:t>
      </w:r>
      <w:r w:rsidR="00162565">
        <w:rPr>
          <w:rFonts w:ascii="Times New Roman" w:hAnsi="Times New Roman" w:cs="Times New Roman"/>
          <w:i/>
          <w:sz w:val="24"/>
          <w:szCs w:val="24"/>
        </w:rPr>
        <w:t xml:space="preserve"> </w:t>
      </w:r>
      <w:r>
        <w:rPr>
          <w:rFonts w:ascii="Times New Roman" w:hAnsi="Times New Roman" w:cs="Times New Roman"/>
          <w:i/>
          <w:sz w:val="24"/>
          <w:szCs w:val="24"/>
        </w:rPr>
        <w:t>организации</w:t>
      </w:r>
      <w:r w:rsidRPr="007E4144">
        <w:rPr>
          <w:rFonts w:ascii="Times New Roman" w:hAnsi="Times New Roman" w:cs="Times New Roman"/>
          <w:i/>
          <w:sz w:val="24"/>
          <w:szCs w:val="24"/>
        </w:rPr>
        <w:t>) органами, т. е. является внешней оценкой.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Основным объект</w:t>
      </w:r>
      <w:r>
        <w:rPr>
          <w:rFonts w:ascii="Times New Roman" w:hAnsi="Times New Roman" w:cs="Times New Roman"/>
          <w:sz w:val="24"/>
          <w:szCs w:val="24"/>
        </w:rPr>
        <w:t>о</w:t>
      </w:r>
      <w:r w:rsidRPr="00404F35">
        <w:rPr>
          <w:rFonts w:ascii="Times New Roman" w:hAnsi="Times New Roman" w:cs="Times New Roman"/>
          <w:sz w:val="24"/>
          <w:szCs w:val="24"/>
        </w:rPr>
        <w:t>м</w:t>
      </w:r>
      <w:r>
        <w:rPr>
          <w:rFonts w:ascii="Times New Roman" w:hAnsi="Times New Roman" w:cs="Times New Roman"/>
          <w:sz w:val="24"/>
          <w:szCs w:val="24"/>
        </w:rPr>
        <w:t xml:space="preserve">, </w:t>
      </w:r>
      <w:r w:rsidRPr="00404F35">
        <w:rPr>
          <w:rFonts w:ascii="Times New Roman" w:hAnsi="Times New Roman" w:cs="Times New Roman"/>
          <w:sz w:val="24"/>
          <w:szCs w:val="24"/>
        </w:rPr>
        <w:t xml:space="preserve">содержательной и критериальной базой </w:t>
      </w:r>
      <w:r w:rsidRPr="0029312A">
        <w:rPr>
          <w:rFonts w:ascii="Times New Roman" w:hAnsi="Times New Roman" w:cs="Times New Roman"/>
          <w:i/>
          <w:sz w:val="24"/>
          <w:szCs w:val="24"/>
        </w:rPr>
        <w:t>итоговой оценки</w:t>
      </w:r>
      <w:r w:rsidRPr="00404F35">
        <w:rPr>
          <w:rFonts w:ascii="Times New Roman" w:hAnsi="Times New Roman" w:cs="Times New Roman"/>
          <w:sz w:val="24"/>
          <w:szCs w:val="24"/>
        </w:rPr>
        <w:t xml:space="preserve"> подготовки выпускников на </w:t>
      </w:r>
      <w:r w:rsidR="009B4EF4">
        <w:rPr>
          <w:rFonts w:ascii="Times New Roman" w:hAnsi="Times New Roman" w:cs="Times New Roman"/>
          <w:sz w:val="24"/>
          <w:szCs w:val="24"/>
        </w:rPr>
        <w:t>уровне</w:t>
      </w:r>
      <w:r w:rsidRPr="00404F35">
        <w:rPr>
          <w:rFonts w:ascii="Times New Roman" w:hAnsi="Times New Roman" w:cs="Times New Roman"/>
          <w:sz w:val="24"/>
          <w:szCs w:val="24"/>
        </w:rPr>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29312A">
        <w:rPr>
          <w:rFonts w:ascii="Times New Roman" w:hAnsi="Times New Roman" w:cs="Times New Roman"/>
          <w:sz w:val="24"/>
          <w:szCs w:val="24"/>
          <w:u w:val="single"/>
        </w:rPr>
        <w:t>«Выпускник научится»</w:t>
      </w:r>
      <w:r w:rsidRPr="00404F35">
        <w:rPr>
          <w:rFonts w:ascii="Times New Roman" w:hAnsi="Times New Roman" w:cs="Times New Roman"/>
          <w:sz w:val="24"/>
          <w:szCs w:val="24"/>
        </w:rPr>
        <w:t xml:space="preserve"> всех изучаемых учебных предметов.</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В соответствии с требованиями Стандарта предоставление и использование </w:t>
      </w:r>
      <w:r w:rsidRPr="0029312A">
        <w:rPr>
          <w:rFonts w:ascii="Times New Roman" w:hAnsi="Times New Roman" w:cs="Times New Roman"/>
          <w:i/>
          <w:sz w:val="24"/>
          <w:szCs w:val="24"/>
        </w:rPr>
        <w:t>персонифицированной информации</w:t>
      </w:r>
      <w:r w:rsidRPr="00404F35">
        <w:rPr>
          <w:rFonts w:ascii="Times New Roman" w:hAnsi="Times New Roman" w:cs="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29312A">
        <w:rPr>
          <w:rFonts w:ascii="Times New Roman" w:hAnsi="Times New Roman" w:cs="Times New Roman"/>
          <w:i/>
          <w:sz w:val="24"/>
          <w:szCs w:val="24"/>
        </w:rPr>
        <w:t>неперсонифицированной (анонимной) информации</w:t>
      </w:r>
      <w:r w:rsidRPr="00404F35">
        <w:rPr>
          <w:rFonts w:ascii="Times New Roman" w:hAnsi="Times New Roman" w:cs="Times New Roman"/>
          <w:sz w:val="24"/>
          <w:szCs w:val="24"/>
        </w:rPr>
        <w:t xml:space="preserve"> о достигаемых </w:t>
      </w:r>
      <w:proofErr w:type="gramStart"/>
      <w:r w:rsidRPr="00404F35">
        <w:rPr>
          <w:rFonts w:ascii="Times New Roman" w:hAnsi="Times New Roman" w:cs="Times New Roman"/>
          <w:sz w:val="24"/>
          <w:szCs w:val="24"/>
        </w:rPr>
        <w:t>обучающимися</w:t>
      </w:r>
      <w:proofErr w:type="gramEnd"/>
      <w:r w:rsidRPr="00404F35">
        <w:rPr>
          <w:rFonts w:ascii="Times New Roman" w:hAnsi="Times New Roman" w:cs="Times New Roman"/>
          <w:sz w:val="24"/>
          <w:szCs w:val="24"/>
        </w:rPr>
        <w:t xml:space="preserve"> образовательных результатах.</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29312A">
        <w:rPr>
          <w:rFonts w:ascii="Times New Roman" w:hAnsi="Times New Roman" w:cs="Times New Roman"/>
          <w:sz w:val="24"/>
          <w:szCs w:val="24"/>
        </w:rPr>
        <w:t>Интерпретация результатов оценки ведётся на основе</w:t>
      </w:r>
      <w:r w:rsidR="00183002">
        <w:rPr>
          <w:rFonts w:ascii="Times New Roman" w:hAnsi="Times New Roman" w:cs="Times New Roman"/>
          <w:sz w:val="24"/>
          <w:szCs w:val="24"/>
        </w:rPr>
        <w:t xml:space="preserve"> </w:t>
      </w:r>
      <w:r w:rsidRPr="0029312A">
        <w:rPr>
          <w:rFonts w:ascii="Times New Roman" w:hAnsi="Times New Roman" w:cs="Times New Roman"/>
          <w:i/>
          <w:sz w:val="24"/>
          <w:szCs w:val="24"/>
        </w:rPr>
        <w:t>контекстной информации</w:t>
      </w:r>
      <w:r w:rsidRPr="0029312A">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9403BD" w:rsidRPr="0029312A" w:rsidRDefault="009403BD" w:rsidP="009403BD">
      <w:pPr>
        <w:spacing w:after="0" w:line="240" w:lineRule="auto"/>
        <w:ind w:firstLine="709"/>
        <w:jc w:val="both"/>
        <w:rPr>
          <w:rFonts w:ascii="Times New Roman" w:hAnsi="Times New Roman" w:cs="Times New Roman"/>
          <w:i/>
          <w:sz w:val="24"/>
          <w:szCs w:val="24"/>
        </w:rPr>
      </w:pPr>
      <w:r w:rsidRPr="00404F35">
        <w:rPr>
          <w:rFonts w:ascii="Times New Roman" w:hAnsi="Times New Roman" w:cs="Times New Roman"/>
          <w:sz w:val="24"/>
          <w:szCs w:val="24"/>
        </w:rPr>
        <w:t xml:space="preserve">Система </w:t>
      </w:r>
      <w:proofErr w:type="gramStart"/>
      <w:r w:rsidRPr="00404F35">
        <w:rPr>
          <w:rFonts w:ascii="Times New Roman" w:hAnsi="Times New Roman" w:cs="Times New Roman"/>
          <w:sz w:val="24"/>
          <w:szCs w:val="24"/>
        </w:rPr>
        <w:t>оценки достижения планируемых результатов освоения образовательной программы основного общего образования</w:t>
      </w:r>
      <w:proofErr w:type="gramEnd"/>
      <w:r w:rsidRPr="00404F35">
        <w:rPr>
          <w:rFonts w:ascii="Times New Roman" w:hAnsi="Times New Roman" w:cs="Times New Roman"/>
          <w:sz w:val="24"/>
          <w:szCs w:val="24"/>
        </w:rPr>
        <w:t xml:space="preserve"> предполагает </w:t>
      </w:r>
      <w:r w:rsidRPr="0029312A">
        <w:rPr>
          <w:rFonts w:ascii="Times New Roman" w:hAnsi="Times New Roman" w:cs="Times New Roman"/>
          <w:i/>
          <w:sz w:val="24"/>
          <w:szCs w:val="24"/>
        </w:rPr>
        <w:t>комплексный подход к оценке результатов образования</w:t>
      </w:r>
      <w:r w:rsidRPr="00404F35">
        <w:rPr>
          <w:rFonts w:ascii="Times New Roman" w:hAnsi="Times New Roman" w:cs="Times New Roman"/>
          <w:sz w:val="24"/>
          <w:szCs w:val="24"/>
        </w:rPr>
        <w:t xml:space="preserve">, позволяющий вести оценку достижения обучающимися всех трех групп результатов образования: </w:t>
      </w:r>
      <w:r w:rsidRPr="0029312A">
        <w:rPr>
          <w:rFonts w:ascii="Times New Roman" w:hAnsi="Times New Roman" w:cs="Times New Roman"/>
          <w:i/>
          <w:sz w:val="24"/>
          <w:szCs w:val="24"/>
        </w:rPr>
        <w:t>личностных, метапредметных</w:t>
      </w:r>
      <w:r w:rsidR="006603D6">
        <w:rPr>
          <w:rFonts w:ascii="Times New Roman" w:hAnsi="Times New Roman" w:cs="Times New Roman"/>
          <w:i/>
          <w:sz w:val="24"/>
          <w:szCs w:val="24"/>
        </w:rPr>
        <w:t xml:space="preserve"> </w:t>
      </w:r>
      <w:r w:rsidRPr="0029312A">
        <w:rPr>
          <w:rFonts w:ascii="Times New Roman" w:hAnsi="Times New Roman" w:cs="Times New Roman"/>
          <w:i/>
          <w:sz w:val="24"/>
          <w:szCs w:val="24"/>
        </w:rPr>
        <w:t>и предметных.</w:t>
      </w:r>
    </w:p>
    <w:p w:rsidR="009403BD" w:rsidRPr="0029312A" w:rsidRDefault="009403BD" w:rsidP="009403BD">
      <w:pPr>
        <w:spacing w:after="0" w:line="240" w:lineRule="auto"/>
        <w:ind w:firstLine="709"/>
        <w:jc w:val="both"/>
        <w:rPr>
          <w:rFonts w:ascii="Times New Roman" w:hAnsi="Times New Roman" w:cs="Times New Roman"/>
          <w:i/>
          <w:sz w:val="24"/>
          <w:szCs w:val="24"/>
        </w:rPr>
      </w:pPr>
    </w:p>
    <w:p w:rsidR="009403BD" w:rsidRPr="005650A6" w:rsidRDefault="009403BD" w:rsidP="009403BD">
      <w:pPr>
        <w:spacing w:after="0" w:line="240" w:lineRule="auto"/>
        <w:jc w:val="center"/>
        <w:rPr>
          <w:rFonts w:ascii="Times New Roman" w:hAnsi="Times New Roman" w:cs="Times New Roman"/>
          <w:b/>
          <w:sz w:val="24"/>
          <w:szCs w:val="24"/>
        </w:rPr>
      </w:pPr>
      <w:r w:rsidRPr="005650A6">
        <w:rPr>
          <w:rFonts w:ascii="Times New Roman" w:hAnsi="Times New Roman" w:cs="Times New Roman"/>
          <w:b/>
          <w:sz w:val="24"/>
          <w:szCs w:val="24"/>
        </w:rPr>
        <w:t>1.3.2.Особенности оценки личностных результатов</w:t>
      </w:r>
    </w:p>
    <w:p w:rsidR="009403BD" w:rsidRPr="005650A6" w:rsidRDefault="009403BD" w:rsidP="009403BD">
      <w:pPr>
        <w:spacing w:after="0" w:line="240" w:lineRule="auto"/>
        <w:jc w:val="center"/>
        <w:rPr>
          <w:rFonts w:ascii="Times New Roman" w:hAnsi="Times New Roman" w:cs="Times New Roman"/>
          <w:b/>
          <w:sz w:val="24"/>
          <w:szCs w:val="24"/>
        </w:rPr>
      </w:pPr>
    </w:p>
    <w:p w:rsidR="009403BD" w:rsidRPr="00404F35" w:rsidRDefault="009403BD" w:rsidP="009403BD">
      <w:pPr>
        <w:spacing w:after="0" w:line="240" w:lineRule="auto"/>
        <w:ind w:firstLine="709"/>
        <w:jc w:val="both"/>
        <w:rPr>
          <w:rFonts w:ascii="Times New Roman" w:hAnsi="Times New Roman" w:cs="Times New Roman"/>
          <w:sz w:val="24"/>
          <w:szCs w:val="24"/>
        </w:rPr>
      </w:pPr>
      <w:r w:rsidRPr="005650A6">
        <w:rPr>
          <w:rFonts w:ascii="Times New Roman" w:hAnsi="Times New Roman" w:cs="Times New Roman"/>
          <w:i/>
          <w:sz w:val="24"/>
          <w:szCs w:val="24"/>
        </w:rPr>
        <w:t>Оценка личностных результатов</w:t>
      </w:r>
      <w:r w:rsidRPr="00404F35">
        <w:rPr>
          <w:rFonts w:ascii="Times New Roman" w:hAnsi="Times New Roman" w:cs="Times New Roman"/>
          <w:sz w:val="24"/>
          <w:szCs w:val="24"/>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lastRenderedPageBreak/>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Основным </w:t>
      </w:r>
      <w:r w:rsidRPr="005650A6">
        <w:rPr>
          <w:rFonts w:ascii="Times New Roman" w:hAnsi="Times New Roman" w:cs="Times New Roman"/>
          <w:i/>
          <w:sz w:val="24"/>
          <w:szCs w:val="24"/>
        </w:rPr>
        <w:t xml:space="preserve">объектом </w:t>
      </w:r>
      <w:r w:rsidRPr="00404F35">
        <w:rPr>
          <w:rFonts w:ascii="Times New Roman" w:hAnsi="Times New Roman" w:cs="Times New Roman"/>
          <w:sz w:val="24"/>
          <w:szCs w:val="24"/>
        </w:rPr>
        <w:t xml:space="preserve">оценки личностных результатов служит сформированность универсальных учебных действий, включаемых в следующие </w:t>
      </w:r>
      <w:proofErr w:type="gramStart"/>
      <w:r w:rsidRPr="00404F35">
        <w:rPr>
          <w:rFonts w:ascii="Times New Roman" w:hAnsi="Times New Roman" w:cs="Times New Roman"/>
          <w:sz w:val="24"/>
          <w:szCs w:val="24"/>
        </w:rPr>
        <w:t>три основные блока</w:t>
      </w:r>
      <w:proofErr w:type="gramEnd"/>
      <w:r w:rsidRPr="00404F35">
        <w:rPr>
          <w:rFonts w:ascii="Times New Roman" w:hAnsi="Times New Roman" w:cs="Times New Roman"/>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1) сформированность основ гражданской идентичности личности;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Pr>
          <w:rFonts w:ascii="Times New Roman" w:hAnsi="Times New Roman" w:cs="Times New Roman"/>
          <w:sz w:val="24"/>
          <w:szCs w:val="24"/>
        </w:rPr>
        <w:t>МОУ «СОШ 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овотулка"</w:t>
      </w:r>
      <w:r w:rsidRPr="00404F35">
        <w:rPr>
          <w:rFonts w:ascii="Times New Roman" w:hAnsi="Times New Roman" w:cs="Times New Roman"/>
          <w:sz w:val="24"/>
          <w:szCs w:val="24"/>
        </w:rPr>
        <w:t>.</w:t>
      </w:r>
      <w:r w:rsidR="008F5E98">
        <w:rPr>
          <w:rFonts w:ascii="Times New Roman" w:hAnsi="Times New Roman" w:cs="Times New Roman"/>
          <w:sz w:val="24"/>
          <w:szCs w:val="24"/>
        </w:rPr>
        <w:t xml:space="preserve"> </w:t>
      </w:r>
      <w:r w:rsidRPr="00404F35">
        <w:rPr>
          <w:rFonts w:ascii="Times New Roman" w:hAnsi="Times New Roman" w:cs="Times New Roman"/>
          <w:sz w:val="24"/>
          <w:szCs w:val="24"/>
        </w:rPr>
        <w:t xml:space="preserve">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511B7C" w:rsidRDefault="009403BD" w:rsidP="009403BD">
      <w:pPr>
        <w:spacing w:after="0" w:line="240" w:lineRule="auto"/>
        <w:jc w:val="center"/>
        <w:rPr>
          <w:rFonts w:ascii="Times New Roman" w:hAnsi="Times New Roman" w:cs="Times New Roman"/>
          <w:b/>
          <w:sz w:val="24"/>
          <w:szCs w:val="24"/>
        </w:rPr>
      </w:pPr>
      <w:r w:rsidRPr="00511B7C">
        <w:rPr>
          <w:rFonts w:ascii="Times New Roman" w:hAnsi="Times New Roman" w:cs="Times New Roman"/>
          <w:b/>
          <w:sz w:val="24"/>
          <w:szCs w:val="24"/>
        </w:rPr>
        <w:t>1.3.3.Особенности оценки метапредметных результатов</w:t>
      </w:r>
    </w:p>
    <w:p w:rsidR="009403BD" w:rsidRPr="00404F35" w:rsidRDefault="009403BD" w:rsidP="009403BD">
      <w:pPr>
        <w:spacing w:after="0" w:line="240" w:lineRule="auto"/>
        <w:jc w:val="both"/>
        <w:rPr>
          <w:rFonts w:ascii="Times New Roman" w:hAnsi="Times New Roman" w:cs="Times New Roman"/>
          <w:sz w:val="24"/>
          <w:szCs w:val="24"/>
        </w:rPr>
      </w:pPr>
    </w:p>
    <w:p w:rsidR="009403BD" w:rsidRDefault="009403BD" w:rsidP="009403BD">
      <w:pPr>
        <w:spacing w:after="0" w:line="240" w:lineRule="auto"/>
        <w:ind w:firstLine="709"/>
        <w:jc w:val="both"/>
        <w:rPr>
          <w:rFonts w:ascii="Times New Roman" w:hAnsi="Times New Roman" w:cs="Times New Roman"/>
          <w:sz w:val="24"/>
          <w:szCs w:val="24"/>
        </w:rPr>
      </w:pPr>
      <w:r w:rsidRPr="00511B7C">
        <w:rPr>
          <w:rFonts w:ascii="Times New Roman" w:hAnsi="Times New Roman" w:cs="Times New Roman"/>
          <w:sz w:val="24"/>
          <w:szCs w:val="24"/>
        </w:rPr>
        <w:t xml:space="preserve">Оценка </w:t>
      </w:r>
      <w:r w:rsidRPr="00511B7C">
        <w:rPr>
          <w:rFonts w:ascii="Times New Roman" w:hAnsi="Times New Roman" w:cs="Times New Roman"/>
          <w:i/>
          <w:sz w:val="24"/>
          <w:szCs w:val="24"/>
        </w:rPr>
        <w:t>метапредметных</w:t>
      </w:r>
      <w:r w:rsidRPr="00511B7C">
        <w:rPr>
          <w:rFonts w:ascii="Times New Roman" w:hAnsi="Times New Roman" w:cs="Times New Roman"/>
          <w:sz w:val="24"/>
          <w:szCs w:val="24"/>
        </w:rPr>
        <w:t xml:space="preserve"> результатов</w:t>
      </w:r>
      <w:r w:rsidR="008F5E98">
        <w:rPr>
          <w:rFonts w:ascii="Times New Roman" w:hAnsi="Times New Roman" w:cs="Times New Roman"/>
          <w:sz w:val="24"/>
          <w:szCs w:val="24"/>
        </w:rPr>
        <w:t xml:space="preserve"> </w:t>
      </w:r>
      <w:r w:rsidRPr="00511B7C">
        <w:rPr>
          <w:rFonts w:ascii="Times New Roman" w:hAnsi="Times New Roman" w:cs="Times New Roman"/>
          <w:bCs/>
          <w:sz w:val="24"/>
          <w:szCs w:val="24"/>
        </w:rPr>
        <w:t xml:space="preserve">представляет собой оценку достижения </w:t>
      </w:r>
      <w:r w:rsidRPr="00511B7C">
        <w:rPr>
          <w:rFonts w:ascii="Times New Roman" w:hAnsi="Times New Roman" w:cs="Times New Roman"/>
          <w:sz w:val="24"/>
          <w:szCs w:val="24"/>
        </w:rPr>
        <w:t>планируемых результатов освоения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Формирование </w:t>
      </w:r>
      <w:r w:rsidRPr="00511B7C">
        <w:rPr>
          <w:rFonts w:ascii="Times New Roman" w:hAnsi="Times New Roman" w:cs="Times New Roman"/>
          <w:sz w:val="24"/>
          <w:szCs w:val="24"/>
        </w:rPr>
        <w:t>метапредметных результатов</w:t>
      </w:r>
      <w:r w:rsidRPr="00404F35">
        <w:rPr>
          <w:rFonts w:ascii="Times New Roman" w:hAnsi="Times New Roman" w:cs="Times New Roman"/>
          <w:sz w:val="24"/>
          <w:szCs w:val="24"/>
        </w:rPr>
        <w:t xml:space="preserve"> обеспечивается за счет основных компонентов образовательного процесса </w:t>
      </w:r>
      <w:r>
        <w:rPr>
          <w:rFonts w:ascii="Times New Roman" w:hAnsi="Times New Roman" w:cs="Times New Roman"/>
          <w:sz w:val="24"/>
          <w:szCs w:val="24"/>
        </w:rPr>
        <w:t>-</w:t>
      </w:r>
      <w:r w:rsidRPr="00404F35">
        <w:rPr>
          <w:rFonts w:ascii="Times New Roman" w:hAnsi="Times New Roman" w:cs="Times New Roman"/>
          <w:sz w:val="24"/>
          <w:szCs w:val="24"/>
        </w:rPr>
        <w:t xml:space="preserve"> учебных предметов.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Основным </w:t>
      </w:r>
      <w:r w:rsidRPr="00511B7C">
        <w:rPr>
          <w:rFonts w:ascii="Times New Roman" w:hAnsi="Times New Roman" w:cs="Times New Roman"/>
          <w:i/>
          <w:sz w:val="24"/>
          <w:szCs w:val="24"/>
        </w:rPr>
        <w:t>объектом</w:t>
      </w:r>
      <w:r w:rsidRPr="00404F35">
        <w:rPr>
          <w:rFonts w:ascii="Times New Roman" w:hAnsi="Times New Roman" w:cs="Times New Roman"/>
          <w:sz w:val="24"/>
          <w:szCs w:val="24"/>
        </w:rPr>
        <w:t xml:space="preserve"> оценки метапредметных результатов является:</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способность к сотрудничеству и коммуникации;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способность и готовность к использованию ИКТ в целях обучения и развития;</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способность к самоорганизации, саморегуляции и рефлексии.</w:t>
      </w:r>
    </w:p>
    <w:p w:rsidR="009403BD" w:rsidRPr="00511B7C" w:rsidRDefault="009403BD" w:rsidP="009403BD">
      <w:pPr>
        <w:spacing w:after="0" w:line="240" w:lineRule="auto"/>
        <w:ind w:firstLine="709"/>
        <w:jc w:val="both"/>
        <w:rPr>
          <w:rFonts w:ascii="Times New Roman" w:hAnsi="Times New Roman" w:cs="Times New Roman"/>
          <w:i/>
          <w:sz w:val="24"/>
          <w:szCs w:val="24"/>
        </w:rPr>
      </w:pPr>
      <w:r w:rsidRPr="00404F35">
        <w:rPr>
          <w:rFonts w:ascii="Times New Roman" w:hAnsi="Times New Roman" w:cs="Times New Roman"/>
          <w:sz w:val="24"/>
          <w:szCs w:val="24"/>
        </w:rPr>
        <w:t xml:space="preserve">Оценка достижения метапредметных результатов проводится в ходе различных процедур. Одной из основных  процедур  итоговой оценки достижения метапредметных результатов является </w:t>
      </w:r>
      <w:r w:rsidRPr="00511B7C">
        <w:rPr>
          <w:rFonts w:ascii="Times New Roman" w:hAnsi="Times New Roman" w:cs="Times New Roman"/>
          <w:i/>
          <w:sz w:val="24"/>
          <w:szCs w:val="24"/>
        </w:rPr>
        <w:t xml:space="preserve">защита обучающимися  итогового </w:t>
      </w:r>
      <w:proofErr w:type="gramStart"/>
      <w:r w:rsidRPr="00511B7C">
        <w:rPr>
          <w:rFonts w:ascii="Times New Roman" w:hAnsi="Times New Roman" w:cs="Times New Roman"/>
          <w:i/>
          <w:sz w:val="24"/>
          <w:szCs w:val="24"/>
        </w:rPr>
        <w:t>индивидуального проекта</w:t>
      </w:r>
      <w:proofErr w:type="gramEnd"/>
      <w:r w:rsidRPr="00511B7C">
        <w:rPr>
          <w:rFonts w:ascii="Times New Roman" w:hAnsi="Times New Roman" w:cs="Times New Roman"/>
          <w:i/>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Кроме того, источником данных о достижении отдельных метапредметных результатов служ</w:t>
      </w:r>
      <w:r>
        <w:rPr>
          <w:rFonts w:ascii="Times New Roman" w:hAnsi="Times New Roman" w:cs="Times New Roman"/>
          <w:sz w:val="24"/>
          <w:szCs w:val="24"/>
        </w:rPr>
        <w:t>а</w:t>
      </w:r>
      <w:r w:rsidRPr="00404F35">
        <w:rPr>
          <w:rFonts w:ascii="Times New Roman" w:hAnsi="Times New Roman" w:cs="Times New Roman"/>
          <w:sz w:val="24"/>
          <w:szCs w:val="24"/>
        </w:rPr>
        <w:t xml:space="preserve">т результаты выполнения </w:t>
      </w:r>
      <w:r w:rsidRPr="00511B7C">
        <w:rPr>
          <w:rFonts w:ascii="Times New Roman" w:hAnsi="Times New Roman" w:cs="Times New Roman"/>
          <w:i/>
          <w:sz w:val="24"/>
          <w:szCs w:val="24"/>
        </w:rPr>
        <w:t>проверочных работ</w:t>
      </w:r>
      <w:r w:rsidRPr="00404F35">
        <w:rPr>
          <w:rFonts w:ascii="Times New Roman" w:hAnsi="Times New Roman" w:cs="Times New Roman"/>
          <w:sz w:val="24"/>
          <w:szCs w:val="24"/>
        </w:rPr>
        <w:t xml:space="preserve"> (как правило, тематических) по каждому  предмету.</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511B7C">
        <w:rPr>
          <w:rFonts w:ascii="Times New Roman" w:hAnsi="Times New Roman" w:cs="Times New Roman"/>
          <w:sz w:val="24"/>
          <w:szCs w:val="24"/>
        </w:rPr>
        <w:t>Оценка достижения метапредметных результатов ведётся также в рамках системы промежуточной аттестации.</w:t>
      </w:r>
      <w:r w:rsidR="008F5E98">
        <w:rPr>
          <w:rFonts w:ascii="Times New Roman" w:hAnsi="Times New Roman" w:cs="Times New Roman"/>
          <w:sz w:val="24"/>
          <w:szCs w:val="24"/>
        </w:rPr>
        <w:t xml:space="preserve"> </w:t>
      </w:r>
      <w:r w:rsidRPr="00404F35">
        <w:rPr>
          <w:rFonts w:ascii="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стартовой диагностики достижений обучающихся по учебным предметам и межпредметным программам;</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текущего выполнения учебных исследований и учебных проектов;</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4F35">
        <w:rPr>
          <w:rFonts w:ascii="Times New Roman" w:hAnsi="Times New Roman" w:cs="Times New Roman"/>
          <w:sz w:val="24"/>
          <w:szCs w:val="24"/>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 xml:space="preserve">текущего выполнения учебно-практических и учебно-познавательных заданий по оценке способности </w:t>
      </w:r>
      <w:r>
        <w:rPr>
          <w:rFonts w:ascii="Times New Roman" w:hAnsi="Times New Roman" w:cs="Times New Roman"/>
          <w:sz w:val="24"/>
          <w:szCs w:val="24"/>
        </w:rPr>
        <w:t>об</w:t>
      </w:r>
      <w:r w:rsidRPr="00404F35">
        <w:rPr>
          <w:rFonts w:ascii="Times New Roman" w:hAnsi="Times New Roman" w:cs="Times New Roman"/>
          <w:sz w:val="24"/>
          <w:szCs w:val="24"/>
        </w:rPr>
        <w:t>уча</w:t>
      </w:r>
      <w:r>
        <w:rPr>
          <w:rFonts w:ascii="Times New Roman" w:hAnsi="Times New Roman" w:cs="Times New Roman"/>
          <w:sz w:val="24"/>
          <w:szCs w:val="24"/>
        </w:rPr>
        <w:t>ю</w:t>
      </w:r>
      <w:r w:rsidRPr="00404F35">
        <w:rPr>
          <w:rFonts w:ascii="Times New Roman" w:hAnsi="Times New Roman" w:cs="Times New Roman"/>
          <w:sz w:val="24"/>
          <w:szCs w:val="24"/>
        </w:rPr>
        <w:t>щихся к освоению систематических знаний, их пополнению; способности сотрудничества и коммуникации,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саморегуляциии рефлексии;</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 xml:space="preserve">защиты итогового </w:t>
      </w:r>
      <w:proofErr w:type="gramStart"/>
      <w:r w:rsidRPr="00404F35">
        <w:rPr>
          <w:rFonts w:ascii="Times New Roman" w:hAnsi="Times New Roman" w:cs="Times New Roman"/>
          <w:sz w:val="24"/>
          <w:szCs w:val="24"/>
        </w:rPr>
        <w:t>индивидуального проекта</w:t>
      </w:r>
      <w:proofErr w:type="gramEnd"/>
      <w:r w:rsidRPr="00404F35">
        <w:rPr>
          <w:rFonts w:ascii="Times New Roman" w:hAnsi="Times New Roman" w:cs="Times New Roman"/>
          <w:sz w:val="24"/>
          <w:szCs w:val="24"/>
        </w:rPr>
        <w:t>.</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744AE3" w:rsidRDefault="009403BD" w:rsidP="009403BD">
      <w:pPr>
        <w:spacing w:after="0" w:line="240" w:lineRule="auto"/>
        <w:ind w:firstLine="709"/>
        <w:jc w:val="center"/>
        <w:rPr>
          <w:rFonts w:ascii="Times New Roman" w:hAnsi="Times New Roman" w:cs="Times New Roman"/>
          <w:b/>
          <w:sz w:val="24"/>
          <w:szCs w:val="24"/>
        </w:rPr>
      </w:pPr>
      <w:r w:rsidRPr="00744AE3">
        <w:rPr>
          <w:rFonts w:ascii="Times New Roman" w:hAnsi="Times New Roman" w:cs="Times New Roman"/>
          <w:b/>
          <w:sz w:val="24"/>
          <w:szCs w:val="24"/>
        </w:rPr>
        <w:t>Особенности оценки индивидуального итогового проекта</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404F35" w:rsidRDefault="009403BD" w:rsidP="009403BD">
      <w:pPr>
        <w:spacing w:after="0" w:line="240" w:lineRule="auto"/>
        <w:ind w:firstLine="709"/>
        <w:jc w:val="both"/>
        <w:rPr>
          <w:rFonts w:ascii="Times New Roman" w:hAnsi="Times New Roman" w:cs="Times New Roman"/>
          <w:sz w:val="24"/>
          <w:szCs w:val="24"/>
        </w:rPr>
      </w:pPr>
      <w:r w:rsidRPr="00744AE3">
        <w:rPr>
          <w:rFonts w:ascii="Times New Roman" w:hAnsi="Times New Roman" w:cs="Times New Roman"/>
          <w:i/>
          <w:sz w:val="24"/>
          <w:szCs w:val="24"/>
        </w:rPr>
        <w:t>Итоговой проект</w:t>
      </w:r>
      <w:r w:rsidRPr="00404F35">
        <w:rPr>
          <w:rFonts w:ascii="Times New Roman" w:hAnsi="Times New Roman" w:cs="Times New Roman"/>
          <w:sz w:val="24"/>
          <w:szCs w:val="24"/>
        </w:rPr>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403BD" w:rsidRPr="00744AE3" w:rsidRDefault="009403BD" w:rsidP="009403BD">
      <w:pPr>
        <w:spacing w:after="0" w:line="240" w:lineRule="auto"/>
        <w:ind w:firstLine="709"/>
        <w:jc w:val="both"/>
        <w:rPr>
          <w:rFonts w:ascii="Times New Roman" w:hAnsi="Times New Roman" w:cs="Times New Roman"/>
          <w:i/>
          <w:sz w:val="24"/>
          <w:szCs w:val="24"/>
        </w:rPr>
      </w:pPr>
      <w:r w:rsidRPr="00744AE3">
        <w:rPr>
          <w:rFonts w:ascii="Times New Roman" w:hAnsi="Times New Roman" w:cs="Times New Roman"/>
          <w:i/>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учебному предмету.</w:t>
      </w:r>
    </w:p>
    <w:p w:rsidR="009403BD" w:rsidRPr="00C45161" w:rsidRDefault="009403BD" w:rsidP="009403BD">
      <w:pPr>
        <w:spacing w:after="0" w:line="240" w:lineRule="auto"/>
        <w:ind w:firstLine="709"/>
        <w:jc w:val="both"/>
        <w:rPr>
          <w:rFonts w:ascii="Times New Roman" w:hAnsi="Times New Roman" w:cs="Times New Roman"/>
          <w:i/>
          <w:sz w:val="24"/>
          <w:szCs w:val="24"/>
        </w:rPr>
      </w:pPr>
      <w:r w:rsidRPr="00744AE3">
        <w:rPr>
          <w:rFonts w:ascii="Times New Roman" w:hAnsi="Times New Roman" w:cs="Times New Roman"/>
          <w:sz w:val="24"/>
          <w:szCs w:val="24"/>
        </w:rPr>
        <w:t xml:space="preserve"> В соответствии с целями подготовки проекта </w:t>
      </w:r>
      <w:r w:rsidRPr="00744AE3">
        <w:rPr>
          <w:rFonts w:ascii="Times New Roman" w:hAnsi="Times New Roman" w:cs="Times New Roman"/>
          <w:i/>
          <w:sz w:val="24"/>
          <w:szCs w:val="24"/>
        </w:rPr>
        <w:t>образовательн</w:t>
      </w:r>
      <w:r>
        <w:rPr>
          <w:rFonts w:ascii="Times New Roman" w:hAnsi="Times New Roman" w:cs="Times New Roman"/>
          <w:i/>
          <w:sz w:val="24"/>
          <w:szCs w:val="24"/>
        </w:rPr>
        <w:t>ой</w:t>
      </w:r>
      <w:r w:rsidR="008F5E98">
        <w:rPr>
          <w:rFonts w:ascii="Times New Roman" w:hAnsi="Times New Roman" w:cs="Times New Roman"/>
          <w:i/>
          <w:sz w:val="24"/>
          <w:szCs w:val="24"/>
        </w:rPr>
        <w:t xml:space="preserve"> </w:t>
      </w:r>
      <w:r>
        <w:rPr>
          <w:rFonts w:ascii="Times New Roman" w:hAnsi="Times New Roman" w:cs="Times New Roman"/>
          <w:i/>
          <w:sz w:val="24"/>
          <w:szCs w:val="24"/>
        </w:rPr>
        <w:t>организацией</w:t>
      </w:r>
      <w:r w:rsidRPr="00744AE3">
        <w:rPr>
          <w:rFonts w:ascii="Times New Roman" w:hAnsi="Times New Roman" w:cs="Times New Roman"/>
          <w:i/>
          <w:sz w:val="24"/>
          <w:szCs w:val="24"/>
        </w:rPr>
        <w:t xml:space="preserve"> для каждого обучающегося разрабатываются план, программа подготовки проекта</w:t>
      </w:r>
      <w:r>
        <w:rPr>
          <w:rFonts w:ascii="Times New Roman" w:hAnsi="Times New Roman" w:cs="Times New Roman"/>
          <w:i/>
          <w:sz w:val="24"/>
          <w:szCs w:val="24"/>
        </w:rPr>
        <w:t>.</w:t>
      </w:r>
    </w:p>
    <w:p w:rsidR="009403BD" w:rsidRDefault="009403BD" w:rsidP="009403BD">
      <w:pPr>
        <w:spacing w:after="0" w:line="240" w:lineRule="auto"/>
        <w:ind w:firstLine="709"/>
        <w:rPr>
          <w:rFonts w:ascii="Times New Roman" w:eastAsia="Times New Roman" w:hAnsi="Times New Roman" w:cs="Times New Roman"/>
          <w:b/>
          <w:bCs/>
          <w:sz w:val="24"/>
          <w:szCs w:val="24"/>
        </w:rPr>
      </w:pPr>
    </w:p>
    <w:p w:rsidR="009403BD" w:rsidRPr="00C144B8" w:rsidRDefault="009403BD" w:rsidP="009403BD">
      <w:pPr>
        <w:spacing w:after="0" w:line="240" w:lineRule="auto"/>
        <w:ind w:firstLine="709"/>
        <w:rPr>
          <w:rFonts w:ascii="Times New Roman" w:eastAsia="Times New Roman" w:hAnsi="Times New Roman" w:cs="Times New Roman"/>
          <w:sz w:val="24"/>
          <w:szCs w:val="24"/>
        </w:rPr>
      </w:pPr>
      <w:r w:rsidRPr="00C144B8">
        <w:rPr>
          <w:rFonts w:ascii="Times New Roman" w:eastAsia="Times New Roman" w:hAnsi="Times New Roman" w:cs="Times New Roman"/>
          <w:b/>
          <w:bCs/>
          <w:sz w:val="24"/>
          <w:szCs w:val="24"/>
        </w:rPr>
        <w:t>Требования к организации проектной деятельности</w:t>
      </w:r>
    </w:p>
    <w:p w:rsidR="009403BD" w:rsidRPr="00C144B8" w:rsidRDefault="009403BD" w:rsidP="009403BD">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об</w:t>
      </w:r>
      <w:r w:rsidRPr="00C144B8">
        <w:rPr>
          <w:rFonts w:ascii="Times New Roman" w:eastAsia="Times New Roman" w:hAnsi="Times New Roman" w:cs="Times New Roman"/>
          <w:sz w:val="24"/>
          <w:szCs w:val="24"/>
        </w:rPr>
        <w:t>учающиеся  сами выбирают как тему проекта, так и руководителя проекта</w:t>
      </w:r>
      <w:r>
        <w:rPr>
          <w:rFonts w:ascii="Times New Roman" w:eastAsia="Times New Roman" w:hAnsi="Times New Roman" w:cs="Times New Roman"/>
          <w:sz w:val="24"/>
          <w:szCs w:val="24"/>
        </w:rPr>
        <w:t>;</w:t>
      </w:r>
    </w:p>
    <w:p w:rsidR="009403BD" w:rsidRPr="00C144B8" w:rsidRDefault="009403BD" w:rsidP="009403BD">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т</w:t>
      </w:r>
      <w:r w:rsidRPr="00C144B8">
        <w:rPr>
          <w:rFonts w:ascii="Times New Roman" w:eastAsia="Times New Roman" w:hAnsi="Times New Roman" w:cs="Times New Roman"/>
          <w:sz w:val="24"/>
          <w:szCs w:val="24"/>
        </w:rPr>
        <w:t>ема проекта утвержд</w:t>
      </w:r>
      <w:r>
        <w:rPr>
          <w:rFonts w:ascii="Times New Roman" w:eastAsia="Times New Roman" w:hAnsi="Times New Roman" w:cs="Times New Roman"/>
          <w:sz w:val="24"/>
          <w:szCs w:val="24"/>
        </w:rPr>
        <w:t>ается на заседании НОУ «Поиск»;</w:t>
      </w:r>
    </w:p>
    <w:p w:rsidR="009403BD" w:rsidRPr="006731D0" w:rsidRDefault="009403BD" w:rsidP="006603D6">
      <w:pPr>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п</w:t>
      </w:r>
      <w:r w:rsidRPr="00C144B8">
        <w:rPr>
          <w:rFonts w:ascii="Times New Roman" w:eastAsia="Times New Roman" w:hAnsi="Times New Roman" w:cs="Times New Roman"/>
          <w:sz w:val="24"/>
          <w:szCs w:val="24"/>
        </w:rPr>
        <w:t>лан реализации</w:t>
      </w:r>
      <w:r w:rsidR="008F5E98">
        <w:rPr>
          <w:rFonts w:ascii="Times New Roman" w:eastAsia="Times New Roman" w:hAnsi="Times New Roman" w:cs="Times New Roman"/>
          <w:sz w:val="24"/>
          <w:szCs w:val="24"/>
        </w:rPr>
        <w:t xml:space="preserve"> </w:t>
      </w:r>
      <w:r w:rsidRPr="00C144B8">
        <w:rPr>
          <w:rFonts w:ascii="Times New Roman" w:eastAsia="Times New Roman" w:hAnsi="Times New Roman" w:cs="Times New Roman"/>
          <w:sz w:val="24"/>
          <w:szCs w:val="24"/>
        </w:rPr>
        <w:t xml:space="preserve">проекта разрабатывается </w:t>
      </w:r>
      <w:r>
        <w:rPr>
          <w:rFonts w:ascii="Times New Roman" w:eastAsia="Times New Roman" w:hAnsi="Times New Roman" w:cs="Times New Roman"/>
          <w:sz w:val="24"/>
          <w:szCs w:val="24"/>
        </w:rPr>
        <w:t>об</w:t>
      </w:r>
      <w:r w:rsidRPr="00C144B8">
        <w:rPr>
          <w:rFonts w:ascii="Times New Roman" w:eastAsia="Times New Roman" w:hAnsi="Times New Roman" w:cs="Times New Roman"/>
          <w:sz w:val="24"/>
          <w:szCs w:val="24"/>
        </w:rPr>
        <w:t>уча</w:t>
      </w:r>
      <w:r w:rsidR="006603D6">
        <w:rPr>
          <w:rFonts w:ascii="Times New Roman" w:eastAsia="Times New Roman" w:hAnsi="Times New Roman" w:cs="Times New Roman"/>
          <w:sz w:val="24"/>
          <w:szCs w:val="24"/>
        </w:rPr>
        <w:t xml:space="preserve">ющимся     совместно      с </w:t>
      </w:r>
      <w:r w:rsidRPr="00C144B8">
        <w:rPr>
          <w:rFonts w:ascii="Times New Roman" w:eastAsia="Times New Roman" w:hAnsi="Times New Roman" w:cs="Times New Roman"/>
          <w:sz w:val="24"/>
          <w:szCs w:val="24"/>
        </w:rPr>
        <w:t xml:space="preserve">руководителем проекта. </w:t>
      </w:r>
      <w:proofErr w:type="gramEnd"/>
    </w:p>
    <w:p w:rsidR="009403BD" w:rsidRPr="006731D0" w:rsidRDefault="009403BD" w:rsidP="009403BD">
      <w:pPr>
        <w:spacing w:after="0" w:line="240" w:lineRule="auto"/>
        <w:ind w:firstLine="709"/>
        <w:jc w:val="both"/>
        <w:rPr>
          <w:rFonts w:ascii="Times New Roman" w:hAnsi="Times New Roman" w:cs="Times New Roman"/>
          <w:b/>
          <w:sz w:val="24"/>
          <w:szCs w:val="24"/>
        </w:rPr>
      </w:pPr>
      <w:r>
        <w:rPr>
          <w:rFonts w:ascii="Times New Roman" w:eastAsia="Times New Roman" w:hAnsi="Times New Roman" w:cs="Times New Roman"/>
          <w:b/>
          <w:sz w:val="24"/>
          <w:szCs w:val="24"/>
        </w:rPr>
        <w:t>Требования к содержанию и направленности проекта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Результат проектной деятельности должен иметь практическую направленность. </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Pr="00404F35">
        <w:rPr>
          <w:rFonts w:ascii="Times New Roman" w:hAnsi="Times New Roman" w:cs="Times New Roman"/>
          <w:sz w:val="24"/>
          <w:szCs w:val="24"/>
        </w:rPr>
        <w:t>езультатом (продуктом) проектной деятельности может быть любая из следующих работ:</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1) письменная работа (эссе, реферат, аналитические материалы, обзорные материалы, отчеты о проведенных исследованиях, стендовый доклад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2)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3) материальный объект, макет, иное конструкторское изделие;</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4) отчетные материалы по социальному проекту, которые могут включать как тексты, так и мультимедийные продукты.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В </w:t>
      </w:r>
      <w:r w:rsidRPr="006731D0">
        <w:rPr>
          <w:rFonts w:ascii="Times New Roman" w:hAnsi="Times New Roman" w:cs="Times New Roman"/>
          <w:i/>
          <w:sz w:val="24"/>
          <w:szCs w:val="24"/>
        </w:rPr>
        <w:t>состав материалов,</w:t>
      </w:r>
      <w:r w:rsidRPr="00404F35">
        <w:rPr>
          <w:rFonts w:ascii="Times New Roman" w:hAnsi="Times New Roman" w:cs="Times New Roman"/>
          <w:sz w:val="24"/>
          <w:szCs w:val="24"/>
        </w:rPr>
        <w:t xml:space="preserve"> которые должны быть подготовлены по завершению проекта для его </w:t>
      </w:r>
      <w:r w:rsidRPr="006731D0">
        <w:rPr>
          <w:rFonts w:ascii="Times New Roman" w:hAnsi="Times New Roman" w:cs="Times New Roman"/>
          <w:i/>
          <w:sz w:val="24"/>
          <w:szCs w:val="24"/>
        </w:rPr>
        <w:t>защиты,</w:t>
      </w:r>
      <w:r w:rsidRPr="00404F35">
        <w:rPr>
          <w:rFonts w:ascii="Times New Roman" w:hAnsi="Times New Roman" w:cs="Times New Roman"/>
          <w:sz w:val="24"/>
          <w:szCs w:val="24"/>
        </w:rPr>
        <w:t xml:space="preserve"> в обязательном порядке включаются:</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1) выносимый на защиту продукт проектной деятельности, представленный в одной из описанных выше или иных формах; </w:t>
      </w:r>
    </w:p>
    <w:p w:rsidR="009403BD" w:rsidRPr="00404F35" w:rsidRDefault="009403BD" w:rsidP="009403BD">
      <w:pPr>
        <w:spacing w:after="0" w:line="240" w:lineRule="auto"/>
        <w:ind w:firstLine="709"/>
        <w:jc w:val="both"/>
        <w:rPr>
          <w:rFonts w:ascii="Times New Roman" w:hAnsi="Times New Roman" w:cs="Times New Roman"/>
          <w:sz w:val="24"/>
          <w:szCs w:val="24"/>
        </w:rPr>
      </w:pPr>
      <w:proofErr w:type="gramStart"/>
      <w:r w:rsidRPr="00404F35">
        <w:rPr>
          <w:rFonts w:ascii="Times New Roman" w:hAnsi="Times New Roman" w:cs="Times New Roman"/>
          <w:sz w:val="24"/>
          <w:szCs w:val="24"/>
        </w:rPr>
        <w:t xml:space="preserve">2) подготовленная </w:t>
      </w:r>
      <w:r>
        <w:rPr>
          <w:rFonts w:ascii="Times New Roman" w:hAnsi="Times New Roman" w:cs="Times New Roman"/>
          <w:sz w:val="24"/>
          <w:szCs w:val="24"/>
        </w:rPr>
        <w:t>об</w:t>
      </w:r>
      <w:r w:rsidRPr="00404F35">
        <w:rPr>
          <w:rFonts w:ascii="Times New Roman" w:hAnsi="Times New Roman" w:cs="Times New Roman"/>
          <w:sz w:val="24"/>
          <w:szCs w:val="24"/>
        </w:rPr>
        <w:t>уча</w:t>
      </w:r>
      <w:r>
        <w:rPr>
          <w:rFonts w:ascii="Times New Roman" w:hAnsi="Times New Roman" w:cs="Times New Roman"/>
          <w:sz w:val="24"/>
          <w:szCs w:val="24"/>
        </w:rPr>
        <w:t>ю</w:t>
      </w:r>
      <w:r w:rsidRPr="00404F35">
        <w:rPr>
          <w:rFonts w:ascii="Times New Roman" w:hAnsi="Times New Roman" w:cs="Times New Roman"/>
          <w:sz w:val="24"/>
          <w:szCs w:val="24"/>
        </w:rPr>
        <w:t xml:space="preserve">щимся краткая пояснительная записка к проекту (объемом не более одной машинописной страницы) с указанием: </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исходного замысла, цели и назначения проекта;</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 xml:space="preserve">краткого описания хода выполнения проекта и полученных результатов; </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4F35">
        <w:rPr>
          <w:rFonts w:ascii="Times New Roman" w:hAnsi="Times New Roman" w:cs="Times New Roman"/>
          <w:sz w:val="24"/>
          <w:szCs w:val="24"/>
        </w:rPr>
        <w:t>списка использованных источников.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w:t>
      </w:r>
      <w:r>
        <w:rPr>
          <w:rFonts w:ascii="Times New Roman" w:hAnsi="Times New Roman" w:cs="Times New Roman"/>
          <w:sz w:val="24"/>
          <w:szCs w:val="24"/>
        </w:rPr>
        <w:t>-</w:t>
      </w:r>
      <w:r w:rsidRPr="00404F35">
        <w:rPr>
          <w:rFonts w:ascii="Times New Roman" w:hAnsi="Times New Roman" w:cs="Times New Roman"/>
          <w:sz w:val="24"/>
          <w:szCs w:val="24"/>
        </w:rPr>
        <w:t xml:space="preserve"> описание эффекта  от реализации проекта;</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3) краткий отзыв руководителя, содержащий краткую характеристику работы учащегося в ходе выполнения проекта, в том числе отзыв:</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 xml:space="preserve">об инициативности и самостоятельности </w:t>
      </w:r>
      <w:proofErr w:type="gramStart"/>
      <w:r>
        <w:rPr>
          <w:rFonts w:ascii="Times New Roman" w:hAnsi="Times New Roman" w:cs="Times New Roman"/>
          <w:sz w:val="24"/>
          <w:szCs w:val="24"/>
        </w:rPr>
        <w:t>об</w:t>
      </w:r>
      <w:r w:rsidRPr="00404F35">
        <w:rPr>
          <w:rFonts w:ascii="Times New Roman" w:hAnsi="Times New Roman" w:cs="Times New Roman"/>
          <w:sz w:val="24"/>
          <w:szCs w:val="24"/>
        </w:rPr>
        <w:t>уча</w:t>
      </w:r>
      <w:r>
        <w:rPr>
          <w:rFonts w:ascii="Times New Roman" w:hAnsi="Times New Roman" w:cs="Times New Roman"/>
          <w:sz w:val="24"/>
          <w:szCs w:val="24"/>
        </w:rPr>
        <w:t>ю</w:t>
      </w:r>
      <w:r w:rsidRPr="00404F35">
        <w:rPr>
          <w:rFonts w:ascii="Times New Roman" w:hAnsi="Times New Roman" w:cs="Times New Roman"/>
          <w:sz w:val="24"/>
          <w:szCs w:val="24"/>
        </w:rPr>
        <w:t>щегося</w:t>
      </w:r>
      <w:proofErr w:type="gramEnd"/>
      <w:r w:rsidRPr="00404F35">
        <w:rPr>
          <w:rFonts w:ascii="Times New Roman" w:hAnsi="Times New Roman" w:cs="Times New Roman"/>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 xml:space="preserve">об ответственности (включая динамику отношения к выполняемой работе); </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 xml:space="preserve">о соблюдении исполнительской дисциплины.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9403BD" w:rsidRDefault="009403BD" w:rsidP="009403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Требования к оформлению проекта</w:t>
      </w:r>
    </w:p>
    <w:p w:rsidR="009403BD" w:rsidRPr="00655F05" w:rsidRDefault="009403BD" w:rsidP="009403BD">
      <w:pPr>
        <w:spacing w:after="0" w:line="240" w:lineRule="auto"/>
        <w:ind w:firstLine="709"/>
        <w:jc w:val="both"/>
        <w:rPr>
          <w:rFonts w:ascii="Times New Roman" w:hAnsi="Times New Roman" w:cs="Times New Roman"/>
          <w:sz w:val="24"/>
          <w:szCs w:val="24"/>
        </w:rPr>
      </w:pPr>
      <w:r w:rsidRPr="00655F05">
        <w:rPr>
          <w:rFonts w:ascii="Times New Roman" w:hAnsi="Times New Roman" w:cs="Times New Roman"/>
          <w:sz w:val="24"/>
          <w:szCs w:val="24"/>
        </w:rPr>
        <w:t>- соблюдение культуры оформления проекта;</w:t>
      </w:r>
    </w:p>
    <w:p w:rsidR="009403BD" w:rsidRPr="00655F0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55F05">
        <w:rPr>
          <w:rFonts w:ascii="Times New Roman" w:hAnsi="Times New Roman" w:cs="Times New Roman"/>
          <w:sz w:val="24"/>
          <w:szCs w:val="24"/>
        </w:rPr>
        <w:t>наличие всех разделов в работе;</w:t>
      </w:r>
    </w:p>
    <w:p w:rsidR="009403BD" w:rsidRDefault="009403BD" w:rsidP="009403BD">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соблюдени</w:t>
      </w:r>
      <w:r>
        <w:rPr>
          <w:rFonts w:ascii="Times New Roman" w:hAnsi="Times New Roman" w:cs="Times New Roman"/>
          <w:sz w:val="24"/>
          <w:szCs w:val="24"/>
        </w:rPr>
        <w:t>е</w:t>
      </w:r>
      <w:r w:rsidRPr="00404F35">
        <w:rPr>
          <w:rFonts w:ascii="Times New Roman" w:hAnsi="Times New Roman" w:cs="Times New Roman"/>
          <w:sz w:val="24"/>
          <w:szCs w:val="24"/>
        </w:rPr>
        <w:t xml:space="preserve"> норм и правил цитирования, ссылок на различные источники. </w:t>
      </w:r>
      <w:r w:rsidRPr="006731D0">
        <w:rPr>
          <w:rFonts w:ascii="Times New Roman" w:hAnsi="Times New Roman" w:cs="Times New Roman"/>
          <w:i/>
          <w:sz w:val="24"/>
          <w:szCs w:val="24"/>
        </w:rPr>
        <w:t>В случае заимствования текста работы без указания ссылок на источник (плагиата), проект к защите не допускается</w:t>
      </w:r>
      <w:r>
        <w:rPr>
          <w:rFonts w:ascii="Times New Roman" w:hAnsi="Times New Roman" w:cs="Times New Roman"/>
          <w:i/>
          <w:sz w:val="24"/>
          <w:szCs w:val="24"/>
        </w:rPr>
        <w:t>;</w:t>
      </w:r>
    </w:p>
    <w:p w:rsidR="009403BD" w:rsidRPr="00655F0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орфографическая грамотность.</w:t>
      </w:r>
    </w:p>
    <w:p w:rsidR="009403BD" w:rsidRPr="006731D0" w:rsidRDefault="009403BD" w:rsidP="009403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Требования к защите проекта</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з</w:t>
      </w:r>
      <w:r w:rsidRPr="00404F35">
        <w:rPr>
          <w:rFonts w:ascii="Times New Roman" w:hAnsi="Times New Roman" w:cs="Times New Roman"/>
          <w:sz w:val="24"/>
          <w:szCs w:val="24"/>
        </w:rPr>
        <w:t xml:space="preserve">ащита проекта осуществляется </w:t>
      </w:r>
      <w:r>
        <w:rPr>
          <w:rFonts w:ascii="Times New Roman" w:hAnsi="Times New Roman" w:cs="Times New Roman"/>
          <w:sz w:val="24"/>
          <w:szCs w:val="24"/>
        </w:rPr>
        <w:t xml:space="preserve">на </w:t>
      </w:r>
      <w:r w:rsidRPr="00404F35">
        <w:rPr>
          <w:rFonts w:ascii="Times New Roman" w:hAnsi="Times New Roman" w:cs="Times New Roman"/>
          <w:sz w:val="24"/>
          <w:szCs w:val="24"/>
        </w:rPr>
        <w:t>школьной конференции</w:t>
      </w:r>
      <w:r>
        <w:rPr>
          <w:rFonts w:ascii="Times New Roman" w:hAnsi="Times New Roman" w:cs="Times New Roman"/>
          <w:sz w:val="24"/>
          <w:szCs w:val="24"/>
        </w:rPr>
        <w:t xml:space="preserve"> «Первые шаги в науку»;</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w:t>
      </w:r>
      <w:r w:rsidRPr="00404F35">
        <w:rPr>
          <w:rFonts w:ascii="Times New Roman" w:hAnsi="Times New Roman" w:cs="Times New Roman"/>
          <w:sz w:val="24"/>
          <w:szCs w:val="24"/>
        </w:rPr>
        <w:t>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403BD" w:rsidRPr="00655F05" w:rsidRDefault="009403BD" w:rsidP="009403B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Критерии оценки проектной работы</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w:t>
      </w:r>
      <w:r>
        <w:rPr>
          <w:rFonts w:ascii="Times New Roman" w:hAnsi="Times New Roman" w:cs="Times New Roman"/>
          <w:sz w:val="24"/>
          <w:szCs w:val="24"/>
        </w:rPr>
        <w:t>й</w:t>
      </w:r>
      <w:r w:rsidR="006603D6">
        <w:rPr>
          <w:rFonts w:ascii="Times New Roman" w:hAnsi="Times New Roman" w:cs="Times New Roman"/>
          <w:sz w:val="24"/>
          <w:szCs w:val="24"/>
        </w:rPr>
        <w:t xml:space="preserve"> </w:t>
      </w:r>
      <w:r>
        <w:rPr>
          <w:rFonts w:ascii="Times New Roman" w:hAnsi="Times New Roman" w:cs="Times New Roman"/>
          <w:sz w:val="24"/>
          <w:szCs w:val="24"/>
        </w:rPr>
        <w:t>организации, при этом учитываются:</w:t>
      </w:r>
    </w:p>
    <w:p w:rsidR="009403BD" w:rsidRPr="00095B34" w:rsidRDefault="009403BD" w:rsidP="00876947">
      <w:pPr>
        <w:pStyle w:val="afe"/>
        <w:spacing w:line="240" w:lineRule="auto"/>
        <w:ind w:firstLine="709"/>
        <w:rPr>
          <w:sz w:val="24"/>
          <w:szCs w:val="24"/>
        </w:rPr>
      </w:pPr>
      <w:proofErr w:type="gramStart"/>
      <w:r>
        <w:rPr>
          <w:sz w:val="24"/>
          <w:szCs w:val="24"/>
        </w:rPr>
        <w:t xml:space="preserve">- </w:t>
      </w:r>
      <w:r w:rsidRPr="00095B34">
        <w:rPr>
          <w:i/>
          <w:sz w:val="24"/>
          <w:szCs w:val="24"/>
        </w:rPr>
        <w:t>способность к самостоятельному приобретению знаний и решению проблем,</w:t>
      </w:r>
      <w:r w:rsidR="006603D6">
        <w:rPr>
          <w:i/>
          <w:sz w:val="24"/>
          <w:szCs w:val="24"/>
        </w:rPr>
        <w:t xml:space="preserve"> </w:t>
      </w:r>
      <w:r w:rsidRPr="00095B34">
        <w:rPr>
          <w:sz w:val="24"/>
          <w:szCs w:val="24"/>
        </w:rPr>
        <w:t>проявляющ</w:t>
      </w:r>
      <w:r>
        <w:rPr>
          <w:sz w:val="24"/>
          <w:szCs w:val="24"/>
        </w:rPr>
        <w:t>ую</w:t>
      </w:r>
      <w:r w:rsidRPr="00095B34">
        <w:rPr>
          <w:sz w:val="24"/>
          <w:szCs w:val="24"/>
        </w:rPr>
        <w:t xml:space="preserve">ся в умении поставить проблему и выбрать адекватные способы её решения, включая поиск и обработку информации, формулировку выводов и/или обоснование иреализацию/апробацию принятого решения, обоснование и создание модели, прогноза, модели, макета, объекта, творческого решения и т. п. </w:t>
      </w:r>
      <w:r>
        <w:rPr>
          <w:sz w:val="24"/>
          <w:szCs w:val="24"/>
        </w:rPr>
        <w:t>(д</w:t>
      </w:r>
      <w:r w:rsidRPr="00095B34">
        <w:rPr>
          <w:sz w:val="24"/>
          <w:szCs w:val="24"/>
        </w:rPr>
        <w:t>анный критерий в целом включает оценку сформированности познавательных учебных действий</w:t>
      </w:r>
      <w:r>
        <w:rPr>
          <w:sz w:val="24"/>
          <w:szCs w:val="24"/>
        </w:rPr>
        <w:t>);</w:t>
      </w:r>
      <w:proofErr w:type="gramEnd"/>
    </w:p>
    <w:p w:rsidR="009403BD" w:rsidRPr="00095B34" w:rsidRDefault="009403BD" w:rsidP="00876947">
      <w:pPr>
        <w:pStyle w:val="afe"/>
        <w:spacing w:line="240" w:lineRule="auto"/>
        <w:ind w:firstLine="709"/>
        <w:rPr>
          <w:sz w:val="24"/>
          <w:szCs w:val="24"/>
        </w:rPr>
      </w:pPr>
      <w:r>
        <w:rPr>
          <w:sz w:val="24"/>
          <w:szCs w:val="24"/>
        </w:rPr>
        <w:t xml:space="preserve">- </w:t>
      </w:r>
      <w:r w:rsidRPr="00095B34">
        <w:rPr>
          <w:i/>
          <w:sz w:val="24"/>
          <w:szCs w:val="24"/>
        </w:rPr>
        <w:t>сформированность предметных знаний и способов действий,</w:t>
      </w:r>
      <w:r w:rsidR="006603D6">
        <w:rPr>
          <w:i/>
          <w:sz w:val="24"/>
          <w:szCs w:val="24"/>
        </w:rPr>
        <w:t xml:space="preserve"> </w:t>
      </w:r>
      <w:proofErr w:type="gramStart"/>
      <w:r w:rsidRPr="00095B34">
        <w:rPr>
          <w:sz w:val="24"/>
          <w:szCs w:val="24"/>
        </w:rPr>
        <w:t>проявляющ</w:t>
      </w:r>
      <w:r>
        <w:rPr>
          <w:sz w:val="24"/>
          <w:szCs w:val="24"/>
        </w:rPr>
        <w:t>ую</w:t>
      </w:r>
      <w:r w:rsidRPr="00095B34">
        <w:rPr>
          <w:sz w:val="24"/>
          <w:szCs w:val="24"/>
        </w:rPr>
        <w:t>ся</w:t>
      </w:r>
      <w:proofErr w:type="gramEnd"/>
      <w:r w:rsidR="006603D6">
        <w:rPr>
          <w:sz w:val="24"/>
          <w:szCs w:val="24"/>
        </w:rPr>
        <w:t xml:space="preserve"> </w:t>
      </w:r>
      <w:r w:rsidRPr="00095B34">
        <w:rPr>
          <w:sz w:val="24"/>
          <w:szCs w:val="24"/>
        </w:rPr>
        <w:t>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r>
        <w:rPr>
          <w:sz w:val="24"/>
          <w:szCs w:val="24"/>
        </w:rPr>
        <w:t>;</w:t>
      </w:r>
    </w:p>
    <w:p w:rsidR="009403BD" w:rsidRPr="00095B34" w:rsidRDefault="009403BD" w:rsidP="00876947">
      <w:pPr>
        <w:pStyle w:val="afe"/>
        <w:spacing w:line="240" w:lineRule="auto"/>
        <w:ind w:firstLine="709"/>
        <w:rPr>
          <w:sz w:val="24"/>
          <w:szCs w:val="24"/>
        </w:rPr>
      </w:pPr>
      <w:r w:rsidRPr="00095B34">
        <w:rPr>
          <w:i/>
          <w:sz w:val="24"/>
          <w:szCs w:val="24"/>
        </w:rPr>
        <w:t xml:space="preserve">- </w:t>
      </w:r>
      <w:r>
        <w:rPr>
          <w:i/>
          <w:sz w:val="24"/>
          <w:szCs w:val="24"/>
        </w:rPr>
        <w:t>с</w:t>
      </w:r>
      <w:r w:rsidRPr="00095B34">
        <w:rPr>
          <w:i/>
          <w:sz w:val="24"/>
          <w:szCs w:val="24"/>
        </w:rPr>
        <w:t>формированность регулятивных действий,</w:t>
      </w:r>
      <w:r w:rsidR="008F5E98">
        <w:rPr>
          <w:i/>
          <w:sz w:val="24"/>
          <w:szCs w:val="24"/>
        </w:rPr>
        <w:t xml:space="preserve"> </w:t>
      </w:r>
      <w:proofErr w:type="gramStart"/>
      <w:r w:rsidRPr="00095B34">
        <w:rPr>
          <w:sz w:val="24"/>
          <w:szCs w:val="24"/>
        </w:rPr>
        <w:t>проявляющ</w:t>
      </w:r>
      <w:r>
        <w:rPr>
          <w:sz w:val="24"/>
          <w:szCs w:val="24"/>
        </w:rPr>
        <w:t>ую</w:t>
      </w:r>
      <w:r w:rsidRPr="00095B34">
        <w:rPr>
          <w:sz w:val="24"/>
          <w:szCs w:val="24"/>
        </w:rPr>
        <w:t>ся</w:t>
      </w:r>
      <w:proofErr w:type="gramEnd"/>
      <w:r w:rsidRPr="00095B34">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sz w:val="24"/>
          <w:szCs w:val="24"/>
        </w:rPr>
        <w:t>;</w:t>
      </w:r>
    </w:p>
    <w:p w:rsidR="009403BD" w:rsidRPr="00095B34" w:rsidRDefault="009403BD" w:rsidP="00876947">
      <w:pPr>
        <w:pStyle w:val="afe"/>
        <w:spacing w:line="240" w:lineRule="auto"/>
        <w:ind w:firstLine="709"/>
        <w:rPr>
          <w:sz w:val="24"/>
          <w:szCs w:val="24"/>
        </w:rPr>
      </w:pPr>
      <w:r w:rsidRPr="00095B34">
        <w:rPr>
          <w:i/>
          <w:sz w:val="24"/>
          <w:szCs w:val="24"/>
        </w:rPr>
        <w:t>- сформированность коммуникативных действий,</w:t>
      </w:r>
      <w:r w:rsidRPr="00095B34">
        <w:rPr>
          <w:sz w:val="24"/>
          <w:szCs w:val="24"/>
        </w:rPr>
        <w:t xml:space="preserve"> проявляющ</w:t>
      </w:r>
      <w:r>
        <w:rPr>
          <w:sz w:val="24"/>
          <w:szCs w:val="24"/>
        </w:rPr>
        <w:t>ую</w:t>
      </w:r>
      <w:r w:rsidRPr="00095B34">
        <w:rPr>
          <w:sz w:val="24"/>
          <w:szCs w:val="24"/>
        </w:rPr>
        <w:t>ся в умении ясно изложить и оформить выполненную работу, представить её результаты, аргументированно ответить на вопросы.</w:t>
      </w:r>
    </w:p>
    <w:p w:rsidR="009403BD" w:rsidRPr="00095B34" w:rsidRDefault="009403BD" w:rsidP="009403BD">
      <w:pPr>
        <w:spacing w:after="0" w:line="240" w:lineRule="auto"/>
        <w:ind w:firstLine="709"/>
        <w:jc w:val="both"/>
        <w:rPr>
          <w:rFonts w:ascii="Times New Roman" w:hAnsi="Times New Roman" w:cs="Times New Roman"/>
          <w:sz w:val="24"/>
          <w:szCs w:val="24"/>
        </w:rPr>
      </w:pPr>
    </w:p>
    <w:p w:rsidR="009403BD" w:rsidRPr="00F85528" w:rsidRDefault="009403BD" w:rsidP="009403BD">
      <w:pPr>
        <w:tabs>
          <w:tab w:val="left" w:pos="357"/>
        </w:tabs>
        <w:suppressAutoHyphens/>
        <w:spacing w:after="0" w:line="240" w:lineRule="auto"/>
        <w:ind w:firstLine="709"/>
        <w:jc w:val="both"/>
        <w:rPr>
          <w:rFonts w:ascii="Times New Roman" w:hAnsi="Times New Roman" w:cs="Times New Roman"/>
          <w:i/>
          <w:sz w:val="24"/>
          <w:szCs w:val="24"/>
        </w:rPr>
      </w:pPr>
      <w:r w:rsidRPr="00F85528">
        <w:rPr>
          <w:rFonts w:ascii="Times New Roman" w:hAnsi="Times New Roman" w:cs="Times New Roman"/>
          <w:sz w:val="24"/>
          <w:szCs w:val="24"/>
        </w:rPr>
        <w:t xml:space="preserve">Результаты выполненного проекта могут быть описаны на основе </w:t>
      </w:r>
      <w:r w:rsidRPr="00F85528">
        <w:rPr>
          <w:rFonts w:ascii="Times New Roman" w:hAnsi="Times New Roman" w:cs="Times New Roman"/>
          <w:i/>
          <w:sz w:val="24"/>
          <w:szCs w:val="24"/>
        </w:rPr>
        <w:t>интегрального (уровневого) подхода</w:t>
      </w:r>
      <w:r w:rsidRPr="00F85528">
        <w:rPr>
          <w:rFonts w:ascii="Times New Roman" w:hAnsi="Times New Roman" w:cs="Times New Roman"/>
          <w:sz w:val="24"/>
          <w:szCs w:val="24"/>
        </w:rPr>
        <w:t xml:space="preserve"> или на основе </w:t>
      </w:r>
      <w:r w:rsidRPr="00F85528">
        <w:rPr>
          <w:rFonts w:ascii="Times New Roman" w:hAnsi="Times New Roman" w:cs="Times New Roman"/>
          <w:i/>
          <w:sz w:val="24"/>
          <w:szCs w:val="24"/>
        </w:rPr>
        <w:t>аналитического подхода.</w:t>
      </w:r>
    </w:p>
    <w:p w:rsidR="009403BD" w:rsidRPr="00F85528" w:rsidRDefault="009403BD" w:rsidP="009403BD">
      <w:pPr>
        <w:tabs>
          <w:tab w:val="left" w:pos="357"/>
        </w:tabs>
        <w:suppressAutoHyphens/>
        <w:spacing w:after="0" w:line="240" w:lineRule="auto"/>
        <w:ind w:firstLine="709"/>
        <w:jc w:val="both"/>
        <w:rPr>
          <w:rFonts w:ascii="Times New Roman" w:hAnsi="Times New Roman" w:cs="Times New Roman"/>
          <w:sz w:val="24"/>
          <w:szCs w:val="24"/>
        </w:rPr>
      </w:pPr>
      <w:r w:rsidRPr="00F85528">
        <w:rPr>
          <w:rFonts w:ascii="Times New Roman" w:hAnsi="Times New Roman" w:cs="Times New Roman"/>
          <w:sz w:val="24"/>
          <w:szCs w:val="24"/>
        </w:rPr>
        <w:t xml:space="preserve">При </w:t>
      </w:r>
      <w:r w:rsidRPr="00F85528">
        <w:rPr>
          <w:rFonts w:ascii="Times New Roman" w:hAnsi="Times New Roman" w:cs="Times New Roman"/>
          <w:b/>
          <w:i/>
          <w:sz w:val="24"/>
          <w:szCs w:val="24"/>
        </w:rPr>
        <w:t>интегральном описании</w:t>
      </w:r>
      <w:r w:rsidRPr="00F85528">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9403BD" w:rsidRPr="00F85528" w:rsidRDefault="009403BD" w:rsidP="009403BD">
      <w:pPr>
        <w:tabs>
          <w:tab w:val="left" w:pos="357"/>
        </w:tabs>
        <w:suppressAutoHyphens/>
        <w:spacing w:after="0" w:line="240" w:lineRule="auto"/>
        <w:ind w:firstLine="709"/>
        <w:jc w:val="both"/>
        <w:rPr>
          <w:rFonts w:ascii="Times New Roman" w:hAnsi="Times New Roman" w:cs="Times New Roman"/>
          <w:sz w:val="24"/>
          <w:szCs w:val="24"/>
        </w:rPr>
      </w:pPr>
      <w:r w:rsidRPr="00F85528">
        <w:rPr>
          <w:rFonts w:ascii="Times New Roman" w:hAnsi="Times New Roman" w:cs="Times New Roman"/>
          <w:sz w:val="24"/>
          <w:szCs w:val="24"/>
        </w:rPr>
        <w:lastRenderedPageBreak/>
        <w:t>При этом в соответствии с принятой системой оценки выделя</w:t>
      </w:r>
      <w:r>
        <w:rPr>
          <w:rFonts w:ascii="Times New Roman" w:hAnsi="Times New Roman" w:cs="Times New Roman"/>
          <w:sz w:val="24"/>
          <w:szCs w:val="24"/>
        </w:rPr>
        <w:t>ю</w:t>
      </w:r>
      <w:r w:rsidRPr="00F85528">
        <w:rPr>
          <w:rFonts w:ascii="Times New Roman" w:hAnsi="Times New Roman" w:cs="Times New Roman"/>
          <w:sz w:val="24"/>
          <w:szCs w:val="24"/>
        </w:rPr>
        <w:t xml:space="preserve">т два уровня сформированности навыков проектной деятельности: </w:t>
      </w:r>
      <w:r w:rsidRPr="00F85528">
        <w:rPr>
          <w:rFonts w:ascii="Times New Roman" w:hAnsi="Times New Roman" w:cs="Times New Roman"/>
          <w:i/>
          <w:sz w:val="24"/>
          <w:szCs w:val="24"/>
        </w:rPr>
        <w:t xml:space="preserve">базовый </w:t>
      </w:r>
      <w:r w:rsidRPr="00F85528">
        <w:rPr>
          <w:rFonts w:ascii="Times New Roman" w:hAnsi="Times New Roman" w:cs="Times New Roman"/>
          <w:sz w:val="24"/>
          <w:szCs w:val="24"/>
        </w:rPr>
        <w:t>и</w:t>
      </w:r>
      <w:r w:rsidRPr="00F85528">
        <w:rPr>
          <w:rFonts w:ascii="Times New Roman" w:hAnsi="Times New Roman" w:cs="Times New Roman"/>
          <w:i/>
          <w:sz w:val="24"/>
          <w:szCs w:val="24"/>
        </w:rPr>
        <w:t xml:space="preserve"> повышенный</w:t>
      </w:r>
      <w:r w:rsidRPr="00F85528">
        <w:rPr>
          <w:rFonts w:ascii="Times New Roman" w:hAnsi="Times New Roman" w:cs="Times New Roman"/>
          <w:sz w:val="24"/>
          <w:szCs w:val="24"/>
        </w:rPr>
        <w:t xml:space="preserve">. Главное отличие выделенных уровней состоит в </w:t>
      </w:r>
      <w:r w:rsidRPr="00F85528">
        <w:rPr>
          <w:rFonts w:ascii="Times New Roman" w:hAnsi="Times New Roman" w:cs="Times New Roman"/>
          <w:sz w:val="24"/>
          <w:szCs w:val="24"/>
          <w:u w:val="single"/>
        </w:rPr>
        <w:t>степени самостоятельности</w:t>
      </w:r>
      <w:r w:rsidRPr="00F85528">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w:t>
      </w:r>
      <w:proofErr w:type="gramStart"/>
      <w:r w:rsidRPr="00F85528">
        <w:rPr>
          <w:rFonts w:ascii="Times New Roman" w:hAnsi="Times New Roman" w:cs="Times New Roman"/>
          <w:sz w:val="24"/>
          <w:szCs w:val="24"/>
        </w:rPr>
        <w:t>обучающийся</w:t>
      </w:r>
      <w:proofErr w:type="gramEnd"/>
      <w:r w:rsidRPr="00F85528">
        <w:rPr>
          <w:rFonts w:ascii="Times New Roman" w:hAnsi="Times New Roman" w:cs="Times New Roman"/>
          <w:sz w:val="24"/>
          <w:szCs w:val="24"/>
        </w:rPr>
        <w:t xml:space="preserve"> способен выполнять самостоятельно, а что </w:t>
      </w:r>
      <w:r>
        <w:rPr>
          <w:rFonts w:ascii="Times New Roman" w:hAnsi="Times New Roman" w:cs="Times New Roman"/>
          <w:sz w:val="24"/>
          <w:szCs w:val="24"/>
        </w:rPr>
        <w:t>-</w:t>
      </w:r>
      <w:r w:rsidRPr="00F85528">
        <w:rPr>
          <w:rFonts w:ascii="Times New Roman" w:hAnsi="Times New Roman" w:cs="Times New Roman"/>
          <w:sz w:val="24"/>
          <w:szCs w:val="24"/>
        </w:rPr>
        <w:t xml:space="preserve"> только с помощью руководителя проекта, являются основной задачей оценочной деятельности.</w:t>
      </w:r>
    </w:p>
    <w:p w:rsidR="009403BD" w:rsidRPr="00F85528" w:rsidRDefault="009403BD" w:rsidP="009403BD">
      <w:pPr>
        <w:tabs>
          <w:tab w:val="left" w:pos="357"/>
        </w:tabs>
        <w:suppressAutoHyphens/>
        <w:spacing w:after="0" w:line="240" w:lineRule="auto"/>
        <w:ind w:firstLine="709"/>
        <w:outlineLvl w:val="0"/>
        <w:rPr>
          <w:rFonts w:ascii="Times New Roman" w:hAnsi="Times New Roman" w:cs="Times New Roman"/>
          <w:b/>
          <w:sz w:val="24"/>
          <w:szCs w:val="24"/>
        </w:rPr>
      </w:pPr>
    </w:p>
    <w:p w:rsidR="009403BD" w:rsidRPr="00F85528" w:rsidRDefault="009403BD" w:rsidP="009403BD">
      <w:pPr>
        <w:tabs>
          <w:tab w:val="left" w:pos="357"/>
        </w:tabs>
        <w:suppressAutoHyphens/>
        <w:spacing w:after="0" w:line="240" w:lineRule="auto"/>
        <w:ind w:firstLine="454"/>
        <w:jc w:val="center"/>
        <w:outlineLvl w:val="0"/>
        <w:rPr>
          <w:rFonts w:ascii="Times New Roman" w:hAnsi="Times New Roman" w:cs="Times New Roman"/>
          <w:b/>
          <w:sz w:val="24"/>
          <w:szCs w:val="24"/>
        </w:rPr>
      </w:pPr>
      <w:r w:rsidRPr="00F85528">
        <w:rPr>
          <w:rFonts w:ascii="Times New Roman" w:hAnsi="Times New Roman" w:cs="Times New Roman"/>
          <w:b/>
          <w:sz w:val="24"/>
          <w:szCs w:val="24"/>
        </w:rPr>
        <w:t>Примерное содержательное описание каждого критерия</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4111"/>
        <w:gridCol w:w="4075"/>
      </w:tblGrid>
      <w:tr w:rsidR="009403BD" w:rsidRPr="00F85528" w:rsidTr="00876947">
        <w:trPr>
          <w:jc w:val="center"/>
        </w:trPr>
        <w:tc>
          <w:tcPr>
            <w:tcW w:w="1297" w:type="dxa"/>
            <w:vMerge w:val="restart"/>
          </w:tcPr>
          <w:p w:rsidR="009403BD" w:rsidRPr="00F85528" w:rsidRDefault="009403BD" w:rsidP="009B4EF4">
            <w:pPr>
              <w:pStyle w:val="afe"/>
              <w:spacing w:line="240" w:lineRule="auto"/>
              <w:ind w:firstLine="0"/>
              <w:rPr>
                <w:sz w:val="24"/>
                <w:szCs w:val="24"/>
              </w:rPr>
            </w:pPr>
            <w:r w:rsidRPr="00F85528">
              <w:rPr>
                <w:b/>
                <w:sz w:val="24"/>
                <w:szCs w:val="24"/>
              </w:rPr>
              <w:t>Критерий</w:t>
            </w:r>
          </w:p>
        </w:tc>
        <w:tc>
          <w:tcPr>
            <w:tcW w:w="8186" w:type="dxa"/>
            <w:gridSpan w:val="2"/>
          </w:tcPr>
          <w:p w:rsidR="009403BD" w:rsidRPr="00F85528" w:rsidRDefault="009403BD" w:rsidP="009B4EF4">
            <w:pPr>
              <w:pStyle w:val="afe"/>
              <w:spacing w:line="240" w:lineRule="auto"/>
              <w:ind w:firstLine="0"/>
              <w:jc w:val="center"/>
              <w:rPr>
                <w:sz w:val="24"/>
                <w:szCs w:val="24"/>
              </w:rPr>
            </w:pPr>
            <w:r w:rsidRPr="00F85528">
              <w:rPr>
                <w:b/>
                <w:sz w:val="24"/>
                <w:szCs w:val="24"/>
              </w:rPr>
              <w:t>Уровни сформированности навыков проектной деятельности</w:t>
            </w:r>
          </w:p>
        </w:tc>
      </w:tr>
      <w:tr w:rsidR="009403BD" w:rsidRPr="00F85528" w:rsidTr="00876947">
        <w:trPr>
          <w:jc w:val="center"/>
        </w:trPr>
        <w:tc>
          <w:tcPr>
            <w:tcW w:w="1297" w:type="dxa"/>
            <w:vMerge/>
          </w:tcPr>
          <w:p w:rsidR="009403BD" w:rsidRPr="00F85528" w:rsidRDefault="009403BD" w:rsidP="009B4EF4">
            <w:pPr>
              <w:pStyle w:val="afe"/>
              <w:spacing w:line="240" w:lineRule="auto"/>
              <w:ind w:firstLine="0"/>
              <w:rPr>
                <w:sz w:val="24"/>
                <w:szCs w:val="24"/>
              </w:rPr>
            </w:pPr>
          </w:p>
        </w:tc>
        <w:tc>
          <w:tcPr>
            <w:tcW w:w="4111" w:type="dxa"/>
            <w:vAlign w:val="center"/>
          </w:tcPr>
          <w:p w:rsidR="009403BD" w:rsidRPr="00CA3334" w:rsidRDefault="009403BD" w:rsidP="009B4EF4">
            <w:pPr>
              <w:tabs>
                <w:tab w:val="left" w:pos="357"/>
              </w:tabs>
              <w:suppressAutoHyphens/>
              <w:spacing w:after="0" w:line="240" w:lineRule="auto"/>
              <w:jc w:val="center"/>
              <w:rPr>
                <w:rFonts w:ascii="Times New Roman" w:hAnsi="Times New Roman" w:cs="Times New Roman"/>
                <w:b/>
                <w:i/>
                <w:sz w:val="24"/>
                <w:szCs w:val="24"/>
              </w:rPr>
            </w:pPr>
            <w:r w:rsidRPr="00CA3334">
              <w:rPr>
                <w:rFonts w:ascii="Times New Roman" w:hAnsi="Times New Roman" w:cs="Times New Roman"/>
                <w:b/>
                <w:i/>
                <w:sz w:val="24"/>
                <w:szCs w:val="24"/>
              </w:rPr>
              <w:t>Базовый</w:t>
            </w:r>
          </w:p>
        </w:tc>
        <w:tc>
          <w:tcPr>
            <w:tcW w:w="4075" w:type="dxa"/>
            <w:vAlign w:val="center"/>
          </w:tcPr>
          <w:p w:rsidR="009403BD" w:rsidRPr="00CA3334" w:rsidRDefault="009403BD" w:rsidP="009B4EF4">
            <w:pPr>
              <w:tabs>
                <w:tab w:val="left" w:pos="357"/>
              </w:tabs>
              <w:suppressAutoHyphens/>
              <w:spacing w:after="0" w:line="240" w:lineRule="auto"/>
              <w:jc w:val="center"/>
              <w:rPr>
                <w:rFonts w:ascii="Times New Roman" w:hAnsi="Times New Roman" w:cs="Times New Roman"/>
                <w:b/>
                <w:i/>
                <w:sz w:val="24"/>
                <w:szCs w:val="24"/>
              </w:rPr>
            </w:pPr>
            <w:r w:rsidRPr="00CA3334">
              <w:rPr>
                <w:rFonts w:ascii="Times New Roman" w:hAnsi="Times New Roman" w:cs="Times New Roman"/>
                <w:b/>
                <w:i/>
                <w:sz w:val="24"/>
                <w:szCs w:val="24"/>
              </w:rPr>
              <w:t>Повышенный</w:t>
            </w:r>
          </w:p>
        </w:tc>
      </w:tr>
      <w:tr w:rsidR="009403BD" w:rsidRPr="00F85528" w:rsidTr="00876947">
        <w:trPr>
          <w:cantSplit/>
          <w:trHeight w:val="3783"/>
          <w:jc w:val="center"/>
        </w:trPr>
        <w:tc>
          <w:tcPr>
            <w:tcW w:w="1297" w:type="dxa"/>
            <w:textDirection w:val="btLr"/>
          </w:tcPr>
          <w:p w:rsidR="009403BD" w:rsidRDefault="009403BD" w:rsidP="009B4EF4">
            <w:pPr>
              <w:tabs>
                <w:tab w:val="left" w:pos="357"/>
              </w:tabs>
              <w:suppressAutoHyphens/>
              <w:spacing w:after="0" w:line="240" w:lineRule="auto"/>
              <w:ind w:left="113" w:right="113"/>
              <w:jc w:val="center"/>
              <w:rPr>
                <w:rFonts w:ascii="Times New Roman" w:hAnsi="Times New Roman" w:cs="Times New Roman"/>
                <w:b/>
                <w:sz w:val="24"/>
                <w:szCs w:val="24"/>
              </w:rPr>
            </w:pPr>
          </w:p>
          <w:p w:rsidR="009403BD" w:rsidRDefault="009403BD" w:rsidP="009B4EF4">
            <w:pPr>
              <w:tabs>
                <w:tab w:val="left" w:pos="357"/>
              </w:tabs>
              <w:suppressAutoHyphens/>
              <w:spacing w:after="0" w:line="240" w:lineRule="auto"/>
              <w:ind w:left="113" w:right="113"/>
              <w:jc w:val="center"/>
              <w:rPr>
                <w:rFonts w:ascii="Times New Roman" w:hAnsi="Times New Roman" w:cs="Times New Roman"/>
                <w:b/>
                <w:sz w:val="24"/>
                <w:szCs w:val="24"/>
              </w:rPr>
            </w:pPr>
            <w:r w:rsidRPr="00F85528">
              <w:rPr>
                <w:rFonts w:ascii="Times New Roman" w:hAnsi="Times New Roman" w:cs="Times New Roman"/>
                <w:b/>
                <w:sz w:val="24"/>
                <w:szCs w:val="24"/>
              </w:rPr>
              <w:t>Самостоятельное приобретение</w:t>
            </w:r>
          </w:p>
          <w:p w:rsidR="009403BD" w:rsidRPr="00F85528" w:rsidRDefault="009403BD" w:rsidP="009B4EF4">
            <w:pPr>
              <w:tabs>
                <w:tab w:val="left" w:pos="357"/>
              </w:tabs>
              <w:suppressAutoHyphens/>
              <w:spacing w:after="0" w:line="240" w:lineRule="auto"/>
              <w:ind w:left="113" w:right="113"/>
              <w:jc w:val="center"/>
              <w:rPr>
                <w:rFonts w:ascii="Times New Roman" w:hAnsi="Times New Roman" w:cs="Times New Roman"/>
                <w:b/>
                <w:sz w:val="24"/>
                <w:szCs w:val="24"/>
              </w:rPr>
            </w:pPr>
            <w:r w:rsidRPr="00F85528">
              <w:rPr>
                <w:rFonts w:ascii="Times New Roman" w:hAnsi="Times New Roman" w:cs="Times New Roman"/>
                <w:b/>
                <w:sz w:val="24"/>
                <w:szCs w:val="24"/>
              </w:rPr>
              <w:t>знаний и решение проблем</w:t>
            </w:r>
          </w:p>
        </w:tc>
        <w:tc>
          <w:tcPr>
            <w:tcW w:w="4111" w:type="dxa"/>
          </w:tcPr>
          <w:p w:rsidR="009403BD" w:rsidRDefault="009403BD" w:rsidP="009B4EF4">
            <w:pPr>
              <w:tabs>
                <w:tab w:val="left" w:pos="357"/>
              </w:tabs>
              <w:suppressAutoHyphens/>
              <w:spacing w:after="0" w:line="240" w:lineRule="auto"/>
              <w:rPr>
                <w:rFonts w:ascii="Times New Roman" w:hAnsi="Times New Roman" w:cs="Times New Roman"/>
                <w:sz w:val="24"/>
                <w:szCs w:val="24"/>
              </w:rPr>
            </w:pPr>
            <w:r w:rsidRPr="00F85528">
              <w:rPr>
                <w:rFonts w:ascii="Times New Roman" w:hAnsi="Times New Roman" w:cs="Times New Roman"/>
                <w:sz w:val="24"/>
                <w:szCs w:val="24"/>
              </w:rPr>
              <w:t>Работа в целом свидетельствует</w:t>
            </w:r>
          </w:p>
          <w:p w:rsidR="009403BD" w:rsidRDefault="009403BD" w:rsidP="009B4EF4">
            <w:pPr>
              <w:tabs>
                <w:tab w:val="left" w:pos="357"/>
              </w:tabs>
              <w:suppressAutoHyphens/>
              <w:spacing w:after="0" w:line="240" w:lineRule="auto"/>
              <w:rPr>
                <w:rFonts w:ascii="Times New Roman" w:hAnsi="Times New Roman" w:cs="Times New Roman"/>
                <w:sz w:val="24"/>
                <w:szCs w:val="24"/>
              </w:rPr>
            </w:pPr>
            <w:r w:rsidRPr="00F85528">
              <w:rPr>
                <w:rFonts w:ascii="Times New Roman" w:hAnsi="Times New Roman" w:cs="Times New Roman"/>
                <w:sz w:val="24"/>
                <w:szCs w:val="24"/>
              </w:rPr>
              <w:t xml:space="preserve">о способности самостоятельно </w:t>
            </w:r>
          </w:p>
          <w:p w:rsidR="009403BD" w:rsidRPr="00F85528" w:rsidRDefault="009403BD" w:rsidP="009B4EF4">
            <w:pPr>
              <w:tabs>
                <w:tab w:val="left" w:pos="357"/>
              </w:tabs>
              <w:suppressAutoHyphens/>
              <w:spacing w:after="0" w:line="240" w:lineRule="auto"/>
              <w:rPr>
                <w:rFonts w:ascii="Times New Roman" w:hAnsi="Times New Roman" w:cs="Times New Roman"/>
                <w:b/>
                <w:sz w:val="24"/>
                <w:szCs w:val="24"/>
              </w:rPr>
            </w:pPr>
            <w:r w:rsidRPr="00F85528">
              <w:rPr>
                <w:rFonts w:ascii="Times New Roman" w:hAnsi="Times New Roman" w:cs="Times New Roman"/>
                <w:sz w:val="24"/>
                <w:szCs w:val="24"/>
              </w:rPr>
              <w:t xml:space="preserve">с опорой на помощь руководителя ставить проблему и находить пути её решения; продемонстрирована способность </w:t>
            </w:r>
            <w:proofErr w:type="gramStart"/>
            <w:r w:rsidRPr="00F85528">
              <w:rPr>
                <w:rFonts w:ascii="Times New Roman" w:hAnsi="Times New Roman" w:cs="Times New Roman"/>
                <w:sz w:val="24"/>
                <w:szCs w:val="24"/>
              </w:rPr>
              <w:t>приобретать</w:t>
            </w:r>
            <w:proofErr w:type="gramEnd"/>
            <w:r w:rsidRPr="00F85528">
              <w:rPr>
                <w:rFonts w:ascii="Times New Roman" w:hAnsi="Times New Roman" w:cs="Times New Roman"/>
                <w:sz w:val="24"/>
                <w:szCs w:val="24"/>
              </w:rPr>
              <w:t xml:space="preserve"> новые знания и/или осваивать новые способы действий, достигать более глубокого понимания изученного</w:t>
            </w:r>
          </w:p>
        </w:tc>
        <w:tc>
          <w:tcPr>
            <w:tcW w:w="4075" w:type="dxa"/>
          </w:tcPr>
          <w:p w:rsidR="009403BD" w:rsidRPr="00F85528" w:rsidRDefault="009403BD" w:rsidP="009B4EF4">
            <w:pPr>
              <w:tabs>
                <w:tab w:val="left" w:pos="-108"/>
              </w:tabs>
              <w:suppressAutoHyphens/>
              <w:spacing w:after="0" w:line="240" w:lineRule="auto"/>
              <w:rPr>
                <w:rFonts w:ascii="Times New Roman" w:hAnsi="Times New Roman" w:cs="Times New Roman"/>
                <w:sz w:val="24"/>
                <w:szCs w:val="24"/>
              </w:rPr>
            </w:pPr>
            <w:r w:rsidRPr="00F85528">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9403BD" w:rsidRPr="00F85528" w:rsidTr="00876947">
        <w:trPr>
          <w:cantSplit/>
          <w:trHeight w:val="1134"/>
          <w:jc w:val="center"/>
        </w:trPr>
        <w:tc>
          <w:tcPr>
            <w:tcW w:w="1297" w:type="dxa"/>
            <w:textDirection w:val="btLr"/>
          </w:tcPr>
          <w:p w:rsidR="009403BD" w:rsidRDefault="009403BD" w:rsidP="009B4EF4">
            <w:pPr>
              <w:tabs>
                <w:tab w:val="left" w:pos="357"/>
              </w:tabs>
              <w:suppressAutoHyphens/>
              <w:spacing w:after="0" w:line="240" w:lineRule="auto"/>
              <w:ind w:left="113" w:right="113"/>
              <w:jc w:val="center"/>
              <w:rPr>
                <w:rFonts w:ascii="Times New Roman" w:hAnsi="Times New Roman" w:cs="Times New Roman"/>
                <w:b/>
                <w:sz w:val="24"/>
                <w:szCs w:val="24"/>
              </w:rPr>
            </w:pPr>
          </w:p>
          <w:p w:rsidR="009403BD" w:rsidRPr="00F85528" w:rsidRDefault="009403BD" w:rsidP="009B4EF4">
            <w:pPr>
              <w:tabs>
                <w:tab w:val="left" w:pos="357"/>
              </w:tabs>
              <w:suppressAutoHyphens/>
              <w:spacing w:after="0" w:line="240" w:lineRule="auto"/>
              <w:ind w:left="113" w:right="113"/>
              <w:jc w:val="center"/>
              <w:rPr>
                <w:rFonts w:ascii="Times New Roman" w:hAnsi="Times New Roman" w:cs="Times New Roman"/>
                <w:b/>
                <w:sz w:val="24"/>
                <w:szCs w:val="24"/>
              </w:rPr>
            </w:pPr>
            <w:r w:rsidRPr="00F85528">
              <w:rPr>
                <w:rFonts w:ascii="Times New Roman" w:hAnsi="Times New Roman" w:cs="Times New Roman"/>
                <w:b/>
                <w:sz w:val="24"/>
                <w:szCs w:val="24"/>
              </w:rPr>
              <w:t>Знание предмета</w:t>
            </w:r>
          </w:p>
        </w:tc>
        <w:tc>
          <w:tcPr>
            <w:tcW w:w="4111" w:type="dxa"/>
          </w:tcPr>
          <w:p w:rsidR="009403BD" w:rsidRDefault="009403BD" w:rsidP="009B4EF4">
            <w:pPr>
              <w:tabs>
                <w:tab w:val="left" w:pos="357"/>
              </w:tabs>
              <w:suppressAutoHyphens/>
              <w:spacing w:after="0" w:line="240" w:lineRule="auto"/>
              <w:rPr>
                <w:rFonts w:ascii="Times New Roman" w:hAnsi="Times New Roman" w:cs="Times New Roman"/>
                <w:sz w:val="24"/>
                <w:szCs w:val="24"/>
              </w:rPr>
            </w:pPr>
            <w:r w:rsidRPr="00F85528">
              <w:rPr>
                <w:rFonts w:ascii="Times New Roman" w:hAnsi="Times New Roman" w:cs="Times New Roman"/>
                <w:sz w:val="24"/>
                <w:szCs w:val="24"/>
              </w:rPr>
              <w:t xml:space="preserve">Продемонстрировано понимание содержания выполненной работы. </w:t>
            </w:r>
          </w:p>
          <w:p w:rsidR="009403BD" w:rsidRPr="00F85528" w:rsidRDefault="009403BD" w:rsidP="009B4EF4">
            <w:pPr>
              <w:tabs>
                <w:tab w:val="left" w:pos="357"/>
              </w:tabs>
              <w:suppressAutoHyphens/>
              <w:spacing w:after="0" w:line="240" w:lineRule="auto"/>
              <w:rPr>
                <w:rFonts w:ascii="Times New Roman" w:hAnsi="Times New Roman" w:cs="Times New Roman"/>
                <w:sz w:val="24"/>
                <w:szCs w:val="24"/>
              </w:rPr>
            </w:pPr>
            <w:r w:rsidRPr="00F85528">
              <w:rPr>
                <w:rFonts w:ascii="Times New Roman" w:hAnsi="Times New Roman" w:cs="Times New Roman"/>
                <w:sz w:val="24"/>
                <w:szCs w:val="24"/>
              </w:rPr>
              <w:t>В работе и в ответах на вопросы по содержанию работы отсутствуют грубые ошибки</w:t>
            </w:r>
          </w:p>
        </w:tc>
        <w:tc>
          <w:tcPr>
            <w:tcW w:w="4075" w:type="dxa"/>
          </w:tcPr>
          <w:p w:rsidR="009403BD" w:rsidRPr="00F85528" w:rsidRDefault="009403BD" w:rsidP="009B4EF4">
            <w:pPr>
              <w:tabs>
                <w:tab w:val="left" w:pos="-108"/>
              </w:tabs>
              <w:suppressAutoHyphens/>
              <w:spacing w:after="0" w:line="240" w:lineRule="auto"/>
              <w:rPr>
                <w:rFonts w:ascii="Times New Roman" w:hAnsi="Times New Roman" w:cs="Times New Roman"/>
                <w:sz w:val="24"/>
                <w:szCs w:val="24"/>
              </w:rPr>
            </w:pPr>
            <w:r w:rsidRPr="00F85528">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9403BD" w:rsidRPr="00F85528" w:rsidTr="00876947">
        <w:trPr>
          <w:cantSplit/>
          <w:trHeight w:val="2851"/>
          <w:jc w:val="center"/>
        </w:trPr>
        <w:tc>
          <w:tcPr>
            <w:tcW w:w="1297" w:type="dxa"/>
            <w:textDirection w:val="btLr"/>
          </w:tcPr>
          <w:p w:rsidR="009403BD" w:rsidRDefault="009403BD" w:rsidP="009B4EF4">
            <w:pPr>
              <w:pStyle w:val="afe"/>
              <w:spacing w:line="240" w:lineRule="auto"/>
              <w:ind w:left="113" w:right="113" w:firstLine="0"/>
              <w:jc w:val="center"/>
              <w:rPr>
                <w:b/>
                <w:sz w:val="24"/>
                <w:szCs w:val="24"/>
              </w:rPr>
            </w:pPr>
          </w:p>
          <w:p w:rsidR="009403BD" w:rsidRPr="00F85528" w:rsidRDefault="009403BD" w:rsidP="009B4EF4">
            <w:pPr>
              <w:pStyle w:val="afe"/>
              <w:spacing w:line="240" w:lineRule="auto"/>
              <w:ind w:left="113" w:right="113" w:firstLine="0"/>
              <w:jc w:val="center"/>
              <w:rPr>
                <w:sz w:val="24"/>
                <w:szCs w:val="24"/>
              </w:rPr>
            </w:pPr>
            <w:r w:rsidRPr="00F85528">
              <w:rPr>
                <w:b/>
                <w:sz w:val="24"/>
                <w:szCs w:val="24"/>
              </w:rPr>
              <w:t>Регулятивные действия</w:t>
            </w:r>
          </w:p>
        </w:tc>
        <w:tc>
          <w:tcPr>
            <w:tcW w:w="4111" w:type="dxa"/>
          </w:tcPr>
          <w:p w:rsidR="009403BD" w:rsidRPr="00F85528" w:rsidRDefault="009403BD" w:rsidP="009B4EF4">
            <w:pPr>
              <w:tabs>
                <w:tab w:val="left" w:pos="357"/>
              </w:tabs>
              <w:suppressAutoHyphens/>
              <w:spacing w:after="0" w:line="240" w:lineRule="auto"/>
              <w:rPr>
                <w:rFonts w:ascii="Times New Roman" w:hAnsi="Times New Roman" w:cs="Times New Roman"/>
                <w:sz w:val="24"/>
                <w:szCs w:val="24"/>
              </w:rPr>
            </w:pPr>
            <w:r w:rsidRPr="00F85528">
              <w:rPr>
                <w:rFonts w:ascii="Times New Roman" w:hAnsi="Times New Roman" w:cs="Times New Roman"/>
                <w:sz w:val="24"/>
                <w:szCs w:val="24"/>
              </w:rPr>
              <w:t>Продемонстрированы навыки определения темы и планирования работы.</w:t>
            </w:r>
          </w:p>
          <w:p w:rsidR="009403BD" w:rsidRDefault="009403BD" w:rsidP="009B4EF4">
            <w:pPr>
              <w:pStyle w:val="afe"/>
              <w:spacing w:line="240" w:lineRule="auto"/>
              <w:ind w:firstLine="0"/>
              <w:rPr>
                <w:sz w:val="24"/>
                <w:szCs w:val="24"/>
              </w:rPr>
            </w:pPr>
            <w:r w:rsidRPr="00F85528">
              <w:rPr>
                <w:sz w:val="24"/>
                <w:szCs w:val="24"/>
              </w:rPr>
              <w:t xml:space="preserve">Работа доведена до конца </w:t>
            </w:r>
          </w:p>
          <w:p w:rsidR="009403BD" w:rsidRPr="00F85528" w:rsidRDefault="009403BD" w:rsidP="009B4EF4">
            <w:pPr>
              <w:pStyle w:val="afe"/>
              <w:spacing w:line="240" w:lineRule="auto"/>
              <w:ind w:firstLine="0"/>
              <w:rPr>
                <w:sz w:val="24"/>
                <w:szCs w:val="24"/>
              </w:rPr>
            </w:pPr>
            <w:r w:rsidRPr="00F85528">
              <w:rPr>
                <w:sz w:val="24"/>
                <w:szCs w:val="24"/>
              </w:rPr>
              <w:t xml:space="preserve">и </w:t>
            </w:r>
            <w:proofErr w:type="gramStart"/>
            <w:r w:rsidRPr="00F85528">
              <w:rPr>
                <w:sz w:val="24"/>
                <w:szCs w:val="24"/>
              </w:rPr>
              <w:t>представлена</w:t>
            </w:r>
            <w:proofErr w:type="gramEnd"/>
            <w:r w:rsidRPr="00F85528">
              <w:rPr>
                <w:sz w:val="24"/>
                <w:szCs w:val="24"/>
              </w:rPr>
              <w:t xml:space="preserve"> комиссии;</w:t>
            </w:r>
          </w:p>
          <w:p w:rsidR="009403BD" w:rsidRPr="00F85528" w:rsidRDefault="009403BD" w:rsidP="009B4EF4">
            <w:pPr>
              <w:pStyle w:val="afe"/>
              <w:spacing w:line="240" w:lineRule="auto"/>
              <w:ind w:firstLine="0"/>
              <w:jc w:val="left"/>
              <w:rPr>
                <w:sz w:val="24"/>
                <w:szCs w:val="24"/>
              </w:rPr>
            </w:pPr>
            <w:r w:rsidRPr="00F85528">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9403BD" w:rsidRDefault="009403BD" w:rsidP="009B4EF4">
            <w:pPr>
              <w:pStyle w:val="afe"/>
              <w:spacing w:line="240" w:lineRule="auto"/>
              <w:ind w:firstLine="0"/>
              <w:jc w:val="left"/>
              <w:rPr>
                <w:sz w:val="24"/>
                <w:szCs w:val="24"/>
              </w:rPr>
            </w:pPr>
            <w:r w:rsidRPr="00F85528">
              <w:rPr>
                <w:sz w:val="24"/>
                <w:szCs w:val="24"/>
              </w:rPr>
              <w:t>Работа тщательно спланирована</w:t>
            </w:r>
          </w:p>
          <w:p w:rsidR="009403BD" w:rsidRDefault="009403BD" w:rsidP="009B4EF4">
            <w:pPr>
              <w:pStyle w:val="afe"/>
              <w:spacing w:line="240" w:lineRule="auto"/>
              <w:ind w:firstLine="0"/>
              <w:jc w:val="left"/>
              <w:rPr>
                <w:sz w:val="24"/>
                <w:szCs w:val="24"/>
              </w:rPr>
            </w:pPr>
            <w:r w:rsidRPr="00F85528">
              <w:rPr>
                <w:sz w:val="24"/>
                <w:szCs w:val="24"/>
              </w:rPr>
              <w:t xml:space="preserve"> и последовательно </w:t>
            </w:r>
            <w:proofErr w:type="gramStart"/>
            <w:r w:rsidRPr="00F85528">
              <w:rPr>
                <w:sz w:val="24"/>
                <w:szCs w:val="24"/>
              </w:rPr>
              <w:t>реализована</w:t>
            </w:r>
            <w:proofErr w:type="gramEnd"/>
            <w:r w:rsidRPr="00F85528">
              <w:rPr>
                <w:sz w:val="24"/>
                <w:szCs w:val="24"/>
              </w:rPr>
              <w:t xml:space="preserve">, своевременно пройдены все необходимые этапы обсуждения </w:t>
            </w:r>
          </w:p>
          <w:p w:rsidR="009403BD" w:rsidRPr="00F85528" w:rsidRDefault="009403BD" w:rsidP="009B4EF4">
            <w:pPr>
              <w:pStyle w:val="afe"/>
              <w:spacing w:line="240" w:lineRule="auto"/>
              <w:ind w:firstLine="0"/>
              <w:jc w:val="left"/>
              <w:rPr>
                <w:sz w:val="24"/>
                <w:szCs w:val="24"/>
              </w:rPr>
            </w:pPr>
            <w:r w:rsidRPr="00F85528">
              <w:rPr>
                <w:sz w:val="24"/>
                <w:szCs w:val="24"/>
              </w:rPr>
              <w:t>и представления.</w:t>
            </w:r>
          </w:p>
          <w:p w:rsidR="009403BD" w:rsidRPr="00F85528" w:rsidRDefault="009403BD" w:rsidP="009B4EF4">
            <w:pPr>
              <w:pStyle w:val="afe"/>
              <w:spacing w:line="240" w:lineRule="auto"/>
              <w:ind w:firstLine="0"/>
              <w:jc w:val="left"/>
              <w:rPr>
                <w:sz w:val="24"/>
                <w:szCs w:val="24"/>
              </w:rPr>
            </w:pPr>
            <w:r w:rsidRPr="00F85528">
              <w:rPr>
                <w:sz w:val="24"/>
                <w:szCs w:val="24"/>
              </w:rPr>
              <w:t>Контроль и коррекция осуществлялись самостоятельно</w:t>
            </w:r>
          </w:p>
        </w:tc>
      </w:tr>
      <w:tr w:rsidR="009403BD" w:rsidRPr="00F85528" w:rsidTr="00876947">
        <w:trPr>
          <w:cantSplit/>
          <w:trHeight w:val="1134"/>
          <w:jc w:val="center"/>
        </w:trPr>
        <w:tc>
          <w:tcPr>
            <w:tcW w:w="1297" w:type="dxa"/>
            <w:textDirection w:val="btLr"/>
          </w:tcPr>
          <w:p w:rsidR="009403BD" w:rsidRDefault="009403BD" w:rsidP="009B4EF4">
            <w:pPr>
              <w:tabs>
                <w:tab w:val="left" w:pos="357"/>
              </w:tabs>
              <w:suppressAutoHyphens/>
              <w:spacing w:after="0" w:line="240" w:lineRule="auto"/>
              <w:ind w:left="113" w:right="113"/>
              <w:rPr>
                <w:rFonts w:ascii="Times New Roman" w:hAnsi="Times New Roman" w:cs="Times New Roman"/>
                <w:b/>
                <w:sz w:val="24"/>
                <w:szCs w:val="24"/>
              </w:rPr>
            </w:pPr>
          </w:p>
          <w:p w:rsidR="009403BD" w:rsidRPr="00F85528" w:rsidRDefault="009403BD" w:rsidP="009B4EF4">
            <w:pPr>
              <w:tabs>
                <w:tab w:val="left" w:pos="357"/>
              </w:tabs>
              <w:suppressAutoHyphens/>
              <w:spacing w:after="0" w:line="240" w:lineRule="auto"/>
              <w:ind w:left="113" w:right="113"/>
              <w:rPr>
                <w:rFonts w:ascii="Times New Roman" w:hAnsi="Times New Roman" w:cs="Times New Roman"/>
                <w:b/>
                <w:sz w:val="24"/>
                <w:szCs w:val="24"/>
              </w:rPr>
            </w:pPr>
            <w:r w:rsidRPr="00F85528">
              <w:rPr>
                <w:rFonts w:ascii="Times New Roman" w:hAnsi="Times New Roman" w:cs="Times New Roman"/>
                <w:b/>
                <w:sz w:val="24"/>
                <w:szCs w:val="24"/>
              </w:rPr>
              <w:t>Коммуникация</w:t>
            </w:r>
          </w:p>
        </w:tc>
        <w:tc>
          <w:tcPr>
            <w:tcW w:w="4111" w:type="dxa"/>
          </w:tcPr>
          <w:p w:rsidR="009403BD" w:rsidRPr="00F85528" w:rsidRDefault="009403BD" w:rsidP="009B4EF4">
            <w:pPr>
              <w:tabs>
                <w:tab w:val="left" w:pos="357"/>
              </w:tabs>
              <w:suppressAutoHyphens/>
              <w:spacing w:after="0" w:line="240" w:lineRule="auto"/>
              <w:rPr>
                <w:rFonts w:ascii="Times New Roman" w:hAnsi="Times New Roman" w:cs="Times New Roman"/>
                <w:sz w:val="24"/>
                <w:szCs w:val="24"/>
              </w:rPr>
            </w:pPr>
            <w:r w:rsidRPr="00F85528">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9403BD" w:rsidRPr="00F85528" w:rsidRDefault="009403BD" w:rsidP="009B4EF4">
            <w:pPr>
              <w:tabs>
                <w:tab w:val="left" w:pos="357"/>
              </w:tabs>
              <w:suppressAutoHyphens/>
              <w:spacing w:after="0" w:line="240" w:lineRule="auto"/>
              <w:rPr>
                <w:rFonts w:ascii="Times New Roman" w:hAnsi="Times New Roman" w:cs="Times New Roman"/>
                <w:sz w:val="24"/>
                <w:szCs w:val="24"/>
              </w:rPr>
            </w:pPr>
            <w:r w:rsidRPr="00F85528">
              <w:rPr>
                <w:rFonts w:ascii="Times New Roman" w:hAnsi="Times New Roman" w:cs="Times New Roman"/>
                <w:sz w:val="24"/>
                <w:szCs w:val="24"/>
              </w:rPr>
              <w:t xml:space="preserve">Тема ясно определена и пояснена. Текст/сообщение хорошо </w:t>
            </w:r>
            <w:proofErr w:type="gramStart"/>
            <w:r w:rsidRPr="00F85528">
              <w:rPr>
                <w:rFonts w:ascii="Times New Roman" w:hAnsi="Times New Roman" w:cs="Times New Roman"/>
                <w:sz w:val="24"/>
                <w:szCs w:val="24"/>
              </w:rPr>
              <w:t>структурированы</w:t>
            </w:r>
            <w:proofErr w:type="gramEnd"/>
            <w:r w:rsidRPr="00F85528">
              <w:rPr>
                <w:rFonts w:ascii="Times New Roman" w:hAnsi="Times New Roman" w:cs="Times New Roman"/>
                <w:sz w:val="24"/>
                <w:szCs w:val="24"/>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9403BD" w:rsidRPr="00F85528" w:rsidRDefault="009403BD" w:rsidP="009403BD">
      <w:pPr>
        <w:pStyle w:val="afe"/>
        <w:spacing w:line="240" w:lineRule="auto"/>
        <w:rPr>
          <w:sz w:val="24"/>
          <w:szCs w:val="24"/>
        </w:rPr>
      </w:pPr>
    </w:p>
    <w:p w:rsidR="009403BD" w:rsidRDefault="009403BD" w:rsidP="009403BD">
      <w:pPr>
        <w:tabs>
          <w:tab w:val="left" w:pos="0"/>
          <w:tab w:val="left" w:pos="567"/>
        </w:tabs>
        <w:suppressAutoHyphens/>
        <w:spacing w:after="0" w:line="240" w:lineRule="auto"/>
        <w:ind w:firstLine="709"/>
        <w:jc w:val="both"/>
        <w:rPr>
          <w:rFonts w:ascii="Times New Roman" w:hAnsi="Times New Roman" w:cs="Times New Roman"/>
          <w:sz w:val="24"/>
          <w:szCs w:val="24"/>
        </w:rPr>
      </w:pPr>
      <w:r w:rsidRPr="00BB4975">
        <w:rPr>
          <w:rFonts w:ascii="Times New Roman" w:hAnsi="Times New Roman" w:cs="Times New Roman"/>
          <w:i/>
          <w:sz w:val="24"/>
          <w:szCs w:val="24"/>
        </w:rPr>
        <w:t>Решение о том, что проект выполнен на повышенном уровне,</w:t>
      </w:r>
      <w:r w:rsidRPr="00F85528">
        <w:rPr>
          <w:rFonts w:ascii="Times New Roman" w:hAnsi="Times New Roman" w:cs="Times New Roman"/>
          <w:sz w:val="24"/>
          <w:szCs w:val="24"/>
        </w:rPr>
        <w:t xml:space="preserve"> принимается при условии, что: </w:t>
      </w:r>
    </w:p>
    <w:p w:rsidR="009403BD" w:rsidRDefault="009403BD" w:rsidP="009403BD">
      <w:pPr>
        <w:tabs>
          <w:tab w:val="left" w:pos="0"/>
          <w:tab w:val="left" w:pos="567"/>
        </w:tabs>
        <w:suppressAutoHyphens/>
        <w:spacing w:after="0" w:line="240" w:lineRule="auto"/>
        <w:ind w:firstLine="709"/>
        <w:jc w:val="both"/>
        <w:rPr>
          <w:rFonts w:ascii="Times New Roman" w:hAnsi="Times New Roman" w:cs="Times New Roman"/>
          <w:sz w:val="24"/>
          <w:szCs w:val="24"/>
        </w:rPr>
      </w:pPr>
      <w:r w:rsidRPr="00F85528">
        <w:rPr>
          <w:rFonts w:ascii="Times New Roman" w:hAnsi="Times New Roman" w:cs="Times New Roman"/>
          <w:sz w:val="24"/>
          <w:szCs w:val="24"/>
        </w:rPr>
        <w:t>1) такая оценка выставлена комиссией по каждому из трёх предъявляемых критериев, характеризующих сформированность</w:t>
      </w:r>
      <w:r w:rsidR="00596747">
        <w:rPr>
          <w:rFonts w:ascii="Times New Roman" w:hAnsi="Times New Roman" w:cs="Times New Roman"/>
          <w:sz w:val="24"/>
          <w:szCs w:val="24"/>
        </w:rPr>
        <w:t xml:space="preserve"> </w:t>
      </w:r>
      <w:r w:rsidRPr="00F85528">
        <w:rPr>
          <w:rFonts w:ascii="Times New Roman" w:hAnsi="Times New Roman" w:cs="Times New Roman"/>
          <w:sz w:val="24"/>
          <w:szCs w:val="24"/>
        </w:rPr>
        <w:t xml:space="preserve">метапредметных умений (способности к самостоятельному приобретению знаний и решению проблем, сформированности </w:t>
      </w:r>
      <w:r w:rsidRPr="00F85528">
        <w:rPr>
          <w:rFonts w:ascii="Times New Roman" w:hAnsi="Times New Roman" w:cs="Times New Roman"/>
          <w:sz w:val="24"/>
          <w:szCs w:val="24"/>
        </w:rPr>
        <w:lastRenderedPageBreak/>
        <w:t xml:space="preserve">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9403BD" w:rsidRPr="00F85528" w:rsidRDefault="009403BD" w:rsidP="009403BD">
      <w:pPr>
        <w:tabs>
          <w:tab w:val="left" w:pos="0"/>
          <w:tab w:val="left" w:pos="567"/>
        </w:tabs>
        <w:suppressAutoHyphens/>
        <w:spacing w:after="0" w:line="240" w:lineRule="auto"/>
        <w:ind w:firstLine="709"/>
        <w:jc w:val="both"/>
        <w:rPr>
          <w:rFonts w:ascii="Times New Roman" w:hAnsi="Times New Roman" w:cs="Times New Roman"/>
          <w:sz w:val="24"/>
          <w:szCs w:val="24"/>
        </w:rPr>
      </w:pPr>
      <w:r w:rsidRPr="00F85528">
        <w:rPr>
          <w:rFonts w:ascii="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9403BD" w:rsidRDefault="009403BD" w:rsidP="009403BD">
      <w:pPr>
        <w:tabs>
          <w:tab w:val="left" w:pos="357"/>
        </w:tabs>
        <w:suppressAutoHyphens/>
        <w:spacing w:after="0" w:line="240" w:lineRule="auto"/>
        <w:ind w:firstLine="709"/>
        <w:jc w:val="both"/>
        <w:rPr>
          <w:rFonts w:ascii="Times New Roman" w:hAnsi="Times New Roman" w:cs="Times New Roman"/>
          <w:sz w:val="24"/>
          <w:szCs w:val="24"/>
        </w:rPr>
      </w:pPr>
      <w:r w:rsidRPr="00BB4975">
        <w:rPr>
          <w:rFonts w:ascii="Times New Roman" w:hAnsi="Times New Roman" w:cs="Times New Roman"/>
          <w:i/>
          <w:sz w:val="24"/>
          <w:szCs w:val="24"/>
        </w:rPr>
        <w:t>Решение о том, что проект выполнен на базовом уровне,</w:t>
      </w:r>
      <w:r w:rsidRPr="00F85528">
        <w:rPr>
          <w:rFonts w:ascii="Times New Roman" w:hAnsi="Times New Roman" w:cs="Times New Roman"/>
          <w:sz w:val="24"/>
          <w:szCs w:val="24"/>
        </w:rPr>
        <w:t xml:space="preserve"> принимается при условии, что: </w:t>
      </w:r>
    </w:p>
    <w:p w:rsidR="009403BD" w:rsidRDefault="009403BD" w:rsidP="009403BD">
      <w:pPr>
        <w:tabs>
          <w:tab w:val="left" w:pos="357"/>
        </w:tabs>
        <w:suppressAutoHyphens/>
        <w:spacing w:after="0" w:line="240" w:lineRule="auto"/>
        <w:ind w:firstLine="709"/>
        <w:jc w:val="both"/>
        <w:rPr>
          <w:rFonts w:ascii="Times New Roman" w:hAnsi="Times New Roman" w:cs="Times New Roman"/>
          <w:sz w:val="24"/>
          <w:szCs w:val="24"/>
        </w:rPr>
      </w:pPr>
      <w:r w:rsidRPr="00F85528">
        <w:rPr>
          <w:rFonts w:ascii="Times New Roman" w:hAnsi="Times New Roman" w:cs="Times New Roman"/>
          <w:sz w:val="24"/>
          <w:szCs w:val="24"/>
        </w:rPr>
        <w:t>1) такая оценка выставлена комиссией по кажд</w:t>
      </w:r>
      <w:r>
        <w:rPr>
          <w:rFonts w:ascii="Times New Roman" w:hAnsi="Times New Roman" w:cs="Times New Roman"/>
          <w:sz w:val="24"/>
          <w:szCs w:val="24"/>
        </w:rPr>
        <w:t>ому из предъявляемых критериев;</w:t>
      </w:r>
    </w:p>
    <w:p w:rsidR="009403BD" w:rsidRDefault="009403BD" w:rsidP="009403BD">
      <w:pPr>
        <w:tabs>
          <w:tab w:val="left" w:pos="357"/>
        </w:tabs>
        <w:suppressAutoHyphens/>
        <w:spacing w:after="0" w:line="240" w:lineRule="auto"/>
        <w:ind w:firstLine="709"/>
        <w:jc w:val="both"/>
        <w:rPr>
          <w:rFonts w:ascii="Times New Roman" w:hAnsi="Times New Roman" w:cs="Times New Roman"/>
          <w:sz w:val="24"/>
          <w:szCs w:val="24"/>
        </w:rPr>
      </w:pPr>
      <w:r w:rsidRPr="00F85528">
        <w:rPr>
          <w:rFonts w:ascii="Times New Roman" w:hAnsi="Times New Roman" w:cs="Times New Roman"/>
          <w:sz w:val="24"/>
          <w:szCs w:val="24"/>
        </w:rPr>
        <w:t xml:space="preserve">2) продемонстрированы </w:t>
      </w:r>
      <w:r w:rsidRPr="009C40FF">
        <w:rPr>
          <w:rFonts w:ascii="Times New Roman" w:hAnsi="Times New Roman" w:cs="Times New Roman"/>
          <w:sz w:val="24"/>
          <w:szCs w:val="24"/>
        </w:rPr>
        <w:t>все</w:t>
      </w:r>
      <w:r w:rsidRPr="00F85528">
        <w:rPr>
          <w:rFonts w:ascii="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9403BD" w:rsidRDefault="009403BD" w:rsidP="00C4441F">
      <w:pPr>
        <w:tabs>
          <w:tab w:val="left" w:pos="357"/>
        </w:tabs>
        <w:suppressAutoHyphens/>
        <w:spacing w:after="0" w:line="240" w:lineRule="auto"/>
        <w:ind w:firstLine="709"/>
        <w:jc w:val="both"/>
        <w:rPr>
          <w:rFonts w:ascii="Times New Roman" w:hAnsi="Times New Roman" w:cs="Times New Roman"/>
          <w:sz w:val="24"/>
          <w:szCs w:val="24"/>
        </w:rPr>
      </w:pPr>
      <w:r w:rsidRPr="00F85528">
        <w:rPr>
          <w:rFonts w:ascii="Times New Roman" w:hAnsi="Times New Roman" w:cs="Times New Roman"/>
          <w:sz w:val="24"/>
          <w:szCs w:val="24"/>
        </w:rPr>
        <w:t>3) даны ответы на вопросы.</w:t>
      </w:r>
    </w:p>
    <w:p w:rsidR="009403BD" w:rsidRPr="00F85528" w:rsidRDefault="009403BD" w:rsidP="009403BD">
      <w:pPr>
        <w:tabs>
          <w:tab w:val="left" w:pos="357"/>
        </w:tabs>
        <w:suppressAutoHyphens/>
        <w:spacing w:after="0" w:line="240" w:lineRule="auto"/>
        <w:ind w:firstLine="709"/>
        <w:jc w:val="both"/>
        <w:rPr>
          <w:rFonts w:ascii="Times New Roman" w:hAnsi="Times New Roman" w:cs="Times New Roman"/>
          <w:sz w:val="24"/>
          <w:szCs w:val="24"/>
        </w:rPr>
      </w:pPr>
      <w:r w:rsidRPr="00F85528">
        <w:rPr>
          <w:rFonts w:ascii="Times New Roman" w:hAnsi="Times New Roman" w:cs="Times New Roman"/>
          <w:sz w:val="24"/>
          <w:szCs w:val="24"/>
        </w:rPr>
        <w:t xml:space="preserve">В случае </w:t>
      </w:r>
      <w:r w:rsidRPr="00BB4975">
        <w:rPr>
          <w:rFonts w:ascii="Times New Roman" w:hAnsi="Times New Roman" w:cs="Times New Roman"/>
          <w:i/>
          <w:sz w:val="24"/>
          <w:szCs w:val="24"/>
        </w:rPr>
        <w:t>выдающихся проектов</w:t>
      </w:r>
      <w:r w:rsidRPr="00F85528">
        <w:rPr>
          <w:rFonts w:ascii="Times New Roman" w:hAnsi="Times New Roman" w:cs="Times New Roman"/>
          <w:sz w:val="24"/>
          <w:szCs w:val="24"/>
        </w:rPr>
        <w:t xml:space="preserve"> комиссия может подготовить особое заключение о достоинствах проекта, которое может быть предъявлено при поступлении в профильные классы.</w:t>
      </w:r>
    </w:p>
    <w:p w:rsidR="009403BD" w:rsidRPr="00F85528" w:rsidRDefault="009403BD" w:rsidP="009403BD">
      <w:pPr>
        <w:tabs>
          <w:tab w:val="left" w:pos="357"/>
        </w:tabs>
        <w:suppressAutoHyphens/>
        <w:spacing w:after="0" w:line="240" w:lineRule="auto"/>
        <w:ind w:firstLine="709"/>
        <w:jc w:val="both"/>
        <w:rPr>
          <w:rFonts w:ascii="Times New Roman" w:hAnsi="Times New Roman" w:cs="Times New Roman"/>
          <w:sz w:val="24"/>
          <w:szCs w:val="24"/>
        </w:rPr>
      </w:pPr>
      <w:r w:rsidRPr="00F85528">
        <w:rPr>
          <w:rFonts w:ascii="Times New Roman" w:hAnsi="Times New Roman" w:cs="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w:t>
      </w:r>
      <w:r>
        <w:rPr>
          <w:rFonts w:ascii="Times New Roman" w:hAnsi="Times New Roman" w:cs="Times New Roman"/>
          <w:sz w:val="24"/>
          <w:szCs w:val="24"/>
        </w:rPr>
        <w:t>об</w:t>
      </w:r>
      <w:r w:rsidRPr="00F85528">
        <w:rPr>
          <w:rFonts w:ascii="Times New Roman" w:hAnsi="Times New Roman" w:cs="Times New Roman"/>
          <w:sz w:val="24"/>
          <w:szCs w:val="24"/>
        </w:rPr>
        <w:t>уча</w:t>
      </w:r>
      <w:r>
        <w:rPr>
          <w:rFonts w:ascii="Times New Roman" w:hAnsi="Times New Roman" w:cs="Times New Roman"/>
          <w:sz w:val="24"/>
          <w:szCs w:val="24"/>
        </w:rPr>
        <w:t>ю</w:t>
      </w:r>
      <w:r w:rsidRPr="00F85528">
        <w:rPr>
          <w:rFonts w:ascii="Times New Roman" w:hAnsi="Times New Roman" w:cs="Times New Roman"/>
          <w:sz w:val="24"/>
          <w:szCs w:val="24"/>
        </w:rPr>
        <w:t>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9403BD" w:rsidRPr="00BB4975" w:rsidRDefault="009403BD" w:rsidP="009403BD">
      <w:pPr>
        <w:tabs>
          <w:tab w:val="left" w:pos="357"/>
        </w:tabs>
        <w:suppressAutoHyphens/>
        <w:spacing w:after="0" w:line="240" w:lineRule="auto"/>
        <w:ind w:firstLine="709"/>
        <w:jc w:val="both"/>
        <w:rPr>
          <w:rFonts w:ascii="Times New Roman" w:hAnsi="Times New Roman" w:cs="Times New Roman"/>
          <w:i/>
          <w:sz w:val="24"/>
          <w:szCs w:val="24"/>
        </w:rPr>
      </w:pPr>
      <w:r w:rsidRPr="00BB4975">
        <w:rPr>
          <w:rFonts w:ascii="Times New Roman" w:hAnsi="Times New Roman" w:cs="Times New Roman"/>
          <w:i/>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9403BD" w:rsidRPr="00F85528" w:rsidRDefault="009403BD" w:rsidP="009403BD">
      <w:pPr>
        <w:tabs>
          <w:tab w:val="left" w:pos="357"/>
        </w:tabs>
        <w:suppressAutoHyphens/>
        <w:spacing w:after="0" w:line="240" w:lineRule="auto"/>
        <w:ind w:firstLine="709"/>
        <w:jc w:val="both"/>
        <w:rPr>
          <w:rFonts w:ascii="Times New Roman" w:hAnsi="Times New Roman" w:cs="Times New Roman"/>
          <w:sz w:val="24"/>
          <w:szCs w:val="24"/>
        </w:rPr>
      </w:pPr>
      <w:r w:rsidRPr="00F85528">
        <w:rPr>
          <w:rFonts w:ascii="Times New Roman" w:hAnsi="Times New Roman" w:cs="Times New Roman"/>
          <w:sz w:val="24"/>
          <w:szCs w:val="24"/>
        </w:rPr>
        <w:t xml:space="preserve">Результаты выполнения </w:t>
      </w:r>
      <w:proofErr w:type="gramStart"/>
      <w:r w:rsidRPr="00F85528">
        <w:rPr>
          <w:rFonts w:ascii="Times New Roman" w:hAnsi="Times New Roman" w:cs="Times New Roman"/>
          <w:sz w:val="24"/>
          <w:szCs w:val="24"/>
        </w:rPr>
        <w:t>индивидуального проекта</w:t>
      </w:r>
      <w:proofErr w:type="gramEnd"/>
      <w:r w:rsidRPr="00F85528">
        <w:rPr>
          <w:rFonts w:ascii="Times New Roman" w:hAnsi="Times New Roman" w:cs="Times New Roman"/>
          <w:sz w:val="24"/>
          <w:szCs w:val="24"/>
        </w:rPr>
        <w:t xml:space="preserve"> могут рассматриваться как дополнительное основание при зачислении выпускника общеобразовательно</w:t>
      </w:r>
      <w:r>
        <w:rPr>
          <w:rFonts w:ascii="Times New Roman" w:hAnsi="Times New Roman" w:cs="Times New Roman"/>
          <w:sz w:val="24"/>
          <w:szCs w:val="24"/>
        </w:rPr>
        <w:t>й</w:t>
      </w:r>
      <w:r w:rsidR="00596747">
        <w:rPr>
          <w:rFonts w:ascii="Times New Roman" w:hAnsi="Times New Roman" w:cs="Times New Roman"/>
          <w:sz w:val="24"/>
          <w:szCs w:val="24"/>
        </w:rPr>
        <w:t xml:space="preserve"> </w:t>
      </w:r>
      <w:r>
        <w:rPr>
          <w:rFonts w:ascii="Times New Roman" w:hAnsi="Times New Roman" w:cs="Times New Roman"/>
          <w:sz w:val="24"/>
          <w:szCs w:val="24"/>
        </w:rPr>
        <w:t>организации</w:t>
      </w:r>
      <w:r w:rsidRPr="00F85528">
        <w:rPr>
          <w:rFonts w:ascii="Times New Roman" w:hAnsi="Times New Roman" w:cs="Times New Roman"/>
          <w:sz w:val="24"/>
          <w:szCs w:val="24"/>
        </w:rPr>
        <w:t xml:space="preserve"> на избранное им направление профильного образования.</w:t>
      </w:r>
    </w:p>
    <w:p w:rsidR="009403BD" w:rsidRPr="00F85528" w:rsidRDefault="009403BD" w:rsidP="009403BD">
      <w:pPr>
        <w:tabs>
          <w:tab w:val="left" w:pos="357"/>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А</w:t>
      </w:r>
      <w:r w:rsidRPr="00F85528">
        <w:rPr>
          <w:rFonts w:ascii="Times New Roman" w:hAnsi="Times New Roman" w:cs="Times New Roman"/>
          <w:b/>
          <w:i/>
          <w:sz w:val="24"/>
          <w:szCs w:val="24"/>
        </w:rPr>
        <w:t>налитический подход</w:t>
      </w:r>
      <w:r w:rsidRPr="00F85528">
        <w:rPr>
          <w:rFonts w:ascii="Times New Roman" w:hAnsi="Times New Roman" w:cs="Times New Roman"/>
          <w:sz w:val="24"/>
          <w:szCs w:val="24"/>
        </w:rPr>
        <w:t xml:space="preserve"> к описанию результатов</w:t>
      </w:r>
      <w:r>
        <w:rPr>
          <w:rFonts w:ascii="Times New Roman" w:hAnsi="Times New Roman" w:cs="Times New Roman"/>
          <w:sz w:val="24"/>
          <w:szCs w:val="24"/>
        </w:rPr>
        <w:t xml:space="preserve"> предполагает </w:t>
      </w:r>
      <w:r w:rsidRPr="00F85528">
        <w:rPr>
          <w:rFonts w:ascii="Times New Roman" w:hAnsi="Times New Roman" w:cs="Times New Roman"/>
          <w:sz w:val="24"/>
          <w:szCs w:val="24"/>
        </w:rPr>
        <w:t>по каждому из предложенных критериев ввод</w:t>
      </w:r>
      <w:r>
        <w:rPr>
          <w:rFonts w:ascii="Times New Roman" w:hAnsi="Times New Roman" w:cs="Times New Roman"/>
          <w:sz w:val="24"/>
          <w:szCs w:val="24"/>
        </w:rPr>
        <w:t>ить</w:t>
      </w:r>
      <w:r w:rsidRPr="00F85528">
        <w:rPr>
          <w:rFonts w:ascii="Times New Roman" w:hAnsi="Times New Roman" w:cs="Times New Roman"/>
          <w:sz w:val="24"/>
          <w:szCs w:val="24"/>
        </w:rPr>
        <w:t xml:space="preserve">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9403BD" w:rsidRPr="00404F35" w:rsidRDefault="009403BD" w:rsidP="00C4441F">
      <w:pPr>
        <w:spacing w:after="0" w:line="240" w:lineRule="auto"/>
        <w:jc w:val="both"/>
        <w:rPr>
          <w:rFonts w:ascii="Times New Roman" w:hAnsi="Times New Roman" w:cs="Times New Roman"/>
          <w:sz w:val="24"/>
          <w:szCs w:val="24"/>
        </w:rPr>
      </w:pPr>
    </w:p>
    <w:p w:rsidR="009403BD" w:rsidRPr="00B9222D" w:rsidRDefault="009403BD" w:rsidP="009403BD">
      <w:pPr>
        <w:spacing w:after="0" w:line="240" w:lineRule="auto"/>
        <w:jc w:val="center"/>
        <w:rPr>
          <w:rFonts w:ascii="Times New Roman" w:hAnsi="Times New Roman" w:cs="Times New Roman"/>
          <w:b/>
          <w:sz w:val="24"/>
          <w:szCs w:val="24"/>
        </w:rPr>
      </w:pPr>
      <w:r w:rsidRPr="00B9222D">
        <w:rPr>
          <w:rFonts w:ascii="Times New Roman" w:hAnsi="Times New Roman" w:cs="Times New Roman"/>
          <w:b/>
          <w:sz w:val="24"/>
          <w:szCs w:val="24"/>
        </w:rPr>
        <w:t>1.3.4.Особенности оценки предметных результатов</w:t>
      </w:r>
    </w:p>
    <w:p w:rsidR="009403BD" w:rsidRPr="00404F35" w:rsidRDefault="009403BD" w:rsidP="009403BD">
      <w:pPr>
        <w:spacing w:after="0" w:line="240" w:lineRule="auto"/>
        <w:jc w:val="both"/>
        <w:rPr>
          <w:rFonts w:ascii="Times New Roman" w:hAnsi="Times New Roman" w:cs="Times New Roman"/>
          <w:sz w:val="24"/>
          <w:szCs w:val="24"/>
        </w:rPr>
      </w:pPr>
    </w:p>
    <w:p w:rsidR="009403BD" w:rsidRPr="00404F35" w:rsidRDefault="009403BD" w:rsidP="009403BD">
      <w:pPr>
        <w:spacing w:after="0" w:line="240" w:lineRule="auto"/>
        <w:ind w:firstLine="709"/>
        <w:jc w:val="both"/>
        <w:rPr>
          <w:rFonts w:ascii="Times New Roman" w:hAnsi="Times New Roman" w:cs="Times New Roman"/>
          <w:sz w:val="24"/>
          <w:szCs w:val="24"/>
        </w:rPr>
      </w:pPr>
      <w:r w:rsidRPr="00B9222D">
        <w:rPr>
          <w:rFonts w:ascii="Times New Roman" w:hAnsi="Times New Roman" w:cs="Times New Roman"/>
          <w:i/>
          <w:sz w:val="24"/>
          <w:szCs w:val="24"/>
        </w:rPr>
        <w:t>Оценка предметных результатов</w:t>
      </w:r>
      <w:r w:rsidRPr="00404F35">
        <w:rPr>
          <w:rFonts w:ascii="Times New Roman" w:hAnsi="Times New Roman" w:cs="Times New Roman"/>
          <w:sz w:val="24"/>
          <w:szCs w:val="24"/>
        </w:rPr>
        <w:t xml:space="preserve"> представляет собой оценку достижения обучающимся планируемых результатов по отдельным предметам.</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Формирование этих результатов обеспечивается за счет основных компонентов образовательного процесса </w:t>
      </w:r>
      <w:r>
        <w:rPr>
          <w:rFonts w:ascii="Times New Roman" w:hAnsi="Times New Roman" w:cs="Times New Roman"/>
          <w:sz w:val="24"/>
          <w:szCs w:val="24"/>
        </w:rPr>
        <w:t>-</w:t>
      </w:r>
      <w:r w:rsidRPr="00404F35">
        <w:rPr>
          <w:rFonts w:ascii="Times New Roman" w:hAnsi="Times New Roman" w:cs="Times New Roman"/>
          <w:sz w:val="24"/>
          <w:szCs w:val="24"/>
        </w:rPr>
        <w:t xml:space="preserve"> учебных предметов.</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Основным </w:t>
      </w:r>
      <w:r w:rsidRPr="00B9222D">
        <w:rPr>
          <w:rFonts w:ascii="Times New Roman" w:hAnsi="Times New Roman" w:cs="Times New Roman"/>
          <w:i/>
          <w:sz w:val="24"/>
          <w:szCs w:val="24"/>
        </w:rPr>
        <w:t>объектом</w:t>
      </w:r>
      <w:r w:rsidRPr="00404F35">
        <w:rPr>
          <w:rFonts w:ascii="Times New Roman" w:hAnsi="Times New Roman" w:cs="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w:t>
      </w:r>
      <w:r w:rsidR="006603D6">
        <w:rPr>
          <w:rFonts w:ascii="Times New Roman" w:hAnsi="Times New Roman" w:cs="Times New Roman"/>
          <w:sz w:val="24"/>
          <w:szCs w:val="24"/>
        </w:rPr>
        <w:t xml:space="preserve"> </w:t>
      </w:r>
      <w:r>
        <w:rPr>
          <w:rFonts w:ascii="Times New Roman" w:hAnsi="Times New Roman" w:cs="Times New Roman"/>
          <w:sz w:val="24"/>
          <w:szCs w:val="24"/>
        </w:rPr>
        <w:t>-</w:t>
      </w:r>
      <w:r w:rsidR="006603D6">
        <w:rPr>
          <w:rFonts w:ascii="Times New Roman" w:hAnsi="Times New Roman" w:cs="Times New Roman"/>
          <w:sz w:val="24"/>
          <w:szCs w:val="24"/>
        </w:rPr>
        <w:t xml:space="preserve"> </w:t>
      </w:r>
      <w:r w:rsidRPr="00404F35">
        <w:rPr>
          <w:rFonts w:ascii="Times New Roman" w:hAnsi="Times New Roman" w:cs="Times New Roman"/>
          <w:sz w:val="24"/>
          <w:szCs w:val="24"/>
        </w:rPr>
        <w:t>метапредметных (познавательных, регулятивных, коммуникативных) действий.</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Система оценки предметных результатов освоения учебных программ с учетом уровневого подхода, предполагает выделение </w:t>
      </w:r>
      <w:r w:rsidRPr="00B9222D">
        <w:rPr>
          <w:rFonts w:ascii="Times New Roman" w:hAnsi="Times New Roman" w:cs="Times New Roman"/>
          <w:i/>
          <w:sz w:val="24"/>
          <w:szCs w:val="24"/>
        </w:rPr>
        <w:t>базового уровня достижений</w:t>
      </w:r>
      <w:r w:rsidRPr="00404F35">
        <w:rPr>
          <w:rFonts w:ascii="Times New Roman" w:hAnsi="Times New Roman" w:cs="Times New Roman"/>
          <w:sz w:val="24"/>
          <w:szCs w:val="24"/>
        </w:rPr>
        <w:t xml:space="preserve"> как точки отсчета при построении всей системы оценки и организации индивидуальной работы </w:t>
      </w:r>
      <w:proofErr w:type="gramStart"/>
      <w:r w:rsidRPr="00404F35">
        <w:rPr>
          <w:rFonts w:ascii="Times New Roman" w:hAnsi="Times New Roman" w:cs="Times New Roman"/>
          <w:sz w:val="24"/>
          <w:szCs w:val="24"/>
        </w:rPr>
        <w:t>с</w:t>
      </w:r>
      <w:proofErr w:type="gramEnd"/>
      <w:r w:rsidRPr="00404F35">
        <w:rPr>
          <w:rFonts w:ascii="Times New Roman" w:hAnsi="Times New Roman" w:cs="Times New Roman"/>
          <w:sz w:val="24"/>
          <w:szCs w:val="24"/>
        </w:rPr>
        <w:t xml:space="preserve"> обучающимися.</w:t>
      </w:r>
    </w:p>
    <w:p w:rsidR="009403BD" w:rsidRPr="006A4984" w:rsidRDefault="009403BD" w:rsidP="009403BD">
      <w:pPr>
        <w:spacing w:after="0" w:line="240" w:lineRule="auto"/>
        <w:ind w:firstLine="709"/>
        <w:jc w:val="both"/>
        <w:rPr>
          <w:rFonts w:ascii="Times New Roman" w:hAnsi="Times New Roman" w:cs="Times New Roman"/>
          <w:i/>
          <w:sz w:val="24"/>
          <w:szCs w:val="24"/>
        </w:rPr>
      </w:pPr>
      <w:r w:rsidRPr="006A4984">
        <w:rPr>
          <w:rFonts w:ascii="Times New Roman" w:hAnsi="Times New Roman" w:cs="Times New Roman"/>
          <w:i/>
          <w:sz w:val="24"/>
          <w:szCs w:val="24"/>
        </w:rPr>
        <w:lastRenderedPageBreak/>
        <w:t xml:space="preserve">Реальные достижения </w:t>
      </w:r>
      <w:proofErr w:type="gramStart"/>
      <w:r w:rsidRPr="006A4984">
        <w:rPr>
          <w:rFonts w:ascii="Times New Roman" w:hAnsi="Times New Roman" w:cs="Times New Roman"/>
          <w:i/>
          <w:sz w:val="24"/>
          <w:szCs w:val="24"/>
        </w:rPr>
        <w:t>обучающихся</w:t>
      </w:r>
      <w:proofErr w:type="gramEnd"/>
      <w:r w:rsidRPr="006A4984">
        <w:rPr>
          <w:rFonts w:ascii="Times New Roman" w:hAnsi="Times New Roman" w:cs="Times New Roman"/>
          <w:i/>
          <w:sz w:val="24"/>
          <w:szCs w:val="24"/>
        </w:rPr>
        <w:t xml:space="preserve"> могут соответствовать базовому уровню, а могут отличаться от него как в сторону превышения, так и в сторону недостижения.</w:t>
      </w:r>
    </w:p>
    <w:p w:rsidR="009403BD" w:rsidRPr="006A4984" w:rsidRDefault="009403BD" w:rsidP="009403BD">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Выделяют </w:t>
      </w:r>
      <w:r w:rsidRPr="006A4984">
        <w:rPr>
          <w:rFonts w:ascii="Times New Roman" w:hAnsi="Times New Roman" w:cs="Times New Roman"/>
          <w:i/>
          <w:sz w:val="24"/>
          <w:szCs w:val="24"/>
        </w:rPr>
        <w:t>пять уровней</w:t>
      </w:r>
      <w:r w:rsidR="00596747">
        <w:rPr>
          <w:rFonts w:ascii="Times New Roman" w:hAnsi="Times New Roman" w:cs="Times New Roman"/>
          <w:i/>
          <w:sz w:val="24"/>
          <w:szCs w:val="24"/>
        </w:rPr>
        <w:t xml:space="preserve"> </w:t>
      </w:r>
      <w:r w:rsidRPr="00404F35">
        <w:rPr>
          <w:rFonts w:ascii="Times New Roman" w:hAnsi="Times New Roman" w:cs="Times New Roman"/>
          <w:sz w:val="24"/>
          <w:szCs w:val="24"/>
        </w:rPr>
        <w:t>достижений обучающихся</w:t>
      </w:r>
      <w:r>
        <w:rPr>
          <w:rFonts w:ascii="Times New Roman" w:hAnsi="Times New Roman" w:cs="Times New Roman"/>
          <w:sz w:val="24"/>
          <w:szCs w:val="24"/>
        </w:rPr>
        <w:t xml:space="preserve">, </w:t>
      </w:r>
      <w:r w:rsidRPr="00F14039">
        <w:rPr>
          <w:rFonts w:ascii="Times New Roman" w:hAnsi="Times New Roman" w:cs="Times New Roman"/>
          <w:sz w:val="24"/>
          <w:szCs w:val="24"/>
        </w:rPr>
        <w:t>применя</w:t>
      </w:r>
      <w:r>
        <w:rPr>
          <w:rFonts w:ascii="Times New Roman" w:hAnsi="Times New Roman" w:cs="Times New Roman"/>
          <w:sz w:val="24"/>
          <w:szCs w:val="24"/>
        </w:rPr>
        <w:t>емые</w:t>
      </w:r>
      <w:r w:rsidRPr="00F14039">
        <w:rPr>
          <w:rFonts w:ascii="Times New Roman" w:hAnsi="Times New Roman" w:cs="Times New Roman"/>
          <w:sz w:val="24"/>
          <w:szCs w:val="24"/>
        </w:rPr>
        <w:t xml:space="preserve"> в ходе различных процедур оценивания: </w:t>
      </w:r>
      <w:r w:rsidRPr="00F14039">
        <w:rPr>
          <w:rFonts w:ascii="Times New Roman" w:hAnsi="Times New Roman" w:cs="Times New Roman"/>
          <w:i/>
          <w:sz w:val="24"/>
          <w:szCs w:val="24"/>
        </w:rPr>
        <w:t>промежуточно</w:t>
      </w:r>
      <w:r>
        <w:rPr>
          <w:rFonts w:ascii="Times New Roman" w:hAnsi="Times New Roman" w:cs="Times New Roman"/>
          <w:i/>
          <w:sz w:val="24"/>
          <w:szCs w:val="24"/>
        </w:rPr>
        <w:t>й</w:t>
      </w:r>
      <w:r w:rsidRPr="00F14039">
        <w:rPr>
          <w:rFonts w:ascii="Times New Roman" w:hAnsi="Times New Roman" w:cs="Times New Roman"/>
          <w:i/>
          <w:sz w:val="24"/>
          <w:szCs w:val="24"/>
        </w:rPr>
        <w:t xml:space="preserve"> и итогово</w:t>
      </w:r>
      <w:r>
        <w:rPr>
          <w:rFonts w:ascii="Times New Roman" w:hAnsi="Times New Roman" w:cs="Times New Roman"/>
          <w:i/>
          <w:sz w:val="24"/>
          <w:szCs w:val="24"/>
        </w:rPr>
        <w:t>й</w:t>
      </w:r>
      <w:r w:rsidRPr="00F14039">
        <w:rPr>
          <w:rFonts w:ascii="Times New Roman" w:hAnsi="Times New Roman" w:cs="Times New Roman"/>
          <w:i/>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6A4984">
        <w:rPr>
          <w:rFonts w:ascii="Times New Roman" w:hAnsi="Times New Roman" w:cs="Times New Roman"/>
          <w:b/>
          <w:i/>
          <w:sz w:val="24"/>
          <w:szCs w:val="24"/>
        </w:rPr>
        <w:t>Базовый уровень достижений</w:t>
      </w:r>
      <w:r w:rsidR="006603D6">
        <w:rPr>
          <w:rFonts w:ascii="Times New Roman" w:hAnsi="Times New Roman" w:cs="Times New Roman"/>
          <w:b/>
          <w:i/>
          <w:sz w:val="24"/>
          <w:szCs w:val="24"/>
        </w:rPr>
        <w:t xml:space="preserve"> </w:t>
      </w:r>
      <w:r>
        <w:rPr>
          <w:rFonts w:ascii="Times New Roman" w:hAnsi="Times New Roman" w:cs="Times New Roman"/>
          <w:sz w:val="24"/>
          <w:szCs w:val="24"/>
        </w:rPr>
        <w:t>-</w:t>
      </w:r>
      <w:r w:rsidRPr="00404F35">
        <w:rPr>
          <w:rFonts w:ascii="Times New Roman" w:hAnsi="Times New Roman" w:cs="Times New Roman"/>
          <w:sz w:val="24"/>
          <w:szCs w:val="24"/>
        </w:rPr>
        <w:t xml:space="preserve"> уровень, который демонстрирует освоение учебных действий с опорной системой знаний в рамках выделенных задач. Овладение базовым уровнем является достаточным для продолжения обучения на следующе</w:t>
      </w:r>
      <w:r w:rsidR="00DB09ED">
        <w:rPr>
          <w:rFonts w:ascii="Times New Roman" w:hAnsi="Times New Roman" w:cs="Times New Roman"/>
          <w:sz w:val="24"/>
          <w:szCs w:val="24"/>
        </w:rPr>
        <w:t>м</w:t>
      </w:r>
      <w:r w:rsidR="006603D6">
        <w:rPr>
          <w:rFonts w:ascii="Times New Roman" w:hAnsi="Times New Roman" w:cs="Times New Roman"/>
          <w:sz w:val="24"/>
          <w:szCs w:val="24"/>
        </w:rPr>
        <w:t xml:space="preserve"> </w:t>
      </w:r>
      <w:r w:rsidR="00DB09ED">
        <w:rPr>
          <w:rFonts w:ascii="Times New Roman" w:hAnsi="Times New Roman" w:cs="Times New Roman"/>
          <w:sz w:val="24"/>
          <w:szCs w:val="24"/>
        </w:rPr>
        <w:t>уровне</w:t>
      </w:r>
      <w:r w:rsidRPr="00404F35">
        <w:rPr>
          <w:rFonts w:ascii="Times New Roman" w:hAnsi="Times New Roman" w:cs="Times New Roman"/>
          <w:sz w:val="24"/>
          <w:szCs w:val="24"/>
        </w:rPr>
        <w:t xml:space="preserve"> образования, но не по профильному направлению. Достижению базового уровня соответствует отметка «удовлетворительно» (или отметка «3»</w:t>
      </w:r>
      <w:r>
        <w:rPr>
          <w:rFonts w:ascii="Times New Roman" w:hAnsi="Times New Roman" w:cs="Times New Roman"/>
          <w:sz w:val="24"/>
          <w:szCs w:val="24"/>
        </w:rPr>
        <w:t>)</w:t>
      </w:r>
      <w:r w:rsidRPr="00404F35">
        <w:rPr>
          <w:rFonts w:ascii="Times New Roman" w:hAnsi="Times New Roman" w:cs="Times New Roman"/>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6A4984">
        <w:rPr>
          <w:rFonts w:ascii="Times New Roman" w:hAnsi="Times New Roman" w:cs="Times New Roman"/>
          <w:i/>
          <w:sz w:val="24"/>
          <w:szCs w:val="24"/>
        </w:rPr>
        <w:t>Превышение базового уровня</w:t>
      </w:r>
      <w:r w:rsidRPr="00404F35">
        <w:rPr>
          <w:rFonts w:ascii="Times New Roman" w:hAnsi="Times New Roman" w:cs="Times New Roman"/>
          <w:sz w:val="24"/>
          <w:szCs w:val="24"/>
        </w:rPr>
        <w:t xml:space="preserve">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r>
        <w:rPr>
          <w:rFonts w:ascii="Times New Roman" w:hAnsi="Times New Roman" w:cs="Times New Roman"/>
          <w:sz w:val="24"/>
          <w:szCs w:val="24"/>
        </w:rPr>
        <w:t>Выделяют следующие два у</w:t>
      </w:r>
      <w:r w:rsidRPr="00404F35">
        <w:rPr>
          <w:rFonts w:ascii="Times New Roman" w:hAnsi="Times New Roman" w:cs="Times New Roman"/>
          <w:sz w:val="24"/>
          <w:szCs w:val="24"/>
        </w:rPr>
        <w:t>ровн</w:t>
      </w:r>
      <w:r>
        <w:rPr>
          <w:rFonts w:ascii="Times New Roman" w:hAnsi="Times New Roman" w:cs="Times New Roman"/>
          <w:sz w:val="24"/>
          <w:szCs w:val="24"/>
        </w:rPr>
        <w:t xml:space="preserve">я, </w:t>
      </w:r>
      <w:r>
        <w:rPr>
          <w:rFonts w:ascii="Times New Roman" w:hAnsi="Times New Roman" w:cs="Times New Roman"/>
          <w:i/>
          <w:sz w:val="24"/>
          <w:szCs w:val="24"/>
        </w:rPr>
        <w:t xml:space="preserve">превышающие </w:t>
      </w:r>
      <w:proofErr w:type="gramStart"/>
      <w:r>
        <w:rPr>
          <w:rFonts w:ascii="Times New Roman" w:hAnsi="Times New Roman" w:cs="Times New Roman"/>
          <w:i/>
          <w:sz w:val="24"/>
          <w:szCs w:val="24"/>
        </w:rPr>
        <w:t>базовый</w:t>
      </w:r>
      <w:proofErr w:type="gramEnd"/>
      <w:r>
        <w:rPr>
          <w:rFonts w:ascii="Times New Roman" w:hAnsi="Times New Roman" w:cs="Times New Roman"/>
          <w:i/>
          <w:sz w:val="24"/>
          <w:szCs w:val="24"/>
        </w:rPr>
        <w:t>:</w:t>
      </w:r>
    </w:p>
    <w:p w:rsidR="009403BD" w:rsidRDefault="009403BD" w:rsidP="006603D6">
      <w:pPr>
        <w:pStyle w:val="a3"/>
        <w:numPr>
          <w:ilvl w:val="0"/>
          <w:numId w:val="45"/>
        </w:numPr>
        <w:tabs>
          <w:tab w:val="left" w:pos="993"/>
        </w:tabs>
        <w:spacing w:after="0" w:line="240" w:lineRule="auto"/>
        <w:ind w:left="0" w:firstLine="709"/>
        <w:jc w:val="both"/>
        <w:rPr>
          <w:rFonts w:ascii="Times New Roman" w:hAnsi="Times New Roman" w:cs="Times New Roman"/>
          <w:sz w:val="24"/>
          <w:szCs w:val="24"/>
        </w:rPr>
      </w:pPr>
      <w:r w:rsidRPr="003A6443">
        <w:rPr>
          <w:rFonts w:ascii="Times New Roman" w:hAnsi="Times New Roman" w:cs="Times New Roman"/>
          <w:b/>
          <w:i/>
          <w:sz w:val="24"/>
          <w:szCs w:val="24"/>
        </w:rPr>
        <w:t>повышенный уровень</w:t>
      </w:r>
      <w:r w:rsidRPr="003A6443">
        <w:rPr>
          <w:rFonts w:ascii="Times New Roman" w:hAnsi="Times New Roman" w:cs="Times New Roman"/>
          <w:sz w:val="24"/>
          <w:szCs w:val="24"/>
        </w:rPr>
        <w:t xml:space="preserve"> достижения планируемых результатов, отметка «хорошо» (отметка «4»);</w:t>
      </w:r>
    </w:p>
    <w:p w:rsidR="009403BD" w:rsidRPr="003A6443" w:rsidRDefault="009403BD" w:rsidP="006603D6">
      <w:pPr>
        <w:pStyle w:val="a3"/>
        <w:numPr>
          <w:ilvl w:val="0"/>
          <w:numId w:val="45"/>
        </w:numPr>
        <w:tabs>
          <w:tab w:val="left" w:pos="993"/>
        </w:tabs>
        <w:spacing w:after="0" w:line="240" w:lineRule="auto"/>
        <w:ind w:left="0" w:firstLine="709"/>
        <w:jc w:val="both"/>
        <w:rPr>
          <w:rFonts w:ascii="Times New Roman" w:hAnsi="Times New Roman" w:cs="Times New Roman"/>
          <w:sz w:val="24"/>
          <w:szCs w:val="24"/>
        </w:rPr>
      </w:pPr>
      <w:r w:rsidRPr="003A6443">
        <w:rPr>
          <w:rFonts w:ascii="Times New Roman" w:hAnsi="Times New Roman" w:cs="Times New Roman"/>
          <w:b/>
          <w:i/>
          <w:sz w:val="24"/>
          <w:szCs w:val="24"/>
        </w:rPr>
        <w:t>высокий уровень</w:t>
      </w:r>
      <w:r w:rsidRPr="003A6443">
        <w:rPr>
          <w:rFonts w:ascii="Times New Roman" w:hAnsi="Times New Roman" w:cs="Times New Roman"/>
          <w:sz w:val="24"/>
          <w:szCs w:val="24"/>
        </w:rPr>
        <w:t xml:space="preserve"> достижения планируемых результатов, отметка «отлично» (отметка «5»).</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6A4984">
        <w:rPr>
          <w:rFonts w:ascii="Times New Roman" w:hAnsi="Times New Roman" w:cs="Times New Roman"/>
          <w:i/>
          <w:sz w:val="24"/>
          <w:szCs w:val="24"/>
        </w:rPr>
        <w:t>Повышенный и высокий уровни</w:t>
      </w:r>
      <w:r w:rsidRPr="00404F35">
        <w:rPr>
          <w:rFonts w:ascii="Times New Roman" w:hAnsi="Times New Roman" w:cs="Times New Roman"/>
          <w:sz w:val="24"/>
          <w:szCs w:val="24"/>
        </w:rPr>
        <w:t xml:space="preserve"> достижения отличаются по полноте освоения планируемых результатов, уровню овладения учебными действиями и сформированностью интересов</w:t>
      </w:r>
      <w:r w:rsidR="00596747">
        <w:rPr>
          <w:rFonts w:ascii="Times New Roman" w:hAnsi="Times New Roman" w:cs="Times New Roman"/>
          <w:sz w:val="24"/>
          <w:szCs w:val="24"/>
        </w:rPr>
        <w:t xml:space="preserve"> </w:t>
      </w:r>
      <w:r w:rsidRPr="00404F35">
        <w:rPr>
          <w:rFonts w:ascii="Times New Roman" w:hAnsi="Times New Roman" w:cs="Times New Roman"/>
          <w:sz w:val="24"/>
          <w:szCs w:val="24"/>
        </w:rPr>
        <w:t>к данной предметной области.</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Для описания подготовки </w:t>
      </w:r>
      <w:r>
        <w:rPr>
          <w:rFonts w:ascii="Times New Roman" w:hAnsi="Times New Roman" w:cs="Times New Roman"/>
          <w:sz w:val="24"/>
          <w:szCs w:val="24"/>
        </w:rPr>
        <w:t>об</w:t>
      </w:r>
      <w:r w:rsidRPr="00404F35">
        <w:rPr>
          <w:rFonts w:ascii="Times New Roman" w:hAnsi="Times New Roman" w:cs="Times New Roman"/>
          <w:sz w:val="24"/>
          <w:szCs w:val="24"/>
        </w:rPr>
        <w:t>уча</w:t>
      </w:r>
      <w:r>
        <w:rPr>
          <w:rFonts w:ascii="Times New Roman" w:hAnsi="Times New Roman" w:cs="Times New Roman"/>
          <w:sz w:val="24"/>
          <w:szCs w:val="24"/>
        </w:rPr>
        <w:t>ю</w:t>
      </w:r>
      <w:r w:rsidRPr="00404F35">
        <w:rPr>
          <w:rFonts w:ascii="Times New Roman" w:hAnsi="Times New Roman" w:cs="Times New Roman"/>
          <w:sz w:val="24"/>
          <w:szCs w:val="24"/>
        </w:rPr>
        <w:t xml:space="preserve">щихся, уровень достижений которых </w:t>
      </w:r>
      <w:r w:rsidRPr="006A4984">
        <w:rPr>
          <w:rFonts w:ascii="Times New Roman" w:hAnsi="Times New Roman" w:cs="Times New Roman"/>
          <w:i/>
          <w:sz w:val="24"/>
          <w:szCs w:val="24"/>
        </w:rPr>
        <w:t>ниже базового,</w:t>
      </w:r>
      <w:r w:rsidRPr="00404F35">
        <w:rPr>
          <w:rFonts w:ascii="Times New Roman" w:hAnsi="Times New Roman" w:cs="Times New Roman"/>
          <w:sz w:val="24"/>
          <w:szCs w:val="24"/>
        </w:rPr>
        <w:t xml:space="preserve"> выдел</w:t>
      </w:r>
      <w:r>
        <w:rPr>
          <w:rFonts w:ascii="Times New Roman" w:hAnsi="Times New Roman" w:cs="Times New Roman"/>
          <w:sz w:val="24"/>
          <w:szCs w:val="24"/>
        </w:rPr>
        <w:t>яю</w:t>
      </w:r>
      <w:r w:rsidRPr="00404F35">
        <w:rPr>
          <w:rFonts w:ascii="Times New Roman" w:hAnsi="Times New Roman" w:cs="Times New Roman"/>
          <w:sz w:val="24"/>
          <w:szCs w:val="24"/>
        </w:rPr>
        <w:t>т также два уровня:</w:t>
      </w:r>
    </w:p>
    <w:p w:rsidR="009403BD" w:rsidRDefault="009403BD" w:rsidP="00C4441F">
      <w:pPr>
        <w:pStyle w:val="a3"/>
        <w:numPr>
          <w:ilvl w:val="0"/>
          <w:numId w:val="46"/>
        </w:numPr>
        <w:tabs>
          <w:tab w:val="left" w:pos="993"/>
        </w:tabs>
        <w:spacing w:after="0" w:line="240" w:lineRule="auto"/>
        <w:ind w:hanging="11"/>
        <w:jc w:val="both"/>
        <w:rPr>
          <w:rFonts w:ascii="Times New Roman" w:hAnsi="Times New Roman" w:cs="Times New Roman"/>
          <w:sz w:val="24"/>
          <w:szCs w:val="24"/>
        </w:rPr>
      </w:pPr>
      <w:r w:rsidRPr="003A6443">
        <w:rPr>
          <w:rFonts w:ascii="Times New Roman" w:hAnsi="Times New Roman" w:cs="Times New Roman"/>
          <w:b/>
          <w:i/>
          <w:sz w:val="24"/>
          <w:szCs w:val="24"/>
        </w:rPr>
        <w:t>пониженный уровень</w:t>
      </w:r>
      <w:r w:rsidRPr="003A6443">
        <w:rPr>
          <w:rFonts w:ascii="Times New Roman" w:hAnsi="Times New Roman" w:cs="Times New Roman"/>
          <w:sz w:val="24"/>
          <w:szCs w:val="24"/>
        </w:rPr>
        <w:t xml:space="preserve"> достижений, отметка «неудовлетворительно» (отметка «2»);</w:t>
      </w:r>
    </w:p>
    <w:p w:rsidR="009403BD" w:rsidRPr="003A6443" w:rsidRDefault="009403BD" w:rsidP="00C4441F">
      <w:pPr>
        <w:pStyle w:val="a3"/>
        <w:numPr>
          <w:ilvl w:val="0"/>
          <w:numId w:val="46"/>
        </w:numPr>
        <w:tabs>
          <w:tab w:val="left" w:pos="993"/>
        </w:tabs>
        <w:spacing w:after="0" w:line="240" w:lineRule="auto"/>
        <w:ind w:hanging="11"/>
        <w:jc w:val="both"/>
        <w:rPr>
          <w:rFonts w:ascii="Times New Roman" w:hAnsi="Times New Roman" w:cs="Times New Roman"/>
          <w:sz w:val="24"/>
          <w:szCs w:val="24"/>
        </w:rPr>
      </w:pPr>
      <w:r w:rsidRPr="003A6443">
        <w:rPr>
          <w:rFonts w:ascii="Times New Roman" w:hAnsi="Times New Roman" w:cs="Times New Roman"/>
          <w:b/>
          <w:i/>
          <w:sz w:val="24"/>
          <w:szCs w:val="24"/>
        </w:rPr>
        <w:t>низкий уровень</w:t>
      </w:r>
      <w:r w:rsidRPr="003A6443">
        <w:rPr>
          <w:rFonts w:ascii="Times New Roman" w:hAnsi="Times New Roman" w:cs="Times New Roman"/>
          <w:sz w:val="24"/>
          <w:szCs w:val="24"/>
        </w:rPr>
        <w:t xml:space="preserve"> достижений, отметка «плохо» (отметка «1»).</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6A4984">
        <w:rPr>
          <w:rFonts w:ascii="Times New Roman" w:hAnsi="Times New Roman" w:cs="Times New Roman"/>
          <w:i/>
          <w:sz w:val="24"/>
          <w:szCs w:val="24"/>
        </w:rPr>
        <w:t>Недостижение базового уровня (пониженный и низкий уровни достижений)</w:t>
      </w:r>
      <w:r w:rsidRPr="00404F35">
        <w:rPr>
          <w:rFonts w:ascii="Times New Roman" w:hAnsi="Times New Roman" w:cs="Times New Roman"/>
          <w:sz w:val="24"/>
          <w:szCs w:val="24"/>
        </w:rPr>
        <w:t xml:space="preserve"> фиксируется в зависимости от объема и уровня освоенного и неосвоенного содержания предмета. </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Как правило, </w:t>
      </w:r>
      <w:r w:rsidRPr="006A4984">
        <w:rPr>
          <w:rFonts w:ascii="Times New Roman" w:hAnsi="Times New Roman" w:cs="Times New Roman"/>
          <w:i/>
          <w:sz w:val="24"/>
          <w:szCs w:val="24"/>
        </w:rPr>
        <w:t>пониженный уровень</w:t>
      </w:r>
      <w:r w:rsidRPr="00404F35">
        <w:rPr>
          <w:rFonts w:ascii="Times New Roman" w:hAnsi="Times New Roman" w:cs="Times New Roman"/>
          <w:sz w:val="24"/>
          <w:szCs w:val="24"/>
        </w:rPr>
        <w:t xml:space="preserve"> достижений свидетельствует об отсутствии систематической базовой</w:t>
      </w:r>
      <w:r w:rsidR="00596747">
        <w:rPr>
          <w:rFonts w:ascii="Times New Roman" w:hAnsi="Times New Roman" w:cs="Times New Roman"/>
          <w:sz w:val="24"/>
          <w:szCs w:val="24"/>
        </w:rPr>
        <w:t xml:space="preserve"> подготовки, о том, что </w:t>
      </w:r>
      <w:proofErr w:type="gramStart"/>
      <w:r w:rsidR="00596747">
        <w:rPr>
          <w:rFonts w:ascii="Times New Roman" w:hAnsi="Times New Roman" w:cs="Times New Roman"/>
          <w:sz w:val="24"/>
          <w:szCs w:val="24"/>
        </w:rPr>
        <w:t>обучающимся</w:t>
      </w:r>
      <w:proofErr w:type="gramEnd"/>
      <w:r w:rsidRPr="00404F35">
        <w:rPr>
          <w:rFonts w:ascii="Times New Roman" w:hAnsi="Times New Roman" w:cs="Times New Roman"/>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404F35">
        <w:rPr>
          <w:rFonts w:ascii="Times New Roman" w:hAnsi="Times New Roman" w:cs="Times New Roman"/>
          <w:sz w:val="24"/>
          <w:szCs w:val="24"/>
        </w:rPr>
        <w:t>обучающийся</w:t>
      </w:r>
      <w:proofErr w:type="gramEnd"/>
      <w:r w:rsidRPr="00404F35">
        <w:rPr>
          <w:rFonts w:ascii="Times New Roman" w:hAnsi="Times New Roman" w:cs="Times New Roman"/>
          <w:sz w:val="24"/>
          <w:szCs w:val="24"/>
        </w:rPr>
        <w:t xml:space="preserve"> может выполнять отдельные задания повышенного уровня. Данная группа обучающихся</w:t>
      </w:r>
      <w:r w:rsidR="00596747">
        <w:rPr>
          <w:rFonts w:ascii="Times New Roman" w:hAnsi="Times New Roman" w:cs="Times New Roman"/>
          <w:sz w:val="24"/>
          <w:szCs w:val="24"/>
        </w:rPr>
        <w:t xml:space="preserve"> </w:t>
      </w:r>
      <w:r w:rsidRPr="00404F35">
        <w:rPr>
          <w:rFonts w:ascii="Times New Roman" w:hAnsi="Times New Roman" w:cs="Times New Roman"/>
          <w:sz w:val="24"/>
          <w:szCs w:val="24"/>
        </w:rPr>
        <w:t>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403BD" w:rsidRDefault="009403BD" w:rsidP="009403BD">
      <w:pPr>
        <w:spacing w:after="0" w:line="240" w:lineRule="auto"/>
        <w:ind w:firstLine="709"/>
        <w:jc w:val="both"/>
        <w:rPr>
          <w:rFonts w:ascii="Times New Roman" w:hAnsi="Times New Roman" w:cs="Times New Roman"/>
          <w:sz w:val="24"/>
          <w:szCs w:val="24"/>
        </w:rPr>
      </w:pPr>
      <w:r w:rsidRPr="006A4984">
        <w:rPr>
          <w:rFonts w:ascii="Times New Roman" w:hAnsi="Times New Roman" w:cs="Times New Roman"/>
          <w:i/>
          <w:sz w:val="24"/>
          <w:szCs w:val="24"/>
        </w:rPr>
        <w:t>Низкий уровень</w:t>
      </w:r>
      <w:r w:rsidRPr="00404F35">
        <w:rPr>
          <w:rFonts w:ascii="Times New Roman" w:hAnsi="Times New Roman" w:cs="Times New Roman"/>
          <w:sz w:val="24"/>
          <w:szCs w:val="24"/>
        </w:rPr>
        <w:t xml:space="preserve"> освоения планируемых результатов свидетельствует о наличии только отдельных отрывочных фрагментарных знаний по предмету, дальнейшее обучение практически невозможно. </w:t>
      </w:r>
      <w:proofErr w:type="gramStart"/>
      <w:r>
        <w:rPr>
          <w:rFonts w:ascii="Times New Roman" w:hAnsi="Times New Roman" w:cs="Times New Roman"/>
          <w:sz w:val="24"/>
          <w:szCs w:val="24"/>
        </w:rPr>
        <w:t>Обу</w:t>
      </w:r>
      <w:r w:rsidRPr="00404F35">
        <w:rPr>
          <w:rFonts w:ascii="Times New Roman" w:hAnsi="Times New Roman" w:cs="Times New Roman"/>
          <w:sz w:val="24"/>
          <w:szCs w:val="24"/>
        </w:rPr>
        <w:t>ча</w:t>
      </w:r>
      <w:r>
        <w:rPr>
          <w:rFonts w:ascii="Times New Roman" w:hAnsi="Times New Roman" w:cs="Times New Roman"/>
          <w:sz w:val="24"/>
          <w:szCs w:val="24"/>
        </w:rPr>
        <w:t>ю</w:t>
      </w:r>
      <w:r w:rsidRPr="00404F35">
        <w:rPr>
          <w:rFonts w:ascii="Times New Roman" w:hAnsi="Times New Roman" w:cs="Times New Roman"/>
          <w:sz w:val="24"/>
          <w:szCs w:val="24"/>
        </w:rPr>
        <w:t>щиеся, которые демонстрируют низкий уровень достижений, требуют специальной помощи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roofErr w:type="gramEnd"/>
    </w:p>
    <w:p w:rsidR="009403BD" w:rsidRDefault="009403BD" w:rsidP="009403BD">
      <w:pPr>
        <w:spacing w:after="0" w:line="240" w:lineRule="auto"/>
        <w:ind w:firstLine="709"/>
        <w:jc w:val="both"/>
        <w:rPr>
          <w:rFonts w:ascii="Times New Roman" w:hAnsi="Times New Roman" w:cs="Times New Roman"/>
          <w:sz w:val="24"/>
          <w:szCs w:val="24"/>
        </w:rPr>
      </w:pPr>
      <w:r w:rsidRPr="00F14039">
        <w:rPr>
          <w:rFonts w:ascii="Times New Roman" w:hAnsi="Times New Roman" w:cs="Times New Roman"/>
          <w:sz w:val="24"/>
          <w:szCs w:val="24"/>
        </w:rPr>
        <w:t xml:space="preserve">Для формирования норм оценки в соответствии с выделенными уровнями </w:t>
      </w:r>
      <w:r>
        <w:rPr>
          <w:rFonts w:ascii="Times New Roman" w:hAnsi="Times New Roman" w:cs="Times New Roman"/>
          <w:sz w:val="24"/>
          <w:szCs w:val="24"/>
        </w:rPr>
        <w:t xml:space="preserve">в рабочих программах педагогов </w:t>
      </w:r>
      <w:r w:rsidRPr="00F14039">
        <w:rPr>
          <w:rFonts w:ascii="Times New Roman" w:hAnsi="Times New Roman" w:cs="Times New Roman"/>
          <w:sz w:val="24"/>
          <w:szCs w:val="24"/>
        </w:rPr>
        <w:t>опис</w:t>
      </w:r>
      <w:r>
        <w:rPr>
          <w:rFonts w:ascii="Times New Roman" w:hAnsi="Times New Roman" w:cs="Times New Roman"/>
          <w:sz w:val="24"/>
          <w:szCs w:val="24"/>
        </w:rPr>
        <w:t>ываются</w:t>
      </w:r>
      <w:r w:rsidR="00596747">
        <w:rPr>
          <w:rFonts w:ascii="Times New Roman" w:hAnsi="Times New Roman" w:cs="Times New Roman"/>
          <w:sz w:val="24"/>
          <w:szCs w:val="24"/>
        </w:rPr>
        <w:t xml:space="preserve"> </w:t>
      </w:r>
      <w:r>
        <w:rPr>
          <w:rFonts w:ascii="Times New Roman" w:hAnsi="Times New Roman" w:cs="Times New Roman"/>
          <w:sz w:val="24"/>
          <w:szCs w:val="24"/>
        </w:rPr>
        <w:t xml:space="preserve">соответствующие </w:t>
      </w:r>
      <w:r w:rsidRPr="00F14039">
        <w:rPr>
          <w:rFonts w:ascii="Times New Roman" w:hAnsi="Times New Roman" w:cs="Times New Roman"/>
          <w:sz w:val="24"/>
          <w:szCs w:val="24"/>
        </w:rPr>
        <w:t>достижения обучающ</w:t>
      </w:r>
      <w:r>
        <w:rPr>
          <w:rFonts w:ascii="Times New Roman" w:hAnsi="Times New Roman" w:cs="Times New Roman"/>
          <w:sz w:val="24"/>
          <w:szCs w:val="24"/>
        </w:rPr>
        <w:t>их</w:t>
      </w:r>
      <w:r w:rsidRPr="00F14039">
        <w:rPr>
          <w:rFonts w:ascii="Times New Roman" w:hAnsi="Times New Roman" w:cs="Times New Roman"/>
          <w:sz w:val="24"/>
          <w:szCs w:val="24"/>
        </w:rPr>
        <w:t>ся</w:t>
      </w:r>
      <w:r>
        <w:rPr>
          <w:rFonts w:ascii="Times New Roman" w:hAnsi="Times New Roman" w:cs="Times New Roman"/>
          <w:sz w:val="24"/>
          <w:szCs w:val="24"/>
        </w:rPr>
        <w:t>.</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F14039">
        <w:rPr>
          <w:rFonts w:ascii="Times New Roman" w:hAnsi="Times New Roman" w:cs="Times New Roman"/>
          <w:sz w:val="24"/>
          <w:szCs w:val="24"/>
        </w:rPr>
        <w:t xml:space="preserve">Важно акцентировать внимание не на ошибках, которые сделал </w:t>
      </w:r>
      <w:proofErr w:type="gramStart"/>
      <w:r w:rsidRPr="00F14039">
        <w:rPr>
          <w:rFonts w:ascii="Times New Roman" w:hAnsi="Times New Roman" w:cs="Times New Roman"/>
          <w:sz w:val="24"/>
          <w:szCs w:val="24"/>
        </w:rPr>
        <w:t>обучающийся</w:t>
      </w:r>
      <w:proofErr w:type="gramEnd"/>
      <w:r w:rsidRPr="00F14039">
        <w:rPr>
          <w:rFonts w:ascii="Times New Roman" w:hAnsi="Times New Roman" w:cs="Times New Roman"/>
          <w:sz w:val="24"/>
          <w:szCs w:val="24"/>
        </w:rPr>
        <w:t>, а на учебных достижениях, которые обеспечивают продвижение вперёд в освоении содержания образования.</w:t>
      </w:r>
      <w:r>
        <w:rPr>
          <w:rFonts w:ascii="Times New Roman" w:hAnsi="Times New Roman" w:cs="Times New Roman"/>
          <w:sz w:val="24"/>
          <w:szCs w:val="24"/>
        </w:rPr>
        <w:t xml:space="preserve"> Поэтому для системы внутришкольного мониторинга необходима </w:t>
      </w:r>
      <w:r w:rsidRPr="00404F35">
        <w:rPr>
          <w:rFonts w:ascii="Times New Roman" w:hAnsi="Times New Roman" w:cs="Times New Roman"/>
          <w:sz w:val="24"/>
          <w:szCs w:val="24"/>
        </w:rPr>
        <w:t>оценк</w:t>
      </w:r>
      <w:r>
        <w:rPr>
          <w:rFonts w:ascii="Times New Roman" w:hAnsi="Times New Roman" w:cs="Times New Roman"/>
          <w:sz w:val="24"/>
          <w:szCs w:val="24"/>
        </w:rPr>
        <w:t>а</w:t>
      </w:r>
      <w:r w:rsidRPr="00404F35">
        <w:rPr>
          <w:rFonts w:ascii="Times New Roman" w:hAnsi="Times New Roman" w:cs="Times New Roman"/>
          <w:sz w:val="24"/>
          <w:szCs w:val="24"/>
        </w:rPr>
        <w:t xml:space="preserve"> динамики сформированности умений и навыков, способствующих освоению систематических знаний, в том числе:</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4F35">
        <w:rPr>
          <w:rFonts w:ascii="Times New Roman"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9403BD"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выявлению и анализу существенных и устойчивых связей и отношений между объектами и процессами.</w:t>
      </w:r>
    </w:p>
    <w:p w:rsidR="009403BD" w:rsidRPr="00CD7B6C" w:rsidRDefault="009403BD" w:rsidP="009403BD">
      <w:pPr>
        <w:spacing w:after="0" w:line="240" w:lineRule="auto"/>
        <w:ind w:firstLine="709"/>
        <w:jc w:val="both"/>
        <w:rPr>
          <w:rFonts w:ascii="Times New Roman" w:hAnsi="Times New Roman" w:cs="Times New Roman"/>
          <w:sz w:val="24"/>
          <w:szCs w:val="24"/>
        </w:rPr>
      </w:pPr>
      <w:r w:rsidRPr="00CD7B6C">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9403BD" w:rsidRPr="00CD7B6C" w:rsidRDefault="009403BD" w:rsidP="009403BD">
      <w:pPr>
        <w:pStyle w:val="afe"/>
        <w:spacing w:line="240" w:lineRule="auto"/>
        <w:ind w:firstLine="709"/>
        <w:rPr>
          <w:sz w:val="24"/>
          <w:szCs w:val="24"/>
        </w:rPr>
      </w:pPr>
      <w:r>
        <w:rPr>
          <w:i/>
          <w:sz w:val="24"/>
          <w:szCs w:val="24"/>
        </w:rPr>
        <w:t xml:space="preserve">- </w:t>
      </w:r>
      <w:r w:rsidRPr="00CD7B6C">
        <w:rPr>
          <w:i/>
          <w:sz w:val="24"/>
          <w:szCs w:val="24"/>
        </w:rPr>
        <w:t>стартовой диагностики</w:t>
      </w:r>
      <w:r w:rsidRPr="00CD7B6C">
        <w:rPr>
          <w:sz w:val="24"/>
          <w:szCs w:val="24"/>
        </w:rPr>
        <w:t>;</w:t>
      </w:r>
    </w:p>
    <w:p w:rsidR="009403BD" w:rsidRPr="00CD7B6C" w:rsidRDefault="009403BD" w:rsidP="009403BD">
      <w:pPr>
        <w:pStyle w:val="afe"/>
        <w:spacing w:line="240" w:lineRule="auto"/>
        <w:ind w:firstLine="709"/>
        <w:rPr>
          <w:sz w:val="24"/>
          <w:szCs w:val="24"/>
        </w:rPr>
      </w:pPr>
      <w:r>
        <w:rPr>
          <w:i/>
          <w:sz w:val="24"/>
          <w:szCs w:val="24"/>
        </w:rPr>
        <w:t xml:space="preserve">- </w:t>
      </w:r>
      <w:r w:rsidRPr="00CD7B6C">
        <w:rPr>
          <w:i/>
          <w:sz w:val="24"/>
          <w:szCs w:val="24"/>
        </w:rPr>
        <w:t>тематических и итоговых проверочных работ по всем учебным предметам</w:t>
      </w:r>
      <w:r w:rsidRPr="00CD7B6C">
        <w:rPr>
          <w:sz w:val="24"/>
          <w:szCs w:val="24"/>
        </w:rPr>
        <w:t>;</w:t>
      </w:r>
    </w:p>
    <w:p w:rsidR="009403BD" w:rsidRPr="00404F35" w:rsidRDefault="009403BD" w:rsidP="009403BD">
      <w:pPr>
        <w:pStyle w:val="afe"/>
        <w:spacing w:line="240" w:lineRule="auto"/>
        <w:ind w:firstLine="709"/>
        <w:rPr>
          <w:sz w:val="24"/>
          <w:szCs w:val="24"/>
        </w:rPr>
      </w:pPr>
      <w:r>
        <w:rPr>
          <w:i/>
          <w:sz w:val="24"/>
          <w:szCs w:val="24"/>
        </w:rPr>
        <w:t xml:space="preserve">- </w:t>
      </w:r>
      <w:r w:rsidRPr="00CD7B6C">
        <w:rPr>
          <w:i/>
          <w:sz w:val="24"/>
          <w:szCs w:val="24"/>
        </w:rPr>
        <w:t>творческих работ</w:t>
      </w:r>
      <w:r w:rsidRPr="00CD7B6C">
        <w:rPr>
          <w:sz w:val="24"/>
          <w:szCs w:val="24"/>
        </w:rPr>
        <w:t>, включая учебные исследования и учебные проекты.</w:t>
      </w: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можно рассматривать как выполнение не менее 50 % заданий базового уровня или получения 50 % от максимального балла за выполнение заданий базового уровня.</w:t>
      </w:r>
    </w:p>
    <w:p w:rsidR="009403BD" w:rsidRDefault="009403BD" w:rsidP="009403BD">
      <w:pPr>
        <w:spacing w:after="0" w:line="240" w:lineRule="auto"/>
        <w:ind w:firstLine="709"/>
        <w:jc w:val="both"/>
        <w:rPr>
          <w:rFonts w:ascii="Times New Roman" w:hAnsi="Times New Roman" w:cs="Times New Roman"/>
          <w:sz w:val="24"/>
          <w:szCs w:val="24"/>
        </w:rPr>
      </w:pPr>
    </w:p>
    <w:p w:rsidR="009403BD" w:rsidRDefault="009403BD" w:rsidP="009403BD">
      <w:pPr>
        <w:spacing w:after="0" w:line="240" w:lineRule="auto"/>
        <w:ind w:firstLine="454"/>
        <w:jc w:val="center"/>
        <w:outlineLvl w:val="0"/>
        <w:rPr>
          <w:rFonts w:ascii="Times New Roman" w:hAnsi="Times New Roman" w:cs="Times New Roman"/>
          <w:b/>
          <w:sz w:val="24"/>
          <w:szCs w:val="24"/>
        </w:rPr>
      </w:pPr>
      <w:r>
        <w:rPr>
          <w:rFonts w:ascii="Times New Roman" w:hAnsi="Times New Roman" w:cs="Times New Roman"/>
          <w:b/>
          <w:sz w:val="24"/>
          <w:szCs w:val="24"/>
        </w:rPr>
        <w:t>1.3.5.</w:t>
      </w:r>
      <w:r w:rsidRPr="00CB2F82">
        <w:rPr>
          <w:rFonts w:ascii="Times New Roman" w:hAnsi="Times New Roman" w:cs="Times New Roman"/>
          <w:b/>
          <w:sz w:val="24"/>
          <w:szCs w:val="24"/>
        </w:rPr>
        <w:t xml:space="preserve">Система внутришкольного мониторинга образовательных достижений </w:t>
      </w:r>
    </w:p>
    <w:p w:rsidR="009403BD" w:rsidRPr="00CB2F82" w:rsidRDefault="009403BD" w:rsidP="009403BD">
      <w:pPr>
        <w:spacing w:after="0" w:line="240" w:lineRule="auto"/>
        <w:ind w:firstLine="454"/>
        <w:jc w:val="center"/>
        <w:outlineLvl w:val="0"/>
        <w:rPr>
          <w:rFonts w:ascii="Times New Roman" w:hAnsi="Times New Roman" w:cs="Times New Roman"/>
          <w:b/>
          <w:sz w:val="24"/>
          <w:szCs w:val="24"/>
        </w:rPr>
      </w:pPr>
      <w:r w:rsidRPr="00CB2F82">
        <w:rPr>
          <w:rFonts w:ascii="Times New Roman" w:hAnsi="Times New Roman" w:cs="Times New Roman"/>
          <w:b/>
          <w:sz w:val="24"/>
          <w:szCs w:val="24"/>
        </w:rPr>
        <w:t>и портфель достижений как инструменты динамики образовательных достижений</w:t>
      </w:r>
    </w:p>
    <w:p w:rsidR="009403BD" w:rsidRDefault="009403BD" w:rsidP="009403BD">
      <w:pPr>
        <w:spacing w:after="0" w:line="240" w:lineRule="auto"/>
        <w:ind w:firstLine="709"/>
        <w:jc w:val="center"/>
        <w:rPr>
          <w:rFonts w:ascii="Times New Roman" w:hAnsi="Times New Roman" w:cs="Times New Roman"/>
          <w:b/>
          <w:sz w:val="24"/>
          <w:szCs w:val="24"/>
        </w:rPr>
      </w:pPr>
    </w:p>
    <w:p w:rsidR="009403BD" w:rsidRPr="00CB2F82" w:rsidRDefault="009403BD" w:rsidP="009403BD">
      <w:pPr>
        <w:pStyle w:val="23"/>
        <w:spacing w:after="0" w:line="240" w:lineRule="auto"/>
        <w:ind w:left="0" w:firstLine="709"/>
        <w:jc w:val="both"/>
        <w:rPr>
          <w:rFonts w:ascii="Times New Roman" w:hAnsi="Times New Roman" w:cs="Times New Roman"/>
          <w:sz w:val="24"/>
          <w:szCs w:val="24"/>
        </w:rPr>
      </w:pPr>
      <w:r w:rsidRPr="00E82980">
        <w:rPr>
          <w:rFonts w:ascii="Times New Roman" w:hAnsi="Times New Roman" w:cs="Times New Roman"/>
          <w:i/>
          <w:sz w:val="24"/>
          <w:szCs w:val="24"/>
        </w:rPr>
        <w:t>Положительная динамика</w:t>
      </w:r>
      <w:r w:rsidRPr="00CB2F82">
        <w:rPr>
          <w:rFonts w:ascii="Times New Roman" w:hAnsi="Times New Roman" w:cs="Times New Roman"/>
          <w:sz w:val="24"/>
          <w:szCs w:val="24"/>
        </w:rPr>
        <w:t xml:space="preserve"> образовательных достижений </w:t>
      </w:r>
      <w:r>
        <w:rPr>
          <w:rFonts w:ascii="Times New Roman" w:hAnsi="Times New Roman" w:cs="Times New Roman"/>
          <w:sz w:val="24"/>
          <w:szCs w:val="24"/>
        </w:rPr>
        <w:t>-</w:t>
      </w:r>
      <w:r w:rsidRPr="00CB2F82">
        <w:rPr>
          <w:rFonts w:ascii="Times New Roman" w:hAnsi="Times New Roman" w:cs="Times New Roman"/>
          <w:sz w:val="24"/>
          <w:szCs w:val="24"/>
        </w:rPr>
        <w:t xml:space="preserve"> важнейшее основание для принятия решения об эффективности учебного процесса, работы учителя или образовательно</w:t>
      </w:r>
      <w:r>
        <w:rPr>
          <w:rFonts w:ascii="Times New Roman" w:hAnsi="Times New Roman" w:cs="Times New Roman"/>
          <w:sz w:val="24"/>
          <w:szCs w:val="24"/>
        </w:rPr>
        <w:t>й</w:t>
      </w:r>
      <w:r w:rsidR="00596747">
        <w:rPr>
          <w:rFonts w:ascii="Times New Roman" w:hAnsi="Times New Roman" w:cs="Times New Roman"/>
          <w:sz w:val="24"/>
          <w:szCs w:val="24"/>
        </w:rPr>
        <w:t xml:space="preserve"> </w:t>
      </w:r>
      <w:r>
        <w:rPr>
          <w:rFonts w:ascii="Times New Roman" w:hAnsi="Times New Roman" w:cs="Times New Roman"/>
          <w:sz w:val="24"/>
          <w:szCs w:val="24"/>
        </w:rPr>
        <w:t>организации</w:t>
      </w:r>
      <w:r w:rsidRPr="00CB2F82">
        <w:rPr>
          <w:rFonts w:ascii="Times New Roman" w:hAnsi="Times New Roman" w:cs="Times New Roman"/>
          <w:sz w:val="24"/>
          <w:szCs w:val="24"/>
        </w:rPr>
        <w:t>, системы образования в целом.</w:t>
      </w:r>
    </w:p>
    <w:p w:rsidR="009403BD" w:rsidRPr="00CB2F82" w:rsidRDefault="009403BD" w:rsidP="009403BD">
      <w:pPr>
        <w:pStyle w:val="23"/>
        <w:spacing w:after="0" w:line="240" w:lineRule="auto"/>
        <w:ind w:left="0" w:firstLine="709"/>
        <w:jc w:val="both"/>
        <w:rPr>
          <w:rFonts w:ascii="Times New Roman" w:hAnsi="Times New Roman" w:cs="Times New Roman"/>
          <w:sz w:val="24"/>
          <w:szCs w:val="24"/>
        </w:rPr>
      </w:pPr>
      <w:r w:rsidRPr="00CB2F82">
        <w:rPr>
          <w:rFonts w:ascii="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403BD" w:rsidRDefault="009403BD" w:rsidP="009403BD">
      <w:pPr>
        <w:pStyle w:val="23"/>
        <w:spacing w:after="0" w:line="240" w:lineRule="auto"/>
        <w:ind w:left="0" w:firstLine="709"/>
        <w:jc w:val="both"/>
        <w:rPr>
          <w:rFonts w:ascii="Times New Roman" w:hAnsi="Times New Roman" w:cs="Times New Roman"/>
          <w:sz w:val="24"/>
          <w:szCs w:val="24"/>
        </w:rPr>
      </w:pPr>
      <w:r w:rsidRPr="00CB2F82">
        <w:rPr>
          <w:rFonts w:ascii="Times New Roman" w:hAnsi="Times New Roman" w:cs="Times New Roman"/>
          <w:sz w:val="24"/>
          <w:szCs w:val="24"/>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w:t>
      </w:r>
      <w:r w:rsidR="00596747">
        <w:rPr>
          <w:rFonts w:ascii="Times New Roman" w:hAnsi="Times New Roman" w:cs="Times New Roman"/>
          <w:sz w:val="24"/>
          <w:szCs w:val="24"/>
        </w:rPr>
        <w:t>о</w:t>
      </w:r>
      <w:r>
        <w:rPr>
          <w:rFonts w:ascii="Times New Roman" w:hAnsi="Times New Roman" w:cs="Times New Roman"/>
          <w:sz w:val="24"/>
          <w:szCs w:val="24"/>
        </w:rPr>
        <w:t>бу</w:t>
      </w:r>
      <w:r w:rsidRPr="00CB2F82">
        <w:rPr>
          <w:rFonts w:ascii="Times New Roman" w:hAnsi="Times New Roman" w:cs="Times New Roman"/>
          <w:sz w:val="24"/>
          <w:szCs w:val="24"/>
        </w:rPr>
        <w:t>ча</w:t>
      </w:r>
      <w:r>
        <w:rPr>
          <w:rFonts w:ascii="Times New Roman" w:hAnsi="Times New Roman" w:cs="Times New Roman"/>
          <w:sz w:val="24"/>
          <w:szCs w:val="24"/>
        </w:rPr>
        <w:t>ю</w:t>
      </w:r>
      <w:r w:rsidRPr="00CB2F82">
        <w:rPr>
          <w:rFonts w:ascii="Times New Roman" w:hAnsi="Times New Roman" w:cs="Times New Roman"/>
          <w:sz w:val="24"/>
          <w:szCs w:val="24"/>
        </w:rPr>
        <w:t>щихся на бумажных или электронных носителях.</w:t>
      </w:r>
    </w:p>
    <w:p w:rsidR="009403BD" w:rsidRPr="00367E67" w:rsidRDefault="009403BD" w:rsidP="009403BD">
      <w:p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b/>
          <w:bCs/>
          <w:sz w:val="24"/>
          <w:szCs w:val="24"/>
        </w:rPr>
        <w:t>Уровень образованности</w:t>
      </w:r>
      <w:r>
        <w:rPr>
          <w:rFonts w:ascii="Times New Roman" w:hAnsi="Times New Roman" w:cs="Times New Roman"/>
          <w:b/>
          <w:bCs/>
          <w:sz w:val="24"/>
          <w:szCs w:val="24"/>
        </w:rPr>
        <w:t xml:space="preserve"> об</w:t>
      </w:r>
      <w:r w:rsidRPr="00367E67">
        <w:rPr>
          <w:rFonts w:ascii="Times New Roman" w:hAnsi="Times New Roman" w:cs="Times New Roman"/>
          <w:b/>
          <w:bCs/>
          <w:sz w:val="24"/>
          <w:szCs w:val="24"/>
        </w:rPr>
        <w:t>уча</w:t>
      </w:r>
      <w:r>
        <w:rPr>
          <w:rFonts w:ascii="Times New Roman" w:hAnsi="Times New Roman" w:cs="Times New Roman"/>
          <w:b/>
          <w:bCs/>
          <w:sz w:val="24"/>
          <w:szCs w:val="24"/>
        </w:rPr>
        <w:t>ю</w:t>
      </w:r>
      <w:r w:rsidRPr="00367E67">
        <w:rPr>
          <w:rFonts w:ascii="Times New Roman" w:hAnsi="Times New Roman" w:cs="Times New Roman"/>
          <w:b/>
          <w:bCs/>
          <w:sz w:val="24"/>
          <w:szCs w:val="24"/>
        </w:rPr>
        <w:t>щихся</w:t>
      </w:r>
      <w:r w:rsidRPr="00367E67">
        <w:rPr>
          <w:rFonts w:ascii="Times New Roman" w:hAnsi="Times New Roman" w:cs="Times New Roman"/>
          <w:sz w:val="24"/>
          <w:szCs w:val="24"/>
        </w:rPr>
        <w:t xml:space="preserve"> 5-9 классов определяется:</w:t>
      </w:r>
    </w:p>
    <w:p w:rsidR="009403BD" w:rsidRDefault="009403BD" w:rsidP="009403BD">
      <w:pPr>
        <w:tabs>
          <w:tab w:val="num" w:pos="5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достижениями в предметных областях при овладении знаниями и умениями по учебным предметам;</w:t>
      </w:r>
    </w:p>
    <w:p w:rsidR="009403BD" w:rsidRDefault="009403BD" w:rsidP="009403BD">
      <w:pPr>
        <w:tabs>
          <w:tab w:val="num" w:pos="5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развитием личностных каче</w:t>
      </w:r>
      <w:proofErr w:type="gramStart"/>
      <w:r w:rsidRPr="00367E67">
        <w:rPr>
          <w:rFonts w:ascii="Times New Roman" w:hAnsi="Times New Roman" w:cs="Times New Roman"/>
          <w:sz w:val="24"/>
          <w:szCs w:val="24"/>
        </w:rPr>
        <w:t>ств в пр</w:t>
      </w:r>
      <w:proofErr w:type="gramEnd"/>
      <w:r w:rsidRPr="00367E67">
        <w:rPr>
          <w:rFonts w:ascii="Times New Roman" w:hAnsi="Times New Roman" w:cs="Times New Roman"/>
          <w:sz w:val="24"/>
          <w:szCs w:val="24"/>
        </w:rPr>
        <w:t>оцессе познания (эмоциональной, эстетической, интеллектуальной, нравственно-волевой сферы);</w:t>
      </w:r>
    </w:p>
    <w:p w:rsidR="009403BD" w:rsidRDefault="009403BD" w:rsidP="009403BD">
      <w:pPr>
        <w:tabs>
          <w:tab w:val="num" w:pos="5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готовностью к решению социально-значимых задач на основе развития процессов самопознания и соблюдения нравственных норм;</w:t>
      </w:r>
    </w:p>
    <w:p w:rsidR="009403BD" w:rsidRDefault="009403BD" w:rsidP="009403BD">
      <w:pPr>
        <w:tabs>
          <w:tab w:val="num" w:pos="540"/>
        </w:tabs>
        <w:suppressAutoHyphens/>
        <w:spacing w:after="0" w:line="240" w:lineRule="auto"/>
        <w:ind w:firstLine="709"/>
        <w:jc w:val="both"/>
        <w:rPr>
          <w:rFonts w:ascii="Times New Roman" w:hAnsi="Times New Roman" w:cs="Times New Roman"/>
          <w:sz w:val="24"/>
        </w:rPr>
      </w:pPr>
      <w:r w:rsidRPr="009123ED">
        <w:rPr>
          <w:rFonts w:ascii="Times New Roman" w:hAnsi="Times New Roman" w:cs="Times New Roman"/>
          <w:sz w:val="24"/>
          <w:szCs w:val="24"/>
        </w:rPr>
        <w:t xml:space="preserve">- </w:t>
      </w:r>
      <w:r w:rsidRPr="009123ED">
        <w:rPr>
          <w:rFonts w:ascii="Times New Roman" w:hAnsi="Times New Roman" w:cs="Times New Roman"/>
          <w:sz w:val="24"/>
        </w:rPr>
        <w:t>по результатам олимпиад и конкурсов;</w:t>
      </w:r>
    </w:p>
    <w:p w:rsidR="009403BD" w:rsidRPr="009123ED" w:rsidRDefault="009403BD" w:rsidP="009403BD">
      <w:pPr>
        <w:tabs>
          <w:tab w:val="num" w:pos="5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rPr>
        <w:t xml:space="preserve">- </w:t>
      </w:r>
      <w:r w:rsidRPr="009123ED">
        <w:rPr>
          <w:rFonts w:ascii="Times New Roman" w:hAnsi="Times New Roman" w:cs="Times New Roman"/>
          <w:sz w:val="24"/>
        </w:rPr>
        <w:t>по уровню сформированности</w:t>
      </w:r>
      <w:r w:rsidR="00596747">
        <w:rPr>
          <w:rFonts w:ascii="Times New Roman" w:hAnsi="Times New Roman" w:cs="Times New Roman"/>
          <w:sz w:val="24"/>
        </w:rPr>
        <w:t xml:space="preserve"> </w:t>
      </w:r>
      <w:r w:rsidRPr="009123ED">
        <w:rPr>
          <w:rFonts w:ascii="Times New Roman" w:hAnsi="Times New Roman" w:cs="Times New Roman"/>
          <w:sz w:val="24"/>
        </w:rPr>
        <w:t>исследовательской культуры (результаты работы над реферативным исследованием).</w:t>
      </w:r>
    </w:p>
    <w:p w:rsidR="009403BD" w:rsidRPr="00367E67" w:rsidRDefault="009403BD" w:rsidP="009403BD">
      <w:pPr>
        <w:spacing w:after="0" w:line="240" w:lineRule="auto"/>
        <w:ind w:firstLine="709"/>
        <w:jc w:val="both"/>
        <w:rPr>
          <w:rFonts w:ascii="Times New Roman" w:hAnsi="Times New Roman" w:cs="Times New Roman"/>
          <w:b/>
          <w:bCs/>
          <w:sz w:val="24"/>
          <w:szCs w:val="24"/>
        </w:rPr>
      </w:pPr>
      <w:r w:rsidRPr="00367E67">
        <w:rPr>
          <w:rFonts w:ascii="Times New Roman" w:hAnsi="Times New Roman" w:cs="Times New Roman"/>
          <w:b/>
          <w:bCs/>
          <w:sz w:val="24"/>
          <w:szCs w:val="24"/>
        </w:rPr>
        <w:t xml:space="preserve">Достижения </w:t>
      </w:r>
      <w:r>
        <w:rPr>
          <w:rFonts w:ascii="Times New Roman" w:hAnsi="Times New Roman" w:cs="Times New Roman"/>
          <w:b/>
          <w:bCs/>
          <w:sz w:val="24"/>
          <w:szCs w:val="24"/>
        </w:rPr>
        <w:t>об</w:t>
      </w:r>
      <w:r w:rsidRPr="00367E67">
        <w:rPr>
          <w:rFonts w:ascii="Times New Roman" w:hAnsi="Times New Roman" w:cs="Times New Roman"/>
          <w:b/>
          <w:bCs/>
          <w:sz w:val="24"/>
          <w:szCs w:val="24"/>
        </w:rPr>
        <w:t>уча</w:t>
      </w:r>
      <w:r>
        <w:rPr>
          <w:rFonts w:ascii="Times New Roman" w:hAnsi="Times New Roman" w:cs="Times New Roman"/>
          <w:b/>
          <w:bCs/>
          <w:sz w:val="24"/>
          <w:szCs w:val="24"/>
        </w:rPr>
        <w:t>ю</w:t>
      </w:r>
      <w:r w:rsidRPr="00367E67">
        <w:rPr>
          <w:rFonts w:ascii="Times New Roman" w:hAnsi="Times New Roman" w:cs="Times New Roman"/>
          <w:b/>
          <w:bCs/>
          <w:sz w:val="24"/>
          <w:szCs w:val="24"/>
        </w:rPr>
        <w:t xml:space="preserve">щихся </w:t>
      </w:r>
      <w:r w:rsidRPr="00367E67">
        <w:rPr>
          <w:rFonts w:ascii="Times New Roman" w:hAnsi="Times New Roman" w:cs="Times New Roman"/>
          <w:sz w:val="24"/>
          <w:szCs w:val="24"/>
        </w:rPr>
        <w:t>5-9 классов определяются:</w:t>
      </w:r>
    </w:p>
    <w:p w:rsidR="009403BD"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по результатам контроля знаний,</w:t>
      </w:r>
    </w:p>
    <w:p w:rsidR="009403BD"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по динамике успеваемости</w:t>
      </w:r>
      <w:r>
        <w:rPr>
          <w:rFonts w:ascii="Times New Roman" w:hAnsi="Times New Roman" w:cs="Times New Roman"/>
          <w:sz w:val="24"/>
          <w:szCs w:val="24"/>
        </w:rPr>
        <w:t>;</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w:t>
      </w:r>
      <w:r w:rsidRPr="00367E67">
        <w:rPr>
          <w:rFonts w:ascii="Times New Roman" w:hAnsi="Times New Roman" w:cs="Times New Roman"/>
          <w:sz w:val="24"/>
          <w:szCs w:val="24"/>
        </w:rPr>
        <w:t xml:space="preserve"> по результатам аттестации.</w:t>
      </w:r>
    </w:p>
    <w:p w:rsidR="009403BD" w:rsidRPr="00367E67" w:rsidRDefault="009403BD" w:rsidP="009403BD">
      <w:pPr>
        <w:spacing w:after="0" w:line="240" w:lineRule="auto"/>
        <w:ind w:firstLine="709"/>
        <w:rPr>
          <w:rFonts w:ascii="Times New Roman" w:hAnsi="Times New Roman" w:cs="Times New Roman"/>
          <w:sz w:val="24"/>
          <w:szCs w:val="24"/>
        </w:rPr>
      </w:pPr>
      <w:r w:rsidRPr="00367E67">
        <w:rPr>
          <w:rFonts w:ascii="Times New Roman" w:hAnsi="Times New Roman" w:cs="Times New Roman"/>
          <w:b/>
          <w:bCs/>
          <w:sz w:val="24"/>
          <w:szCs w:val="24"/>
        </w:rPr>
        <w:t>Формы аттестации</w:t>
      </w:r>
      <w:r w:rsidR="009B4EF4">
        <w:rPr>
          <w:rFonts w:ascii="Times New Roman" w:hAnsi="Times New Roman" w:cs="Times New Roman"/>
          <w:b/>
          <w:bCs/>
          <w:sz w:val="24"/>
          <w:szCs w:val="24"/>
        </w:rPr>
        <w:t xml:space="preserve"> </w:t>
      </w:r>
      <w:r w:rsidRPr="00367E67">
        <w:rPr>
          <w:rFonts w:ascii="Times New Roman" w:hAnsi="Times New Roman" w:cs="Times New Roman"/>
          <w:b/>
          <w:bCs/>
          <w:sz w:val="24"/>
          <w:szCs w:val="24"/>
        </w:rPr>
        <w:t xml:space="preserve">достижений </w:t>
      </w:r>
      <w:r>
        <w:rPr>
          <w:rFonts w:ascii="Times New Roman" w:hAnsi="Times New Roman" w:cs="Times New Roman"/>
          <w:b/>
          <w:bCs/>
          <w:sz w:val="24"/>
          <w:szCs w:val="24"/>
        </w:rPr>
        <w:t>об</w:t>
      </w:r>
      <w:r w:rsidRPr="00367E67">
        <w:rPr>
          <w:rFonts w:ascii="Times New Roman" w:hAnsi="Times New Roman" w:cs="Times New Roman"/>
          <w:b/>
          <w:bCs/>
          <w:sz w:val="24"/>
          <w:szCs w:val="24"/>
        </w:rPr>
        <w:t>уча</w:t>
      </w:r>
      <w:r>
        <w:rPr>
          <w:rFonts w:ascii="Times New Roman" w:hAnsi="Times New Roman" w:cs="Times New Roman"/>
          <w:b/>
          <w:bCs/>
          <w:sz w:val="24"/>
          <w:szCs w:val="24"/>
        </w:rPr>
        <w:t>ю</w:t>
      </w:r>
      <w:r w:rsidRPr="00367E67">
        <w:rPr>
          <w:rFonts w:ascii="Times New Roman" w:hAnsi="Times New Roman" w:cs="Times New Roman"/>
          <w:b/>
          <w:bCs/>
          <w:sz w:val="24"/>
          <w:szCs w:val="24"/>
        </w:rPr>
        <w:t>щихся</w:t>
      </w:r>
      <w:r w:rsidRPr="00367E67">
        <w:rPr>
          <w:rFonts w:ascii="Times New Roman" w:hAnsi="Times New Roman" w:cs="Times New Roman"/>
          <w:sz w:val="24"/>
          <w:szCs w:val="24"/>
        </w:rPr>
        <w:t xml:space="preserve"> 5-9 классов:</w:t>
      </w:r>
    </w:p>
    <w:p w:rsidR="009403BD" w:rsidRPr="00367E67" w:rsidRDefault="009403BD" w:rsidP="009403BD">
      <w:pPr>
        <w:tabs>
          <w:tab w:val="num" w:pos="540"/>
        </w:tabs>
        <w:suppressAutoHyphens/>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промежуточная</w:t>
      </w:r>
      <w:proofErr w:type="gramEnd"/>
      <w:r>
        <w:rPr>
          <w:rFonts w:ascii="Times New Roman" w:hAnsi="Times New Roman" w:cs="Times New Roman"/>
          <w:sz w:val="24"/>
          <w:szCs w:val="24"/>
        </w:rPr>
        <w:t xml:space="preserve"> аттестацияпо </w:t>
      </w:r>
      <w:r w:rsidRPr="00367E67">
        <w:rPr>
          <w:rFonts w:ascii="Times New Roman" w:hAnsi="Times New Roman" w:cs="Times New Roman"/>
          <w:sz w:val="24"/>
          <w:szCs w:val="24"/>
        </w:rPr>
        <w:t>предметам;</w:t>
      </w:r>
    </w:p>
    <w:p w:rsidR="009403BD" w:rsidRPr="00367E67" w:rsidRDefault="009403BD" w:rsidP="009403BD">
      <w:pPr>
        <w:tabs>
          <w:tab w:val="num" w:pos="540"/>
        </w:tabs>
        <w:suppressAutoHyphens/>
        <w:spacing w:after="0" w:line="240" w:lineRule="auto"/>
        <w:ind w:left="709"/>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 xml:space="preserve">портфолио личностных достижений (анализ внеучебной активности </w:t>
      </w:r>
      <w:r>
        <w:rPr>
          <w:rFonts w:ascii="Times New Roman" w:hAnsi="Times New Roman" w:cs="Times New Roman"/>
          <w:sz w:val="24"/>
          <w:szCs w:val="24"/>
        </w:rPr>
        <w:t>об</w:t>
      </w:r>
      <w:r w:rsidRPr="00367E67">
        <w:rPr>
          <w:rFonts w:ascii="Times New Roman" w:hAnsi="Times New Roman" w:cs="Times New Roman"/>
          <w:sz w:val="24"/>
          <w:szCs w:val="24"/>
        </w:rPr>
        <w:t>уча</w:t>
      </w:r>
      <w:r>
        <w:rPr>
          <w:rFonts w:ascii="Times New Roman" w:hAnsi="Times New Roman" w:cs="Times New Roman"/>
          <w:sz w:val="24"/>
          <w:szCs w:val="24"/>
        </w:rPr>
        <w:t>ю</w:t>
      </w:r>
      <w:r w:rsidRPr="00367E67">
        <w:rPr>
          <w:rFonts w:ascii="Times New Roman" w:hAnsi="Times New Roman" w:cs="Times New Roman"/>
          <w:sz w:val="24"/>
          <w:szCs w:val="24"/>
        </w:rPr>
        <w:t>щихся);</w:t>
      </w:r>
    </w:p>
    <w:p w:rsidR="009403BD" w:rsidRDefault="009403BD" w:rsidP="009403BD">
      <w:pPr>
        <w:tabs>
          <w:tab w:val="num" w:pos="540"/>
        </w:tabs>
        <w:suppressAutoHyphens/>
        <w:spacing w:after="0" w:line="240" w:lineRule="auto"/>
        <w:ind w:left="709"/>
        <w:rPr>
          <w:rFonts w:ascii="Times New Roman" w:hAnsi="Times New Roman" w:cs="Times New Roman"/>
          <w:sz w:val="24"/>
          <w:szCs w:val="24"/>
        </w:rPr>
      </w:pPr>
      <w:r>
        <w:rPr>
          <w:rFonts w:ascii="Times New Roman" w:hAnsi="Times New Roman" w:cs="Times New Roman"/>
          <w:sz w:val="24"/>
          <w:szCs w:val="24"/>
        </w:rPr>
        <w:t>- государственная</w:t>
      </w:r>
      <w:r w:rsidRPr="00F46FE6">
        <w:rPr>
          <w:rFonts w:ascii="Times New Roman" w:hAnsi="Times New Roman" w:cs="Times New Roman"/>
          <w:sz w:val="24"/>
          <w:szCs w:val="24"/>
        </w:rPr>
        <w:t xml:space="preserve"> итогов</w:t>
      </w:r>
      <w:r>
        <w:rPr>
          <w:rFonts w:ascii="Times New Roman" w:hAnsi="Times New Roman" w:cs="Times New Roman"/>
          <w:sz w:val="24"/>
          <w:szCs w:val="24"/>
        </w:rPr>
        <w:t>ая аттестация</w:t>
      </w:r>
      <w:r w:rsidRPr="00F46FE6">
        <w:rPr>
          <w:rFonts w:ascii="Times New Roman" w:hAnsi="Times New Roman" w:cs="Times New Roman"/>
          <w:sz w:val="24"/>
          <w:szCs w:val="24"/>
        </w:rPr>
        <w:t xml:space="preserve"> (9 кл.).</w:t>
      </w:r>
    </w:p>
    <w:p w:rsidR="00C4441F" w:rsidRDefault="00C4441F" w:rsidP="009403BD">
      <w:pPr>
        <w:tabs>
          <w:tab w:val="num" w:pos="540"/>
        </w:tabs>
        <w:suppressAutoHyphens/>
        <w:spacing w:after="0" w:line="240" w:lineRule="auto"/>
        <w:ind w:left="709"/>
        <w:rPr>
          <w:rFonts w:ascii="Times New Roman" w:hAnsi="Times New Roman" w:cs="Times New Roman"/>
          <w:sz w:val="24"/>
          <w:szCs w:val="24"/>
        </w:rPr>
      </w:pPr>
    </w:p>
    <w:p w:rsidR="00C4441F" w:rsidRPr="00F46FE6" w:rsidRDefault="00C4441F" w:rsidP="009403BD">
      <w:pPr>
        <w:tabs>
          <w:tab w:val="num" w:pos="540"/>
        </w:tabs>
        <w:suppressAutoHyphens/>
        <w:spacing w:after="0" w:line="240" w:lineRule="auto"/>
        <w:ind w:left="709"/>
        <w:rPr>
          <w:rFonts w:ascii="Times New Roman" w:hAnsi="Times New Roman" w:cs="Times New Roman"/>
          <w:sz w:val="24"/>
          <w:szCs w:val="24"/>
        </w:rPr>
      </w:pPr>
    </w:p>
    <w:p w:rsidR="009403BD" w:rsidRPr="00367E67" w:rsidRDefault="009403BD" w:rsidP="009403BD">
      <w:p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b/>
          <w:bCs/>
          <w:sz w:val="24"/>
          <w:szCs w:val="24"/>
        </w:rPr>
        <w:lastRenderedPageBreak/>
        <w:t xml:space="preserve">Оценка качества знаний и </w:t>
      </w:r>
      <w:proofErr w:type="gramStart"/>
      <w:r w:rsidRPr="00367E67">
        <w:rPr>
          <w:rFonts w:ascii="Times New Roman" w:hAnsi="Times New Roman" w:cs="Times New Roman"/>
          <w:b/>
          <w:bCs/>
          <w:sz w:val="24"/>
          <w:szCs w:val="24"/>
        </w:rPr>
        <w:t>умений</w:t>
      </w:r>
      <w:proofErr w:type="gramEnd"/>
      <w:r>
        <w:rPr>
          <w:rFonts w:ascii="Times New Roman" w:hAnsi="Times New Roman" w:cs="Times New Roman"/>
          <w:b/>
          <w:bCs/>
          <w:sz w:val="24"/>
          <w:szCs w:val="24"/>
        </w:rPr>
        <w:t xml:space="preserve"> об</w:t>
      </w:r>
      <w:r w:rsidRPr="00367E67">
        <w:rPr>
          <w:rFonts w:ascii="Times New Roman" w:hAnsi="Times New Roman" w:cs="Times New Roman"/>
          <w:b/>
          <w:bCs/>
          <w:sz w:val="24"/>
          <w:szCs w:val="24"/>
        </w:rPr>
        <w:t>уча</w:t>
      </w:r>
      <w:r>
        <w:rPr>
          <w:rFonts w:ascii="Times New Roman" w:hAnsi="Times New Roman" w:cs="Times New Roman"/>
          <w:b/>
          <w:bCs/>
          <w:sz w:val="24"/>
          <w:szCs w:val="24"/>
        </w:rPr>
        <w:t>ю</w:t>
      </w:r>
      <w:r w:rsidRPr="00367E67">
        <w:rPr>
          <w:rFonts w:ascii="Times New Roman" w:hAnsi="Times New Roman" w:cs="Times New Roman"/>
          <w:b/>
          <w:bCs/>
          <w:sz w:val="24"/>
          <w:szCs w:val="24"/>
        </w:rPr>
        <w:t>щихся</w:t>
      </w:r>
      <w:r w:rsidRPr="00367E67">
        <w:rPr>
          <w:rFonts w:ascii="Times New Roman" w:hAnsi="Times New Roman" w:cs="Times New Roman"/>
          <w:sz w:val="24"/>
          <w:szCs w:val="24"/>
        </w:rPr>
        <w:t xml:space="preserve"> 5-9 классов проводится в форме:</w:t>
      </w:r>
    </w:p>
    <w:p w:rsidR="009403BD" w:rsidRDefault="009403BD" w:rsidP="009403BD">
      <w:pPr>
        <w:tabs>
          <w:tab w:val="num" w:pos="5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 xml:space="preserve">плановых контрольных работ (согласно </w:t>
      </w:r>
      <w:r>
        <w:rPr>
          <w:rFonts w:ascii="Times New Roman" w:hAnsi="Times New Roman" w:cs="Times New Roman"/>
          <w:sz w:val="24"/>
          <w:szCs w:val="24"/>
        </w:rPr>
        <w:t xml:space="preserve">рабочим программам педагогов </w:t>
      </w:r>
      <w:r w:rsidRPr="00367E67">
        <w:rPr>
          <w:rFonts w:ascii="Times New Roman" w:hAnsi="Times New Roman" w:cs="Times New Roman"/>
          <w:sz w:val="24"/>
          <w:szCs w:val="24"/>
        </w:rPr>
        <w:t>по учебным предметам);</w:t>
      </w:r>
    </w:p>
    <w:p w:rsidR="009403BD" w:rsidRPr="00367E67" w:rsidRDefault="009403BD" w:rsidP="009403BD">
      <w:pPr>
        <w:tabs>
          <w:tab w:val="num" w:pos="54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срезовых контрольных работ, выявляющих степень усвоения учебного материала по одной теме или всему курсу;</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диагностических контрольных работ;</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тестов, помогающих изучить различные аспекты учебной деятельности;</w:t>
      </w:r>
    </w:p>
    <w:p w:rsidR="009403BD"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зачетов;</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экзаменов;</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творческих работ;</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 xml:space="preserve">докладов </w:t>
      </w:r>
      <w:r>
        <w:rPr>
          <w:rFonts w:ascii="Times New Roman" w:hAnsi="Times New Roman" w:cs="Times New Roman"/>
          <w:sz w:val="24"/>
          <w:szCs w:val="24"/>
        </w:rPr>
        <w:t>об</w:t>
      </w:r>
      <w:r w:rsidRPr="00367E67">
        <w:rPr>
          <w:rFonts w:ascii="Times New Roman" w:hAnsi="Times New Roman" w:cs="Times New Roman"/>
          <w:sz w:val="24"/>
          <w:szCs w:val="24"/>
        </w:rPr>
        <w:t>уча</w:t>
      </w:r>
      <w:r>
        <w:rPr>
          <w:rFonts w:ascii="Times New Roman" w:hAnsi="Times New Roman" w:cs="Times New Roman"/>
          <w:sz w:val="24"/>
          <w:szCs w:val="24"/>
        </w:rPr>
        <w:t>ю</w:t>
      </w:r>
      <w:r w:rsidRPr="00367E67">
        <w:rPr>
          <w:rFonts w:ascii="Times New Roman" w:hAnsi="Times New Roman" w:cs="Times New Roman"/>
          <w:sz w:val="24"/>
          <w:szCs w:val="24"/>
        </w:rPr>
        <w:t>щихся;</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реферативных</w:t>
      </w:r>
      <w:r>
        <w:rPr>
          <w:rFonts w:ascii="Times New Roman" w:hAnsi="Times New Roman" w:cs="Times New Roman"/>
          <w:sz w:val="24"/>
          <w:szCs w:val="24"/>
        </w:rPr>
        <w:t xml:space="preserve">, исследовательских и проектных </w:t>
      </w:r>
      <w:r w:rsidRPr="00367E67">
        <w:rPr>
          <w:rFonts w:ascii="Times New Roman" w:hAnsi="Times New Roman" w:cs="Times New Roman"/>
          <w:sz w:val="24"/>
          <w:szCs w:val="24"/>
        </w:rPr>
        <w:t>работ.</w:t>
      </w:r>
    </w:p>
    <w:p w:rsidR="009403BD" w:rsidRPr="00367E67" w:rsidRDefault="009403BD" w:rsidP="009403BD">
      <w:pPr>
        <w:spacing w:after="0" w:line="240" w:lineRule="auto"/>
        <w:ind w:firstLine="709"/>
        <w:rPr>
          <w:rFonts w:ascii="Times New Roman" w:hAnsi="Times New Roman" w:cs="Times New Roman"/>
          <w:b/>
          <w:bCs/>
          <w:sz w:val="24"/>
          <w:szCs w:val="24"/>
        </w:rPr>
      </w:pPr>
      <w:r w:rsidRPr="00367E67">
        <w:rPr>
          <w:rFonts w:ascii="Times New Roman" w:hAnsi="Times New Roman" w:cs="Times New Roman"/>
          <w:b/>
          <w:bCs/>
          <w:sz w:val="24"/>
          <w:szCs w:val="24"/>
        </w:rPr>
        <w:t xml:space="preserve">Формы итогового контроля </w:t>
      </w:r>
      <w:r w:rsidRPr="00F46FE6">
        <w:rPr>
          <w:rFonts w:ascii="Times New Roman" w:hAnsi="Times New Roman" w:cs="Times New Roman"/>
          <w:bCs/>
          <w:sz w:val="24"/>
          <w:szCs w:val="24"/>
        </w:rPr>
        <w:t>в 5-</w:t>
      </w:r>
      <w:r>
        <w:rPr>
          <w:rFonts w:ascii="Times New Roman" w:hAnsi="Times New Roman" w:cs="Times New Roman"/>
          <w:bCs/>
          <w:sz w:val="24"/>
          <w:szCs w:val="24"/>
        </w:rPr>
        <w:t>9</w:t>
      </w:r>
      <w:r w:rsidRPr="00F46FE6">
        <w:rPr>
          <w:rFonts w:ascii="Times New Roman" w:hAnsi="Times New Roman" w:cs="Times New Roman"/>
          <w:bCs/>
          <w:sz w:val="24"/>
          <w:szCs w:val="24"/>
        </w:rPr>
        <w:t xml:space="preserve"> классах:</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итоговая контрольная работа;</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итоговый опрос (письменный или устный);</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тестирование;</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зачет;</w:t>
      </w:r>
    </w:p>
    <w:p w:rsidR="009403BD" w:rsidRPr="00367E67" w:rsidRDefault="009403BD" w:rsidP="009403BD">
      <w:pPr>
        <w:tabs>
          <w:tab w:val="num" w:pos="540"/>
        </w:tabs>
        <w:suppressAutoHyphen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367E67">
        <w:rPr>
          <w:rFonts w:ascii="Times New Roman" w:hAnsi="Times New Roman" w:cs="Times New Roman"/>
          <w:sz w:val="24"/>
          <w:szCs w:val="24"/>
        </w:rPr>
        <w:t>экзамен.</w:t>
      </w:r>
    </w:p>
    <w:p w:rsidR="009403BD" w:rsidRPr="00367E67" w:rsidRDefault="009403BD" w:rsidP="009403BD">
      <w:p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sz w:val="24"/>
          <w:szCs w:val="24"/>
        </w:rPr>
        <w:t xml:space="preserve">Материалы итогового контроля </w:t>
      </w:r>
      <w:proofErr w:type="gramStart"/>
      <w:r>
        <w:rPr>
          <w:rFonts w:ascii="Times New Roman" w:hAnsi="Times New Roman" w:cs="Times New Roman"/>
          <w:sz w:val="24"/>
          <w:szCs w:val="24"/>
        </w:rPr>
        <w:t>об</w:t>
      </w:r>
      <w:r w:rsidRPr="00367E67">
        <w:rPr>
          <w:rFonts w:ascii="Times New Roman" w:hAnsi="Times New Roman" w:cs="Times New Roman"/>
          <w:sz w:val="24"/>
          <w:szCs w:val="24"/>
        </w:rPr>
        <w:t>уча</w:t>
      </w:r>
      <w:r>
        <w:rPr>
          <w:rFonts w:ascii="Times New Roman" w:hAnsi="Times New Roman" w:cs="Times New Roman"/>
          <w:sz w:val="24"/>
          <w:szCs w:val="24"/>
        </w:rPr>
        <w:t>ю</w:t>
      </w:r>
      <w:r w:rsidRPr="00367E67">
        <w:rPr>
          <w:rFonts w:ascii="Times New Roman" w:hAnsi="Times New Roman" w:cs="Times New Roman"/>
          <w:sz w:val="24"/>
          <w:szCs w:val="24"/>
        </w:rPr>
        <w:t>щихся</w:t>
      </w:r>
      <w:proofErr w:type="gramEnd"/>
      <w:r w:rsidRPr="00367E67">
        <w:rPr>
          <w:rFonts w:ascii="Times New Roman" w:hAnsi="Times New Roman" w:cs="Times New Roman"/>
          <w:sz w:val="24"/>
          <w:szCs w:val="24"/>
        </w:rPr>
        <w:t xml:space="preserve"> разрабатываются учителями </w:t>
      </w:r>
      <w:r>
        <w:rPr>
          <w:rFonts w:ascii="Times New Roman" w:hAnsi="Times New Roman" w:cs="Times New Roman"/>
          <w:sz w:val="24"/>
          <w:szCs w:val="24"/>
        </w:rPr>
        <w:t>школы</w:t>
      </w:r>
      <w:r w:rsidRPr="00367E67">
        <w:rPr>
          <w:rFonts w:ascii="Times New Roman" w:hAnsi="Times New Roman" w:cs="Times New Roman"/>
          <w:sz w:val="24"/>
          <w:szCs w:val="24"/>
        </w:rPr>
        <w:t xml:space="preserve">, обсуждаются </w:t>
      </w:r>
      <w:r>
        <w:rPr>
          <w:rFonts w:ascii="Times New Roman" w:hAnsi="Times New Roman" w:cs="Times New Roman"/>
          <w:sz w:val="24"/>
          <w:szCs w:val="24"/>
        </w:rPr>
        <w:t xml:space="preserve">и утверждаются </w:t>
      </w:r>
      <w:r w:rsidRPr="00367E67">
        <w:rPr>
          <w:rFonts w:ascii="Times New Roman" w:hAnsi="Times New Roman" w:cs="Times New Roman"/>
          <w:sz w:val="24"/>
          <w:szCs w:val="24"/>
        </w:rPr>
        <w:t>на заседани</w:t>
      </w:r>
      <w:r>
        <w:rPr>
          <w:rFonts w:ascii="Times New Roman" w:hAnsi="Times New Roman" w:cs="Times New Roman"/>
          <w:sz w:val="24"/>
          <w:szCs w:val="24"/>
        </w:rPr>
        <w:t>и</w:t>
      </w:r>
      <w:r w:rsidRPr="00367E67">
        <w:rPr>
          <w:rFonts w:ascii="Times New Roman" w:hAnsi="Times New Roman" w:cs="Times New Roman"/>
          <w:sz w:val="24"/>
          <w:szCs w:val="24"/>
        </w:rPr>
        <w:t xml:space="preserve"> </w:t>
      </w:r>
      <w:r w:rsidR="006603D6">
        <w:rPr>
          <w:rFonts w:ascii="Times New Roman" w:hAnsi="Times New Roman" w:cs="Times New Roman"/>
          <w:sz w:val="24"/>
          <w:szCs w:val="24"/>
        </w:rPr>
        <w:t>педагогиче</w:t>
      </w:r>
      <w:r w:rsidRPr="00367E67">
        <w:rPr>
          <w:rFonts w:ascii="Times New Roman" w:hAnsi="Times New Roman" w:cs="Times New Roman"/>
          <w:sz w:val="24"/>
          <w:szCs w:val="24"/>
        </w:rPr>
        <w:t>ск</w:t>
      </w:r>
      <w:r>
        <w:rPr>
          <w:rFonts w:ascii="Times New Roman" w:hAnsi="Times New Roman" w:cs="Times New Roman"/>
          <w:sz w:val="24"/>
          <w:szCs w:val="24"/>
        </w:rPr>
        <w:t>ого</w:t>
      </w:r>
      <w:r w:rsidR="006603D6">
        <w:rPr>
          <w:rFonts w:ascii="Times New Roman" w:hAnsi="Times New Roman" w:cs="Times New Roman"/>
          <w:sz w:val="24"/>
          <w:szCs w:val="24"/>
        </w:rPr>
        <w:t xml:space="preserve"> </w:t>
      </w:r>
      <w:r>
        <w:rPr>
          <w:rFonts w:ascii="Times New Roman" w:hAnsi="Times New Roman" w:cs="Times New Roman"/>
          <w:sz w:val="24"/>
          <w:szCs w:val="24"/>
        </w:rPr>
        <w:t>совета образовательной организации.</w:t>
      </w:r>
    </w:p>
    <w:p w:rsidR="009403BD" w:rsidRDefault="009403BD" w:rsidP="009403BD">
      <w:pPr>
        <w:spacing w:after="0" w:line="240" w:lineRule="auto"/>
        <w:ind w:firstLine="709"/>
        <w:jc w:val="both"/>
        <w:rPr>
          <w:rFonts w:ascii="Times New Roman" w:hAnsi="Times New Roman" w:cs="Times New Roman"/>
          <w:sz w:val="24"/>
          <w:szCs w:val="24"/>
        </w:rPr>
      </w:pPr>
      <w:r w:rsidRPr="00367E67">
        <w:rPr>
          <w:rFonts w:ascii="Times New Roman" w:hAnsi="Times New Roman" w:cs="Times New Roman"/>
          <w:b/>
          <w:bCs/>
          <w:sz w:val="24"/>
          <w:szCs w:val="24"/>
        </w:rPr>
        <w:t>Итоговая аттестация выпускников 9 класса</w:t>
      </w:r>
      <w:r w:rsidRPr="00367E67">
        <w:rPr>
          <w:rFonts w:ascii="Times New Roman" w:hAnsi="Times New Roman" w:cs="Times New Roman"/>
          <w:sz w:val="24"/>
          <w:szCs w:val="24"/>
        </w:rPr>
        <w:t xml:space="preserve"> проводится на основе Закона «Об образовании</w:t>
      </w:r>
      <w:r>
        <w:rPr>
          <w:rFonts w:ascii="Times New Roman" w:hAnsi="Times New Roman" w:cs="Times New Roman"/>
          <w:sz w:val="24"/>
          <w:szCs w:val="24"/>
        </w:rPr>
        <w:t xml:space="preserve"> в РФ</w:t>
      </w:r>
      <w:r w:rsidRPr="00367E67">
        <w:rPr>
          <w:rFonts w:ascii="Times New Roman" w:hAnsi="Times New Roman" w:cs="Times New Roman"/>
          <w:sz w:val="24"/>
          <w:szCs w:val="24"/>
        </w:rPr>
        <w:t xml:space="preserve">», иных нормативных актов федерального </w:t>
      </w:r>
      <w:r>
        <w:rPr>
          <w:rFonts w:ascii="Times New Roman" w:hAnsi="Times New Roman" w:cs="Times New Roman"/>
          <w:sz w:val="24"/>
          <w:szCs w:val="24"/>
        </w:rPr>
        <w:t xml:space="preserve">и регионального </w:t>
      </w:r>
      <w:r w:rsidRPr="00367E67">
        <w:rPr>
          <w:rFonts w:ascii="Times New Roman" w:hAnsi="Times New Roman" w:cs="Times New Roman"/>
          <w:sz w:val="24"/>
          <w:szCs w:val="24"/>
        </w:rPr>
        <w:t>уровн</w:t>
      </w:r>
      <w:r>
        <w:rPr>
          <w:rFonts w:ascii="Times New Roman" w:hAnsi="Times New Roman" w:cs="Times New Roman"/>
          <w:sz w:val="24"/>
          <w:szCs w:val="24"/>
        </w:rPr>
        <w:t>ей</w:t>
      </w:r>
      <w:r w:rsidRPr="00367E67">
        <w:rPr>
          <w:rFonts w:ascii="Times New Roman" w:hAnsi="Times New Roman" w:cs="Times New Roman"/>
          <w:sz w:val="24"/>
          <w:szCs w:val="24"/>
        </w:rPr>
        <w:t>, регламентирующих проведение государственной итоговой аттестации за курс основной школы</w:t>
      </w:r>
      <w:r>
        <w:rPr>
          <w:rFonts w:ascii="Times New Roman" w:hAnsi="Times New Roman" w:cs="Times New Roman"/>
          <w:sz w:val="24"/>
          <w:szCs w:val="24"/>
        </w:rPr>
        <w:t>.</w:t>
      </w:r>
    </w:p>
    <w:p w:rsidR="009403BD" w:rsidRDefault="009403BD" w:rsidP="009403B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Система внутришкольного мониторинга</w:t>
      </w:r>
    </w:p>
    <w:p w:rsidR="009403BD" w:rsidRPr="00B31F4D" w:rsidRDefault="009403BD" w:rsidP="009403BD">
      <w:pPr>
        <w:spacing w:after="0" w:line="240" w:lineRule="auto"/>
        <w:ind w:firstLine="709"/>
        <w:jc w:val="center"/>
        <w:rPr>
          <w:rFonts w:ascii="Times New Roman" w:hAnsi="Times New Roman" w:cs="Times New Roman"/>
          <w:b/>
          <w:sz w:val="24"/>
          <w:szCs w:val="24"/>
        </w:rPr>
      </w:pPr>
    </w:p>
    <w:tbl>
      <w:tblPr>
        <w:tblStyle w:val="a5"/>
        <w:tblW w:w="10428" w:type="dxa"/>
        <w:tblLayout w:type="fixed"/>
        <w:tblLook w:val="04A0" w:firstRow="1" w:lastRow="0" w:firstColumn="1" w:lastColumn="0" w:noHBand="0" w:noVBand="1"/>
      </w:tblPr>
      <w:tblGrid>
        <w:gridCol w:w="1526"/>
        <w:gridCol w:w="2272"/>
        <w:gridCol w:w="1272"/>
        <w:gridCol w:w="1938"/>
        <w:gridCol w:w="1444"/>
        <w:gridCol w:w="1976"/>
      </w:tblGrid>
      <w:tr w:rsidR="009403BD" w:rsidRPr="00B31F4D" w:rsidTr="009B4EF4">
        <w:tc>
          <w:tcPr>
            <w:tcW w:w="1526" w:type="dxa"/>
          </w:tcPr>
          <w:p w:rsidR="009403BD" w:rsidRPr="00B31F4D" w:rsidRDefault="009403BD" w:rsidP="009B4EF4">
            <w:pPr>
              <w:jc w:val="center"/>
              <w:outlineLvl w:val="0"/>
              <w:rPr>
                <w:rFonts w:ascii="Times New Roman" w:hAnsi="Times New Roman" w:cs="Times New Roman"/>
                <w:b/>
                <w:sz w:val="24"/>
                <w:szCs w:val="24"/>
              </w:rPr>
            </w:pPr>
            <w:r w:rsidRPr="00B31F4D">
              <w:rPr>
                <w:rFonts w:ascii="Times New Roman" w:hAnsi="Times New Roman" w:cs="Times New Roman"/>
                <w:b/>
                <w:sz w:val="24"/>
                <w:szCs w:val="24"/>
              </w:rPr>
              <w:t>Виды достижений</w:t>
            </w:r>
          </w:p>
        </w:tc>
        <w:tc>
          <w:tcPr>
            <w:tcW w:w="2272" w:type="dxa"/>
          </w:tcPr>
          <w:p w:rsidR="009403BD" w:rsidRPr="00B31F4D" w:rsidRDefault="009403BD" w:rsidP="009B4EF4">
            <w:pPr>
              <w:jc w:val="center"/>
              <w:outlineLvl w:val="0"/>
              <w:rPr>
                <w:rFonts w:ascii="Times New Roman" w:hAnsi="Times New Roman" w:cs="Times New Roman"/>
                <w:b/>
                <w:sz w:val="24"/>
                <w:szCs w:val="24"/>
              </w:rPr>
            </w:pPr>
            <w:r w:rsidRPr="00B31F4D">
              <w:rPr>
                <w:rFonts w:ascii="Times New Roman" w:hAnsi="Times New Roman" w:cs="Times New Roman"/>
                <w:b/>
                <w:sz w:val="24"/>
                <w:szCs w:val="24"/>
              </w:rPr>
              <w:t>Этапы отслеживания</w:t>
            </w:r>
          </w:p>
        </w:tc>
        <w:tc>
          <w:tcPr>
            <w:tcW w:w="1272" w:type="dxa"/>
          </w:tcPr>
          <w:p w:rsidR="009403BD" w:rsidRPr="00B31F4D" w:rsidRDefault="009403BD" w:rsidP="009B4EF4">
            <w:pPr>
              <w:jc w:val="center"/>
              <w:outlineLvl w:val="0"/>
              <w:rPr>
                <w:rFonts w:ascii="Times New Roman" w:hAnsi="Times New Roman" w:cs="Times New Roman"/>
                <w:b/>
                <w:sz w:val="24"/>
                <w:szCs w:val="24"/>
              </w:rPr>
            </w:pPr>
            <w:r w:rsidRPr="00B31F4D">
              <w:rPr>
                <w:rFonts w:ascii="Times New Roman" w:hAnsi="Times New Roman" w:cs="Times New Roman"/>
                <w:b/>
                <w:sz w:val="24"/>
                <w:szCs w:val="24"/>
              </w:rPr>
              <w:t>Сроки</w:t>
            </w:r>
          </w:p>
        </w:tc>
        <w:tc>
          <w:tcPr>
            <w:tcW w:w="1938" w:type="dxa"/>
          </w:tcPr>
          <w:p w:rsidR="009403BD" w:rsidRPr="00B31F4D" w:rsidRDefault="009403BD" w:rsidP="009B4EF4">
            <w:pPr>
              <w:jc w:val="center"/>
              <w:outlineLvl w:val="0"/>
              <w:rPr>
                <w:rFonts w:ascii="Times New Roman" w:hAnsi="Times New Roman" w:cs="Times New Roman"/>
                <w:b/>
                <w:sz w:val="24"/>
                <w:szCs w:val="24"/>
              </w:rPr>
            </w:pPr>
            <w:r w:rsidRPr="00B31F4D">
              <w:rPr>
                <w:rFonts w:ascii="Times New Roman" w:hAnsi="Times New Roman" w:cs="Times New Roman"/>
                <w:b/>
                <w:sz w:val="24"/>
                <w:szCs w:val="24"/>
              </w:rPr>
              <w:t>Ответственный</w:t>
            </w:r>
          </w:p>
        </w:tc>
        <w:tc>
          <w:tcPr>
            <w:tcW w:w="1444" w:type="dxa"/>
          </w:tcPr>
          <w:p w:rsidR="009403BD" w:rsidRPr="00B31F4D" w:rsidRDefault="009403BD" w:rsidP="009B4EF4">
            <w:pPr>
              <w:jc w:val="center"/>
              <w:outlineLvl w:val="0"/>
              <w:rPr>
                <w:rFonts w:ascii="Times New Roman" w:hAnsi="Times New Roman" w:cs="Times New Roman"/>
                <w:b/>
                <w:sz w:val="24"/>
                <w:szCs w:val="24"/>
              </w:rPr>
            </w:pPr>
            <w:r w:rsidRPr="00B31F4D">
              <w:rPr>
                <w:rFonts w:ascii="Times New Roman" w:hAnsi="Times New Roman" w:cs="Times New Roman"/>
                <w:b/>
                <w:sz w:val="24"/>
                <w:szCs w:val="24"/>
              </w:rPr>
              <w:t>Методики</w:t>
            </w:r>
          </w:p>
        </w:tc>
        <w:tc>
          <w:tcPr>
            <w:tcW w:w="1976" w:type="dxa"/>
            <w:shd w:val="clear" w:color="auto" w:fill="auto"/>
          </w:tcPr>
          <w:p w:rsidR="009403BD" w:rsidRPr="00B31F4D" w:rsidRDefault="009403BD" w:rsidP="009B4EF4">
            <w:pPr>
              <w:jc w:val="center"/>
              <w:outlineLvl w:val="0"/>
              <w:rPr>
                <w:rFonts w:ascii="Times New Roman" w:hAnsi="Times New Roman" w:cs="Times New Roman"/>
                <w:b/>
                <w:sz w:val="24"/>
                <w:szCs w:val="24"/>
                <w:highlight w:val="yellow"/>
              </w:rPr>
            </w:pPr>
            <w:r w:rsidRPr="00B31F4D">
              <w:rPr>
                <w:rFonts w:ascii="Times New Roman" w:hAnsi="Times New Roman" w:cs="Times New Roman"/>
                <w:b/>
                <w:sz w:val="24"/>
                <w:szCs w:val="24"/>
              </w:rPr>
              <w:t>Использование результата</w:t>
            </w:r>
          </w:p>
        </w:tc>
      </w:tr>
      <w:tr w:rsidR="009403BD" w:rsidRPr="00B31F4D" w:rsidTr="009B4EF4">
        <w:trPr>
          <w:trHeight w:val="1560"/>
        </w:trPr>
        <w:tc>
          <w:tcPr>
            <w:tcW w:w="1526" w:type="dxa"/>
            <w:vMerge w:val="restart"/>
          </w:tcPr>
          <w:p w:rsidR="009403BD" w:rsidRPr="00B31F4D" w:rsidRDefault="009403BD" w:rsidP="009B4EF4">
            <w:pPr>
              <w:jc w:val="center"/>
              <w:outlineLvl w:val="0"/>
              <w:rPr>
                <w:rFonts w:ascii="Times New Roman" w:hAnsi="Times New Roman" w:cs="Times New Roman"/>
                <w:sz w:val="24"/>
                <w:szCs w:val="24"/>
              </w:rPr>
            </w:pPr>
            <w:r>
              <w:rPr>
                <w:rFonts w:ascii="Times New Roman" w:hAnsi="Times New Roman" w:cs="Times New Roman"/>
                <w:sz w:val="24"/>
                <w:szCs w:val="24"/>
              </w:rPr>
              <w:t>Л</w:t>
            </w:r>
            <w:r w:rsidRPr="00B31F4D">
              <w:rPr>
                <w:rFonts w:ascii="Times New Roman" w:hAnsi="Times New Roman" w:cs="Times New Roman"/>
                <w:sz w:val="24"/>
                <w:szCs w:val="24"/>
              </w:rPr>
              <w:t>ичностные</w:t>
            </w:r>
          </w:p>
        </w:tc>
        <w:tc>
          <w:tcPr>
            <w:tcW w:w="2272" w:type="dxa"/>
            <w:tcBorders>
              <w:bottom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Анкетирование анонимное по следующим позициям: сформированность гражданственности, самооценки, моральных норм, сопереживания, мотивации.</w:t>
            </w:r>
          </w:p>
        </w:tc>
        <w:tc>
          <w:tcPr>
            <w:tcW w:w="1272" w:type="dxa"/>
            <w:tcBorders>
              <w:bottom w:val="single" w:sz="4" w:space="0" w:color="auto"/>
            </w:tcBorders>
          </w:tcPr>
          <w:p w:rsidR="009403BD" w:rsidRPr="00B31F4D" w:rsidRDefault="009403BD" w:rsidP="009B4EF4">
            <w:pPr>
              <w:jc w:val="center"/>
              <w:outlineLvl w:val="0"/>
              <w:rPr>
                <w:rFonts w:ascii="Times New Roman" w:hAnsi="Times New Roman" w:cs="Times New Roman"/>
                <w:sz w:val="24"/>
                <w:szCs w:val="24"/>
              </w:rPr>
            </w:pPr>
            <w:r w:rsidRPr="00B31F4D">
              <w:rPr>
                <w:rFonts w:ascii="Times New Roman" w:hAnsi="Times New Roman" w:cs="Times New Roman"/>
                <w:sz w:val="24"/>
                <w:szCs w:val="24"/>
              </w:rPr>
              <w:t>1 раз в год- май</w:t>
            </w:r>
          </w:p>
        </w:tc>
        <w:tc>
          <w:tcPr>
            <w:tcW w:w="1938" w:type="dxa"/>
            <w:tcBorders>
              <w:bottom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Классные руководители</w:t>
            </w:r>
          </w:p>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5-9 классов</w:t>
            </w:r>
          </w:p>
        </w:tc>
        <w:tc>
          <w:tcPr>
            <w:tcW w:w="1444" w:type="dxa"/>
            <w:tcBorders>
              <w:bottom w:val="single" w:sz="4" w:space="0" w:color="auto"/>
            </w:tcBorders>
          </w:tcPr>
          <w:p w:rsidR="009403B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 xml:space="preserve">Определяет </w:t>
            </w:r>
          </w:p>
          <w:p w:rsidR="009403BD" w:rsidRPr="00B31F4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ЗД по ВР</w:t>
            </w:r>
          </w:p>
        </w:tc>
        <w:tc>
          <w:tcPr>
            <w:tcW w:w="1976" w:type="dxa"/>
            <w:tcBorders>
              <w:bottom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Для анализа работы педагогов, классных руководителей. Результаты используются для плана работы школы</w:t>
            </w:r>
          </w:p>
        </w:tc>
      </w:tr>
      <w:tr w:rsidR="009403BD" w:rsidRPr="00B31F4D" w:rsidTr="009B4EF4">
        <w:trPr>
          <w:trHeight w:val="195"/>
        </w:trPr>
        <w:tc>
          <w:tcPr>
            <w:tcW w:w="1526" w:type="dxa"/>
            <w:vMerge/>
          </w:tcPr>
          <w:p w:rsidR="009403BD" w:rsidRPr="00B31F4D" w:rsidRDefault="009403BD" w:rsidP="009B4EF4">
            <w:pPr>
              <w:outlineLvl w:val="0"/>
              <w:rPr>
                <w:rFonts w:ascii="Times New Roman" w:hAnsi="Times New Roman" w:cs="Times New Roman"/>
                <w:sz w:val="24"/>
                <w:szCs w:val="24"/>
              </w:rPr>
            </w:pPr>
          </w:p>
        </w:tc>
        <w:tc>
          <w:tcPr>
            <w:tcW w:w="2272" w:type="dxa"/>
            <w:tcBorders>
              <w:top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Стартовое анкетирование</w:t>
            </w:r>
          </w:p>
        </w:tc>
        <w:tc>
          <w:tcPr>
            <w:tcW w:w="1272" w:type="dxa"/>
            <w:tcBorders>
              <w:top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5 класс- сентябрь</w:t>
            </w:r>
          </w:p>
        </w:tc>
        <w:tc>
          <w:tcPr>
            <w:tcW w:w="1938" w:type="dxa"/>
            <w:tcBorders>
              <w:top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Классный руководитель</w:t>
            </w:r>
          </w:p>
        </w:tc>
        <w:tc>
          <w:tcPr>
            <w:tcW w:w="1444" w:type="dxa"/>
            <w:tcBorders>
              <w:top w:val="single" w:sz="4" w:space="0" w:color="auto"/>
            </w:tcBorders>
          </w:tcPr>
          <w:p w:rsidR="009403B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 xml:space="preserve">Определяет </w:t>
            </w:r>
          </w:p>
          <w:p w:rsidR="009403BD" w:rsidRPr="00B31F4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ЗД по ВР</w:t>
            </w:r>
          </w:p>
        </w:tc>
        <w:tc>
          <w:tcPr>
            <w:tcW w:w="1976" w:type="dxa"/>
            <w:tcBorders>
              <w:top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Составление плана работы для 5 класса</w:t>
            </w:r>
          </w:p>
        </w:tc>
      </w:tr>
      <w:tr w:rsidR="009403BD" w:rsidRPr="00B31F4D" w:rsidTr="009B4EF4">
        <w:trPr>
          <w:trHeight w:val="1245"/>
        </w:trPr>
        <w:tc>
          <w:tcPr>
            <w:tcW w:w="1526" w:type="dxa"/>
            <w:vMerge w:val="restart"/>
            <w:tcBorders>
              <w:top w:val="single" w:sz="4" w:space="0" w:color="auto"/>
            </w:tcBorders>
          </w:tcPr>
          <w:p w:rsidR="009403BD" w:rsidRPr="00B31F4D" w:rsidRDefault="009403BD" w:rsidP="009B4EF4">
            <w:pPr>
              <w:jc w:val="center"/>
              <w:outlineLvl w:val="0"/>
              <w:rPr>
                <w:rFonts w:ascii="Times New Roman" w:hAnsi="Times New Roman" w:cs="Times New Roman"/>
                <w:sz w:val="24"/>
                <w:szCs w:val="24"/>
              </w:rPr>
            </w:pPr>
            <w:r>
              <w:rPr>
                <w:rFonts w:ascii="Times New Roman" w:hAnsi="Times New Roman" w:cs="Times New Roman"/>
                <w:sz w:val="24"/>
                <w:szCs w:val="24"/>
              </w:rPr>
              <w:t>П</w:t>
            </w:r>
            <w:r w:rsidRPr="00B31F4D">
              <w:rPr>
                <w:rFonts w:ascii="Times New Roman" w:hAnsi="Times New Roman" w:cs="Times New Roman"/>
                <w:sz w:val="24"/>
                <w:szCs w:val="24"/>
              </w:rPr>
              <w:t>редметные</w:t>
            </w:r>
          </w:p>
        </w:tc>
        <w:tc>
          <w:tcPr>
            <w:tcW w:w="2272" w:type="dxa"/>
            <w:tcBorders>
              <w:top w:val="single" w:sz="4" w:space="0" w:color="auto"/>
              <w:bottom w:val="single" w:sz="4" w:space="0" w:color="auto"/>
            </w:tcBorders>
          </w:tcPr>
          <w:p w:rsidR="009403BD" w:rsidRPr="00B31F4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 xml:space="preserve">Промежуточные текущие </w:t>
            </w:r>
            <w:r w:rsidRPr="00B31F4D">
              <w:rPr>
                <w:rFonts w:ascii="Times New Roman" w:hAnsi="Times New Roman" w:cs="Times New Roman"/>
                <w:sz w:val="24"/>
                <w:szCs w:val="24"/>
              </w:rPr>
              <w:t>проверочные работы по предмету</w:t>
            </w:r>
          </w:p>
        </w:tc>
        <w:tc>
          <w:tcPr>
            <w:tcW w:w="1272" w:type="dxa"/>
            <w:tcBorders>
              <w:top w:val="single" w:sz="4" w:space="0" w:color="auto"/>
              <w:bottom w:val="single" w:sz="4" w:space="0" w:color="auto"/>
            </w:tcBorders>
          </w:tcPr>
          <w:p w:rsidR="009403BD" w:rsidRPr="00B31F4D" w:rsidRDefault="009403BD" w:rsidP="009B4EF4">
            <w:pPr>
              <w:jc w:val="center"/>
              <w:outlineLvl w:val="0"/>
              <w:rPr>
                <w:rFonts w:ascii="Times New Roman" w:hAnsi="Times New Roman" w:cs="Times New Roman"/>
                <w:sz w:val="24"/>
                <w:szCs w:val="24"/>
              </w:rPr>
            </w:pPr>
            <w:r w:rsidRPr="00B31F4D">
              <w:rPr>
                <w:rFonts w:ascii="Times New Roman" w:hAnsi="Times New Roman" w:cs="Times New Roman"/>
                <w:sz w:val="24"/>
                <w:szCs w:val="24"/>
              </w:rPr>
              <w:t>По рабочей программе</w:t>
            </w:r>
          </w:p>
        </w:tc>
        <w:tc>
          <w:tcPr>
            <w:tcW w:w="1938" w:type="dxa"/>
            <w:tcBorders>
              <w:top w:val="single" w:sz="4" w:space="0" w:color="auto"/>
              <w:bottom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Учитель- предметник</w:t>
            </w:r>
          </w:p>
        </w:tc>
        <w:tc>
          <w:tcPr>
            <w:tcW w:w="1444" w:type="dxa"/>
            <w:tcBorders>
              <w:top w:val="single" w:sz="4" w:space="0" w:color="auto"/>
              <w:bottom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По сборникам контрольных работ</w:t>
            </w:r>
          </w:p>
        </w:tc>
        <w:tc>
          <w:tcPr>
            <w:tcW w:w="1976" w:type="dxa"/>
            <w:tcBorders>
              <w:top w:val="single" w:sz="4" w:space="0" w:color="auto"/>
              <w:bottom w:val="single" w:sz="4" w:space="0" w:color="auto"/>
            </w:tcBorders>
          </w:tcPr>
          <w:p w:rsidR="009403B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Определение степени формирования предметных результатов,</w:t>
            </w:r>
          </w:p>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организаци</w:t>
            </w:r>
            <w:r>
              <w:rPr>
                <w:rFonts w:ascii="Times New Roman" w:hAnsi="Times New Roman" w:cs="Times New Roman"/>
                <w:sz w:val="24"/>
                <w:szCs w:val="24"/>
              </w:rPr>
              <w:t>я</w:t>
            </w:r>
            <w:r w:rsidRPr="00B31F4D">
              <w:rPr>
                <w:rFonts w:ascii="Times New Roman" w:hAnsi="Times New Roman" w:cs="Times New Roman"/>
                <w:sz w:val="24"/>
                <w:szCs w:val="24"/>
              </w:rPr>
              <w:t xml:space="preserve"> коррекции знаний</w:t>
            </w:r>
          </w:p>
        </w:tc>
      </w:tr>
      <w:tr w:rsidR="009403BD" w:rsidRPr="00B31F4D" w:rsidTr="009B4EF4">
        <w:trPr>
          <w:trHeight w:val="992"/>
        </w:trPr>
        <w:tc>
          <w:tcPr>
            <w:tcW w:w="1526" w:type="dxa"/>
            <w:vMerge/>
          </w:tcPr>
          <w:p w:rsidR="009403BD" w:rsidRPr="00B31F4D" w:rsidRDefault="009403BD" w:rsidP="009B4EF4">
            <w:pPr>
              <w:outlineLvl w:val="0"/>
              <w:rPr>
                <w:rFonts w:ascii="Times New Roman" w:hAnsi="Times New Roman" w:cs="Times New Roman"/>
                <w:sz w:val="24"/>
                <w:szCs w:val="24"/>
              </w:rPr>
            </w:pPr>
          </w:p>
        </w:tc>
        <w:tc>
          <w:tcPr>
            <w:tcW w:w="2272" w:type="dxa"/>
            <w:tcBorders>
              <w:top w:val="single" w:sz="4" w:space="0" w:color="auto"/>
              <w:bottom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 xml:space="preserve">Промежуточная </w:t>
            </w:r>
            <w:r>
              <w:rPr>
                <w:rFonts w:ascii="Times New Roman" w:hAnsi="Times New Roman" w:cs="Times New Roman"/>
                <w:sz w:val="24"/>
                <w:szCs w:val="24"/>
              </w:rPr>
              <w:t xml:space="preserve">итоговая </w:t>
            </w:r>
            <w:r w:rsidRPr="00B31F4D">
              <w:rPr>
                <w:rFonts w:ascii="Times New Roman" w:hAnsi="Times New Roman" w:cs="Times New Roman"/>
                <w:sz w:val="24"/>
                <w:szCs w:val="24"/>
              </w:rPr>
              <w:t xml:space="preserve">аттестация </w:t>
            </w:r>
          </w:p>
        </w:tc>
        <w:tc>
          <w:tcPr>
            <w:tcW w:w="1272" w:type="dxa"/>
            <w:tcBorders>
              <w:top w:val="single" w:sz="4" w:space="0" w:color="auto"/>
              <w:bottom w:val="single" w:sz="4" w:space="0" w:color="auto"/>
            </w:tcBorders>
          </w:tcPr>
          <w:p w:rsidR="009403BD" w:rsidRPr="00B31F4D" w:rsidRDefault="009403BD" w:rsidP="009B4EF4">
            <w:pPr>
              <w:jc w:val="center"/>
              <w:outlineLvl w:val="0"/>
              <w:rPr>
                <w:rFonts w:ascii="Times New Roman" w:hAnsi="Times New Roman" w:cs="Times New Roman"/>
                <w:sz w:val="24"/>
                <w:szCs w:val="24"/>
              </w:rPr>
            </w:pPr>
            <w:r>
              <w:rPr>
                <w:rFonts w:ascii="Times New Roman" w:hAnsi="Times New Roman" w:cs="Times New Roman"/>
                <w:sz w:val="24"/>
                <w:szCs w:val="24"/>
              </w:rPr>
              <w:t>Май</w:t>
            </w:r>
          </w:p>
        </w:tc>
        <w:tc>
          <w:tcPr>
            <w:tcW w:w="1938" w:type="dxa"/>
            <w:tcBorders>
              <w:top w:val="single" w:sz="4" w:space="0" w:color="auto"/>
              <w:bottom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З</w:t>
            </w:r>
            <w:r>
              <w:rPr>
                <w:rFonts w:ascii="Times New Roman" w:hAnsi="Times New Roman" w:cs="Times New Roman"/>
                <w:sz w:val="24"/>
                <w:szCs w:val="24"/>
              </w:rPr>
              <w:t>Д</w:t>
            </w:r>
            <w:r w:rsidRPr="00B31F4D">
              <w:rPr>
                <w:rFonts w:ascii="Times New Roman" w:hAnsi="Times New Roman" w:cs="Times New Roman"/>
                <w:sz w:val="24"/>
                <w:szCs w:val="24"/>
              </w:rPr>
              <w:t xml:space="preserve"> по УВР</w:t>
            </w:r>
          </w:p>
        </w:tc>
        <w:tc>
          <w:tcPr>
            <w:tcW w:w="1444" w:type="dxa"/>
            <w:tcBorders>
              <w:top w:val="single" w:sz="4" w:space="0" w:color="auto"/>
              <w:bottom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 xml:space="preserve">По текстам </w:t>
            </w:r>
          </w:p>
          <w:p w:rsidR="009403BD" w:rsidRPr="00B31F4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к</w:t>
            </w:r>
            <w:r w:rsidRPr="00B31F4D">
              <w:rPr>
                <w:rFonts w:ascii="Times New Roman" w:hAnsi="Times New Roman" w:cs="Times New Roman"/>
                <w:sz w:val="24"/>
                <w:szCs w:val="24"/>
              </w:rPr>
              <w:t>онтрольно-оценочны</w:t>
            </w:r>
            <w:r>
              <w:rPr>
                <w:rFonts w:ascii="Times New Roman" w:hAnsi="Times New Roman" w:cs="Times New Roman"/>
                <w:sz w:val="24"/>
                <w:szCs w:val="24"/>
              </w:rPr>
              <w:t>х</w:t>
            </w:r>
            <w:r w:rsidRPr="00B31F4D">
              <w:rPr>
                <w:rFonts w:ascii="Times New Roman" w:hAnsi="Times New Roman" w:cs="Times New Roman"/>
                <w:sz w:val="24"/>
                <w:szCs w:val="24"/>
              </w:rPr>
              <w:t xml:space="preserve"> материал</w:t>
            </w:r>
            <w:r>
              <w:rPr>
                <w:rFonts w:ascii="Times New Roman" w:hAnsi="Times New Roman" w:cs="Times New Roman"/>
                <w:sz w:val="24"/>
                <w:szCs w:val="24"/>
              </w:rPr>
              <w:t>ов</w:t>
            </w:r>
          </w:p>
        </w:tc>
        <w:tc>
          <w:tcPr>
            <w:tcW w:w="1976" w:type="dxa"/>
            <w:tcBorders>
              <w:top w:val="single" w:sz="4" w:space="0" w:color="auto"/>
              <w:bottom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Определение степени формирования предметных результатов</w:t>
            </w:r>
          </w:p>
        </w:tc>
      </w:tr>
      <w:tr w:rsidR="009403BD" w:rsidRPr="00B31F4D" w:rsidTr="009B4EF4">
        <w:trPr>
          <w:trHeight w:val="495"/>
        </w:trPr>
        <w:tc>
          <w:tcPr>
            <w:tcW w:w="1526" w:type="dxa"/>
            <w:vMerge/>
          </w:tcPr>
          <w:p w:rsidR="009403BD" w:rsidRPr="00B31F4D" w:rsidRDefault="009403BD" w:rsidP="009B4EF4">
            <w:pPr>
              <w:outlineLvl w:val="0"/>
              <w:rPr>
                <w:rFonts w:ascii="Times New Roman" w:hAnsi="Times New Roman" w:cs="Times New Roman"/>
                <w:sz w:val="24"/>
                <w:szCs w:val="24"/>
              </w:rPr>
            </w:pPr>
          </w:p>
        </w:tc>
        <w:tc>
          <w:tcPr>
            <w:tcW w:w="2272" w:type="dxa"/>
            <w:tcBorders>
              <w:top w:val="single" w:sz="4" w:space="0" w:color="auto"/>
            </w:tcBorders>
          </w:tcPr>
          <w:p w:rsidR="009403B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Срезы знаний по предметам</w:t>
            </w:r>
            <w:r>
              <w:rPr>
                <w:rFonts w:ascii="Times New Roman" w:hAnsi="Times New Roman" w:cs="Times New Roman"/>
                <w:sz w:val="24"/>
                <w:szCs w:val="24"/>
              </w:rPr>
              <w:t>,</w:t>
            </w:r>
          </w:p>
          <w:p w:rsidR="009403B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отдельным навыкам и умениям</w:t>
            </w:r>
          </w:p>
          <w:p w:rsidR="009403BD" w:rsidRPr="00B31F4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обучающихся</w:t>
            </w:r>
          </w:p>
        </w:tc>
        <w:tc>
          <w:tcPr>
            <w:tcW w:w="1272" w:type="dxa"/>
            <w:tcBorders>
              <w:top w:val="single" w:sz="4" w:space="0" w:color="auto"/>
            </w:tcBorders>
          </w:tcPr>
          <w:p w:rsidR="009403BD" w:rsidRPr="00B31F4D" w:rsidRDefault="009403BD" w:rsidP="009B4EF4">
            <w:pPr>
              <w:jc w:val="center"/>
              <w:outlineLvl w:val="0"/>
              <w:rPr>
                <w:rFonts w:ascii="Times New Roman" w:hAnsi="Times New Roman" w:cs="Times New Roman"/>
                <w:sz w:val="24"/>
                <w:szCs w:val="24"/>
              </w:rPr>
            </w:pPr>
            <w:r w:rsidRPr="00B31F4D">
              <w:rPr>
                <w:rFonts w:ascii="Times New Roman" w:hAnsi="Times New Roman" w:cs="Times New Roman"/>
                <w:sz w:val="24"/>
                <w:szCs w:val="24"/>
              </w:rPr>
              <w:t>В течение года</w:t>
            </w:r>
          </w:p>
        </w:tc>
        <w:tc>
          <w:tcPr>
            <w:tcW w:w="1938" w:type="dxa"/>
            <w:tcBorders>
              <w:top w:val="single" w:sz="4" w:space="0" w:color="auto"/>
            </w:tcBorders>
          </w:tcPr>
          <w:p w:rsidR="009403B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З</w:t>
            </w:r>
            <w:r>
              <w:rPr>
                <w:rFonts w:ascii="Times New Roman" w:hAnsi="Times New Roman" w:cs="Times New Roman"/>
                <w:sz w:val="24"/>
                <w:szCs w:val="24"/>
              </w:rPr>
              <w:t>Д</w:t>
            </w:r>
            <w:r w:rsidRPr="00B31F4D">
              <w:rPr>
                <w:rFonts w:ascii="Times New Roman" w:hAnsi="Times New Roman" w:cs="Times New Roman"/>
                <w:sz w:val="24"/>
                <w:szCs w:val="24"/>
              </w:rPr>
              <w:t xml:space="preserve"> по УВР</w:t>
            </w:r>
            <w:r>
              <w:rPr>
                <w:rFonts w:ascii="Times New Roman" w:hAnsi="Times New Roman" w:cs="Times New Roman"/>
                <w:sz w:val="24"/>
                <w:szCs w:val="24"/>
              </w:rPr>
              <w:t>,</w:t>
            </w:r>
          </w:p>
          <w:p w:rsidR="009403BD" w:rsidRPr="00B31F4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руководители ШМО, учителя-предметники</w:t>
            </w:r>
          </w:p>
        </w:tc>
        <w:tc>
          <w:tcPr>
            <w:tcW w:w="1444" w:type="dxa"/>
            <w:tcBorders>
              <w:top w:val="single" w:sz="4" w:space="0" w:color="auto"/>
            </w:tcBorders>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 xml:space="preserve">По текстам </w:t>
            </w:r>
          </w:p>
          <w:p w:rsidR="009403BD" w:rsidRPr="00B31F4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к</w:t>
            </w:r>
            <w:r w:rsidRPr="00B31F4D">
              <w:rPr>
                <w:rFonts w:ascii="Times New Roman" w:hAnsi="Times New Roman" w:cs="Times New Roman"/>
                <w:sz w:val="24"/>
                <w:szCs w:val="24"/>
              </w:rPr>
              <w:t>онтрольно-оценочны</w:t>
            </w:r>
            <w:r>
              <w:rPr>
                <w:rFonts w:ascii="Times New Roman" w:hAnsi="Times New Roman" w:cs="Times New Roman"/>
                <w:sz w:val="24"/>
                <w:szCs w:val="24"/>
              </w:rPr>
              <w:t>х</w:t>
            </w:r>
            <w:r w:rsidRPr="00B31F4D">
              <w:rPr>
                <w:rFonts w:ascii="Times New Roman" w:hAnsi="Times New Roman" w:cs="Times New Roman"/>
                <w:sz w:val="24"/>
                <w:szCs w:val="24"/>
              </w:rPr>
              <w:t xml:space="preserve"> материал</w:t>
            </w:r>
            <w:r>
              <w:rPr>
                <w:rFonts w:ascii="Times New Roman" w:hAnsi="Times New Roman" w:cs="Times New Roman"/>
                <w:sz w:val="24"/>
                <w:szCs w:val="24"/>
              </w:rPr>
              <w:t>ов</w:t>
            </w:r>
          </w:p>
        </w:tc>
        <w:tc>
          <w:tcPr>
            <w:tcW w:w="1976" w:type="dxa"/>
            <w:tcBorders>
              <w:top w:val="single" w:sz="4" w:space="0" w:color="auto"/>
            </w:tcBorders>
          </w:tcPr>
          <w:p w:rsidR="009403B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Определение степени формирования предметных результатов,</w:t>
            </w:r>
          </w:p>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организаци</w:t>
            </w:r>
            <w:r>
              <w:rPr>
                <w:rFonts w:ascii="Times New Roman" w:hAnsi="Times New Roman" w:cs="Times New Roman"/>
                <w:sz w:val="24"/>
                <w:szCs w:val="24"/>
              </w:rPr>
              <w:t>я</w:t>
            </w:r>
            <w:r w:rsidRPr="00B31F4D">
              <w:rPr>
                <w:rFonts w:ascii="Times New Roman" w:hAnsi="Times New Roman" w:cs="Times New Roman"/>
                <w:sz w:val="24"/>
                <w:szCs w:val="24"/>
              </w:rPr>
              <w:t xml:space="preserve"> коррекции знаний</w:t>
            </w:r>
          </w:p>
        </w:tc>
      </w:tr>
      <w:tr w:rsidR="009403BD" w:rsidRPr="00B31F4D" w:rsidTr="009B4EF4">
        <w:tc>
          <w:tcPr>
            <w:tcW w:w="1526" w:type="dxa"/>
          </w:tcPr>
          <w:p w:rsidR="009403BD" w:rsidRPr="00B31F4D" w:rsidRDefault="009403BD" w:rsidP="009B4EF4">
            <w:pPr>
              <w:jc w:val="center"/>
              <w:outlineLvl w:val="0"/>
              <w:rPr>
                <w:rFonts w:ascii="Times New Roman" w:hAnsi="Times New Roman" w:cs="Times New Roman"/>
                <w:sz w:val="24"/>
                <w:szCs w:val="24"/>
              </w:rPr>
            </w:pPr>
            <w:r>
              <w:rPr>
                <w:rFonts w:ascii="Times New Roman" w:hAnsi="Times New Roman" w:cs="Times New Roman"/>
                <w:sz w:val="24"/>
                <w:szCs w:val="24"/>
              </w:rPr>
              <w:t>М</w:t>
            </w:r>
            <w:r w:rsidRPr="00B31F4D">
              <w:rPr>
                <w:rFonts w:ascii="Times New Roman" w:hAnsi="Times New Roman" w:cs="Times New Roman"/>
                <w:sz w:val="24"/>
                <w:szCs w:val="24"/>
              </w:rPr>
              <w:t>етапредметные</w:t>
            </w:r>
          </w:p>
        </w:tc>
        <w:tc>
          <w:tcPr>
            <w:tcW w:w="2272" w:type="dxa"/>
          </w:tcPr>
          <w:p w:rsidR="009403BD" w:rsidRPr="00B31F4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Выполнение проектной работы</w:t>
            </w:r>
          </w:p>
        </w:tc>
        <w:tc>
          <w:tcPr>
            <w:tcW w:w="1272" w:type="dxa"/>
          </w:tcPr>
          <w:p w:rsidR="009403BD" w:rsidRPr="00B31F4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П</w:t>
            </w:r>
            <w:r w:rsidRPr="00B31F4D">
              <w:rPr>
                <w:rFonts w:ascii="Times New Roman" w:hAnsi="Times New Roman" w:cs="Times New Roman"/>
                <w:sz w:val="24"/>
                <w:szCs w:val="24"/>
              </w:rPr>
              <w:t xml:space="preserve">о итогам обучения в основной школе </w:t>
            </w:r>
          </w:p>
        </w:tc>
        <w:tc>
          <w:tcPr>
            <w:tcW w:w="1938" w:type="dxa"/>
          </w:tcPr>
          <w:p w:rsidR="009403BD" w:rsidRPr="00B31F4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Р</w:t>
            </w:r>
            <w:r w:rsidRPr="00B31F4D">
              <w:rPr>
                <w:rFonts w:ascii="Times New Roman" w:hAnsi="Times New Roman" w:cs="Times New Roman"/>
                <w:sz w:val="24"/>
                <w:szCs w:val="24"/>
              </w:rPr>
              <w:t>уководитель проектной работы</w:t>
            </w:r>
          </w:p>
        </w:tc>
        <w:tc>
          <w:tcPr>
            <w:tcW w:w="1444" w:type="dxa"/>
          </w:tcPr>
          <w:p w:rsidR="009403BD" w:rsidRPr="00B31F4D" w:rsidRDefault="009403BD" w:rsidP="009B4EF4">
            <w:pPr>
              <w:outlineLvl w:val="0"/>
              <w:rPr>
                <w:rFonts w:ascii="Times New Roman" w:hAnsi="Times New Roman" w:cs="Times New Roman"/>
                <w:sz w:val="24"/>
                <w:szCs w:val="24"/>
              </w:rPr>
            </w:pPr>
            <w:r>
              <w:rPr>
                <w:rFonts w:ascii="Times New Roman" w:hAnsi="Times New Roman" w:cs="Times New Roman"/>
                <w:sz w:val="24"/>
                <w:szCs w:val="24"/>
              </w:rPr>
              <w:t>Критерии оценивания</w:t>
            </w:r>
          </w:p>
        </w:tc>
        <w:tc>
          <w:tcPr>
            <w:tcW w:w="1976" w:type="dxa"/>
          </w:tcPr>
          <w:p w:rsidR="009403BD" w:rsidRDefault="009403BD" w:rsidP="009B4EF4">
            <w:pPr>
              <w:outlineLvl w:val="0"/>
              <w:rPr>
                <w:rFonts w:ascii="Times New Roman" w:hAnsi="Times New Roman" w:cs="Times New Roman"/>
                <w:sz w:val="24"/>
                <w:szCs w:val="24"/>
              </w:rPr>
            </w:pPr>
            <w:r w:rsidRPr="00B31F4D">
              <w:rPr>
                <w:rFonts w:ascii="Times New Roman" w:hAnsi="Times New Roman" w:cs="Times New Roman"/>
                <w:sz w:val="24"/>
                <w:szCs w:val="24"/>
              </w:rPr>
              <w:t xml:space="preserve">Уровень </w:t>
            </w:r>
            <w:r>
              <w:rPr>
                <w:rFonts w:ascii="Times New Roman" w:hAnsi="Times New Roman" w:cs="Times New Roman"/>
                <w:sz w:val="24"/>
                <w:szCs w:val="24"/>
              </w:rPr>
              <w:t>сформировано</w:t>
            </w:r>
          </w:p>
          <w:p w:rsidR="009403BD" w:rsidRPr="00B31F4D" w:rsidRDefault="00596747" w:rsidP="009B4EF4">
            <w:pPr>
              <w:outlineLvl w:val="0"/>
              <w:rPr>
                <w:rFonts w:ascii="Times New Roman" w:hAnsi="Times New Roman" w:cs="Times New Roman"/>
                <w:sz w:val="24"/>
                <w:szCs w:val="24"/>
              </w:rPr>
            </w:pPr>
            <w:r>
              <w:rPr>
                <w:rFonts w:ascii="Times New Roman" w:hAnsi="Times New Roman" w:cs="Times New Roman"/>
                <w:sz w:val="24"/>
                <w:szCs w:val="24"/>
              </w:rPr>
              <w:t xml:space="preserve">сти </w:t>
            </w:r>
            <w:r w:rsidR="009403BD" w:rsidRPr="00B31F4D">
              <w:rPr>
                <w:rFonts w:ascii="Times New Roman" w:hAnsi="Times New Roman" w:cs="Times New Roman"/>
                <w:sz w:val="24"/>
                <w:szCs w:val="24"/>
              </w:rPr>
              <w:t>метапредметных результатов</w:t>
            </w:r>
          </w:p>
        </w:tc>
      </w:tr>
    </w:tbl>
    <w:p w:rsidR="009403BD" w:rsidRPr="00CB2F82" w:rsidRDefault="009403BD" w:rsidP="009403BD">
      <w:pPr>
        <w:pStyle w:val="23"/>
        <w:spacing w:after="0" w:line="240" w:lineRule="auto"/>
        <w:ind w:left="0" w:firstLine="709"/>
        <w:jc w:val="both"/>
        <w:rPr>
          <w:rFonts w:ascii="Times New Roman" w:hAnsi="Times New Roman" w:cs="Times New Roman"/>
          <w:sz w:val="24"/>
          <w:szCs w:val="24"/>
        </w:rPr>
      </w:pPr>
    </w:p>
    <w:p w:rsidR="009403BD" w:rsidRPr="00CB2F82" w:rsidRDefault="009403BD" w:rsidP="009403BD">
      <w:pPr>
        <w:pStyle w:val="23"/>
        <w:spacing w:after="0" w:line="240" w:lineRule="auto"/>
        <w:ind w:left="0" w:firstLine="709"/>
        <w:jc w:val="both"/>
        <w:rPr>
          <w:rFonts w:ascii="Times New Roman" w:hAnsi="Times New Roman" w:cs="Times New Roman"/>
          <w:sz w:val="24"/>
          <w:szCs w:val="24"/>
        </w:rPr>
      </w:pPr>
      <w:proofErr w:type="gramStart"/>
      <w:r w:rsidRPr="00CB2F82">
        <w:rPr>
          <w:rFonts w:ascii="Times New Roman" w:hAnsi="Times New Roman" w:cs="Times New Roman"/>
          <w:sz w:val="24"/>
          <w:szCs w:val="24"/>
        </w:rPr>
        <w:t>Отдельные элементы из системы внутришкольного мониторинга могут быть включены</w:t>
      </w:r>
      <w:r w:rsidR="00596747">
        <w:rPr>
          <w:rFonts w:ascii="Times New Roman" w:hAnsi="Times New Roman" w:cs="Times New Roman"/>
          <w:sz w:val="24"/>
          <w:szCs w:val="24"/>
        </w:rPr>
        <w:t xml:space="preserve"> в портфель достижений обучающегося</w:t>
      </w:r>
      <w:r w:rsidRPr="00CB2F82">
        <w:rPr>
          <w:rFonts w:ascii="Times New Roman" w:hAnsi="Times New Roman" w:cs="Times New Roman"/>
          <w:sz w:val="24"/>
          <w:szCs w:val="24"/>
        </w:rPr>
        <w:t>.</w:t>
      </w:r>
      <w:proofErr w:type="gramEnd"/>
      <w:r w:rsidRPr="00CB2F82">
        <w:rPr>
          <w:rFonts w:ascii="Times New Roman" w:hAnsi="Times New Roman" w:cs="Times New Roman"/>
          <w:sz w:val="24"/>
          <w:szCs w:val="24"/>
        </w:rPr>
        <w:t xml:space="preserve"> Основными целями такого включения могут служить:</w:t>
      </w:r>
    </w:p>
    <w:p w:rsidR="009403BD" w:rsidRPr="00CB2F82" w:rsidRDefault="009403BD" w:rsidP="009403BD">
      <w:pPr>
        <w:pStyle w:val="afe"/>
        <w:spacing w:line="240" w:lineRule="auto"/>
        <w:ind w:firstLine="709"/>
        <w:rPr>
          <w:sz w:val="24"/>
          <w:szCs w:val="24"/>
        </w:rPr>
      </w:pPr>
      <w:r w:rsidRPr="00CB2F82">
        <w:rPr>
          <w:iCs/>
          <w:sz w:val="24"/>
          <w:szCs w:val="24"/>
        </w:rPr>
        <w:t>• </w:t>
      </w:r>
      <w:r w:rsidRPr="00E82980">
        <w:rPr>
          <w:i/>
          <w:sz w:val="24"/>
          <w:szCs w:val="24"/>
        </w:rPr>
        <w:t>педагогические показания,</w:t>
      </w:r>
      <w:r w:rsidRPr="00CB2F82">
        <w:rPr>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w:t>
      </w:r>
      <w:r w:rsidR="00596747">
        <w:rPr>
          <w:sz w:val="24"/>
          <w:szCs w:val="24"/>
        </w:rPr>
        <w:t>есов, повышать статус обучающегося</w:t>
      </w:r>
      <w:r w:rsidRPr="00CB2F82">
        <w:rPr>
          <w:sz w:val="24"/>
          <w:szCs w:val="24"/>
        </w:rPr>
        <w:t xml:space="preserve"> (например, в детском коллективе, в семье);</w:t>
      </w:r>
    </w:p>
    <w:p w:rsidR="009403BD" w:rsidRPr="00CB2F82" w:rsidRDefault="009403BD" w:rsidP="009403BD">
      <w:pPr>
        <w:pStyle w:val="afe"/>
        <w:spacing w:line="240" w:lineRule="auto"/>
        <w:ind w:firstLine="709"/>
        <w:rPr>
          <w:sz w:val="24"/>
          <w:szCs w:val="24"/>
        </w:rPr>
      </w:pPr>
      <w:r w:rsidRPr="00CB2F82">
        <w:rPr>
          <w:iCs/>
          <w:sz w:val="24"/>
          <w:szCs w:val="24"/>
        </w:rPr>
        <w:t>• </w:t>
      </w:r>
      <w:r w:rsidRPr="00CB2F82">
        <w:rPr>
          <w:sz w:val="24"/>
          <w:szCs w:val="24"/>
        </w:rPr>
        <w:t xml:space="preserve">соображения, связанные с </w:t>
      </w:r>
      <w:r w:rsidRPr="00E82980">
        <w:rPr>
          <w:i/>
          <w:sz w:val="24"/>
          <w:szCs w:val="24"/>
        </w:rPr>
        <w:t xml:space="preserve">возможным использованием </w:t>
      </w:r>
      <w:proofErr w:type="gramStart"/>
      <w:r>
        <w:rPr>
          <w:sz w:val="24"/>
          <w:szCs w:val="24"/>
        </w:rPr>
        <w:t>об</w:t>
      </w:r>
      <w:r w:rsidRPr="00CB2F82">
        <w:rPr>
          <w:sz w:val="24"/>
          <w:szCs w:val="24"/>
        </w:rPr>
        <w:t>уча</w:t>
      </w:r>
      <w:r>
        <w:rPr>
          <w:sz w:val="24"/>
          <w:szCs w:val="24"/>
        </w:rPr>
        <w:t>ю</w:t>
      </w:r>
      <w:r w:rsidRPr="00CB2F82">
        <w:rPr>
          <w:sz w:val="24"/>
          <w:szCs w:val="24"/>
        </w:rPr>
        <w:t>щимися</w:t>
      </w:r>
      <w:proofErr w:type="gramEnd"/>
      <w:r w:rsidRPr="00CB2F82">
        <w:rPr>
          <w:sz w:val="24"/>
          <w:szCs w:val="24"/>
        </w:rPr>
        <w:t xml:space="preserve"> портфеля достижений при выборе направления профильного образования.</w:t>
      </w:r>
    </w:p>
    <w:p w:rsidR="009403BD" w:rsidRPr="00CB2F82" w:rsidRDefault="009403BD" w:rsidP="009403BD">
      <w:pPr>
        <w:spacing w:after="0" w:line="240" w:lineRule="auto"/>
        <w:ind w:firstLine="709"/>
        <w:jc w:val="both"/>
        <w:rPr>
          <w:rFonts w:ascii="Times New Roman" w:hAnsi="Times New Roman" w:cs="Times New Roman"/>
          <w:sz w:val="24"/>
          <w:szCs w:val="24"/>
        </w:rPr>
      </w:pPr>
      <w:r w:rsidRPr="00CB2F82">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403BD" w:rsidRPr="00CB2F82" w:rsidRDefault="009403BD" w:rsidP="009403BD">
      <w:pPr>
        <w:spacing w:after="0" w:line="240" w:lineRule="auto"/>
        <w:ind w:firstLine="709"/>
        <w:jc w:val="both"/>
        <w:rPr>
          <w:rFonts w:ascii="Times New Roman" w:hAnsi="Times New Roman" w:cs="Times New Roman"/>
          <w:sz w:val="24"/>
          <w:szCs w:val="24"/>
        </w:rPr>
      </w:pPr>
      <w:proofErr w:type="gramStart"/>
      <w:r w:rsidRPr="00CB2F82">
        <w:rPr>
          <w:rFonts w:ascii="Times New Roman" w:hAnsi="Times New Roman" w:cs="Times New Roman"/>
          <w:sz w:val="24"/>
          <w:szCs w:val="24"/>
        </w:rPr>
        <w:t>В состав портфеля достижений включа</w:t>
      </w:r>
      <w:r>
        <w:rPr>
          <w:rFonts w:ascii="Times New Roman" w:hAnsi="Times New Roman" w:cs="Times New Roman"/>
          <w:sz w:val="24"/>
          <w:szCs w:val="24"/>
        </w:rPr>
        <w:t>ю</w:t>
      </w:r>
      <w:r w:rsidRPr="00CB2F82">
        <w:rPr>
          <w:rFonts w:ascii="Times New Roman" w:hAnsi="Times New Roman" w:cs="Times New Roman"/>
          <w:sz w:val="24"/>
          <w:szCs w:val="24"/>
        </w:rPr>
        <w:t>тся результаты, до</w:t>
      </w:r>
      <w:r>
        <w:rPr>
          <w:rFonts w:ascii="Times New Roman" w:hAnsi="Times New Roman" w:cs="Times New Roman"/>
          <w:sz w:val="24"/>
          <w:szCs w:val="24"/>
        </w:rPr>
        <w:t xml:space="preserve">стигнутые обучающимся </w:t>
      </w:r>
      <w:r w:rsidRPr="00CB2F82">
        <w:rPr>
          <w:rFonts w:ascii="Times New Roman" w:hAnsi="Times New Roman" w:cs="Times New Roman"/>
          <w:sz w:val="24"/>
          <w:szCs w:val="24"/>
        </w:rPr>
        <w:t>в ходе учебной деятельности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9403BD" w:rsidRPr="00CB2F82" w:rsidRDefault="009403BD" w:rsidP="009403BD">
      <w:pPr>
        <w:spacing w:after="0" w:line="240" w:lineRule="auto"/>
        <w:ind w:firstLine="709"/>
        <w:jc w:val="both"/>
        <w:rPr>
          <w:rFonts w:ascii="Times New Roman" w:hAnsi="Times New Roman" w:cs="Times New Roman"/>
          <w:sz w:val="24"/>
          <w:szCs w:val="24"/>
        </w:rPr>
      </w:pPr>
      <w:r w:rsidRPr="00CB2F82">
        <w:rPr>
          <w:rFonts w:ascii="Times New Roman" w:hAnsi="Times New Roman" w:cs="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9403BD" w:rsidRPr="00CB2F82" w:rsidRDefault="009403BD" w:rsidP="009403BD">
      <w:pPr>
        <w:pStyle w:val="afe"/>
        <w:spacing w:line="240" w:lineRule="auto"/>
        <w:ind w:firstLine="709"/>
        <w:rPr>
          <w:sz w:val="24"/>
          <w:szCs w:val="24"/>
        </w:rPr>
      </w:pPr>
      <w:r w:rsidRPr="00CB2F82">
        <w:rPr>
          <w:iCs/>
          <w:sz w:val="24"/>
          <w:szCs w:val="24"/>
        </w:rPr>
        <w:t>• </w:t>
      </w:r>
      <w:r w:rsidRPr="00CB2F82">
        <w:rPr>
          <w:sz w:val="24"/>
          <w:szCs w:val="24"/>
        </w:rPr>
        <w:t xml:space="preserve">становления </w:t>
      </w:r>
      <w:r w:rsidRPr="00E82980">
        <w:rPr>
          <w:sz w:val="24"/>
          <w:szCs w:val="24"/>
        </w:rPr>
        <w:t>устойчивых познавательных интересов</w:t>
      </w:r>
      <w:r w:rsidRPr="00CB2F82">
        <w:rPr>
          <w:sz w:val="24"/>
          <w:szCs w:val="24"/>
        </w:rPr>
        <w:t xml:space="preserve"> обучающихся, в том числе сопровождающего успехами в различных учебных предметах;</w:t>
      </w:r>
    </w:p>
    <w:p w:rsidR="009403BD" w:rsidRPr="00CB2F82" w:rsidRDefault="009403BD" w:rsidP="009403BD">
      <w:pPr>
        <w:pStyle w:val="afe"/>
        <w:spacing w:line="240" w:lineRule="auto"/>
        <w:ind w:firstLine="709"/>
        <w:rPr>
          <w:sz w:val="24"/>
          <w:szCs w:val="24"/>
        </w:rPr>
      </w:pPr>
      <w:r w:rsidRPr="00CB2F82">
        <w:rPr>
          <w:iCs/>
          <w:sz w:val="24"/>
          <w:szCs w:val="24"/>
        </w:rPr>
        <w:t>• </w:t>
      </w:r>
      <w:r w:rsidRPr="00CB2F82">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403BD" w:rsidRPr="00CB2F82" w:rsidRDefault="009403BD" w:rsidP="009403BD">
      <w:pPr>
        <w:spacing w:after="0" w:line="240" w:lineRule="auto"/>
        <w:ind w:firstLine="709"/>
        <w:jc w:val="both"/>
        <w:rPr>
          <w:rFonts w:ascii="Times New Roman" w:hAnsi="Times New Roman" w:cs="Times New Roman"/>
          <w:sz w:val="24"/>
          <w:szCs w:val="24"/>
        </w:rPr>
      </w:pPr>
      <w:r w:rsidRPr="00CB2F82">
        <w:rPr>
          <w:rFonts w:ascii="Times New Roman" w:hAnsi="Times New Roman" w:cs="Times New Roman"/>
          <w:sz w:val="24"/>
          <w:szCs w:val="24"/>
        </w:rPr>
        <w:t>Решение об использовании портфеля достижений в рамках системы внутренней оценки принимает образовательн</w:t>
      </w:r>
      <w:r>
        <w:rPr>
          <w:rFonts w:ascii="Times New Roman" w:hAnsi="Times New Roman" w:cs="Times New Roman"/>
          <w:sz w:val="24"/>
          <w:szCs w:val="24"/>
        </w:rPr>
        <w:t>ая</w:t>
      </w:r>
      <w:r w:rsidR="00596747">
        <w:rPr>
          <w:rFonts w:ascii="Times New Roman" w:hAnsi="Times New Roman" w:cs="Times New Roman"/>
          <w:sz w:val="24"/>
          <w:szCs w:val="24"/>
        </w:rPr>
        <w:t xml:space="preserve"> </w:t>
      </w:r>
      <w:r>
        <w:rPr>
          <w:rFonts w:ascii="Times New Roman" w:hAnsi="Times New Roman" w:cs="Times New Roman"/>
          <w:sz w:val="24"/>
          <w:szCs w:val="24"/>
        </w:rPr>
        <w:t>организация</w:t>
      </w:r>
      <w:r w:rsidRPr="00CB2F82">
        <w:rPr>
          <w:rFonts w:ascii="Times New Roman" w:hAnsi="Times New Roman" w:cs="Times New Roman"/>
          <w:sz w:val="24"/>
          <w:szCs w:val="24"/>
        </w:rPr>
        <w:t xml:space="preserve">.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CB2F82">
        <w:rPr>
          <w:rFonts w:ascii="Times New Roman" w:hAnsi="Times New Roman" w:cs="Times New Roman"/>
          <w:sz w:val="24"/>
          <w:szCs w:val="24"/>
        </w:rPr>
        <w:t>согласия</w:t>
      </w:r>
      <w:proofErr w:type="gramEnd"/>
      <w:r w:rsidRPr="00CB2F82">
        <w:rPr>
          <w:rFonts w:ascii="Times New Roman" w:hAnsi="Times New Roman" w:cs="Times New Roman"/>
          <w:sz w:val="24"/>
          <w:szCs w:val="24"/>
        </w:rPr>
        <w:t xml:space="preserve"> обучающегося не допускается.</w:t>
      </w:r>
    </w:p>
    <w:p w:rsidR="009403BD" w:rsidRPr="0029751F" w:rsidRDefault="009403BD" w:rsidP="009403BD">
      <w:pPr>
        <w:pStyle w:val="23"/>
        <w:spacing w:after="0" w:line="240" w:lineRule="auto"/>
        <w:ind w:left="0" w:firstLine="708"/>
        <w:jc w:val="both"/>
        <w:rPr>
          <w:rFonts w:ascii="Times New Roman" w:hAnsi="Times New Roman" w:cs="Times New Roman"/>
          <w:sz w:val="24"/>
          <w:szCs w:val="24"/>
        </w:rPr>
      </w:pPr>
      <w:r w:rsidRPr="0029751F">
        <w:rPr>
          <w:rFonts w:ascii="Times New Roman" w:hAnsi="Times New Roman" w:cs="Times New Roman"/>
          <w:b/>
          <w:sz w:val="24"/>
          <w:szCs w:val="24"/>
        </w:rPr>
        <w:lastRenderedPageBreak/>
        <w:t xml:space="preserve">Структура Портфолио </w:t>
      </w:r>
      <w:proofErr w:type="gramStart"/>
      <w:r w:rsidRPr="0029751F">
        <w:rPr>
          <w:rFonts w:ascii="Times New Roman" w:hAnsi="Times New Roman" w:cs="Times New Roman"/>
          <w:b/>
          <w:sz w:val="24"/>
          <w:szCs w:val="24"/>
        </w:rPr>
        <w:t>обучающегося</w:t>
      </w:r>
      <w:proofErr w:type="gramEnd"/>
      <w:r w:rsidRPr="0029751F">
        <w:rPr>
          <w:rFonts w:ascii="Times New Roman" w:hAnsi="Times New Roman" w:cs="Times New Roman"/>
          <w:sz w:val="24"/>
          <w:szCs w:val="24"/>
        </w:rPr>
        <w:t>:</w:t>
      </w:r>
    </w:p>
    <w:p w:rsidR="009403BD" w:rsidRPr="0029751F" w:rsidRDefault="009403BD" w:rsidP="009403BD">
      <w:pPr>
        <w:spacing w:after="0" w:line="240" w:lineRule="auto"/>
        <w:ind w:firstLine="709"/>
        <w:jc w:val="both"/>
        <w:rPr>
          <w:rFonts w:ascii="Times New Roman" w:hAnsi="Times New Roman" w:cs="Times New Roman"/>
          <w:sz w:val="24"/>
          <w:szCs w:val="24"/>
        </w:rPr>
      </w:pPr>
      <w:r w:rsidRPr="0029751F">
        <w:rPr>
          <w:rFonts w:ascii="Times New Roman" w:hAnsi="Times New Roman" w:cs="Times New Roman"/>
          <w:sz w:val="24"/>
          <w:szCs w:val="24"/>
        </w:rPr>
        <w:t xml:space="preserve">- титульный лист; </w:t>
      </w:r>
    </w:p>
    <w:p w:rsidR="009403BD" w:rsidRPr="0029751F" w:rsidRDefault="009403BD" w:rsidP="009403BD">
      <w:pPr>
        <w:spacing w:after="0" w:line="240" w:lineRule="auto"/>
        <w:ind w:firstLine="709"/>
        <w:jc w:val="both"/>
        <w:rPr>
          <w:rFonts w:ascii="Times New Roman" w:hAnsi="Times New Roman" w:cs="Times New Roman"/>
          <w:sz w:val="24"/>
          <w:szCs w:val="24"/>
        </w:rPr>
      </w:pPr>
      <w:r w:rsidRPr="0029751F">
        <w:rPr>
          <w:rFonts w:ascii="Times New Roman" w:hAnsi="Times New Roman" w:cs="Times New Roman"/>
          <w:sz w:val="24"/>
          <w:szCs w:val="24"/>
        </w:rPr>
        <w:t xml:space="preserve"> сводные ведомости результатов за отчетный период с указанием страниц, содержащих соответствующие подтверждающие документы;</w:t>
      </w:r>
    </w:p>
    <w:p w:rsidR="009403BD" w:rsidRPr="0029751F" w:rsidRDefault="009403BD" w:rsidP="009403BD">
      <w:pPr>
        <w:spacing w:after="0" w:line="240" w:lineRule="auto"/>
        <w:ind w:firstLine="709"/>
        <w:jc w:val="both"/>
        <w:rPr>
          <w:rFonts w:ascii="Times New Roman" w:hAnsi="Times New Roman" w:cs="Times New Roman"/>
          <w:sz w:val="24"/>
          <w:szCs w:val="24"/>
        </w:rPr>
      </w:pPr>
      <w:r w:rsidRPr="0029751F">
        <w:rPr>
          <w:rFonts w:ascii="Times New Roman" w:hAnsi="Times New Roman" w:cs="Times New Roman"/>
          <w:sz w:val="24"/>
          <w:szCs w:val="24"/>
        </w:rPr>
        <w:t>- подтверждающие документы с нумерацией страниц (копии грамот, дипломов, сертификатов и др.);</w:t>
      </w:r>
    </w:p>
    <w:p w:rsidR="009403BD" w:rsidRPr="0029751F" w:rsidRDefault="009403BD" w:rsidP="009403BD">
      <w:pPr>
        <w:tabs>
          <w:tab w:val="left" w:pos="540"/>
        </w:tabs>
        <w:spacing w:after="0" w:line="240" w:lineRule="auto"/>
        <w:ind w:firstLine="709"/>
        <w:jc w:val="both"/>
        <w:rPr>
          <w:rFonts w:ascii="Times New Roman" w:hAnsi="Times New Roman" w:cs="Times New Roman"/>
          <w:sz w:val="24"/>
          <w:szCs w:val="24"/>
        </w:rPr>
      </w:pPr>
      <w:r w:rsidRPr="0029751F">
        <w:rPr>
          <w:rFonts w:ascii="Times New Roman" w:hAnsi="Times New Roman" w:cs="Times New Roman"/>
          <w:sz w:val="24"/>
          <w:szCs w:val="24"/>
        </w:rPr>
        <w:t>- лист контроля формирования портфеля индивидуальных образовательных достижений</w:t>
      </w:r>
      <w:r>
        <w:rPr>
          <w:rFonts w:ascii="Times New Roman" w:hAnsi="Times New Roman" w:cs="Times New Roman"/>
          <w:sz w:val="24"/>
          <w:szCs w:val="24"/>
        </w:rPr>
        <w:t>.</w:t>
      </w:r>
    </w:p>
    <w:p w:rsidR="009403BD" w:rsidRPr="0029751F" w:rsidRDefault="009403BD" w:rsidP="009403BD">
      <w:pPr>
        <w:spacing w:after="0" w:line="240" w:lineRule="auto"/>
        <w:ind w:firstLine="709"/>
        <w:jc w:val="center"/>
        <w:rPr>
          <w:rFonts w:ascii="Times New Roman" w:hAnsi="Times New Roman" w:cs="Times New Roman"/>
          <w:b/>
          <w:sz w:val="24"/>
          <w:szCs w:val="24"/>
        </w:rPr>
      </w:pPr>
    </w:p>
    <w:p w:rsidR="009403BD" w:rsidRPr="0029751F" w:rsidRDefault="009403BD" w:rsidP="009403BD">
      <w:pPr>
        <w:spacing w:after="0" w:line="240" w:lineRule="auto"/>
        <w:jc w:val="center"/>
        <w:rPr>
          <w:rFonts w:ascii="Times New Roman" w:hAnsi="Times New Roman" w:cs="Times New Roman"/>
          <w:b/>
          <w:sz w:val="24"/>
          <w:szCs w:val="24"/>
        </w:rPr>
      </w:pPr>
      <w:r w:rsidRPr="0029751F">
        <w:rPr>
          <w:rFonts w:ascii="Times New Roman" w:hAnsi="Times New Roman" w:cs="Times New Roman"/>
          <w:b/>
          <w:sz w:val="24"/>
          <w:szCs w:val="24"/>
        </w:rPr>
        <w:t>1.3.6.Итоговая оценка выпускника и её использование при переходе</w:t>
      </w:r>
    </w:p>
    <w:p w:rsidR="009403BD" w:rsidRPr="0029751F" w:rsidRDefault="009403BD" w:rsidP="009403BD">
      <w:pPr>
        <w:spacing w:after="0" w:line="240" w:lineRule="auto"/>
        <w:jc w:val="center"/>
        <w:rPr>
          <w:rFonts w:ascii="Times New Roman" w:hAnsi="Times New Roman" w:cs="Times New Roman"/>
          <w:b/>
          <w:sz w:val="24"/>
          <w:szCs w:val="24"/>
        </w:rPr>
      </w:pPr>
      <w:r w:rsidRPr="0029751F">
        <w:rPr>
          <w:rFonts w:ascii="Times New Roman" w:hAnsi="Times New Roman" w:cs="Times New Roman"/>
          <w:b/>
          <w:sz w:val="24"/>
          <w:szCs w:val="24"/>
        </w:rPr>
        <w:t xml:space="preserve"> от основного к среднему общему образованию</w:t>
      </w:r>
    </w:p>
    <w:p w:rsidR="009403BD" w:rsidRPr="0029751F" w:rsidRDefault="009403BD" w:rsidP="009403BD">
      <w:pPr>
        <w:spacing w:after="0" w:line="240" w:lineRule="auto"/>
        <w:jc w:val="both"/>
        <w:rPr>
          <w:rFonts w:ascii="Times New Roman" w:hAnsi="Times New Roman" w:cs="Times New Roman"/>
          <w:sz w:val="24"/>
          <w:szCs w:val="24"/>
        </w:rPr>
      </w:pPr>
    </w:p>
    <w:p w:rsidR="009403BD" w:rsidRPr="00404F35"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 xml:space="preserve">На </w:t>
      </w:r>
      <w:r w:rsidRPr="00317457">
        <w:rPr>
          <w:rFonts w:ascii="Times New Roman" w:hAnsi="Times New Roman" w:cs="Times New Roman"/>
          <w:i/>
          <w:sz w:val="24"/>
          <w:szCs w:val="24"/>
        </w:rPr>
        <w:t>итоговую оценку</w:t>
      </w:r>
      <w:r w:rsidRPr="00404F35">
        <w:rPr>
          <w:rFonts w:ascii="Times New Roman" w:hAnsi="Times New Roman" w:cs="Times New Roman"/>
          <w:sz w:val="24"/>
          <w:szCs w:val="24"/>
        </w:rPr>
        <w:t xml:space="preserve"> на </w:t>
      </w:r>
      <w:r>
        <w:rPr>
          <w:rFonts w:ascii="Times New Roman" w:hAnsi="Times New Roman" w:cs="Times New Roman"/>
          <w:sz w:val="24"/>
          <w:szCs w:val="24"/>
        </w:rPr>
        <w:t>уровне</w:t>
      </w:r>
      <w:r w:rsidRPr="00404F35">
        <w:rPr>
          <w:rFonts w:ascii="Times New Roman" w:hAnsi="Times New Roman" w:cs="Times New Roman"/>
          <w:sz w:val="24"/>
          <w:szCs w:val="24"/>
        </w:rPr>
        <w:t xml:space="preserve"> основного общего образования выносятся только </w:t>
      </w:r>
      <w:r w:rsidRPr="00317457">
        <w:rPr>
          <w:rFonts w:ascii="Times New Roman" w:hAnsi="Times New Roman" w:cs="Times New Roman"/>
          <w:i/>
          <w:sz w:val="24"/>
          <w:szCs w:val="24"/>
        </w:rPr>
        <w:t>предметные и метапредметные результаты</w:t>
      </w:r>
      <w:r w:rsidRPr="00404F35">
        <w:rPr>
          <w:rFonts w:ascii="Times New Roman" w:hAnsi="Times New Roman" w:cs="Times New Roman"/>
          <w:sz w:val="24"/>
          <w:szCs w:val="24"/>
        </w:rPr>
        <w:t xml:space="preserve">, описанные в разделе </w:t>
      </w:r>
      <w:r w:rsidRPr="00317457">
        <w:rPr>
          <w:rFonts w:ascii="Times New Roman" w:hAnsi="Times New Roman" w:cs="Times New Roman"/>
          <w:sz w:val="24"/>
          <w:szCs w:val="24"/>
          <w:u w:val="single"/>
        </w:rPr>
        <w:t>«Выпускник научится»</w:t>
      </w:r>
      <w:r w:rsidRPr="00404F35">
        <w:rPr>
          <w:rFonts w:ascii="Times New Roman" w:hAnsi="Times New Roman" w:cs="Times New Roman"/>
          <w:sz w:val="24"/>
          <w:szCs w:val="24"/>
        </w:rPr>
        <w:t xml:space="preserve"> планируемых результатов основного общего образования.</w:t>
      </w:r>
    </w:p>
    <w:p w:rsidR="009403BD" w:rsidRPr="00317457" w:rsidRDefault="009403BD" w:rsidP="009403BD">
      <w:pPr>
        <w:spacing w:after="0" w:line="240" w:lineRule="auto"/>
        <w:ind w:firstLine="709"/>
        <w:jc w:val="both"/>
        <w:rPr>
          <w:rFonts w:ascii="Times New Roman" w:hAnsi="Times New Roman" w:cs="Times New Roman"/>
          <w:i/>
          <w:sz w:val="24"/>
          <w:szCs w:val="24"/>
        </w:rPr>
      </w:pPr>
      <w:r w:rsidRPr="00317457">
        <w:rPr>
          <w:rFonts w:ascii="Times New Roman" w:hAnsi="Times New Roman" w:cs="Times New Roman"/>
          <w:i/>
          <w:sz w:val="24"/>
          <w:szCs w:val="24"/>
        </w:rPr>
        <w:t>Итоговая оценка выпускника формируется на основе:</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оценок за выполнение итоговых работ по всем учебным предметам;</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оценки за выполнение и защиту итогового проекта;</w:t>
      </w:r>
    </w:p>
    <w:p w:rsidR="009403BD" w:rsidRPr="00404F35" w:rsidRDefault="009403BD" w:rsidP="009403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4F35">
        <w:rPr>
          <w:rFonts w:ascii="Times New Roman" w:hAnsi="Times New Roman" w:cs="Times New Roman"/>
          <w:sz w:val="24"/>
          <w:szCs w:val="24"/>
        </w:rPr>
        <w:t>оценок за работы, выносимые на государственную итоговую аттестацию (</w:t>
      </w:r>
      <w:r>
        <w:rPr>
          <w:rFonts w:ascii="Times New Roman" w:hAnsi="Times New Roman" w:cs="Times New Roman"/>
          <w:sz w:val="24"/>
          <w:szCs w:val="24"/>
        </w:rPr>
        <w:t xml:space="preserve">далее - </w:t>
      </w:r>
      <w:r w:rsidRPr="00404F35">
        <w:rPr>
          <w:rFonts w:ascii="Times New Roman" w:hAnsi="Times New Roman" w:cs="Times New Roman"/>
          <w:sz w:val="24"/>
          <w:szCs w:val="24"/>
        </w:rPr>
        <w:t>ГИА).</w:t>
      </w:r>
    </w:p>
    <w:p w:rsidR="009403BD" w:rsidRDefault="009403BD" w:rsidP="009403BD">
      <w:pPr>
        <w:spacing w:after="0" w:line="240" w:lineRule="auto"/>
        <w:ind w:firstLine="709"/>
        <w:jc w:val="both"/>
        <w:rPr>
          <w:rFonts w:ascii="Times New Roman" w:hAnsi="Times New Roman" w:cs="Times New Roman"/>
          <w:sz w:val="24"/>
          <w:szCs w:val="24"/>
        </w:rPr>
      </w:pPr>
      <w:r w:rsidRPr="00404F35">
        <w:rPr>
          <w:rFonts w:ascii="Times New Roman" w:hAnsi="Times New Roman" w:cs="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итоговый проект и работы, выносимые на ГИА, характеризуют уровень освоения обучающимися опорной системы знаний по изучаемым предметам, а также уровень овладения метапредметными действиями.</w:t>
      </w:r>
    </w:p>
    <w:p w:rsidR="009403BD" w:rsidRPr="00F6427C" w:rsidRDefault="009403BD" w:rsidP="009403BD">
      <w:pPr>
        <w:spacing w:after="0" w:line="240" w:lineRule="auto"/>
        <w:ind w:firstLine="709"/>
        <w:jc w:val="both"/>
        <w:rPr>
          <w:rFonts w:ascii="Times New Roman" w:hAnsi="Times New Roman" w:cs="Times New Roman"/>
          <w:sz w:val="24"/>
          <w:szCs w:val="24"/>
        </w:rPr>
      </w:pPr>
      <w:r w:rsidRPr="00F6427C">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403BD" w:rsidRPr="00F6427C" w:rsidRDefault="009403BD" w:rsidP="009403BD">
      <w:pPr>
        <w:spacing w:after="0" w:line="240" w:lineRule="auto"/>
        <w:ind w:firstLine="709"/>
        <w:jc w:val="both"/>
        <w:rPr>
          <w:rFonts w:ascii="Times New Roman" w:hAnsi="Times New Roman" w:cs="Times New Roman"/>
          <w:b/>
          <w:sz w:val="24"/>
          <w:szCs w:val="24"/>
        </w:rPr>
      </w:pPr>
      <w:r w:rsidRPr="00F6427C">
        <w:rPr>
          <w:rFonts w:ascii="Times New Roman" w:hAnsi="Times New Roman" w:cs="Times New Roman"/>
          <w:sz w:val="24"/>
          <w:szCs w:val="24"/>
        </w:rPr>
        <w:t>Педагогический совет образовательно</w:t>
      </w:r>
      <w:r>
        <w:rPr>
          <w:rFonts w:ascii="Times New Roman" w:hAnsi="Times New Roman" w:cs="Times New Roman"/>
          <w:sz w:val="24"/>
          <w:szCs w:val="24"/>
        </w:rPr>
        <w:t>й</w:t>
      </w:r>
      <w:r w:rsidR="00596747">
        <w:rPr>
          <w:rFonts w:ascii="Times New Roman" w:hAnsi="Times New Roman" w:cs="Times New Roman"/>
          <w:sz w:val="24"/>
          <w:szCs w:val="24"/>
        </w:rPr>
        <w:t xml:space="preserve"> </w:t>
      </w:r>
      <w:r>
        <w:rPr>
          <w:rFonts w:ascii="Times New Roman" w:hAnsi="Times New Roman" w:cs="Times New Roman"/>
          <w:sz w:val="24"/>
          <w:szCs w:val="24"/>
        </w:rPr>
        <w:t>организации</w:t>
      </w:r>
      <w:r w:rsidRPr="00F6427C">
        <w:rPr>
          <w:rFonts w:ascii="Times New Roman" w:hAnsi="Times New Roman" w:cs="Times New Roman"/>
          <w:sz w:val="24"/>
          <w:szCs w:val="24"/>
        </w:rPr>
        <w:t xml:space="preserve"> на основе выводов, сделанных классными руководителями и учителями отдельных предметов по каждому выпускнику, рассматривает вопрос об </w:t>
      </w:r>
      <w:r w:rsidRPr="00F6427C">
        <w:rPr>
          <w:rFonts w:ascii="Times New Roman" w:hAnsi="Times New Roman" w:cs="Times New Roman"/>
          <w:b/>
          <w:sz w:val="24"/>
          <w:szCs w:val="24"/>
        </w:rPr>
        <w:t xml:space="preserve">успешном освоении данным обучающимся образовательной программы основного общего образования и выдачи документа государственного образца об уровне образования </w:t>
      </w:r>
      <w:r>
        <w:rPr>
          <w:rFonts w:ascii="Times New Roman" w:hAnsi="Times New Roman" w:cs="Times New Roman"/>
          <w:b/>
          <w:sz w:val="24"/>
          <w:szCs w:val="24"/>
        </w:rPr>
        <w:t>-</w:t>
      </w:r>
      <w:r w:rsidRPr="00F6427C">
        <w:rPr>
          <w:rFonts w:ascii="Times New Roman" w:hAnsi="Times New Roman" w:cs="Times New Roman"/>
          <w:b/>
          <w:sz w:val="24"/>
          <w:szCs w:val="24"/>
        </w:rPr>
        <w:t xml:space="preserve"> аттестата об основном общем образовании.</w:t>
      </w:r>
    </w:p>
    <w:p w:rsidR="009403BD" w:rsidRPr="00F6427C" w:rsidRDefault="009403BD" w:rsidP="009403BD">
      <w:pPr>
        <w:spacing w:after="0" w:line="240" w:lineRule="auto"/>
        <w:ind w:firstLine="709"/>
        <w:jc w:val="both"/>
        <w:rPr>
          <w:rFonts w:ascii="Times New Roman" w:hAnsi="Times New Roman" w:cs="Times New Roman"/>
          <w:sz w:val="24"/>
          <w:szCs w:val="24"/>
        </w:rPr>
      </w:pPr>
      <w:proofErr w:type="gramStart"/>
      <w:r w:rsidRPr="00F6427C">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F6427C">
        <w:rPr>
          <w:rFonts w:ascii="Times New Roman" w:hAnsi="Times New Roman" w:cs="Times New Roman"/>
          <w:b/>
          <w:sz w:val="24"/>
          <w:szCs w:val="24"/>
        </w:rPr>
        <w:t xml:space="preserve">выдаче документа государственного образца об уровне образования </w:t>
      </w:r>
      <w:r>
        <w:rPr>
          <w:rFonts w:ascii="Times New Roman" w:hAnsi="Times New Roman" w:cs="Times New Roman"/>
          <w:b/>
          <w:sz w:val="24"/>
          <w:szCs w:val="24"/>
        </w:rPr>
        <w:t>-</w:t>
      </w:r>
      <w:r w:rsidRPr="00F6427C">
        <w:rPr>
          <w:rFonts w:ascii="Times New Roman" w:hAnsi="Times New Roman" w:cs="Times New Roman"/>
          <w:b/>
          <w:sz w:val="24"/>
          <w:szCs w:val="24"/>
        </w:rPr>
        <w:t xml:space="preserve"> аттестата об основном общем образовании </w:t>
      </w:r>
      <w:r w:rsidRPr="00F6427C">
        <w:rPr>
          <w:rFonts w:ascii="Times New Roman" w:hAnsi="Times New Roman" w:cs="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9403BD" w:rsidRPr="00404F35" w:rsidRDefault="009403BD" w:rsidP="009403BD">
      <w:pPr>
        <w:spacing w:after="0" w:line="240" w:lineRule="auto"/>
        <w:ind w:firstLine="709"/>
        <w:jc w:val="both"/>
        <w:rPr>
          <w:rFonts w:ascii="Times New Roman" w:hAnsi="Times New Roman" w:cs="Times New Roman"/>
          <w:sz w:val="24"/>
          <w:szCs w:val="24"/>
        </w:rPr>
      </w:pPr>
    </w:p>
    <w:p w:rsidR="009403BD" w:rsidRPr="002832F7" w:rsidRDefault="009403BD" w:rsidP="009403BD">
      <w:pPr>
        <w:spacing w:after="0" w:line="240" w:lineRule="auto"/>
        <w:ind w:firstLine="709"/>
        <w:jc w:val="center"/>
        <w:rPr>
          <w:rFonts w:ascii="Times New Roman" w:hAnsi="Times New Roman" w:cs="Times New Roman"/>
          <w:b/>
          <w:sz w:val="24"/>
          <w:szCs w:val="24"/>
        </w:rPr>
      </w:pPr>
      <w:r w:rsidRPr="002832F7">
        <w:rPr>
          <w:rFonts w:ascii="Times New Roman" w:hAnsi="Times New Roman" w:cs="Times New Roman"/>
          <w:b/>
          <w:sz w:val="24"/>
          <w:szCs w:val="24"/>
        </w:rPr>
        <w:t>1.3.7. Оценка результатов деятельности МОУ «СОШ с</w:t>
      </w:r>
      <w:proofErr w:type="gramStart"/>
      <w:r w:rsidRPr="002832F7">
        <w:rPr>
          <w:rFonts w:ascii="Times New Roman" w:hAnsi="Times New Roman" w:cs="Times New Roman"/>
          <w:b/>
          <w:sz w:val="24"/>
          <w:szCs w:val="24"/>
        </w:rPr>
        <w:t>.Н</w:t>
      </w:r>
      <w:proofErr w:type="gramEnd"/>
      <w:r w:rsidRPr="002832F7">
        <w:rPr>
          <w:rFonts w:ascii="Times New Roman" w:hAnsi="Times New Roman" w:cs="Times New Roman"/>
          <w:b/>
          <w:sz w:val="24"/>
          <w:szCs w:val="24"/>
        </w:rPr>
        <w:t>овотулка»</w:t>
      </w:r>
    </w:p>
    <w:p w:rsidR="009403BD" w:rsidRPr="002832F7" w:rsidRDefault="009403BD" w:rsidP="009403BD">
      <w:pPr>
        <w:spacing w:after="0" w:line="240" w:lineRule="auto"/>
        <w:ind w:firstLine="708"/>
        <w:jc w:val="both"/>
        <w:rPr>
          <w:rFonts w:ascii="Times New Roman" w:hAnsi="Times New Roman" w:cs="Times New Roman"/>
          <w:sz w:val="24"/>
          <w:szCs w:val="24"/>
        </w:rPr>
      </w:pPr>
    </w:p>
    <w:p w:rsidR="009403BD" w:rsidRPr="002832F7" w:rsidRDefault="009403BD" w:rsidP="009403BD">
      <w:pPr>
        <w:spacing w:after="0" w:line="240" w:lineRule="auto"/>
        <w:ind w:firstLine="708"/>
        <w:jc w:val="both"/>
        <w:rPr>
          <w:rFonts w:ascii="Times New Roman" w:hAnsi="Times New Roman" w:cs="Times New Roman"/>
          <w:sz w:val="24"/>
          <w:szCs w:val="24"/>
        </w:rPr>
      </w:pPr>
      <w:r w:rsidRPr="002832F7">
        <w:rPr>
          <w:rFonts w:ascii="Times New Roman" w:hAnsi="Times New Roman" w:cs="Times New Roman"/>
          <w:sz w:val="24"/>
          <w:szCs w:val="24"/>
        </w:rPr>
        <w:t xml:space="preserve">Оценка результатов деятельности МОУ </w:t>
      </w:r>
      <w:r>
        <w:rPr>
          <w:rFonts w:ascii="Times New Roman" w:hAnsi="Times New Roman" w:cs="Times New Roman"/>
          <w:sz w:val="24"/>
          <w:szCs w:val="24"/>
        </w:rPr>
        <w:t>«</w:t>
      </w:r>
      <w:r w:rsidRPr="002832F7">
        <w:rPr>
          <w:rFonts w:ascii="Times New Roman" w:hAnsi="Times New Roman" w:cs="Times New Roman"/>
          <w:sz w:val="24"/>
          <w:szCs w:val="24"/>
        </w:rPr>
        <w:t xml:space="preserve">СОШ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r w:rsidR="00596747">
        <w:rPr>
          <w:rFonts w:ascii="Times New Roman" w:hAnsi="Times New Roman" w:cs="Times New Roman"/>
          <w:sz w:val="24"/>
          <w:szCs w:val="24"/>
        </w:rPr>
        <w:t xml:space="preserve"> </w:t>
      </w:r>
      <w:proofErr w:type="gramStart"/>
      <w:r>
        <w:rPr>
          <w:rFonts w:ascii="Times New Roman" w:hAnsi="Times New Roman" w:cs="Times New Roman"/>
          <w:sz w:val="24"/>
          <w:szCs w:val="24"/>
        </w:rPr>
        <w:t>Новотулка</w:t>
      </w:r>
      <w:proofErr w:type="gramEnd"/>
      <w:r>
        <w:rPr>
          <w:rFonts w:ascii="Times New Roman" w:hAnsi="Times New Roman" w:cs="Times New Roman"/>
          <w:sz w:val="24"/>
          <w:szCs w:val="24"/>
        </w:rPr>
        <w:t>»</w:t>
      </w:r>
      <w:r w:rsidR="00596747">
        <w:rPr>
          <w:rFonts w:ascii="Times New Roman" w:hAnsi="Times New Roman" w:cs="Times New Roman"/>
          <w:sz w:val="24"/>
          <w:szCs w:val="24"/>
        </w:rPr>
        <w:t xml:space="preserve"> </w:t>
      </w:r>
      <w:r w:rsidRPr="002832F7">
        <w:rPr>
          <w:rFonts w:ascii="Times New Roman" w:hAnsi="Times New Roman" w:cs="Times New Roman"/>
          <w:sz w:val="24"/>
          <w:szCs w:val="24"/>
        </w:rPr>
        <w:t xml:space="preserve">осуществляется в ходе его аккредитации, а также в рамках аттестации педагогических кадров. </w:t>
      </w:r>
      <w:proofErr w:type="gramStart"/>
      <w:r w:rsidRPr="002832F7">
        <w:rPr>
          <w:rFonts w:ascii="Times New Roman" w:hAnsi="Times New Roman" w:cs="Times New Roman"/>
          <w:sz w:val="24"/>
          <w:szCs w:val="24"/>
        </w:rPr>
        <w:t xml:space="preserve">Она проводится на основе результатов итоговой оценки достижения планируемых результатов освоения  </w:t>
      </w:r>
      <w:r w:rsidR="00596747">
        <w:rPr>
          <w:rFonts w:ascii="Times New Roman" w:hAnsi="Times New Roman" w:cs="Times New Roman"/>
          <w:sz w:val="24"/>
          <w:szCs w:val="24"/>
        </w:rPr>
        <w:t xml:space="preserve"> </w:t>
      </w:r>
      <w:r w:rsidRPr="002832F7">
        <w:rPr>
          <w:rFonts w:ascii="Times New Roman" w:hAnsi="Times New Roman" w:cs="Times New Roman"/>
          <w:sz w:val="24"/>
          <w:szCs w:val="24"/>
        </w:rPr>
        <w:lastRenderedPageBreak/>
        <w:t xml:space="preserve">образовательной </w:t>
      </w:r>
      <w:r w:rsidR="00596747">
        <w:rPr>
          <w:rFonts w:ascii="Times New Roman" w:hAnsi="Times New Roman" w:cs="Times New Roman"/>
          <w:sz w:val="24"/>
          <w:szCs w:val="24"/>
        </w:rPr>
        <w:t xml:space="preserve"> </w:t>
      </w:r>
      <w:r w:rsidRPr="002832F7">
        <w:rPr>
          <w:rFonts w:ascii="Times New Roman" w:hAnsi="Times New Roman" w:cs="Times New Roman"/>
          <w:sz w:val="24"/>
          <w:szCs w:val="24"/>
        </w:rPr>
        <w:t xml:space="preserve">программы </w:t>
      </w:r>
      <w:r w:rsidR="00596747">
        <w:rPr>
          <w:rFonts w:ascii="Times New Roman" w:hAnsi="Times New Roman" w:cs="Times New Roman"/>
          <w:sz w:val="24"/>
          <w:szCs w:val="24"/>
        </w:rPr>
        <w:t xml:space="preserve"> </w:t>
      </w:r>
      <w:r w:rsidRPr="002832F7">
        <w:rPr>
          <w:rFonts w:ascii="Times New Roman" w:hAnsi="Times New Roman" w:cs="Times New Roman"/>
          <w:sz w:val="24"/>
          <w:szCs w:val="24"/>
        </w:rPr>
        <w:t>основного</w:t>
      </w:r>
      <w:r w:rsidR="00596747">
        <w:rPr>
          <w:rFonts w:ascii="Times New Roman" w:hAnsi="Times New Roman" w:cs="Times New Roman"/>
          <w:sz w:val="24"/>
          <w:szCs w:val="24"/>
        </w:rPr>
        <w:t xml:space="preserve">  </w:t>
      </w:r>
      <w:r w:rsidRPr="002832F7">
        <w:rPr>
          <w:rFonts w:ascii="Times New Roman" w:hAnsi="Times New Roman" w:cs="Times New Roman"/>
          <w:sz w:val="24"/>
          <w:szCs w:val="24"/>
        </w:rPr>
        <w:t xml:space="preserve"> общего </w:t>
      </w:r>
      <w:r w:rsidR="00596747">
        <w:rPr>
          <w:rFonts w:ascii="Times New Roman" w:hAnsi="Times New Roman" w:cs="Times New Roman"/>
          <w:sz w:val="24"/>
          <w:szCs w:val="24"/>
        </w:rPr>
        <w:t xml:space="preserve"> </w:t>
      </w:r>
      <w:r w:rsidRPr="002832F7">
        <w:rPr>
          <w:rFonts w:ascii="Times New Roman" w:hAnsi="Times New Roman" w:cs="Times New Roman"/>
          <w:sz w:val="24"/>
          <w:szCs w:val="24"/>
        </w:rPr>
        <w:t xml:space="preserve">образования </w:t>
      </w:r>
      <w:r w:rsidR="00596747">
        <w:rPr>
          <w:rFonts w:ascii="Times New Roman" w:hAnsi="Times New Roman" w:cs="Times New Roman"/>
          <w:sz w:val="24"/>
          <w:szCs w:val="24"/>
        </w:rPr>
        <w:t xml:space="preserve">   </w:t>
      </w:r>
      <w:r w:rsidRPr="002832F7">
        <w:rPr>
          <w:rFonts w:ascii="Times New Roman" w:hAnsi="Times New Roman" w:cs="Times New Roman"/>
          <w:sz w:val="24"/>
          <w:szCs w:val="24"/>
        </w:rPr>
        <w:t>МОУ</w:t>
      </w:r>
      <w:r w:rsidR="006603D6">
        <w:rPr>
          <w:rFonts w:ascii="Times New Roman" w:hAnsi="Times New Roman" w:cs="Times New Roman"/>
          <w:sz w:val="24"/>
          <w:szCs w:val="24"/>
        </w:rPr>
        <w:t xml:space="preserve"> </w:t>
      </w:r>
      <w:r>
        <w:rPr>
          <w:rFonts w:ascii="Times New Roman" w:hAnsi="Times New Roman" w:cs="Times New Roman"/>
          <w:sz w:val="24"/>
          <w:szCs w:val="24"/>
        </w:rPr>
        <w:t>«</w:t>
      </w:r>
      <w:r w:rsidRPr="002832F7">
        <w:rPr>
          <w:rFonts w:ascii="Times New Roman" w:hAnsi="Times New Roman" w:cs="Times New Roman"/>
          <w:sz w:val="24"/>
          <w:szCs w:val="24"/>
        </w:rPr>
        <w:t>СОШ</w:t>
      </w:r>
      <w:r>
        <w:rPr>
          <w:rFonts w:ascii="Times New Roman" w:hAnsi="Times New Roman" w:cs="Times New Roman"/>
          <w:sz w:val="24"/>
          <w:szCs w:val="24"/>
        </w:rPr>
        <w:t xml:space="preserve"> с.</w:t>
      </w:r>
      <w:r w:rsidR="00596747">
        <w:rPr>
          <w:rFonts w:ascii="Times New Roman" w:hAnsi="Times New Roman" w:cs="Times New Roman"/>
          <w:sz w:val="24"/>
          <w:szCs w:val="24"/>
        </w:rPr>
        <w:t xml:space="preserve"> </w:t>
      </w:r>
      <w:r>
        <w:rPr>
          <w:rFonts w:ascii="Times New Roman" w:hAnsi="Times New Roman" w:cs="Times New Roman"/>
          <w:sz w:val="24"/>
          <w:szCs w:val="24"/>
        </w:rPr>
        <w:t>Новотулка»</w:t>
      </w:r>
      <w:r w:rsidRPr="002832F7">
        <w:rPr>
          <w:rFonts w:ascii="Times New Roman" w:hAnsi="Times New Roman" w:cs="Times New Roman"/>
          <w:sz w:val="24"/>
          <w:szCs w:val="24"/>
        </w:rPr>
        <w:t xml:space="preserve"> с учётом:</w:t>
      </w:r>
      <w:proofErr w:type="gramEnd"/>
    </w:p>
    <w:p w:rsidR="009403BD" w:rsidRPr="002832F7" w:rsidRDefault="009403BD" w:rsidP="000E33D5">
      <w:pPr>
        <w:pStyle w:val="afe"/>
        <w:spacing w:line="240" w:lineRule="auto"/>
        <w:ind w:firstLine="709"/>
        <w:rPr>
          <w:sz w:val="24"/>
          <w:szCs w:val="24"/>
        </w:rPr>
      </w:pPr>
      <w:r w:rsidRPr="002832F7">
        <w:rPr>
          <w:iCs/>
          <w:sz w:val="24"/>
          <w:szCs w:val="24"/>
        </w:rPr>
        <w:t>• </w:t>
      </w:r>
      <w:r w:rsidRPr="002832F7">
        <w:rPr>
          <w:sz w:val="24"/>
          <w:szCs w:val="24"/>
        </w:rPr>
        <w:t>результатов мониторинговых исследований разного уровня (федерального, регионального, муниципального</w:t>
      </w:r>
      <w:r>
        <w:rPr>
          <w:sz w:val="24"/>
          <w:szCs w:val="24"/>
        </w:rPr>
        <w:t>, самообследования</w:t>
      </w:r>
      <w:r w:rsidRPr="002832F7">
        <w:rPr>
          <w:sz w:val="24"/>
          <w:szCs w:val="24"/>
        </w:rPr>
        <w:t>);</w:t>
      </w:r>
    </w:p>
    <w:p w:rsidR="009403BD" w:rsidRPr="002832F7" w:rsidRDefault="009403BD" w:rsidP="000E33D5">
      <w:pPr>
        <w:pStyle w:val="afe"/>
        <w:spacing w:line="240" w:lineRule="auto"/>
        <w:ind w:firstLine="709"/>
        <w:rPr>
          <w:sz w:val="24"/>
          <w:szCs w:val="24"/>
        </w:rPr>
      </w:pPr>
      <w:r w:rsidRPr="002832F7">
        <w:rPr>
          <w:iCs/>
          <w:sz w:val="24"/>
          <w:szCs w:val="24"/>
        </w:rPr>
        <w:t>• </w:t>
      </w:r>
      <w:r w:rsidRPr="002832F7">
        <w:rPr>
          <w:sz w:val="24"/>
          <w:szCs w:val="24"/>
        </w:rPr>
        <w:t>условий реализации образовательной программы основного общего образования;</w:t>
      </w:r>
    </w:p>
    <w:p w:rsidR="009403BD" w:rsidRPr="002832F7" w:rsidRDefault="009403BD" w:rsidP="000E33D5">
      <w:pPr>
        <w:pStyle w:val="afe"/>
        <w:spacing w:line="240" w:lineRule="auto"/>
        <w:ind w:firstLine="709"/>
        <w:rPr>
          <w:sz w:val="24"/>
          <w:szCs w:val="24"/>
        </w:rPr>
      </w:pPr>
      <w:r w:rsidRPr="002832F7">
        <w:rPr>
          <w:iCs/>
          <w:sz w:val="24"/>
          <w:szCs w:val="24"/>
        </w:rPr>
        <w:t>• </w:t>
      </w:r>
      <w:r w:rsidRPr="002832F7">
        <w:rPr>
          <w:sz w:val="24"/>
          <w:szCs w:val="24"/>
        </w:rPr>
        <w:t>особенностей контингента обучающихся.</w:t>
      </w:r>
    </w:p>
    <w:p w:rsidR="009403BD" w:rsidRPr="002832F7" w:rsidRDefault="009403BD" w:rsidP="009403BD">
      <w:pPr>
        <w:spacing w:after="0" w:line="240" w:lineRule="auto"/>
        <w:ind w:firstLine="708"/>
        <w:jc w:val="both"/>
        <w:rPr>
          <w:rFonts w:ascii="Times New Roman" w:hAnsi="Times New Roman" w:cs="Times New Roman"/>
          <w:sz w:val="24"/>
          <w:szCs w:val="24"/>
        </w:rPr>
      </w:pPr>
      <w:r w:rsidRPr="002832F7">
        <w:rPr>
          <w:rFonts w:ascii="Times New Roman" w:hAnsi="Times New Roman" w:cs="Times New Roman"/>
          <w:sz w:val="24"/>
          <w:szCs w:val="24"/>
        </w:rPr>
        <w:t xml:space="preserve">Предметом оценки в ходе данных процедур является </w:t>
      </w:r>
      <w:r w:rsidRPr="002832F7">
        <w:rPr>
          <w:rFonts w:ascii="Times New Roman" w:hAnsi="Times New Roman" w:cs="Times New Roman"/>
          <w:i/>
          <w:sz w:val="24"/>
          <w:szCs w:val="24"/>
        </w:rPr>
        <w:t>текущая оценочная деятельность</w:t>
      </w:r>
      <w:r w:rsidR="00596747">
        <w:rPr>
          <w:rFonts w:ascii="Times New Roman" w:hAnsi="Times New Roman" w:cs="Times New Roman"/>
          <w:i/>
          <w:sz w:val="24"/>
          <w:szCs w:val="24"/>
        </w:rPr>
        <w:t xml:space="preserve"> </w:t>
      </w:r>
      <w:r>
        <w:rPr>
          <w:rFonts w:ascii="Times New Roman" w:hAnsi="Times New Roman" w:cs="Times New Roman"/>
          <w:sz w:val="24"/>
          <w:szCs w:val="24"/>
        </w:rPr>
        <w:t xml:space="preserve">обучающихся и </w:t>
      </w:r>
      <w:r w:rsidRPr="002832F7">
        <w:rPr>
          <w:rFonts w:ascii="Times New Roman" w:hAnsi="Times New Roman" w:cs="Times New Roman"/>
          <w:sz w:val="24"/>
          <w:szCs w:val="24"/>
        </w:rPr>
        <w:t>педагогов, в частности, отслеживание динамики образовательных достижений выпускников основной школы.</w:t>
      </w:r>
    </w:p>
    <w:p w:rsidR="009403BD" w:rsidRDefault="009403BD"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Default="00876947" w:rsidP="009403BD">
      <w:pPr>
        <w:spacing w:after="0" w:line="240" w:lineRule="auto"/>
        <w:rPr>
          <w:rFonts w:ascii="Times New Roman" w:hAnsi="Times New Roman" w:cs="Times New Roman"/>
          <w:sz w:val="24"/>
          <w:szCs w:val="24"/>
        </w:rPr>
      </w:pPr>
    </w:p>
    <w:p w:rsidR="00876947" w:rsidRPr="002832F7" w:rsidRDefault="00876947" w:rsidP="009403BD">
      <w:pPr>
        <w:spacing w:after="0" w:line="240" w:lineRule="auto"/>
        <w:rPr>
          <w:rFonts w:ascii="Times New Roman" w:hAnsi="Times New Roman" w:cs="Times New Roman"/>
          <w:sz w:val="24"/>
          <w:szCs w:val="24"/>
        </w:rPr>
      </w:pPr>
    </w:p>
    <w:p w:rsidR="00C849EF" w:rsidRPr="00876947" w:rsidRDefault="00C849EF" w:rsidP="00C849EF">
      <w:pPr>
        <w:widowControl w:val="0"/>
        <w:autoSpaceDE w:val="0"/>
        <w:autoSpaceDN w:val="0"/>
        <w:adjustRightInd w:val="0"/>
        <w:spacing w:after="0" w:line="240" w:lineRule="auto"/>
        <w:ind w:firstLine="709"/>
        <w:jc w:val="center"/>
        <w:outlineLvl w:val="0"/>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lastRenderedPageBreak/>
        <w:t>2. </w:t>
      </w:r>
      <w:r w:rsidRPr="00876947">
        <w:rPr>
          <w:rFonts w:ascii="Times New Roman" w:eastAsia="@Arial Unicode MS" w:hAnsi="Times New Roman" w:cs="Times New Roman"/>
          <w:b/>
          <w:bCs/>
          <w:sz w:val="24"/>
          <w:szCs w:val="24"/>
        </w:rPr>
        <w:t>СОДЕРЖАТЕЛЬНЫЙ РАЗДЕЛ</w:t>
      </w:r>
    </w:p>
    <w:p w:rsidR="00C849EF" w:rsidRPr="00876947" w:rsidRDefault="00C849EF" w:rsidP="00C849EF">
      <w:pPr>
        <w:widowControl w:val="0"/>
        <w:autoSpaceDE w:val="0"/>
        <w:autoSpaceDN w:val="0"/>
        <w:adjustRightInd w:val="0"/>
        <w:spacing w:after="0" w:line="240" w:lineRule="auto"/>
        <w:ind w:firstLine="709"/>
        <w:jc w:val="center"/>
        <w:outlineLvl w:val="0"/>
        <w:rPr>
          <w:rFonts w:ascii="Times New Roman" w:eastAsia="@Arial Unicode MS" w:hAnsi="Times New Roman" w:cs="Times New Roman"/>
          <w:b/>
          <w:bCs/>
          <w:sz w:val="24"/>
          <w:szCs w:val="24"/>
        </w:rPr>
      </w:pPr>
    </w:p>
    <w:p w:rsidR="00C849EF" w:rsidRPr="00876947" w:rsidRDefault="00C849EF" w:rsidP="00C849EF">
      <w:pPr>
        <w:tabs>
          <w:tab w:val="num" w:pos="720"/>
        </w:tabs>
        <w:spacing w:after="0" w:line="240" w:lineRule="auto"/>
        <w:ind w:firstLine="709"/>
        <w:jc w:val="center"/>
        <w:outlineLvl w:val="0"/>
        <w:rPr>
          <w:rFonts w:ascii="Times New Roman" w:eastAsia="Times New Roman" w:hAnsi="Times New Roman" w:cs="Times New Roman"/>
          <w:b/>
          <w:sz w:val="24"/>
          <w:szCs w:val="24"/>
        </w:rPr>
      </w:pPr>
      <w:r w:rsidRPr="00876947">
        <w:rPr>
          <w:rFonts w:ascii="Times New Roman" w:eastAsia="Times New Roman" w:hAnsi="Times New Roman" w:cs="Times New Roman"/>
          <w:b/>
          <w:sz w:val="24"/>
          <w:szCs w:val="24"/>
        </w:rPr>
        <w:t>2.1. Программа развития универсальных учебных действий</w:t>
      </w:r>
    </w:p>
    <w:p w:rsidR="00C849EF" w:rsidRPr="00876947" w:rsidRDefault="00C849EF" w:rsidP="00C849EF">
      <w:pPr>
        <w:tabs>
          <w:tab w:val="num" w:pos="720"/>
        </w:tabs>
        <w:spacing w:after="0" w:line="240" w:lineRule="auto"/>
        <w:ind w:firstLine="709"/>
        <w:jc w:val="center"/>
        <w:outlineLvl w:val="0"/>
        <w:rPr>
          <w:rFonts w:ascii="Times New Roman" w:eastAsia="Times New Roman" w:hAnsi="Times New Roman" w:cs="Times New Roman"/>
          <w:b/>
          <w:sz w:val="24"/>
          <w:szCs w:val="24"/>
        </w:rPr>
      </w:pPr>
      <w:r w:rsidRPr="00876947">
        <w:rPr>
          <w:rFonts w:ascii="Times New Roman" w:eastAsia="Times New Roman" w:hAnsi="Times New Roman" w:cs="Times New Roman"/>
          <w:b/>
          <w:sz w:val="24"/>
          <w:szCs w:val="24"/>
        </w:rPr>
        <w:t xml:space="preserve"> на уровне основного общего образования</w:t>
      </w:r>
    </w:p>
    <w:p w:rsidR="00C849EF" w:rsidRPr="00876947" w:rsidRDefault="00C849EF" w:rsidP="00C849EF">
      <w:pPr>
        <w:tabs>
          <w:tab w:val="num" w:pos="720"/>
        </w:tabs>
        <w:spacing w:after="0" w:line="240" w:lineRule="auto"/>
        <w:ind w:firstLine="709"/>
        <w:jc w:val="center"/>
        <w:outlineLvl w:val="0"/>
        <w:rPr>
          <w:rFonts w:ascii="Times New Roman" w:eastAsia="Times New Roman" w:hAnsi="Times New Roman" w:cs="Times New Roman"/>
          <w:b/>
          <w:sz w:val="24"/>
          <w:szCs w:val="24"/>
        </w:rPr>
      </w:pPr>
    </w:p>
    <w:p w:rsidR="00C849EF" w:rsidRPr="00876947" w:rsidRDefault="00C849EF" w:rsidP="00C849EF">
      <w:pPr>
        <w:tabs>
          <w:tab w:val="num" w:pos="720"/>
        </w:tabs>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Программа развития универсальных учебных действий на уровне основного общего образования (далее - программа развития УУД) конкретизирует требования Стандарта к личностным и метапредметным результатам освоения образовательной программы основного общего образования.</w:t>
      </w:r>
    </w:p>
    <w:p w:rsidR="00C849EF" w:rsidRPr="00876947" w:rsidRDefault="00C849EF" w:rsidP="00C849EF">
      <w:pPr>
        <w:tabs>
          <w:tab w:val="num" w:pos="720"/>
        </w:tabs>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Программа развития универсальных учебных действий в основной школе определяет: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876947">
        <w:rPr>
          <w:rFonts w:ascii="Times New Roman" w:eastAsia="@Arial Unicode MS" w:hAnsi="Times New Roman" w:cs="Times New Roman"/>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876947">
        <w:rPr>
          <w:rFonts w:ascii="Times New Roman" w:eastAsia="@Arial Unicode MS" w:hAnsi="Times New Roman" w:cs="Times New Roman"/>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образовательной программы основного общего образования;</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876947">
        <w:rPr>
          <w:rFonts w:ascii="Times New Roman" w:eastAsia="@Arial Unicode MS" w:hAnsi="Times New Roman" w:cs="Times New Roman"/>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876947">
        <w:rPr>
          <w:rFonts w:ascii="Times New Roman" w:eastAsia="@Arial Unicode MS" w:hAnsi="Times New Roman" w:cs="Times New Roman"/>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876947">
        <w:rPr>
          <w:rFonts w:ascii="Times New Roman" w:eastAsia="@Arial Unicode MS" w:hAnsi="Times New Roman" w:cs="Times New Roman"/>
          <w:sz w:val="24"/>
          <w:szCs w:val="24"/>
        </w:rPr>
        <w:t>- условия развития УУД;</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876947">
        <w:rPr>
          <w:rFonts w:ascii="Times New Roman" w:eastAsia="@Arial Unicode MS" w:hAnsi="Times New Roman" w:cs="Times New Roman"/>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Arial Unicode MS" w:hAnsi="Times New Roman" w:cs="Times New Roman"/>
          <w:i/>
          <w:sz w:val="24"/>
          <w:szCs w:val="24"/>
        </w:rPr>
      </w:pPr>
      <w:r w:rsidRPr="00876947">
        <w:rPr>
          <w:rFonts w:ascii="Times New Roman" w:eastAsia="@Arial Unicode MS" w:hAnsi="Times New Roman" w:cs="Times New Roman"/>
          <w:b/>
          <w:sz w:val="24"/>
          <w:szCs w:val="24"/>
        </w:rPr>
        <w:t>Цель программы</w:t>
      </w:r>
      <w:r w:rsidRPr="00876947">
        <w:rPr>
          <w:rFonts w:ascii="Times New Roman" w:eastAsia="@Arial Unicode MS" w:hAnsi="Times New Roman" w:cs="Times New Roman"/>
          <w:sz w:val="24"/>
          <w:szCs w:val="24"/>
        </w:rPr>
        <w:t xml:space="preserve"> </w:t>
      </w:r>
      <w:r w:rsidRPr="00876947">
        <w:rPr>
          <w:rFonts w:ascii="Times New Roman" w:eastAsia="@Arial Unicode MS" w:hAnsi="Times New Roman" w:cs="Times New Roman"/>
          <w:b/>
          <w:sz w:val="24"/>
          <w:szCs w:val="24"/>
        </w:rPr>
        <w:t xml:space="preserve">развития УУД - </w:t>
      </w:r>
      <w:r w:rsidRPr="00876947">
        <w:rPr>
          <w:rFonts w:ascii="Times New Roman" w:eastAsia="@Arial Unicode MS" w:hAnsi="Times New Roman" w:cs="Times New Roman"/>
          <w:sz w:val="24"/>
          <w:szCs w:val="24"/>
        </w:rPr>
        <w:t xml:space="preserve">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C849EF" w:rsidRPr="00876947" w:rsidRDefault="00C849EF" w:rsidP="00C849EF">
      <w:pPr>
        <w:tabs>
          <w:tab w:val="num" w:pos="720"/>
        </w:tabs>
        <w:spacing w:after="0" w:line="240" w:lineRule="auto"/>
        <w:ind w:firstLine="709"/>
        <w:jc w:val="both"/>
        <w:outlineLvl w:val="0"/>
        <w:rPr>
          <w:rFonts w:ascii="Times New Roman" w:eastAsia="Times New Roman" w:hAnsi="Times New Roman" w:cs="Times New Roman"/>
          <w:b/>
          <w:i/>
          <w:sz w:val="24"/>
          <w:szCs w:val="24"/>
        </w:rPr>
      </w:pPr>
      <w:r w:rsidRPr="00876947">
        <w:rPr>
          <w:rFonts w:ascii="Times New Roman" w:eastAsia="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C849EF" w:rsidRPr="00876947" w:rsidRDefault="00C849EF" w:rsidP="00C849EF">
      <w:pPr>
        <w:tabs>
          <w:tab w:val="num" w:pos="720"/>
        </w:tabs>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C849EF" w:rsidRPr="00876947" w:rsidRDefault="00C849EF" w:rsidP="00C849EF">
      <w:pPr>
        <w:tabs>
          <w:tab w:val="num" w:pos="720"/>
        </w:tabs>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C849EF" w:rsidRPr="00876947" w:rsidRDefault="00C849EF" w:rsidP="00C849EF">
      <w:pPr>
        <w:tabs>
          <w:tab w:val="num" w:pos="720"/>
        </w:tabs>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w:t>
      </w:r>
      <w:r w:rsidRPr="00876947">
        <w:rPr>
          <w:rFonts w:ascii="Times New Roman" w:eastAsia="Times New Roman" w:hAnsi="Times New Roman" w:cs="Times New Roman"/>
          <w:sz w:val="24"/>
          <w:szCs w:val="24"/>
        </w:rPr>
        <w:lastRenderedPageBreak/>
        <w:t>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w:t>
      </w:r>
      <w:r w:rsidRPr="00876947">
        <w:rPr>
          <w:rFonts w:ascii="Times New Roman" w:eastAsia="Times New Roman" w:hAnsi="Times New Roman" w:cs="Times New Roman"/>
          <w:i/>
          <w:sz w:val="24"/>
          <w:szCs w:val="24"/>
        </w:rPr>
        <w:t>учить ученика учиться в общении</w:t>
      </w:r>
      <w:r w:rsidRPr="00876947">
        <w:rPr>
          <w:rFonts w:ascii="Times New Roman" w:eastAsia="Times New Roman" w:hAnsi="Times New Roman" w:cs="Times New Roman"/>
          <w:sz w:val="24"/>
          <w:szCs w:val="24"/>
        </w:rPr>
        <w:t>».</w:t>
      </w:r>
    </w:p>
    <w:p w:rsidR="00C849EF" w:rsidRPr="00876947" w:rsidRDefault="00C849EF" w:rsidP="00C849EF">
      <w:pPr>
        <w:tabs>
          <w:tab w:val="num" w:pos="720"/>
        </w:tabs>
        <w:spacing w:after="0" w:line="240" w:lineRule="auto"/>
        <w:ind w:firstLine="709"/>
        <w:jc w:val="both"/>
        <w:outlineLvl w:val="0"/>
        <w:rPr>
          <w:rFonts w:ascii="Times New Roman" w:eastAsia="Times New Roman" w:hAnsi="Times New Roman" w:cs="Times New Roman"/>
          <w:sz w:val="24"/>
          <w:szCs w:val="24"/>
        </w:rPr>
      </w:pPr>
    </w:p>
    <w:p w:rsidR="00C849EF" w:rsidRPr="00876947" w:rsidRDefault="00C849EF" w:rsidP="00C849EF">
      <w:pPr>
        <w:tabs>
          <w:tab w:val="num" w:pos="720"/>
        </w:tabs>
        <w:spacing w:after="0" w:line="240" w:lineRule="auto"/>
        <w:ind w:firstLine="709"/>
        <w:jc w:val="center"/>
        <w:outlineLvl w:val="0"/>
        <w:rPr>
          <w:rFonts w:ascii="Times New Roman" w:eastAsia="Times New Roman" w:hAnsi="Times New Roman" w:cs="Times New Roman"/>
          <w:b/>
          <w:sz w:val="24"/>
          <w:szCs w:val="24"/>
        </w:rPr>
      </w:pPr>
      <w:r w:rsidRPr="00876947">
        <w:rPr>
          <w:rFonts w:ascii="Times New Roman" w:eastAsia="Times New Roman" w:hAnsi="Times New Roman" w:cs="Times New Roman"/>
          <w:b/>
          <w:sz w:val="24"/>
          <w:szCs w:val="24"/>
        </w:rPr>
        <w:t xml:space="preserve">Планируемые результаты усвоения обучающимися </w:t>
      </w:r>
    </w:p>
    <w:p w:rsidR="00C849EF" w:rsidRPr="00876947" w:rsidRDefault="00C849EF" w:rsidP="00C849EF">
      <w:pPr>
        <w:tabs>
          <w:tab w:val="num" w:pos="720"/>
        </w:tabs>
        <w:spacing w:after="0" w:line="240" w:lineRule="auto"/>
        <w:ind w:firstLine="709"/>
        <w:jc w:val="center"/>
        <w:outlineLvl w:val="0"/>
        <w:rPr>
          <w:rFonts w:ascii="Times New Roman" w:eastAsia="Times New Roman" w:hAnsi="Times New Roman" w:cs="Times New Roman"/>
          <w:b/>
          <w:sz w:val="24"/>
          <w:szCs w:val="24"/>
        </w:rPr>
      </w:pPr>
      <w:r w:rsidRPr="00876947">
        <w:rPr>
          <w:rFonts w:ascii="Times New Roman" w:eastAsia="Times New Roman" w:hAnsi="Times New Roman" w:cs="Times New Roman"/>
          <w:b/>
          <w:sz w:val="24"/>
          <w:szCs w:val="24"/>
        </w:rPr>
        <w:t>универсальных учебных действий</w:t>
      </w:r>
    </w:p>
    <w:p w:rsidR="00C849EF" w:rsidRPr="00876947" w:rsidRDefault="00C849EF" w:rsidP="00C849EF">
      <w:pPr>
        <w:tabs>
          <w:tab w:val="num" w:pos="720"/>
        </w:tabs>
        <w:spacing w:after="0" w:line="240" w:lineRule="auto"/>
        <w:ind w:firstLine="709"/>
        <w:jc w:val="center"/>
        <w:outlineLvl w:val="0"/>
        <w:rPr>
          <w:rFonts w:ascii="Times New Roman" w:eastAsia="Times New Roman" w:hAnsi="Times New Roman" w:cs="Times New Roman"/>
          <w:b/>
          <w:sz w:val="24"/>
          <w:szCs w:val="24"/>
        </w:rPr>
      </w:pPr>
    </w:p>
    <w:p w:rsidR="00C849EF" w:rsidRPr="00876947" w:rsidRDefault="00C849EF" w:rsidP="00C849EF">
      <w:pPr>
        <w:tabs>
          <w:tab w:val="num" w:pos="720"/>
        </w:tabs>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1.2.3.1. настоящей основной образовательной программы.</w:t>
      </w:r>
    </w:p>
    <w:p w:rsidR="00C849EF" w:rsidRPr="00876947" w:rsidRDefault="00C849EF" w:rsidP="00C849EF">
      <w:pPr>
        <w:tabs>
          <w:tab w:val="num" w:pos="720"/>
        </w:tabs>
        <w:spacing w:after="0" w:line="240" w:lineRule="auto"/>
        <w:ind w:firstLine="709"/>
        <w:jc w:val="both"/>
        <w:outlineLvl w:val="0"/>
        <w:rPr>
          <w:rFonts w:ascii="Times New Roman" w:eastAsia="Times New Roman" w:hAnsi="Times New Roman" w:cs="Times New Roman"/>
          <w:sz w:val="24"/>
          <w:szCs w:val="24"/>
        </w:rPr>
      </w:pPr>
    </w:p>
    <w:p w:rsidR="00C849EF" w:rsidRPr="00876947" w:rsidRDefault="00C849EF" w:rsidP="00C849EF">
      <w:pPr>
        <w:spacing w:after="0" w:line="240" w:lineRule="auto"/>
        <w:ind w:firstLine="709"/>
        <w:jc w:val="both"/>
        <w:outlineLvl w:val="0"/>
        <w:rPr>
          <w:rFonts w:ascii="Times New Roman" w:eastAsia="Times New Roman" w:hAnsi="Times New Roman" w:cs="Times New Roman"/>
          <w:b/>
          <w:sz w:val="24"/>
          <w:szCs w:val="24"/>
        </w:rPr>
      </w:pPr>
      <w:r w:rsidRPr="00876947">
        <w:rPr>
          <w:rFonts w:ascii="Times New Roman" w:eastAsia="Times New Roman" w:hAnsi="Times New Roman" w:cs="Times New Roman"/>
          <w:b/>
          <w:sz w:val="24"/>
          <w:szCs w:val="24"/>
        </w:rPr>
        <w:t>Технологии развития универсальных учебных действий</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Так же как и в начальной школе, в основе развития УУД в основной школе лежит </w:t>
      </w:r>
      <w:r w:rsidRPr="00876947">
        <w:rPr>
          <w:rFonts w:ascii="Times New Roman" w:eastAsia="Times New Roman" w:hAnsi="Times New Roman" w:cs="Times New Roman"/>
          <w:i/>
          <w:sz w:val="24"/>
          <w:szCs w:val="24"/>
        </w:rPr>
        <w:t>системно-деятельностный подход.</w:t>
      </w:r>
      <w:r w:rsidRPr="00876947">
        <w:rPr>
          <w:rFonts w:ascii="Times New Roman" w:eastAsia="Times New Roman" w:hAnsi="Times New Roman" w:cs="Times New Roman"/>
          <w:sz w:val="24"/>
          <w:szCs w:val="24"/>
        </w:rPr>
        <w:t xml:space="preserve"> В соответствии с ним именно активность обучающегося признаётся основой достижения </w:t>
      </w:r>
      <w:r w:rsidRPr="00876947">
        <w:rPr>
          <w:rFonts w:ascii="Times New Roman" w:eastAsia="Times New Roman" w:hAnsi="Times New Roman" w:cs="Times New Roman"/>
          <w:i/>
          <w:sz w:val="24"/>
          <w:szCs w:val="24"/>
        </w:rPr>
        <w:t>развивающих целей образования</w:t>
      </w:r>
      <w:r w:rsidRPr="00876947">
        <w:rPr>
          <w:rFonts w:ascii="Times New Roman" w:eastAsia="Times New Roman" w:hAnsi="Times New Roman" w:cs="Times New Roman"/>
          <w:sz w:val="24"/>
          <w:szCs w:val="24"/>
        </w:rPr>
        <w:t xml:space="preserve">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t>• </w:t>
      </w:r>
      <w:r w:rsidRPr="00876947">
        <w:rPr>
          <w:rFonts w:ascii="Times New Roman" w:eastAsia="Calibri" w:hAnsi="Times New Roman" w:cs="Times New Roman"/>
          <w:sz w:val="24"/>
          <w:szCs w:val="24"/>
          <w:lang w:eastAsia="en-US"/>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ОО;</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t>• </w:t>
      </w:r>
      <w:r w:rsidRPr="00876947">
        <w:rPr>
          <w:rFonts w:ascii="Times New Roman" w:eastAsia="Calibri" w:hAnsi="Times New Roman" w:cs="Times New Roman"/>
          <w:sz w:val="24"/>
          <w:szCs w:val="24"/>
          <w:lang w:eastAsia="en-US"/>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t>• </w:t>
      </w:r>
      <w:r w:rsidRPr="00876947">
        <w:rPr>
          <w:rFonts w:ascii="Times New Roman" w:eastAsia="Calibri" w:hAnsi="Times New Roman" w:cs="Times New Roman"/>
          <w:sz w:val="24"/>
          <w:szCs w:val="24"/>
          <w:lang w:eastAsia="en-US"/>
        </w:rPr>
        <w:t>средства телекоммуникации, формирующего умения и навыки получения необходимой информации из разнообразных источников;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t>• </w:t>
      </w:r>
      <w:r w:rsidRPr="00876947">
        <w:rPr>
          <w:rFonts w:ascii="Times New Roman" w:eastAsia="Calibri" w:hAnsi="Times New Roman" w:cs="Times New Roman"/>
          <w:sz w:val="24"/>
          <w:szCs w:val="24"/>
          <w:lang w:eastAsia="en-US"/>
        </w:rPr>
        <w:t>средства развития личности за счёт формирования навыков культуры общения;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t>• </w:t>
      </w:r>
      <w:r w:rsidRPr="00876947">
        <w:rPr>
          <w:rFonts w:ascii="Times New Roman" w:eastAsia="Calibri" w:hAnsi="Times New Roman" w:cs="Times New Roman"/>
          <w:sz w:val="24"/>
          <w:szCs w:val="24"/>
          <w:lang w:eastAsia="en-US"/>
        </w:rPr>
        <w:t>эффективного инструмента контроля и коррекции результатов учебной деятельности.</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Среди </w:t>
      </w:r>
      <w:r w:rsidRPr="00876947">
        <w:rPr>
          <w:rFonts w:ascii="Times New Roman" w:eastAsia="Times New Roman" w:hAnsi="Times New Roman" w:cs="Times New Roman"/>
          <w:i/>
          <w:sz w:val="24"/>
          <w:szCs w:val="24"/>
        </w:rPr>
        <w:t>технологий, методов и приёмов</w:t>
      </w:r>
      <w:r w:rsidRPr="00876947">
        <w:rPr>
          <w:rFonts w:ascii="Times New Roman" w:eastAsia="Times New Roman" w:hAnsi="Times New Roman" w:cs="Times New Roman"/>
          <w:sz w:val="24"/>
          <w:szCs w:val="24"/>
        </w:rPr>
        <w:t xml:space="preserve"> развития УУД в основной школе особое место занимают </w:t>
      </w:r>
      <w:r w:rsidRPr="00876947">
        <w:rPr>
          <w:rFonts w:ascii="Times New Roman" w:eastAsia="Times New Roman" w:hAnsi="Times New Roman" w:cs="Times New Roman"/>
          <w:i/>
          <w:sz w:val="24"/>
          <w:szCs w:val="24"/>
        </w:rPr>
        <w:t>учебные ситуации</w:t>
      </w:r>
      <w:r w:rsidRPr="00876947">
        <w:rPr>
          <w:rFonts w:ascii="Times New Roman" w:eastAsia="Times New Roman" w:hAnsi="Times New Roman" w:cs="Times New Roman"/>
          <w:sz w:val="24"/>
          <w:szCs w:val="24"/>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r w:rsidRPr="00876947">
        <w:rPr>
          <w:rFonts w:ascii="Times New Roman" w:eastAsia="Times New Roman" w:hAnsi="Times New Roman" w:cs="Times New Roman"/>
          <w:i/>
          <w:sz w:val="24"/>
          <w:szCs w:val="24"/>
        </w:rPr>
        <w:t>Типология учебных ситуаций</w:t>
      </w:r>
      <w:r w:rsidRPr="00876947">
        <w:rPr>
          <w:rFonts w:ascii="Times New Roman" w:eastAsia="Times New Roman" w:hAnsi="Times New Roman" w:cs="Times New Roman"/>
          <w:sz w:val="24"/>
          <w:szCs w:val="24"/>
        </w:rPr>
        <w:t xml:space="preserve"> в основной школе может быть представлена такими ситуациями, как:</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lastRenderedPageBreak/>
        <w:t>• </w:t>
      </w:r>
      <w:r w:rsidRPr="00876947">
        <w:rPr>
          <w:rFonts w:ascii="Times New Roman" w:eastAsia="Calibri" w:hAnsi="Times New Roman" w:cs="Times New Roman"/>
          <w:i/>
          <w:sz w:val="24"/>
          <w:szCs w:val="24"/>
          <w:lang w:eastAsia="en-US"/>
        </w:rPr>
        <w:t>ситуация-проблема</w:t>
      </w:r>
      <w:r w:rsidRPr="00876947">
        <w:rPr>
          <w:rFonts w:ascii="Times New Roman" w:eastAsia="Calibri" w:hAnsi="Times New Roman" w:cs="Times New Roman"/>
          <w:sz w:val="24"/>
          <w:szCs w:val="24"/>
          <w:lang w:eastAsia="en-US"/>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t>• </w:t>
      </w:r>
      <w:r w:rsidRPr="00876947">
        <w:rPr>
          <w:rFonts w:ascii="Times New Roman" w:eastAsia="Calibri" w:hAnsi="Times New Roman" w:cs="Times New Roman"/>
          <w:i/>
          <w:sz w:val="24"/>
          <w:szCs w:val="24"/>
          <w:lang w:eastAsia="en-US"/>
        </w:rPr>
        <w:t>ситуация-иллюстрация</w:t>
      </w:r>
      <w:r w:rsidRPr="00876947">
        <w:rPr>
          <w:rFonts w:ascii="Times New Roman" w:eastAsia="Calibri" w:hAnsi="Times New Roman" w:cs="Times New Roman"/>
          <w:sz w:val="24"/>
          <w:szCs w:val="24"/>
          <w:lang w:eastAsia="en-US"/>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t>• </w:t>
      </w:r>
      <w:r w:rsidRPr="00876947">
        <w:rPr>
          <w:rFonts w:ascii="Times New Roman" w:eastAsia="Calibri" w:hAnsi="Times New Roman" w:cs="Times New Roman"/>
          <w:i/>
          <w:sz w:val="24"/>
          <w:szCs w:val="24"/>
          <w:lang w:eastAsia="en-US"/>
        </w:rPr>
        <w:t>ситуация-оценка</w:t>
      </w:r>
      <w:r w:rsidRPr="00876947">
        <w:rPr>
          <w:rFonts w:ascii="Times New Roman" w:eastAsia="Calibri" w:hAnsi="Times New Roman" w:cs="Times New Roman"/>
          <w:sz w:val="24"/>
          <w:szCs w:val="24"/>
          <w:lang w:eastAsia="en-US"/>
        </w:rPr>
        <w:t xml:space="preserve"> - прототип реальной ситуации с готовым предполагаемым решением, которое следует оценить, и предложить своё адекватное решение;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t>• </w:t>
      </w:r>
      <w:r w:rsidRPr="00876947">
        <w:rPr>
          <w:rFonts w:ascii="Times New Roman" w:eastAsia="Calibri" w:hAnsi="Times New Roman" w:cs="Times New Roman"/>
          <w:i/>
          <w:sz w:val="24"/>
          <w:szCs w:val="24"/>
          <w:lang w:eastAsia="en-US"/>
        </w:rPr>
        <w:t>ситуация-тренинг</w:t>
      </w:r>
      <w:r w:rsidRPr="00876947">
        <w:rPr>
          <w:rFonts w:ascii="Times New Roman" w:eastAsia="Calibri" w:hAnsi="Times New Roman" w:cs="Times New Roman"/>
          <w:sz w:val="24"/>
          <w:szCs w:val="24"/>
          <w:lang w:eastAsia="en-US"/>
        </w:rPr>
        <w:t xml:space="preserve"> - прототип стандартной или другой ситуации (</w:t>
      </w:r>
      <w:proofErr w:type="gramStart"/>
      <w:r w:rsidRPr="00876947">
        <w:rPr>
          <w:rFonts w:ascii="Times New Roman" w:eastAsia="Calibri" w:hAnsi="Times New Roman" w:cs="Times New Roman"/>
          <w:sz w:val="24"/>
          <w:szCs w:val="24"/>
          <w:lang w:eastAsia="en-US"/>
        </w:rPr>
        <w:t>тренинг</w:t>
      </w:r>
      <w:proofErr w:type="gramEnd"/>
      <w:r w:rsidRPr="00876947">
        <w:rPr>
          <w:rFonts w:ascii="Times New Roman" w:eastAsia="Calibri" w:hAnsi="Times New Roman" w:cs="Times New Roman"/>
          <w:sz w:val="24"/>
          <w:szCs w:val="24"/>
          <w:lang w:eastAsia="en-US"/>
        </w:rPr>
        <w:t xml:space="preserve"> возможно проводить как по описанию ситуации, так и по её решению).</w:t>
      </w:r>
    </w:p>
    <w:p w:rsidR="00C849EF" w:rsidRPr="00876947" w:rsidRDefault="00C849EF" w:rsidP="00C849EF">
      <w:pPr>
        <w:spacing w:after="0" w:line="240" w:lineRule="auto"/>
        <w:ind w:firstLine="709"/>
        <w:jc w:val="both"/>
        <w:outlineLvl w:val="0"/>
        <w:rPr>
          <w:rFonts w:ascii="Times New Roman" w:eastAsia="Times New Roman" w:hAnsi="Times New Roman" w:cs="Times New Roman"/>
          <w:i/>
          <w:sz w:val="24"/>
          <w:szCs w:val="24"/>
        </w:rPr>
      </w:pPr>
      <w:r w:rsidRPr="00876947">
        <w:rPr>
          <w:rFonts w:ascii="Times New Roman" w:eastAsia="Times New Roman" w:hAnsi="Times New Roman" w:cs="Times New Roman"/>
          <w:sz w:val="24"/>
          <w:szCs w:val="24"/>
        </w:rPr>
        <w:t xml:space="preserve">Наряду с учебными ситуациями для развития УУД в основной школе возможно использовать следующие </w:t>
      </w:r>
      <w:r w:rsidRPr="00876947">
        <w:rPr>
          <w:rFonts w:ascii="Times New Roman" w:eastAsia="Times New Roman" w:hAnsi="Times New Roman" w:cs="Times New Roman"/>
          <w:i/>
          <w:sz w:val="24"/>
          <w:szCs w:val="24"/>
        </w:rPr>
        <w:t>типы задач.</w:t>
      </w:r>
    </w:p>
    <w:p w:rsidR="00C849EF" w:rsidRPr="00876947" w:rsidRDefault="00C849EF" w:rsidP="00C849EF">
      <w:pPr>
        <w:spacing w:after="0" w:line="240" w:lineRule="auto"/>
        <w:ind w:firstLine="709"/>
        <w:jc w:val="both"/>
        <w:outlineLvl w:val="0"/>
        <w:rPr>
          <w:rFonts w:ascii="Times New Roman" w:eastAsia="Times New Roman" w:hAnsi="Times New Roman" w:cs="Times New Roman"/>
          <w:i/>
          <w:sz w:val="24"/>
          <w:szCs w:val="24"/>
        </w:rPr>
      </w:pPr>
      <w:r w:rsidRPr="00876947">
        <w:rPr>
          <w:rFonts w:ascii="Times New Roman" w:eastAsia="Times New Roman" w:hAnsi="Times New Roman" w:cs="Times New Roman"/>
          <w:i/>
          <w:sz w:val="24"/>
          <w:szCs w:val="24"/>
        </w:rPr>
        <w:t>Личностные универсальные учебные действия: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личностное самоопределение;</w:t>
      </w:r>
    </w:p>
    <w:p w:rsidR="00C849EF" w:rsidRPr="00876947" w:rsidRDefault="00C849EF" w:rsidP="00C849EF">
      <w:pPr>
        <w:spacing w:after="0" w:line="240" w:lineRule="auto"/>
        <w:ind w:firstLine="454"/>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 на развитие </w:t>
      </w:r>
      <w:proofErr w:type="gramStart"/>
      <w:r w:rsidRPr="00876947">
        <w:rPr>
          <w:rFonts w:ascii="Times New Roman" w:eastAsia="Calibri" w:hAnsi="Times New Roman" w:cs="Times New Roman"/>
          <w:sz w:val="24"/>
          <w:szCs w:val="24"/>
          <w:lang w:eastAsia="en-US"/>
        </w:rPr>
        <w:t>Я-концепции</w:t>
      </w:r>
      <w:proofErr w:type="gramEnd"/>
      <w:r w:rsidRPr="00876947">
        <w:rPr>
          <w:rFonts w:ascii="Times New Roman" w:eastAsia="Calibri" w:hAnsi="Times New Roman" w:cs="Times New Roman"/>
          <w:sz w:val="24"/>
          <w:szCs w:val="24"/>
          <w:lang w:eastAsia="en-US"/>
        </w:rPr>
        <w:t>;</w:t>
      </w:r>
    </w:p>
    <w:p w:rsidR="00C849EF" w:rsidRPr="00876947" w:rsidRDefault="00C849EF" w:rsidP="00C849EF">
      <w:pPr>
        <w:spacing w:after="0" w:line="240" w:lineRule="auto"/>
        <w:ind w:firstLine="454"/>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 на смыслообразование;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мотивацию;</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нравственно-этическое оценивание.</w:t>
      </w:r>
    </w:p>
    <w:p w:rsidR="00C849EF" w:rsidRPr="00876947" w:rsidRDefault="00C849EF" w:rsidP="00C849EF">
      <w:pPr>
        <w:spacing w:after="0" w:line="240" w:lineRule="auto"/>
        <w:ind w:firstLine="709"/>
        <w:jc w:val="both"/>
        <w:outlineLvl w:val="0"/>
        <w:rPr>
          <w:rFonts w:ascii="Times New Roman" w:eastAsia="Times New Roman" w:hAnsi="Times New Roman" w:cs="Times New Roman"/>
          <w:i/>
          <w:sz w:val="24"/>
          <w:szCs w:val="24"/>
        </w:rPr>
      </w:pPr>
      <w:r w:rsidRPr="00876947">
        <w:rPr>
          <w:rFonts w:ascii="Times New Roman" w:eastAsia="Times New Roman" w:hAnsi="Times New Roman" w:cs="Times New Roman"/>
          <w:i/>
          <w:sz w:val="24"/>
          <w:szCs w:val="24"/>
        </w:rPr>
        <w:t>Коммуникативные универсальные учебные действия: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учёт позиции партнёра;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организацию и осуществление сотрудничества;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передачу информации и отображению предметного содержания;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тренинги коммуникативных навыков;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ролевые игры;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групповые игры.</w:t>
      </w:r>
    </w:p>
    <w:p w:rsidR="00C849EF" w:rsidRPr="00876947" w:rsidRDefault="00C849EF" w:rsidP="00C849EF">
      <w:pPr>
        <w:spacing w:after="0" w:line="240" w:lineRule="auto"/>
        <w:ind w:firstLine="709"/>
        <w:jc w:val="both"/>
        <w:outlineLvl w:val="0"/>
        <w:rPr>
          <w:rFonts w:ascii="Times New Roman" w:eastAsia="Times New Roman" w:hAnsi="Times New Roman" w:cs="Times New Roman"/>
          <w:i/>
          <w:sz w:val="24"/>
          <w:szCs w:val="24"/>
        </w:rPr>
      </w:pPr>
      <w:r w:rsidRPr="00876947">
        <w:rPr>
          <w:rFonts w:ascii="Times New Roman" w:eastAsia="Times New Roman" w:hAnsi="Times New Roman" w:cs="Times New Roman"/>
          <w:i/>
          <w:sz w:val="24"/>
          <w:szCs w:val="24"/>
        </w:rPr>
        <w:t>Познавательные универсальные учебные действия: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задачи и проекты на выстраивание стратегии поиска решения задач;</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задачи и проекты на сериацию, сравнение, оценивание;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задачи и проекты на проведение эмпирического исследования;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задачи и проекты на проведение теоретического исследования;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задачи на смысловое чтение.</w:t>
      </w:r>
    </w:p>
    <w:p w:rsidR="00C849EF" w:rsidRPr="00876947" w:rsidRDefault="00C849EF" w:rsidP="00C849EF">
      <w:pPr>
        <w:spacing w:after="0" w:line="240" w:lineRule="auto"/>
        <w:ind w:firstLine="709"/>
        <w:jc w:val="both"/>
        <w:outlineLvl w:val="0"/>
        <w:rPr>
          <w:rFonts w:ascii="Times New Roman" w:eastAsia="Times New Roman" w:hAnsi="Times New Roman" w:cs="Times New Roman"/>
          <w:i/>
          <w:sz w:val="24"/>
          <w:szCs w:val="24"/>
        </w:rPr>
      </w:pPr>
      <w:r w:rsidRPr="00876947">
        <w:rPr>
          <w:rFonts w:ascii="Times New Roman" w:eastAsia="Times New Roman" w:hAnsi="Times New Roman" w:cs="Times New Roman"/>
          <w:i/>
          <w:sz w:val="24"/>
          <w:szCs w:val="24"/>
        </w:rPr>
        <w:t>Регулятивные универсальные учебные действия: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планирование;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рефлексию;</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ориентировку в ситуации;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прогнозирование;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целеполагание;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оценивание;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принятие решения;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самоконтроль;</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на коррекцию.</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w:t>
      </w:r>
      <w:r w:rsidRPr="00876947">
        <w:rPr>
          <w:rFonts w:ascii="Times New Roman" w:eastAsia="Times New Roman" w:hAnsi="Times New Roman" w:cs="Times New Roman"/>
          <w:sz w:val="24"/>
          <w:szCs w:val="24"/>
        </w:rPr>
        <w:lastRenderedPageBreak/>
        <w:t>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обучающихся в </w:t>
      </w:r>
      <w:r w:rsidRPr="00876947">
        <w:rPr>
          <w:rFonts w:ascii="Times New Roman" w:eastAsia="Times New Roman" w:hAnsi="Times New Roman" w:cs="Times New Roman"/>
          <w:i/>
          <w:sz w:val="24"/>
          <w:szCs w:val="24"/>
        </w:rPr>
        <w:t>учебно-исследовательскую                   и проектную деятельность</w:t>
      </w:r>
      <w:r w:rsidRPr="00876947">
        <w:rPr>
          <w:rFonts w:ascii="Times New Roman" w:eastAsia="Times New Roman" w:hAnsi="Times New Roman" w:cs="Times New Roman"/>
          <w:sz w:val="24"/>
          <w:szCs w:val="24"/>
        </w:rPr>
        <w:t>, имеющую следующие особенности:</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C849EF" w:rsidRPr="00876947" w:rsidRDefault="00C849EF" w:rsidP="00C849EF">
      <w:pPr>
        <w:spacing w:after="0" w:line="240" w:lineRule="auto"/>
        <w:ind w:firstLine="709"/>
        <w:jc w:val="both"/>
        <w:outlineLvl w:val="0"/>
        <w:rPr>
          <w:rFonts w:ascii="Times New Roman" w:eastAsia="Times New Roman" w:hAnsi="Times New Roman" w:cs="Times New Roman"/>
          <w:i/>
          <w:sz w:val="24"/>
          <w:szCs w:val="24"/>
        </w:rPr>
      </w:pPr>
      <w:r w:rsidRPr="00876947">
        <w:rPr>
          <w:rFonts w:ascii="Times New Roman" w:eastAsia="Times New Roman" w:hAnsi="Times New Roman" w:cs="Times New Roman"/>
          <w:i/>
          <w:sz w:val="24"/>
          <w:szCs w:val="24"/>
        </w:rPr>
        <w:t>При построении учебно-исследовательского процесса учителю важно учесть следующие моменты:</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раскрытие проблемы в первую очередь должно приносить что-то новое ученику,        а уже потом науке.</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napToGrid w:val="0"/>
          <w:sz w:val="24"/>
          <w:szCs w:val="24"/>
        </w:rPr>
      </w:pPr>
      <w:r w:rsidRPr="00876947">
        <w:rPr>
          <w:rFonts w:ascii="Times New Roman" w:eastAsia="Calibri" w:hAnsi="Times New Roman" w:cs="Times New Roman"/>
          <w:i/>
          <w:snapToGrid w:val="0"/>
          <w:sz w:val="24"/>
          <w:szCs w:val="24"/>
        </w:rPr>
        <w:t>Учебно-исследовательская и проектная деятельность имеет как общие, так и специфические черты.</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napToGrid w:val="0"/>
          <w:sz w:val="24"/>
          <w:szCs w:val="24"/>
        </w:rPr>
      </w:pPr>
      <w:r w:rsidRPr="00876947">
        <w:rPr>
          <w:rFonts w:ascii="Times New Roman" w:eastAsia="Calibri" w:hAnsi="Times New Roman" w:cs="Times New Roman"/>
          <w:snapToGrid w:val="0"/>
          <w:sz w:val="24"/>
          <w:szCs w:val="24"/>
        </w:rPr>
        <w:t xml:space="preserve">К </w:t>
      </w:r>
      <w:r w:rsidRPr="00876947">
        <w:rPr>
          <w:rFonts w:ascii="Times New Roman" w:eastAsia="Calibri" w:hAnsi="Times New Roman" w:cs="Times New Roman"/>
          <w:i/>
          <w:snapToGrid w:val="0"/>
          <w:sz w:val="24"/>
          <w:szCs w:val="24"/>
        </w:rPr>
        <w:t>общим характеристикам</w:t>
      </w:r>
      <w:r w:rsidRPr="00876947">
        <w:rPr>
          <w:rFonts w:ascii="Times New Roman" w:eastAsia="Calibri" w:hAnsi="Times New Roman" w:cs="Times New Roman"/>
          <w:snapToGrid w:val="0"/>
          <w:sz w:val="24"/>
          <w:szCs w:val="24"/>
        </w:rPr>
        <w:t xml:space="preserve"> следует отнести:</w:t>
      </w:r>
    </w:p>
    <w:p w:rsidR="00C849EF" w:rsidRPr="00876947" w:rsidRDefault="00C849EF" w:rsidP="00C849EF">
      <w:pPr>
        <w:spacing w:after="0" w:line="240" w:lineRule="auto"/>
        <w:ind w:firstLine="709"/>
        <w:jc w:val="both"/>
        <w:rPr>
          <w:rFonts w:ascii="Times New Roman" w:eastAsia="Calibri" w:hAnsi="Times New Roman" w:cs="Times New Roman"/>
          <w:snapToGrid w:val="0"/>
          <w:sz w:val="24"/>
          <w:szCs w:val="24"/>
          <w:lang w:eastAsia="en-US"/>
        </w:rPr>
      </w:pPr>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snapToGrid w:val="0"/>
          <w:sz w:val="24"/>
          <w:szCs w:val="24"/>
          <w:lang w:eastAsia="en-US"/>
        </w:rPr>
        <w:t>практически значимые цели и задачи учебно-исследовательской и проектной деятельности;</w:t>
      </w:r>
    </w:p>
    <w:p w:rsidR="00C849EF" w:rsidRPr="00876947" w:rsidRDefault="00C849EF" w:rsidP="00C849EF">
      <w:pPr>
        <w:spacing w:after="0" w:line="240" w:lineRule="auto"/>
        <w:ind w:firstLine="709"/>
        <w:jc w:val="both"/>
        <w:rPr>
          <w:rFonts w:ascii="Times New Roman" w:eastAsia="Calibri" w:hAnsi="Times New Roman" w:cs="Times New Roman"/>
          <w:snapToGrid w:val="0"/>
          <w:sz w:val="24"/>
          <w:szCs w:val="24"/>
          <w:lang w:eastAsia="en-US"/>
        </w:rPr>
      </w:pPr>
      <w:proofErr w:type="gramStart"/>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snapToGrid w:val="0"/>
          <w:sz w:val="24"/>
          <w:szCs w:val="24"/>
          <w:lang w:eastAsia="en-US"/>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w:t>
      </w:r>
      <w:r w:rsidRPr="00876947">
        <w:rPr>
          <w:rFonts w:ascii="Times New Roman" w:eastAsia="Calibri" w:hAnsi="Times New Roman" w:cs="Times New Roman"/>
          <w:snapToGrid w:val="0"/>
          <w:sz w:val="24"/>
          <w:szCs w:val="24"/>
          <w:lang w:eastAsia="en-US"/>
        </w:rPr>
        <w:lastRenderedPageBreak/>
        <w:t>в соответствии с замыслом проекта или целями исследования; представление результатов              в соответствующем использованию виде;</w:t>
      </w:r>
      <w:proofErr w:type="gramEnd"/>
    </w:p>
    <w:p w:rsidR="00C849EF" w:rsidRPr="00876947" w:rsidRDefault="00C849EF" w:rsidP="00C849EF">
      <w:pPr>
        <w:spacing w:after="0" w:line="240" w:lineRule="auto"/>
        <w:ind w:firstLine="709"/>
        <w:jc w:val="both"/>
        <w:rPr>
          <w:rFonts w:ascii="Times New Roman" w:eastAsia="Calibri" w:hAnsi="Times New Roman" w:cs="Times New Roman"/>
          <w:snapToGrid w:val="0"/>
          <w:sz w:val="24"/>
          <w:szCs w:val="24"/>
          <w:lang w:eastAsia="en-US"/>
        </w:rPr>
      </w:pPr>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snapToGrid w:val="0"/>
          <w:sz w:val="24"/>
          <w:szCs w:val="24"/>
          <w:lang w:eastAsia="en-US"/>
        </w:rPr>
        <w:t>компетентность в выбранной сфере исследования, творческую активность, собранность, аккуратность, целеустремлённость, высокую мотивацию.</w:t>
      </w:r>
    </w:p>
    <w:p w:rsidR="00C849EF" w:rsidRPr="00876947" w:rsidRDefault="00C849EF" w:rsidP="00C849EF">
      <w:pPr>
        <w:spacing w:after="0" w:line="240" w:lineRule="auto"/>
        <w:ind w:firstLine="709"/>
        <w:jc w:val="both"/>
        <w:rPr>
          <w:rFonts w:ascii="Times New Roman" w:eastAsia="Calibri" w:hAnsi="Times New Roman" w:cs="Times New Roman"/>
          <w:snapToGrid w:val="0"/>
          <w:sz w:val="24"/>
          <w:szCs w:val="24"/>
          <w:lang w:eastAsia="en-US"/>
        </w:rPr>
      </w:pPr>
      <w:r w:rsidRPr="00876947">
        <w:rPr>
          <w:rFonts w:ascii="Times New Roman" w:eastAsia="Calibri" w:hAnsi="Times New Roman" w:cs="Times New Roman"/>
          <w:sz w:val="24"/>
          <w:szCs w:val="24"/>
          <w:lang w:eastAsia="en-US"/>
        </w:rPr>
        <w:t>И</w:t>
      </w:r>
      <w:r w:rsidRPr="00876947">
        <w:rPr>
          <w:rFonts w:ascii="Times New Roman" w:eastAsia="Calibri" w:hAnsi="Times New Roman" w:cs="Times New Roman"/>
          <w:snapToGrid w:val="0"/>
          <w:sz w:val="24"/>
          <w:szCs w:val="24"/>
          <w:lang w:eastAsia="en-US"/>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849EF" w:rsidRPr="00876947" w:rsidRDefault="00C849EF" w:rsidP="00C849EF">
      <w:pPr>
        <w:widowControl w:val="0"/>
        <w:autoSpaceDE w:val="0"/>
        <w:autoSpaceDN w:val="0"/>
        <w:adjustRightInd w:val="0"/>
        <w:spacing w:after="0" w:line="240" w:lineRule="auto"/>
        <w:rPr>
          <w:rFonts w:ascii="Times New Roman" w:eastAsia="Calibri" w:hAnsi="Times New Roman" w:cs="Times New Roman"/>
          <w:b/>
          <w:snapToGrid w:val="0"/>
          <w:sz w:val="24"/>
          <w:szCs w:val="24"/>
        </w:rPr>
      </w:pPr>
    </w:p>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napToGrid w:val="0"/>
          <w:sz w:val="24"/>
          <w:szCs w:val="24"/>
        </w:rPr>
      </w:pPr>
      <w:r w:rsidRPr="00876947">
        <w:rPr>
          <w:rFonts w:ascii="Times New Roman" w:eastAsia="Calibri" w:hAnsi="Times New Roman" w:cs="Times New Roman"/>
          <w:b/>
          <w:snapToGrid w:val="0"/>
          <w:sz w:val="24"/>
          <w:szCs w:val="24"/>
        </w:rPr>
        <w:t xml:space="preserve">Специфические черты (различия) </w:t>
      </w:r>
    </w:p>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napToGrid w:val="0"/>
          <w:sz w:val="24"/>
          <w:szCs w:val="24"/>
        </w:rPr>
      </w:pPr>
      <w:r w:rsidRPr="00876947">
        <w:rPr>
          <w:rFonts w:ascii="Times New Roman" w:eastAsia="Calibri" w:hAnsi="Times New Roman" w:cs="Times New Roman"/>
          <w:b/>
          <w:snapToGrid w:val="0"/>
          <w:sz w:val="24"/>
          <w:szCs w:val="24"/>
        </w:rPr>
        <w:t>проектной и учебно-исследовательской деятельности</w:t>
      </w:r>
    </w:p>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849EF" w:rsidRPr="00876947" w:rsidTr="00C849EF">
        <w:tc>
          <w:tcPr>
            <w:tcW w:w="4785" w:type="dxa"/>
            <w:tcBorders>
              <w:top w:val="single" w:sz="4" w:space="0" w:color="auto"/>
              <w:left w:val="single" w:sz="4" w:space="0" w:color="auto"/>
              <w:bottom w:val="single" w:sz="4" w:space="0" w:color="auto"/>
              <w:right w:val="single" w:sz="4" w:space="0" w:color="auto"/>
            </w:tcBorders>
            <w:hideMark/>
          </w:tcPr>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i/>
                <w:snapToGrid w:val="0"/>
                <w:sz w:val="24"/>
                <w:szCs w:val="24"/>
                <w:lang w:val="en-US"/>
              </w:rPr>
            </w:pPr>
            <w:r w:rsidRPr="00876947">
              <w:rPr>
                <w:rFonts w:ascii="Times New Roman" w:eastAsia="Calibri" w:hAnsi="Times New Roman" w:cs="Times New Roman"/>
                <w:b/>
                <w:i/>
                <w:snapToGrid w:val="0"/>
                <w:sz w:val="24"/>
                <w:szCs w:val="24"/>
                <w:lang w:val="en-US"/>
              </w:rPr>
              <w:t>Проектная деятельность</w:t>
            </w:r>
          </w:p>
        </w:tc>
        <w:tc>
          <w:tcPr>
            <w:tcW w:w="4786" w:type="dxa"/>
            <w:tcBorders>
              <w:top w:val="single" w:sz="4" w:space="0" w:color="auto"/>
              <w:left w:val="single" w:sz="4" w:space="0" w:color="auto"/>
              <w:bottom w:val="single" w:sz="4" w:space="0" w:color="auto"/>
              <w:right w:val="single" w:sz="4" w:space="0" w:color="auto"/>
            </w:tcBorders>
            <w:hideMark/>
          </w:tcPr>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i/>
                <w:snapToGrid w:val="0"/>
                <w:sz w:val="24"/>
                <w:szCs w:val="24"/>
                <w:lang w:val="en-US"/>
              </w:rPr>
            </w:pPr>
            <w:r w:rsidRPr="00876947">
              <w:rPr>
                <w:rFonts w:ascii="Times New Roman" w:eastAsia="Calibri" w:hAnsi="Times New Roman" w:cs="Times New Roman"/>
                <w:b/>
                <w:i/>
                <w:snapToGrid w:val="0"/>
                <w:sz w:val="24"/>
                <w:szCs w:val="24"/>
                <w:lang w:val="en-US"/>
              </w:rPr>
              <w:t>Учебно-исследовательская деятельность</w:t>
            </w:r>
          </w:p>
        </w:tc>
      </w:tr>
      <w:tr w:rsidR="00C849EF" w:rsidRPr="00876947" w:rsidTr="00C849EF">
        <w:tc>
          <w:tcPr>
            <w:tcW w:w="4785" w:type="dxa"/>
            <w:tcBorders>
              <w:top w:val="single" w:sz="4" w:space="0" w:color="auto"/>
              <w:left w:val="single" w:sz="4" w:space="0" w:color="auto"/>
              <w:bottom w:val="single" w:sz="4" w:space="0" w:color="auto"/>
              <w:right w:val="single" w:sz="4" w:space="0" w:color="auto"/>
            </w:tcBorders>
            <w:hideMark/>
          </w:tcPr>
          <w:p w:rsidR="00C849EF" w:rsidRPr="00876947" w:rsidRDefault="00C849EF" w:rsidP="00C849EF">
            <w:pPr>
              <w:widowControl w:val="0"/>
              <w:autoSpaceDE w:val="0"/>
              <w:autoSpaceDN w:val="0"/>
              <w:adjustRightInd w:val="0"/>
              <w:spacing w:after="0" w:line="240" w:lineRule="auto"/>
              <w:rPr>
                <w:rFonts w:ascii="Times New Roman" w:eastAsia="Calibri" w:hAnsi="Times New Roman" w:cs="Times New Roman"/>
                <w:snapToGrid w:val="0"/>
                <w:sz w:val="24"/>
                <w:szCs w:val="24"/>
              </w:rPr>
            </w:pPr>
            <w:r w:rsidRPr="00876947">
              <w:rPr>
                <w:rFonts w:ascii="Times New Roman" w:eastAsia="Calibri" w:hAnsi="Times New Roman" w:cs="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Borders>
              <w:top w:val="single" w:sz="4" w:space="0" w:color="auto"/>
              <w:left w:val="single" w:sz="4" w:space="0" w:color="auto"/>
              <w:bottom w:val="single" w:sz="4" w:space="0" w:color="auto"/>
              <w:right w:val="single" w:sz="4" w:space="0" w:color="auto"/>
            </w:tcBorders>
            <w:hideMark/>
          </w:tcPr>
          <w:p w:rsidR="00C849EF" w:rsidRPr="00876947" w:rsidRDefault="00C849EF" w:rsidP="00C849EF">
            <w:pPr>
              <w:widowControl w:val="0"/>
              <w:autoSpaceDE w:val="0"/>
              <w:autoSpaceDN w:val="0"/>
              <w:adjustRightInd w:val="0"/>
              <w:spacing w:after="0" w:line="240" w:lineRule="auto"/>
              <w:rPr>
                <w:rFonts w:ascii="Times New Roman" w:eastAsia="Calibri" w:hAnsi="Times New Roman" w:cs="Times New Roman"/>
                <w:snapToGrid w:val="0"/>
                <w:sz w:val="24"/>
                <w:szCs w:val="24"/>
              </w:rPr>
            </w:pPr>
            <w:r w:rsidRPr="00876947">
              <w:rPr>
                <w:rFonts w:ascii="Times New Roman" w:eastAsia="Calibri" w:hAnsi="Times New Roman" w:cs="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C849EF" w:rsidRPr="00876947" w:rsidTr="00C849EF">
        <w:tc>
          <w:tcPr>
            <w:tcW w:w="4785" w:type="dxa"/>
            <w:tcBorders>
              <w:top w:val="single" w:sz="4" w:space="0" w:color="auto"/>
              <w:left w:val="single" w:sz="4" w:space="0" w:color="auto"/>
              <w:bottom w:val="single" w:sz="4" w:space="0" w:color="auto"/>
              <w:right w:val="single" w:sz="4" w:space="0" w:color="auto"/>
            </w:tcBorders>
            <w:hideMark/>
          </w:tcPr>
          <w:p w:rsidR="00C849EF" w:rsidRPr="00876947" w:rsidRDefault="00C849EF" w:rsidP="00C849EF">
            <w:pPr>
              <w:widowControl w:val="0"/>
              <w:autoSpaceDE w:val="0"/>
              <w:autoSpaceDN w:val="0"/>
              <w:adjustRightInd w:val="0"/>
              <w:spacing w:after="0" w:line="240" w:lineRule="auto"/>
              <w:rPr>
                <w:rFonts w:ascii="Times New Roman" w:eastAsia="Calibri" w:hAnsi="Times New Roman" w:cs="Times New Roman"/>
                <w:snapToGrid w:val="0"/>
                <w:sz w:val="24"/>
                <w:szCs w:val="24"/>
              </w:rPr>
            </w:pPr>
            <w:r w:rsidRPr="00876947">
              <w:rPr>
                <w:rFonts w:ascii="Times New Roman" w:eastAsia="Calibri" w:hAnsi="Times New Roman" w:cs="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Borders>
              <w:top w:val="single" w:sz="4" w:space="0" w:color="auto"/>
              <w:left w:val="single" w:sz="4" w:space="0" w:color="auto"/>
              <w:bottom w:val="single" w:sz="4" w:space="0" w:color="auto"/>
              <w:right w:val="single" w:sz="4" w:space="0" w:color="auto"/>
            </w:tcBorders>
            <w:hideMark/>
          </w:tcPr>
          <w:p w:rsidR="00C849EF" w:rsidRPr="00876947" w:rsidRDefault="00C849EF" w:rsidP="00C849EF">
            <w:pPr>
              <w:widowControl w:val="0"/>
              <w:autoSpaceDE w:val="0"/>
              <w:autoSpaceDN w:val="0"/>
              <w:adjustRightInd w:val="0"/>
              <w:spacing w:after="0" w:line="240" w:lineRule="auto"/>
              <w:rPr>
                <w:rFonts w:ascii="Times New Roman" w:eastAsia="Calibri" w:hAnsi="Times New Roman" w:cs="Times New Roman"/>
                <w:snapToGrid w:val="0"/>
                <w:sz w:val="24"/>
                <w:szCs w:val="24"/>
              </w:rPr>
            </w:pPr>
            <w:r w:rsidRPr="00876947">
              <w:rPr>
                <w:rFonts w:ascii="Times New Roman" w:eastAsia="Calibri"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w:t>
      </w:r>
      <w:r w:rsidRPr="00876947">
        <w:rPr>
          <w:rFonts w:ascii="Times New Roman" w:eastAsia="Times New Roman" w:hAnsi="Times New Roman" w:cs="Times New Roman"/>
          <w:i/>
          <w:sz w:val="24"/>
          <w:szCs w:val="24"/>
        </w:rPr>
        <w:t>совместное планирование деятельности</w:t>
      </w:r>
      <w:r w:rsidRPr="00876947">
        <w:rPr>
          <w:rFonts w:ascii="Times New Roman" w:eastAsia="Times New Roman" w:hAnsi="Times New Roman" w:cs="Times New Roman"/>
          <w:sz w:val="24"/>
          <w:szCs w:val="24"/>
        </w:rPr>
        <w:t xml:space="preserve">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w:t>
      </w:r>
      <w:r w:rsidRPr="00876947">
        <w:rPr>
          <w:rFonts w:ascii="Times New Roman" w:eastAsia="Times New Roman" w:hAnsi="Times New Roman" w:cs="Times New Roman"/>
          <w:i/>
          <w:sz w:val="24"/>
          <w:szCs w:val="24"/>
        </w:rPr>
        <w:t>роль учителя</w:t>
      </w:r>
      <w:r w:rsidRPr="00876947">
        <w:rPr>
          <w:rFonts w:ascii="Times New Roman" w:eastAsia="Times New Roman" w:hAnsi="Times New Roman" w:cs="Times New Roman"/>
          <w:sz w:val="24"/>
          <w:szCs w:val="24"/>
        </w:rPr>
        <w:t xml:space="preserve">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sz w:val="24"/>
          <w:szCs w:val="24"/>
        </w:rPr>
        <w:t>Типология форм организации проектной деятельности (проектов)</w:t>
      </w:r>
      <w:r w:rsidRPr="00876947">
        <w:rPr>
          <w:rFonts w:ascii="Times New Roman" w:eastAsia="Calibri" w:hAnsi="Times New Roman" w:cs="Times New Roman"/>
          <w:sz w:val="24"/>
          <w:szCs w:val="24"/>
        </w:rPr>
        <w:t xml:space="preserve"> обучающихся           в образовательной организации может быть представлена по следующим основаниям:</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i/>
          <w:sz w:val="24"/>
          <w:szCs w:val="24"/>
          <w:lang w:eastAsia="en-US"/>
        </w:rPr>
        <w:t>видам проектов:</w:t>
      </w:r>
      <w:r w:rsidRPr="00876947">
        <w:rPr>
          <w:rFonts w:ascii="Times New Roman" w:eastAsia="Calibri" w:hAnsi="Times New Roman" w:cs="Times New Roman"/>
          <w:sz w:val="24"/>
          <w:szCs w:val="24"/>
          <w:lang w:eastAsia="en-US"/>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i/>
          <w:sz w:val="24"/>
          <w:szCs w:val="24"/>
          <w:lang w:eastAsia="en-US"/>
        </w:rPr>
        <w:t>содержанию:</w:t>
      </w:r>
      <w:r w:rsidRPr="00876947">
        <w:rPr>
          <w:rFonts w:ascii="Times New Roman" w:eastAsia="Calibri" w:hAnsi="Times New Roman" w:cs="Times New Roman"/>
          <w:sz w:val="24"/>
          <w:szCs w:val="24"/>
          <w:lang w:eastAsia="en-US"/>
        </w:rPr>
        <w:t xml:space="preserve"> монопредметный, метапредметный, </w:t>
      </w:r>
      <w:proofErr w:type="gramStart"/>
      <w:r w:rsidRPr="00876947">
        <w:rPr>
          <w:rFonts w:ascii="Times New Roman" w:eastAsia="Calibri" w:hAnsi="Times New Roman" w:cs="Times New Roman"/>
          <w:sz w:val="24"/>
          <w:szCs w:val="24"/>
          <w:lang w:eastAsia="en-US"/>
        </w:rPr>
        <w:t>относящийся</w:t>
      </w:r>
      <w:proofErr w:type="gramEnd"/>
      <w:r w:rsidRPr="00876947">
        <w:rPr>
          <w:rFonts w:ascii="Times New Roman" w:eastAsia="Calibri" w:hAnsi="Times New Roman" w:cs="Times New Roman"/>
          <w:sz w:val="24"/>
          <w:szCs w:val="24"/>
          <w:lang w:eastAsia="en-US"/>
        </w:rPr>
        <w:t xml:space="preserve"> к области знаний (нескольким областям), относящийся к области деятельности и пр.;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i/>
          <w:sz w:val="24"/>
          <w:szCs w:val="24"/>
          <w:lang w:eastAsia="en-US"/>
        </w:rPr>
        <w:t>количеству участников:</w:t>
      </w:r>
      <w:r w:rsidRPr="00876947">
        <w:rPr>
          <w:rFonts w:ascii="Times New Roman" w:eastAsia="Calibri" w:hAnsi="Times New Roman" w:cs="Times New Roman"/>
          <w:sz w:val="24"/>
          <w:szCs w:val="24"/>
          <w:lang w:eastAsia="en-US"/>
        </w:rPr>
        <w:t xml:space="preserve"> индивидуальный, парный, малогрупповой (до 5 человек), групповой (до 15 человек), коллективный (класс и более в рамках школы), муниципальный,  </w:t>
      </w:r>
      <w:r w:rsidRPr="00876947">
        <w:rPr>
          <w:rFonts w:ascii="Times New Roman" w:eastAsia="Calibri" w:hAnsi="Times New Roman" w:cs="Times New Roman"/>
          <w:sz w:val="24"/>
          <w:szCs w:val="24"/>
          <w:lang w:eastAsia="en-US"/>
        </w:rPr>
        <w:lastRenderedPageBreak/>
        <w:t>всероссийский, международный, сетевой (в рамках сложившейся партнёрской сети, в том числе в Интернете);</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i/>
          <w:sz w:val="24"/>
          <w:szCs w:val="24"/>
          <w:lang w:eastAsia="en-US"/>
        </w:rPr>
        <w:t>длительности (продолжительности) проекта</w:t>
      </w:r>
      <w:r w:rsidRPr="00876947">
        <w:rPr>
          <w:rFonts w:ascii="Times New Roman" w:eastAsia="Calibri" w:hAnsi="Times New Roman" w:cs="Times New Roman"/>
          <w:sz w:val="24"/>
          <w:szCs w:val="24"/>
          <w:lang w:eastAsia="en-US"/>
        </w:rPr>
        <w:t>: от проекта-урока до вертикального многолетнего проекта;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i/>
          <w:sz w:val="24"/>
          <w:szCs w:val="24"/>
          <w:lang w:eastAsia="en-US"/>
        </w:rPr>
        <w:t>дидактической цели:</w:t>
      </w:r>
      <w:r w:rsidRPr="00876947">
        <w:rPr>
          <w:rFonts w:ascii="Times New Roman" w:eastAsia="Calibri" w:hAnsi="Times New Roman" w:cs="Times New Roman"/>
          <w:sz w:val="24"/>
          <w:szCs w:val="24"/>
          <w:lang w:eastAsia="en-US"/>
        </w:rPr>
        <w:t xml:space="preserve"> ознакомление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Особое значение для развития УУД в основной школе имеет </w:t>
      </w:r>
      <w:proofErr w:type="gramStart"/>
      <w:r w:rsidRPr="00876947">
        <w:rPr>
          <w:rFonts w:ascii="Times New Roman" w:eastAsia="Calibri" w:hAnsi="Times New Roman" w:cs="Times New Roman"/>
          <w:i/>
          <w:sz w:val="24"/>
          <w:szCs w:val="24"/>
        </w:rPr>
        <w:t>индивидуальный проект</w:t>
      </w:r>
      <w:proofErr w:type="gramEnd"/>
      <w:r w:rsidRPr="00876947">
        <w:rPr>
          <w:rFonts w:ascii="Times New Roman" w:eastAsia="Calibri" w:hAnsi="Times New Roman" w:cs="Times New Roman"/>
          <w:sz w:val="24"/>
          <w:szCs w:val="24"/>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876947">
        <w:rPr>
          <w:rFonts w:ascii="Times New Roman" w:eastAsia="Calibri" w:hAnsi="Times New Roman" w:cs="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proofErr w:type="gramEnd"/>
      <w:r w:rsidRPr="00876947">
        <w:rPr>
          <w:rFonts w:ascii="Times New Roman" w:eastAsia="Calibri" w:hAnsi="Times New Roman" w:cs="Times New Roman"/>
          <w:sz w:val="24"/>
          <w:szCs w:val="24"/>
        </w:rPr>
        <w:t xml:space="preserve"> </w:t>
      </w:r>
      <w:proofErr w:type="gramStart"/>
      <w:r w:rsidRPr="00876947">
        <w:rPr>
          <w:rFonts w:ascii="Times New Roman" w:eastAsia="Calibri" w:hAnsi="Times New Roman" w:cs="Times New Roman"/>
          <w:sz w:val="24"/>
          <w:szCs w:val="24"/>
        </w:rPr>
        <w:t xml:space="preserve">«Как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roofErr w:type="gramEnd"/>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Одной из особенностей работы над проектом является </w:t>
      </w:r>
      <w:r w:rsidRPr="00876947">
        <w:rPr>
          <w:rFonts w:ascii="Times New Roman" w:eastAsia="Calibri" w:hAnsi="Times New Roman" w:cs="Times New Roman"/>
          <w:i/>
          <w:sz w:val="24"/>
          <w:szCs w:val="24"/>
        </w:rPr>
        <w:t>самооценивание</w:t>
      </w:r>
      <w:r w:rsidRPr="00876947">
        <w:rPr>
          <w:rFonts w:ascii="Times New Roman" w:eastAsia="Calibri" w:hAnsi="Times New Roman" w:cs="Times New Roman"/>
          <w:sz w:val="24"/>
          <w:szCs w:val="24"/>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оказывать поддержку и содействие тем, от кого зависит достижение цели;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обеспечивать бесконфликтную совместную работу в группе;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устанавливать с партнёрами отношения взаимопонимания;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проводить эффективные групповые обсуждения;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обеспечивать обмен знаниями между членами группы для принятия эффективных совместных решений;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чётко формулировать цели группы и позволять её участникам проявлять инициативу для достижения этих целей;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адекватно реагировать на нужды других.</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В ходе проектной деятельности самым </w:t>
      </w:r>
      <w:r w:rsidRPr="00876947">
        <w:rPr>
          <w:rFonts w:ascii="Times New Roman" w:eastAsia="Times New Roman" w:hAnsi="Times New Roman" w:cs="Times New Roman"/>
          <w:i/>
          <w:sz w:val="24"/>
          <w:szCs w:val="24"/>
        </w:rPr>
        <w:t>важным и трудным этапом</w:t>
      </w:r>
      <w:r w:rsidRPr="00876947">
        <w:rPr>
          <w:rFonts w:ascii="Times New Roman" w:eastAsia="Times New Roman" w:hAnsi="Times New Roman" w:cs="Times New Roman"/>
          <w:sz w:val="24"/>
          <w:szCs w:val="24"/>
        </w:rPr>
        <w:t xml:space="preserve"> является </w:t>
      </w:r>
      <w:r w:rsidRPr="00876947">
        <w:rPr>
          <w:rFonts w:ascii="Times New Roman" w:eastAsia="Times New Roman" w:hAnsi="Times New Roman" w:cs="Times New Roman"/>
          <w:i/>
          <w:sz w:val="24"/>
          <w:szCs w:val="24"/>
        </w:rPr>
        <w:t>постановка цели своей работы</w:t>
      </w:r>
      <w:r w:rsidRPr="00876947">
        <w:rPr>
          <w:rFonts w:ascii="Times New Roman" w:eastAsia="Times New Roman" w:hAnsi="Times New Roman" w:cs="Times New Roman"/>
          <w:sz w:val="24"/>
          <w:szCs w:val="24"/>
        </w:rPr>
        <w:t xml:space="preserve">.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Следующий шаг - </w:t>
      </w:r>
      <w:r w:rsidRPr="00876947">
        <w:rPr>
          <w:rFonts w:ascii="Times New Roman" w:eastAsia="Times New Roman" w:hAnsi="Times New Roman" w:cs="Times New Roman"/>
          <w:i/>
          <w:sz w:val="24"/>
          <w:szCs w:val="24"/>
        </w:rPr>
        <w:t>как это делать</w:t>
      </w:r>
      <w:r w:rsidRPr="00876947">
        <w:rPr>
          <w:rFonts w:ascii="Times New Roman" w:eastAsia="Times New Roman" w:hAnsi="Times New Roman" w:cs="Times New Roman"/>
          <w:sz w:val="24"/>
          <w:szCs w:val="24"/>
        </w:rPr>
        <w:t>.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876947">
        <w:rPr>
          <w:rFonts w:ascii="Times New Roman" w:eastAsia="Times New Roman" w:hAnsi="Times New Roman" w:cs="Times New Roman"/>
          <w:sz w:val="24"/>
          <w:szCs w:val="24"/>
          <w:lang w:val="en-US"/>
        </w:rPr>
        <w:t> </w:t>
      </w:r>
      <w:r w:rsidRPr="00876947">
        <w:rPr>
          <w:rFonts w:ascii="Times New Roman" w:eastAsia="Times New Roman" w:hAnsi="Times New Roman" w:cs="Times New Roman"/>
          <w:sz w:val="24"/>
          <w:szCs w:val="24"/>
        </w:rPr>
        <w:t xml:space="preserve">- прекрасный способ проверки знаний обучающихся, поэтому </w:t>
      </w:r>
      <w:r w:rsidRPr="00876947">
        <w:rPr>
          <w:rFonts w:ascii="Times New Roman" w:eastAsia="Times New Roman" w:hAnsi="Times New Roman" w:cs="Times New Roman"/>
          <w:sz w:val="24"/>
          <w:szCs w:val="24"/>
        </w:rPr>
        <w:lastRenderedPageBreak/>
        <w:t>контрольная работа по пройденной теме вполне может проводиться в форме защиты учебного проекта.</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C849EF" w:rsidRPr="00876947" w:rsidRDefault="00C849EF" w:rsidP="00C849EF">
      <w:pPr>
        <w:spacing w:after="0" w:line="240" w:lineRule="auto"/>
        <w:ind w:firstLine="709"/>
        <w:jc w:val="both"/>
        <w:outlineLvl w:val="0"/>
        <w:rPr>
          <w:rFonts w:ascii="Times New Roman" w:eastAsia="Times New Roman" w:hAnsi="Times New Roman" w:cs="Times New Roman"/>
          <w:i/>
          <w:sz w:val="24"/>
          <w:szCs w:val="24"/>
        </w:rPr>
      </w:pPr>
      <w:r w:rsidRPr="00876947">
        <w:rPr>
          <w:rFonts w:ascii="Times New Roman" w:eastAsia="Times New Roman" w:hAnsi="Times New Roman" w:cs="Times New Roman"/>
          <w:i/>
          <w:sz w:val="24"/>
          <w:szCs w:val="24"/>
        </w:rPr>
        <w:t>Для успешного осуществления учебно-исследовательской деятельности обучающиеся должны овладеть следующими действиями: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постановка проблемы и аргументирование её актуальности;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формулировка гипотезы исследования и раскрытие замысла - сущности будущей деятельности;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планирование исследовательских работ и выбор необходимого инструментария;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собственно проведение исследования с обязательным поэтапным контролем               и коррекцией результатов работ;</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оформление результатов учебно-исследовательской деятельности как конечного продукта;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C849EF" w:rsidRPr="00876947" w:rsidRDefault="00C849EF" w:rsidP="00C849EF">
      <w:pPr>
        <w:spacing w:after="0" w:line="240" w:lineRule="auto"/>
        <w:ind w:firstLine="709"/>
        <w:jc w:val="both"/>
        <w:outlineLvl w:val="0"/>
        <w:rPr>
          <w:rFonts w:ascii="Times New Roman" w:eastAsia="Times New Roman" w:hAnsi="Times New Roman" w:cs="Times New Roman"/>
          <w:i/>
          <w:sz w:val="24"/>
          <w:szCs w:val="24"/>
        </w:rPr>
      </w:pPr>
      <w:r w:rsidRPr="00876947">
        <w:rPr>
          <w:rFonts w:ascii="Times New Roman" w:eastAsia="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C849EF" w:rsidRPr="00876947" w:rsidRDefault="00C849EF" w:rsidP="00C849EF">
      <w:pPr>
        <w:spacing w:after="0" w:line="240" w:lineRule="auto"/>
        <w:ind w:firstLine="709"/>
        <w:jc w:val="both"/>
        <w:outlineLvl w:val="0"/>
        <w:rPr>
          <w:rFonts w:ascii="Times New Roman" w:eastAsia="Times New Roman" w:hAnsi="Times New Roman" w:cs="Times New Roman"/>
          <w:i/>
          <w:sz w:val="24"/>
          <w:szCs w:val="24"/>
        </w:rPr>
      </w:pPr>
      <w:r w:rsidRPr="00876947">
        <w:rPr>
          <w:rFonts w:ascii="Times New Roman" w:eastAsia="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исследовательская практика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факультативные занятия и элективные курсы,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 научное общество учащихся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организации науки и образования, сотрудничество с НОУ других школ;</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849EF" w:rsidRPr="00876947" w:rsidRDefault="00C849EF" w:rsidP="00C849EF">
      <w:pPr>
        <w:spacing w:after="0" w:line="240" w:lineRule="auto"/>
        <w:ind w:firstLine="709"/>
        <w:jc w:val="both"/>
        <w:outlineLvl w:val="0"/>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Многообразие форм учебно-исследовательской деятельности позволяет обеспечить подлинную </w:t>
      </w:r>
      <w:r w:rsidRPr="00876947">
        <w:rPr>
          <w:rFonts w:ascii="Times New Roman" w:eastAsia="Times New Roman" w:hAnsi="Times New Roman" w:cs="Times New Roman"/>
          <w:i/>
          <w:sz w:val="24"/>
          <w:szCs w:val="24"/>
        </w:rPr>
        <w:t>интеграцию урочной и внеурочной деятельности</w:t>
      </w:r>
      <w:r w:rsidRPr="00876947">
        <w:rPr>
          <w:rFonts w:ascii="Times New Roman" w:eastAsia="Times New Roman" w:hAnsi="Times New Roman" w:cs="Times New Roman"/>
          <w:sz w:val="24"/>
          <w:szCs w:val="24"/>
        </w:rPr>
        <w:t xml:space="preserve">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w:t>
      </w:r>
      <w:r w:rsidRPr="00876947">
        <w:rPr>
          <w:rFonts w:ascii="Times New Roman" w:eastAsia="Times New Roman" w:hAnsi="Times New Roman" w:cs="Times New Roman"/>
          <w:i/>
          <w:sz w:val="24"/>
          <w:szCs w:val="24"/>
        </w:rPr>
        <w:t xml:space="preserve">связь с проектной деятельностью </w:t>
      </w:r>
      <w:r w:rsidRPr="00876947">
        <w:rPr>
          <w:rFonts w:ascii="Times New Roman" w:eastAsia="Times New Roman" w:hAnsi="Times New Roman" w:cs="Times New Roman"/>
          <w:sz w:val="24"/>
          <w:szCs w:val="24"/>
        </w:rPr>
        <w:t>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При этом необходимо соблюдать ряд условий: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проект или учебное исследование должны быть выполнимыми и соответствовать возрасту, способностям и возможностям </w:t>
      </w:r>
      <w:proofErr w:type="gramStart"/>
      <w:r w:rsidRPr="00876947">
        <w:rPr>
          <w:rFonts w:ascii="Times New Roman" w:eastAsia="Calibri" w:hAnsi="Times New Roman" w:cs="Times New Roman"/>
          <w:sz w:val="24"/>
          <w:szCs w:val="24"/>
          <w:lang w:eastAsia="en-US"/>
        </w:rPr>
        <w:t>обучающегося</w:t>
      </w:r>
      <w:proofErr w:type="gramEnd"/>
      <w:r w:rsidRPr="00876947">
        <w:rPr>
          <w:rFonts w:ascii="Times New Roman" w:eastAsia="Calibri" w:hAnsi="Times New Roman" w:cs="Times New Roman"/>
          <w:sz w:val="24"/>
          <w:szCs w:val="24"/>
          <w:lang w:eastAsia="en-US"/>
        </w:rPr>
        <w:t>;</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для выполнения проекта должны быть все условия - информационные ресурсы, кружки, научное общество;</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76947">
        <w:rPr>
          <w:rFonts w:ascii="Times New Roman" w:eastAsia="Calibri" w:hAnsi="Times New Roman" w:cs="Times New Roman"/>
          <w:b/>
          <w:sz w:val="24"/>
          <w:szCs w:val="24"/>
        </w:rPr>
        <w:t>Условия и средства формирования универсальных учебных действий</w:t>
      </w:r>
    </w:p>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876947" w:rsidRDefault="00C849EF" w:rsidP="00C849EF">
      <w:pPr>
        <w:spacing w:after="0" w:line="240" w:lineRule="auto"/>
        <w:ind w:firstLine="709"/>
        <w:jc w:val="both"/>
        <w:outlineLvl w:val="0"/>
        <w:rPr>
          <w:rFonts w:ascii="Times New Roman" w:eastAsia="Times New Roman" w:hAnsi="Times New Roman" w:cs="Times New Roman"/>
          <w:b/>
          <w:bCs/>
          <w:i/>
          <w:sz w:val="24"/>
          <w:szCs w:val="24"/>
        </w:rPr>
      </w:pPr>
      <w:r w:rsidRPr="00876947">
        <w:rPr>
          <w:rFonts w:ascii="Times New Roman" w:eastAsia="Times New Roman" w:hAnsi="Times New Roman" w:cs="Times New Roman"/>
          <w:b/>
          <w:bCs/>
          <w:i/>
          <w:sz w:val="24"/>
          <w:szCs w:val="24"/>
        </w:rPr>
        <w:t>Учебное сотрудничество</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876947">
        <w:rPr>
          <w:rFonts w:ascii="Times New Roman" w:eastAsia="Calibri" w:hAnsi="Times New Roman" w:cs="Times New Roman"/>
          <w:i/>
          <w:sz w:val="24"/>
          <w:szCs w:val="24"/>
        </w:rPr>
        <w:t>индивидуальной</w:t>
      </w:r>
      <w:r w:rsidRPr="00876947">
        <w:rPr>
          <w:rFonts w:ascii="Times New Roman" w:eastAsia="Calibri" w:hAnsi="Times New Roman" w:cs="Times New Roman"/>
          <w:sz w:val="24"/>
          <w:szCs w:val="24"/>
        </w:rPr>
        <w:t xml:space="preserve">, тем не менее </w:t>
      </w:r>
      <w:r w:rsidRPr="00876947">
        <w:rPr>
          <w:rFonts w:ascii="Times New Roman" w:eastAsia="Calibri" w:hAnsi="Times New Roman" w:cs="Times New Roman"/>
          <w:i/>
          <w:sz w:val="24"/>
          <w:szCs w:val="24"/>
        </w:rPr>
        <w:t>вокруг</w:t>
      </w:r>
      <w:r w:rsidRPr="00876947">
        <w:rPr>
          <w:rFonts w:ascii="Times New Roman" w:eastAsia="Calibri" w:hAnsi="Times New Roman" w:cs="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w:t>
      </w:r>
      <w:r w:rsidRPr="00876947">
        <w:rPr>
          <w:rFonts w:ascii="Times New Roman" w:eastAsia="Calibri" w:hAnsi="Times New Roman" w:cs="Times New Roman"/>
          <w:i/>
          <w:sz w:val="24"/>
          <w:szCs w:val="24"/>
        </w:rPr>
        <w:t xml:space="preserve">сотрудничество </w:t>
      </w:r>
      <w:r w:rsidRPr="00876947">
        <w:rPr>
          <w:rFonts w:ascii="Times New Roman" w:eastAsia="Calibri" w:hAnsi="Times New Roman" w:cs="Times New Roman"/>
          <w:sz w:val="24"/>
          <w:szCs w:val="24"/>
        </w:rPr>
        <w:t xml:space="preserve">обучающихся: дети </w:t>
      </w:r>
      <w:r w:rsidRPr="00876947">
        <w:rPr>
          <w:rFonts w:ascii="Times New Roman" w:eastAsia="Calibri" w:hAnsi="Times New Roman" w:cs="Times New Roman"/>
          <w:i/>
          <w:sz w:val="24"/>
          <w:szCs w:val="24"/>
        </w:rPr>
        <w:t>помогают</w:t>
      </w:r>
      <w:r w:rsidRPr="00876947">
        <w:rPr>
          <w:rFonts w:ascii="Times New Roman" w:eastAsia="Calibri" w:hAnsi="Times New Roman" w:cs="Times New Roman"/>
          <w:sz w:val="24"/>
          <w:szCs w:val="24"/>
        </w:rPr>
        <w:t xml:space="preserve"> друг другу, осуществляют </w:t>
      </w:r>
      <w:r w:rsidRPr="00876947">
        <w:rPr>
          <w:rFonts w:ascii="Times New Roman" w:eastAsia="Calibri" w:hAnsi="Times New Roman" w:cs="Times New Roman"/>
          <w:i/>
          <w:sz w:val="24"/>
          <w:szCs w:val="24"/>
        </w:rPr>
        <w:t xml:space="preserve">взаимоконтроль </w:t>
      </w:r>
      <w:r w:rsidRPr="00876947">
        <w:rPr>
          <w:rFonts w:ascii="Times New Roman" w:eastAsia="Calibri" w:hAnsi="Times New Roman" w:cs="Times New Roman"/>
          <w:sz w:val="24"/>
          <w:szCs w:val="24"/>
        </w:rPr>
        <w:t xml:space="preserve"> и т. д.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 условиях </w:t>
      </w:r>
      <w:r w:rsidRPr="00876947">
        <w:rPr>
          <w:rFonts w:ascii="Times New Roman" w:eastAsia="Calibri" w:hAnsi="Times New Roman" w:cs="Times New Roman"/>
          <w:i/>
          <w:sz w:val="24"/>
          <w:szCs w:val="24"/>
        </w:rPr>
        <w:t>специально организуемого учебного сотрудничества</w:t>
      </w:r>
      <w:r w:rsidRPr="00876947">
        <w:rPr>
          <w:rFonts w:ascii="Times New Roman" w:eastAsia="Calibri"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w:t>
      </w:r>
      <w:r w:rsidRPr="00876947">
        <w:rPr>
          <w:rFonts w:ascii="Times New Roman" w:eastAsia="Calibri" w:hAnsi="Times New Roman" w:cs="Times New Roman"/>
          <w:i/>
          <w:sz w:val="24"/>
          <w:szCs w:val="24"/>
        </w:rPr>
        <w:t>совместного действия</w:t>
      </w:r>
      <w:r w:rsidRPr="00876947">
        <w:rPr>
          <w:rFonts w:ascii="Times New Roman" w:eastAsia="Calibri" w:hAnsi="Times New Roman" w:cs="Times New Roman"/>
          <w:sz w:val="24"/>
          <w:szCs w:val="24"/>
        </w:rPr>
        <w:t xml:space="preserve"> можно отнести: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распределение начальных действий и операций, заданное предметным условием совместной работы;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коммуникацию (общение), обеспечивающую реализацию процессов распределения, обмена и взаимопонимания;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рефлексию, обеспечивающую преодоление ограничений собственного действия относительно общей схемы деятельности.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widowControl w:val="0"/>
        <w:overflowPunct w:val="0"/>
        <w:autoSpaceDE w:val="0"/>
        <w:autoSpaceDN w:val="0"/>
        <w:adjustRightInd w:val="0"/>
        <w:spacing w:after="0" w:line="240" w:lineRule="auto"/>
        <w:ind w:firstLine="709"/>
        <w:jc w:val="both"/>
        <w:outlineLvl w:val="0"/>
        <w:rPr>
          <w:rFonts w:ascii="Times New Roman" w:eastAsia="Calibri" w:hAnsi="Times New Roman" w:cs="Times New Roman"/>
          <w:b/>
          <w:i/>
          <w:sz w:val="24"/>
          <w:szCs w:val="24"/>
        </w:rPr>
      </w:pPr>
      <w:r w:rsidRPr="00876947">
        <w:rPr>
          <w:rFonts w:ascii="Times New Roman" w:eastAsia="Calibri" w:hAnsi="Times New Roman" w:cs="Times New Roman"/>
          <w:b/>
          <w:i/>
          <w:sz w:val="24"/>
          <w:szCs w:val="24"/>
        </w:rPr>
        <w:t>Совместная деятельность</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Под </w:t>
      </w:r>
      <w:r w:rsidRPr="00876947">
        <w:rPr>
          <w:rFonts w:ascii="Times New Roman" w:eastAsia="Calibri" w:hAnsi="Times New Roman" w:cs="Times New Roman"/>
          <w:i/>
          <w:sz w:val="24"/>
          <w:szCs w:val="24"/>
        </w:rPr>
        <w:t>совместной деятельностью</w:t>
      </w:r>
      <w:r w:rsidRPr="00876947">
        <w:rPr>
          <w:rFonts w:ascii="Times New Roman" w:eastAsia="Calibri" w:hAnsi="Times New Roman" w:cs="Times New Roman"/>
          <w:sz w:val="24"/>
          <w:szCs w:val="24"/>
        </w:rPr>
        <w:t xml:space="preserve">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876947">
        <w:rPr>
          <w:rFonts w:ascii="Times New Roman" w:eastAsia="Calibri"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w:t>
      </w:r>
      <w:r w:rsidRPr="00876947">
        <w:rPr>
          <w:rFonts w:ascii="Times New Roman" w:eastAsia="Calibri" w:hAnsi="Times New Roman" w:cs="Times New Roman"/>
          <w:i/>
          <w:sz w:val="24"/>
          <w:szCs w:val="24"/>
        </w:rPr>
        <w:t xml:space="preserve">учитель направляет обучающихся на совместное выполнение задания.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876947">
        <w:rPr>
          <w:rFonts w:ascii="Times New Roman" w:eastAsia="Calibri" w:hAnsi="Times New Roman" w:cs="Times New Roman"/>
          <w:i/>
          <w:sz w:val="24"/>
          <w:szCs w:val="24"/>
        </w:rPr>
        <w:t>Цели организации работы в группе: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создание учебной мотивации;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пробуждение в учениках познавательного интереса;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развитие стремления к успеху и одобрению;</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снятие неуверенности в себе, боязни сделать ошибку и получить за это порицание;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развитие способности к самостоятельной оценке своей работы;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формирование умения общаться и взаимодействовать с другими обучающимися.</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876947">
        <w:rPr>
          <w:rFonts w:ascii="Times New Roman" w:eastAsia="Calibri" w:hAnsi="Times New Roman" w:cs="Times New Roman"/>
          <w:sz w:val="24"/>
          <w:szCs w:val="24"/>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Можно выделить </w:t>
      </w:r>
      <w:r w:rsidRPr="00876947">
        <w:rPr>
          <w:rFonts w:ascii="Times New Roman" w:eastAsia="Calibri" w:hAnsi="Times New Roman" w:cs="Times New Roman"/>
          <w:i/>
          <w:sz w:val="24"/>
          <w:szCs w:val="24"/>
        </w:rPr>
        <w:t>три принципа организации совместной деятельности</w:t>
      </w:r>
      <w:r w:rsidRPr="00876947">
        <w:rPr>
          <w:rFonts w:ascii="Times New Roman" w:eastAsia="Calibri" w:hAnsi="Times New Roman" w:cs="Times New Roman"/>
          <w:sz w:val="24"/>
          <w:szCs w:val="24"/>
        </w:rPr>
        <w:t>:</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1)</w:t>
      </w:r>
      <w:r w:rsidRPr="00876947">
        <w:rPr>
          <w:rFonts w:ascii="Times New Roman" w:eastAsia="Calibri" w:hAnsi="Times New Roman" w:cs="Times New Roman"/>
          <w:sz w:val="24"/>
          <w:szCs w:val="24"/>
          <w:lang w:val="en-US" w:eastAsia="en-US"/>
        </w:rPr>
        <w:t> </w:t>
      </w:r>
      <w:r w:rsidRPr="00876947">
        <w:rPr>
          <w:rFonts w:ascii="Times New Roman" w:eastAsia="Calibri" w:hAnsi="Times New Roman" w:cs="Times New Roman"/>
          <w:sz w:val="24"/>
          <w:szCs w:val="24"/>
          <w:lang w:eastAsia="en-US"/>
        </w:rPr>
        <w:t>принцип индивидуальных вкладов;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2)</w:t>
      </w:r>
      <w:r w:rsidRPr="00876947">
        <w:rPr>
          <w:rFonts w:ascii="Times New Roman" w:eastAsia="Calibri" w:hAnsi="Times New Roman" w:cs="Times New Roman"/>
          <w:sz w:val="24"/>
          <w:szCs w:val="24"/>
          <w:lang w:val="en-US" w:eastAsia="en-US"/>
        </w:rPr>
        <w:t> </w:t>
      </w:r>
      <w:r w:rsidRPr="00876947">
        <w:rPr>
          <w:rFonts w:ascii="Times New Roman" w:eastAsia="Calibri" w:hAnsi="Times New Roman" w:cs="Times New Roman"/>
          <w:sz w:val="24"/>
          <w:szCs w:val="24"/>
          <w:lang w:eastAsia="en-US"/>
        </w:rPr>
        <w:t>позиционный принцип, при котором важно столкновение и координация разных позиций членов группы;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3)</w:t>
      </w:r>
      <w:r w:rsidRPr="00876947">
        <w:rPr>
          <w:rFonts w:ascii="Times New Roman" w:eastAsia="Calibri" w:hAnsi="Times New Roman" w:cs="Times New Roman"/>
          <w:sz w:val="24"/>
          <w:szCs w:val="24"/>
          <w:lang w:val="en-US" w:eastAsia="en-US"/>
        </w:rPr>
        <w:t> </w:t>
      </w:r>
      <w:r w:rsidRPr="00876947">
        <w:rPr>
          <w:rFonts w:ascii="Times New Roman" w:eastAsia="Calibri" w:hAnsi="Times New Roman" w:cs="Times New Roman"/>
          <w:sz w:val="24"/>
          <w:szCs w:val="24"/>
          <w:lang w:eastAsia="en-US"/>
        </w:rPr>
        <w:t xml:space="preserve">принцип содержательного распределения действий, при котором за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закреплены определённые модели действий.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sz w:val="24"/>
          <w:szCs w:val="24"/>
        </w:rPr>
        <w:lastRenderedPageBreak/>
        <w:t xml:space="preserve">Роли </w:t>
      </w:r>
      <w:proofErr w:type="gramStart"/>
      <w:r w:rsidRPr="00876947">
        <w:rPr>
          <w:rFonts w:ascii="Times New Roman" w:eastAsia="Calibri" w:hAnsi="Times New Roman" w:cs="Times New Roman"/>
          <w:i/>
          <w:sz w:val="24"/>
          <w:szCs w:val="24"/>
        </w:rPr>
        <w:t>обучающихся</w:t>
      </w:r>
      <w:proofErr w:type="gramEnd"/>
      <w:r w:rsidRPr="00876947">
        <w:rPr>
          <w:rFonts w:ascii="Times New Roman" w:eastAsia="Calibri" w:hAnsi="Times New Roman" w:cs="Times New Roman"/>
          <w:sz w:val="24"/>
          <w:szCs w:val="24"/>
        </w:rPr>
        <w:t xml:space="preserve"> при работе в группе могут распределяться по-разному:</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все роли заранее распределены учителем;</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участники группы сами выбирают себе роли.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Частным случаем групповой совместной деятельности </w:t>
      </w:r>
      <w:proofErr w:type="gramStart"/>
      <w:r w:rsidRPr="00876947">
        <w:rPr>
          <w:rFonts w:ascii="Times New Roman" w:eastAsia="Calibri" w:hAnsi="Times New Roman" w:cs="Times New Roman"/>
          <w:sz w:val="24"/>
          <w:szCs w:val="24"/>
        </w:rPr>
        <w:t>обучающихся</w:t>
      </w:r>
      <w:proofErr w:type="gramEnd"/>
      <w:r w:rsidRPr="00876947">
        <w:rPr>
          <w:rFonts w:ascii="Times New Roman" w:eastAsia="Calibri" w:hAnsi="Times New Roman" w:cs="Times New Roman"/>
          <w:sz w:val="24"/>
          <w:szCs w:val="24"/>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876947">
        <w:rPr>
          <w:rFonts w:ascii="Times New Roman" w:eastAsia="Calibri" w:hAnsi="Times New Roman" w:cs="Times New Roman"/>
          <w:sz w:val="24"/>
          <w:szCs w:val="24"/>
        </w:rPr>
        <w:t>контроля за</w:t>
      </w:r>
      <w:proofErr w:type="gramEnd"/>
      <w:r w:rsidRPr="00876947">
        <w:rPr>
          <w:rFonts w:ascii="Times New Roman" w:eastAsia="Calibri" w:hAnsi="Times New Roman" w:cs="Times New Roman"/>
          <w:sz w:val="24"/>
          <w:szCs w:val="24"/>
        </w:rPr>
        <w:t xml:space="preserve"> процессом усвоения.</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 качестве </w:t>
      </w:r>
      <w:r w:rsidRPr="00876947">
        <w:rPr>
          <w:rFonts w:ascii="Times New Roman" w:eastAsia="Calibri" w:hAnsi="Times New Roman" w:cs="Times New Roman"/>
          <w:i/>
          <w:sz w:val="24"/>
          <w:szCs w:val="24"/>
        </w:rPr>
        <w:t>вариантов работы парами</w:t>
      </w:r>
      <w:r w:rsidRPr="00876947">
        <w:rPr>
          <w:rFonts w:ascii="Times New Roman" w:eastAsia="Calibri" w:hAnsi="Times New Roman" w:cs="Times New Roman"/>
          <w:sz w:val="24"/>
          <w:szCs w:val="24"/>
        </w:rPr>
        <w:t xml:space="preserve"> можно назвать следующие:</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876947" w:rsidRDefault="00C849EF" w:rsidP="00C849EF">
      <w:pPr>
        <w:spacing w:after="0" w:line="240" w:lineRule="auto"/>
        <w:ind w:firstLine="709"/>
        <w:jc w:val="both"/>
        <w:outlineLvl w:val="0"/>
        <w:rPr>
          <w:rFonts w:ascii="Times New Roman" w:eastAsia="Times New Roman" w:hAnsi="Times New Roman" w:cs="Times New Roman"/>
          <w:b/>
          <w:i/>
          <w:sz w:val="24"/>
          <w:szCs w:val="24"/>
        </w:rPr>
      </w:pPr>
      <w:r w:rsidRPr="00876947">
        <w:rPr>
          <w:rFonts w:ascii="Times New Roman" w:eastAsia="Times New Roman" w:hAnsi="Times New Roman" w:cs="Times New Roman"/>
          <w:b/>
          <w:i/>
          <w:sz w:val="24"/>
          <w:szCs w:val="24"/>
        </w:rPr>
        <w:t>Разновозрастное сотрудничество</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w:t>
      </w:r>
      <w:r w:rsidRPr="00876947">
        <w:rPr>
          <w:rFonts w:ascii="Times New Roman" w:eastAsia="Times New Roman" w:hAnsi="Times New Roman" w:cs="Times New Roman"/>
          <w:i/>
          <w:sz w:val="24"/>
          <w:szCs w:val="24"/>
        </w:rPr>
        <w:t>разновозрастное сотрудничество.</w:t>
      </w:r>
      <w:r w:rsidRPr="00876947">
        <w:rPr>
          <w:rFonts w:ascii="Times New Roman" w:eastAsia="Times New Roman" w:hAnsi="Times New Roman" w:cs="Times New Roman"/>
          <w:sz w:val="24"/>
          <w:szCs w:val="24"/>
        </w:rPr>
        <w:t xml:space="preserve">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Эта работа </w:t>
      </w:r>
      <w:proofErr w:type="gramStart"/>
      <w:r w:rsidRPr="00876947">
        <w:rPr>
          <w:rFonts w:ascii="Times New Roman" w:eastAsia="Times New Roman" w:hAnsi="Times New Roman" w:cs="Times New Roman"/>
          <w:sz w:val="24"/>
          <w:szCs w:val="24"/>
        </w:rPr>
        <w:t>обучающихся</w:t>
      </w:r>
      <w:proofErr w:type="gramEnd"/>
      <w:r w:rsidRPr="00876947">
        <w:rPr>
          <w:rFonts w:ascii="Times New Roman" w:eastAsia="Times New Roman" w:hAnsi="Times New Roman" w:cs="Times New Roman"/>
          <w:sz w:val="24"/>
          <w:szCs w:val="24"/>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Pr="00876947">
        <w:rPr>
          <w:rFonts w:ascii="Times New Roman" w:eastAsia="Times New Roman" w:hAnsi="Times New Roman" w:cs="Times New Roman"/>
          <w:sz w:val="24"/>
          <w:szCs w:val="24"/>
        </w:rPr>
        <w:t>обучающихся</w:t>
      </w:r>
      <w:proofErr w:type="gramEnd"/>
      <w:r w:rsidRPr="00876947">
        <w:rPr>
          <w:rFonts w:ascii="Times New Roman" w:eastAsia="Times New Roman" w:hAnsi="Times New Roman" w:cs="Times New Roman"/>
          <w:sz w:val="24"/>
          <w:szCs w:val="24"/>
        </w:rPr>
        <w:t xml:space="preserve">. Она создаёт условия для опробования, анализа и </w:t>
      </w:r>
      <w:proofErr w:type="gramStart"/>
      <w:r w:rsidRPr="00876947">
        <w:rPr>
          <w:rFonts w:ascii="Times New Roman" w:eastAsia="Times New Roman" w:hAnsi="Times New Roman" w:cs="Times New Roman"/>
          <w:sz w:val="24"/>
          <w:szCs w:val="24"/>
        </w:rPr>
        <w:t>обобщения</w:t>
      </w:r>
      <w:proofErr w:type="gramEnd"/>
      <w:r w:rsidRPr="00876947">
        <w:rPr>
          <w:rFonts w:ascii="Times New Roman" w:eastAsia="Times New Roman" w:hAnsi="Times New Roman" w:cs="Times New Roman"/>
          <w:sz w:val="24"/>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rPr>
      </w:pP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rPr>
      </w:pP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rPr>
      </w:pPr>
    </w:p>
    <w:p w:rsidR="00C849EF" w:rsidRPr="00876947" w:rsidRDefault="00C849EF" w:rsidP="00C849EF">
      <w:pPr>
        <w:spacing w:after="0" w:line="240" w:lineRule="auto"/>
        <w:ind w:firstLine="709"/>
        <w:jc w:val="both"/>
        <w:rPr>
          <w:rFonts w:ascii="Times New Roman" w:eastAsia="Times New Roman" w:hAnsi="Times New Roman" w:cs="Times New Roman"/>
          <w:b/>
          <w:bCs/>
          <w:i/>
          <w:sz w:val="24"/>
          <w:szCs w:val="24"/>
        </w:rPr>
      </w:pPr>
      <w:r w:rsidRPr="00876947">
        <w:rPr>
          <w:rFonts w:ascii="Times New Roman" w:eastAsia="Times New Roman" w:hAnsi="Times New Roman" w:cs="Times New Roman"/>
          <w:b/>
          <w:bCs/>
          <w:i/>
          <w:sz w:val="24"/>
          <w:szCs w:val="24"/>
        </w:rPr>
        <w:lastRenderedPageBreak/>
        <w:t xml:space="preserve">Проектная деятельность </w:t>
      </w:r>
      <w:proofErr w:type="gramStart"/>
      <w:r w:rsidRPr="00876947">
        <w:rPr>
          <w:rFonts w:ascii="Times New Roman" w:eastAsia="Times New Roman" w:hAnsi="Times New Roman" w:cs="Times New Roman"/>
          <w:b/>
          <w:bCs/>
          <w:i/>
          <w:sz w:val="24"/>
          <w:szCs w:val="24"/>
        </w:rPr>
        <w:t>обучающихся</w:t>
      </w:r>
      <w:proofErr w:type="gramEnd"/>
      <w:r w:rsidRPr="00876947">
        <w:rPr>
          <w:rFonts w:ascii="Times New Roman" w:eastAsia="Times New Roman" w:hAnsi="Times New Roman" w:cs="Times New Roman"/>
          <w:b/>
          <w:bCs/>
          <w:i/>
          <w:sz w:val="24"/>
          <w:szCs w:val="24"/>
        </w:rPr>
        <w:t xml:space="preserve"> как форма сотрудничества</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Средний уровень школьного образования является исключительно благоприятным периодом для развития коммуникативных способностей и </w:t>
      </w:r>
      <w:r w:rsidRPr="00876947">
        <w:rPr>
          <w:rFonts w:ascii="Times New Roman" w:eastAsia="Times New Roman" w:hAnsi="Times New Roman" w:cs="Times New Roman"/>
          <w:i/>
          <w:sz w:val="24"/>
          <w:szCs w:val="24"/>
        </w:rPr>
        <w:t>сотрудничества</w:t>
      </w:r>
      <w:r w:rsidRPr="00876947">
        <w:rPr>
          <w:rFonts w:ascii="Times New Roman" w:eastAsia="Times New Roman" w:hAnsi="Times New Roman" w:cs="Times New Roman"/>
          <w:sz w:val="24"/>
          <w:szCs w:val="24"/>
        </w:rPr>
        <w:t xml:space="preserve">, </w:t>
      </w:r>
      <w:r w:rsidRPr="00876947">
        <w:rPr>
          <w:rFonts w:ascii="Times New Roman" w:eastAsia="Times New Roman" w:hAnsi="Times New Roman" w:cs="Times New Roman"/>
          <w:i/>
          <w:sz w:val="24"/>
          <w:szCs w:val="24"/>
        </w:rPr>
        <w:t>кооперации</w:t>
      </w:r>
      <w:r w:rsidRPr="00876947">
        <w:rPr>
          <w:rFonts w:ascii="Times New Roman" w:eastAsia="Times New Roman" w:hAnsi="Times New Roman" w:cs="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C849EF" w:rsidRPr="00876947" w:rsidRDefault="00C849EF" w:rsidP="00C849EF">
      <w:pPr>
        <w:widowControl w:val="0"/>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Целесообразно разделять разные </w:t>
      </w:r>
      <w:r w:rsidRPr="00876947">
        <w:rPr>
          <w:rFonts w:ascii="Times New Roman" w:eastAsia="Times New Roman" w:hAnsi="Times New Roman" w:cs="Times New Roman"/>
          <w:i/>
          <w:sz w:val="24"/>
          <w:szCs w:val="24"/>
        </w:rPr>
        <w:t>типы ситуаций сотрудничества</w:t>
      </w:r>
      <w:r w:rsidRPr="00876947">
        <w:rPr>
          <w:rFonts w:ascii="Times New Roman" w:eastAsia="Times New Roman" w:hAnsi="Times New Roman" w:cs="Times New Roman"/>
          <w:sz w:val="24"/>
          <w:szCs w:val="24"/>
        </w:rPr>
        <w:t xml:space="preserve">. </w:t>
      </w:r>
    </w:p>
    <w:p w:rsidR="00C849EF" w:rsidRPr="00876947" w:rsidRDefault="00C849EF" w:rsidP="00C849EF">
      <w:pPr>
        <w:widowControl w:val="0"/>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1. Ситуация </w:t>
      </w:r>
      <w:r w:rsidRPr="00876947">
        <w:rPr>
          <w:rFonts w:ascii="Times New Roman" w:eastAsia="Times New Roman" w:hAnsi="Times New Roman" w:cs="Times New Roman"/>
          <w:i/>
          <w:sz w:val="24"/>
          <w:szCs w:val="24"/>
        </w:rPr>
        <w:t>сотрудничества со сверстниками</w:t>
      </w:r>
      <w:r w:rsidRPr="00876947">
        <w:rPr>
          <w:rFonts w:ascii="Times New Roman" w:eastAsia="Times New Roman" w:hAnsi="Times New Roman" w:cs="Times New Roman"/>
          <w:sz w:val="24"/>
          <w:szCs w:val="24"/>
        </w:rPr>
        <w:t xml:space="preserve"> </w:t>
      </w:r>
      <w:r w:rsidRPr="00876947">
        <w:rPr>
          <w:rFonts w:ascii="Times New Roman" w:eastAsia="Times New Roman" w:hAnsi="Times New Roman" w:cs="Times New Roman"/>
          <w:i/>
          <w:sz w:val="24"/>
          <w:szCs w:val="24"/>
        </w:rPr>
        <w:t>с распределением функций</w:t>
      </w:r>
      <w:r w:rsidRPr="00876947">
        <w:rPr>
          <w:rFonts w:ascii="Times New Roman" w:eastAsia="Times New Roman" w:hAnsi="Times New Roman" w:cs="Times New Roman"/>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876947">
        <w:rPr>
          <w:rFonts w:ascii="Times New Roman" w:eastAsia="Times New Roman" w:hAnsi="Times New Roman" w:cs="Times New Roman"/>
          <w:b/>
          <w:sz w:val="24"/>
          <w:szCs w:val="24"/>
        </w:rPr>
        <w:t xml:space="preserve"> </w:t>
      </w:r>
      <w:r w:rsidRPr="00876947">
        <w:rPr>
          <w:rFonts w:ascii="Times New Roman" w:eastAsia="Times New Roman" w:hAnsi="Times New Roman" w:cs="Times New Roman"/>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C849EF" w:rsidRPr="00876947" w:rsidRDefault="00C849EF" w:rsidP="00C849EF">
      <w:pPr>
        <w:widowControl w:val="0"/>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2.</w:t>
      </w:r>
      <w:r w:rsidRPr="00876947">
        <w:rPr>
          <w:rFonts w:ascii="Times New Roman" w:eastAsia="Times New Roman" w:hAnsi="Times New Roman" w:cs="Times New Roman"/>
          <w:b/>
          <w:sz w:val="24"/>
          <w:szCs w:val="24"/>
        </w:rPr>
        <w:t> </w:t>
      </w:r>
      <w:r w:rsidRPr="00876947">
        <w:rPr>
          <w:rFonts w:ascii="Times New Roman" w:eastAsia="Times New Roman" w:hAnsi="Times New Roman" w:cs="Times New Roman"/>
          <w:sz w:val="24"/>
          <w:szCs w:val="24"/>
        </w:rPr>
        <w:t xml:space="preserve">Ситуация </w:t>
      </w:r>
      <w:r w:rsidRPr="00876947">
        <w:rPr>
          <w:rFonts w:ascii="Times New Roman" w:eastAsia="Times New Roman" w:hAnsi="Times New Roman" w:cs="Times New Roman"/>
          <w:i/>
          <w:sz w:val="24"/>
          <w:szCs w:val="24"/>
        </w:rPr>
        <w:t xml:space="preserve">сотрудничества </w:t>
      </w:r>
      <w:proofErr w:type="gramStart"/>
      <w:r w:rsidRPr="00876947">
        <w:rPr>
          <w:rFonts w:ascii="Times New Roman" w:eastAsia="Times New Roman" w:hAnsi="Times New Roman" w:cs="Times New Roman"/>
          <w:i/>
          <w:sz w:val="24"/>
          <w:szCs w:val="24"/>
        </w:rPr>
        <w:t>со</w:t>
      </w:r>
      <w:proofErr w:type="gramEnd"/>
      <w:r w:rsidRPr="00876947">
        <w:rPr>
          <w:rFonts w:ascii="Times New Roman" w:eastAsia="Times New Roman" w:hAnsi="Times New Roman" w:cs="Times New Roman"/>
          <w:i/>
          <w:sz w:val="24"/>
          <w:szCs w:val="24"/>
        </w:rPr>
        <w:t xml:space="preserve"> взрослым</w:t>
      </w:r>
      <w:r w:rsidRPr="00876947">
        <w:rPr>
          <w:rFonts w:ascii="Times New Roman" w:eastAsia="Times New Roman" w:hAnsi="Times New Roman" w:cs="Times New Roman"/>
          <w:sz w:val="24"/>
          <w:szCs w:val="24"/>
        </w:rPr>
        <w:t xml:space="preserve"> </w:t>
      </w:r>
      <w:r w:rsidRPr="00876947">
        <w:rPr>
          <w:rFonts w:ascii="Times New Roman" w:eastAsia="Times New Roman" w:hAnsi="Times New Roman" w:cs="Times New Roman"/>
          <w:i/>
          <w:sz w:val="24"/>
          <w:szCs w:val="24"/>
        </w:rPr>
        <w:t>с распределением функций</w:t>
      </w:r>
      <w:r w:rsidRPr="00876947">
        <w:rPr>
          <w:rFonts w:ascii="Times New Roman" w:eastAsia="Times New Roman" w:hAnsi="Times New Roman" w:cs="Times New Roman"/>
          <w:sz w:val="24"/>
          <w:szCs w:val="24"/>
        </w:rPr>
        <w:t xml:space="preserve">. Эта ситуация отличается от </w:t>
      </w:r>
      <w:proofErr w:type="gramStart"/>
      <w:r w:rsidRPr="00876947">
        <w:rPr>
          <w:rFonts w:ascii="Times New Roman" w:eastAsia="Times New Roman" w:hAnsi="Times New Roman" w:cs="Times New Roman"/>
          <w:sz w:val="24"/>
          <w:szCs w:val="24"/>
        </w:rPr>
        <w:t>предыдущей</w:t>
      </w:r>
      <w:proofErr w:type="gramEnd"/>
      <w:r w:rsidRPr="00876947">
        <w:rPr>
          <w:rFonts w:ascii="Times New Roman" w:eastAsia="Times New Roman" w:hAnsi="Times New Roman" w:cs="Times New Roman"/>
          <w:sz w:val="24"/>
          <w:szCs w:val="24"/>
        </w:rPr>
        <w:t xml:space="preserve"> тем, что партнёром обучающегося выступает не сверстник,               а взрослый. Здесь требуется способность </w:t>
      </w:r>
      <w:proofErr w:type="gramStart"/>
      <w:r w:rsidRPr="00876947">
        <w:rPr>
          <w:rFonts w:ascii="Times New Roman" w:eastAsia="Times New Roman" w:hAnsi="Times New Roman" w:cs="Times New Roman"/>
          <w:sz w:val="24"/>
          <w:szCs w:val="24"/>
        </w:rPr>
        <w:t>обучающегося</w:t>
      </w:r>
      <w:proofErr w:type="gramEnd"/>
      <w:r w:rsidRPr="00876947">
        <w:rPr>
          <w:rFonts w:ascii="Times New Roman" w:eastAsia="Times New Roman" w:hAnsi="Times New Roman" w:cs="Times New Roman"/>
          <w:sz w:val="24"/>
          <w:szCs w:val="24"/>
        </w:rPr>
        <w:t xml:space="preserve"> проявлять инициативу в ситуации неопределённой задачи: с помощью вопросов получать недостающую информацию. </w:t>
      </w:r>
    </w:p>
    <w:p w:rsidR="00C849EF" w:rsidRPr="00876947" w:rsidRDefault="00C849EF" w:rsidP="00C849EF">
      <w:pPr>
        <w:widowControl w:val="0"/>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3.</w:t>
      </w:r>
      <w:r w:rsidRPr="00876947">
        <w:rPr>
          <w:rFonts w:ascii="Times New Roman" w:eastAsia="Times New Roman" w:hAnsi="Times New Roman" w:cs="Times New Roman"/>
          <w:b/>
          <w:sz w:val="24"/>
          <w:szCs w:val="24"/>
        </w:rPr>
        <w:t> </w:t>
      </w:r>
      <w:r w:rsidRPr="00876947">
        <w:rPr>
          <w:rFonts w:ascii="Times New Roman" w:eastAsia="Times New Roman" w:hAnsi="Times New Roman" w:cs="Times New Roman"/>
          <w:sz w:val="24"/>
          <w:szCs w:val="24"/>
        </w:rPr>
        <w:t xml:space="preserve">Ситуация </w:t>
      </w:r>
      <w:r w:rsidRPr="00876947">
        <w:rPr>
          <w:rFonts w:ascii="Times New Roman" w:eastAsia="Times New Roman" w:hAnsi="Times New Roman" w:cs="Times New Roman"/>
          <w:i/>
          <w:sz w:val="24"/>
          <w:szCs w:val="24"/>
        </w:rPr>
        <w:t>взаимодействия со сверстниками без чёткого разделения функций</w:t>
      </w:r>
      <w:r w:rsidRPr="00876947">
        <w:rPr>
          <w:rFonts w:ascii="Times New Roman" w:eastAsia="Times New Roman" w:hAnsi="Times New Roman" w:cs="Times New Roman"/>
          <w:sz w:val="24"/>
          <w:szCs w:val="24"/>
        </w:rPr>
        <w:t>.</w:t>
      </w:r>
    </w:p>
    <w:p w:rsidR="00C849EF" w:rsidRPr="00876947" w:rsidRDefault="00C849EF" w:rsidP="00C849EF">
      <w:pPr>
        <w:widowControl w:val="0"/>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4. Ситуация </w:t>
      </w:r>
      <w:r w:rsidRPr="00876947">
        <w:rPr>
          <w:rFonts w:ascii="Times New Roman" w:eastAsia="Times New Roman" w:hAnsi="Times New Roman" w:cs="Times New Roman"/>
          <w:i/>
          <w:sz w:val="24"/>
          <w:szCs w:val="24"/>
        </w:rPr>
        <w:t>конфликтного взаимодействия со сверстниками</w:t>
      </w:r>
      <w:r w:rsidRPr="00876947">
        <w:rPr>
          <w:rFonts w:ascii="Times New Roman" w:eastAsia="Times New Roman" w:hAnsi="Times New Roman" w:cs="Times New Roman"/>
          <w:sz w:val="24"/>
          <w:szCs w:val="24"/>
        </w:rPr>
        <w:t xml:space="preserve">. </w:t>
      </w:r>
    </w:p>
    <w:p w:rsidR="00C849EF" w:rsidRPr="00876947" w:rsidRDefault="00C849EF" w:rsidP="00C849EF">
      <w:pPr>
        <w:widowControl w:val="0"/>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Установлено, что у </w:t>
      </w:r>
      <w:proofErr w:type="gramStart"/>
      <w:r w:rsidRPr="00876947">
        <w:rPr>
          <w:rFonts w:ascii="Times New Roman" w:eastAsia="Times New Roman" w:hAnsi="Times New Roman" w:cs="Times New Roman"/>
          <w:sz w:val="24"/>
          <w:szCs w:val="24"/>
        </w:rPr>
        <w:t>обучающихся</w:t>
      </w:r>
      <w:proofErr w:type="gramEnd"/>
      <w:r w:rsidRPr="00876947">
        <w:rPr>
          <w:rFonts w:ascii="Times New Roman" w:eastAsia="Times New Roman" w:hAnsi="Times New Roman" w:cs="Times New Roman"/>
          <w:sz w:val="24"/>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849EF" w:rsidRPr="00876947" w:rsidRDefault="00C849EF" w:rsidP="00C849EF">
      <w:pPr>
        <w:spacing w:after="0" w:line="240" w:lineRule="auto"/>
        <w:ind w:firstLine="709"/>
        <w:jc w:val="both"/>
        <w:outlineLvl w:val="0"/>
        <w:rPr>
          <w:rFonts w:ascii="Times New Roman" w:eastAsia="Times New Roman" w:hAnsi="Times New Roman" w:cs="Times New Roman"/>
          <w:b/>
          <w:i/>
          <w:sz w:val="24"/>
          <w:szCs w:val="24"/>
        </w:rPr>
      </w:pPr>
    </w:p>
    <w:p w:rsidR="00C849EF" w:rsidRPr="00876947" w:rsidRDefault="00C849EF" w:rsidP="00C849EF">
      <w:pPr>
        <w:spacing w:after="0" w:line="240" w:lineRule="auto"/>
        <w:ind w:firstLine="709"/>
        <w:jc w:val="both"/>
        <w:outlineLvl w:val="0"/>
        <w:rPr>
          <w:rFonts w:ascii="Times New Roman" w:eastAsia="Times New Roman" w:hAnsi="Times New Roman" w:cs="Times New Roman"/>
          <w:b/>
          <w:i/>
          <w:sz w:val="24"/>
          <w:szCs w:val="24"/>
        </w:rPr>
      </w:pPr>
      <w:r w:rsidRPr="00876947">
        <w:rPr>
          <w:rFonts w:ascii="Times New Roman" w:eastAsia="Times New Roman" w:hAnsi="Times New Roman" w:cs="Times New Roman"/>
          <w:b/>
          <w:i/>
          <w:sz w:val="24"/>
          <w:szCs w:val="24"/>
        </w:rPr>
        <w:t>Дискуссия</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iCs/>
          <w:sz w:val="24"/>
          <w:szCs w:val="24"/>
        </w:rPr>
        <w:t xml:space="preserve">Диалог </w:t>
      </w:r>
      <w:proofErr w:type="gramStart"/>
      <w:r w:rsidRPr="00876947">
        <w:rPr>
          <w:rFonts w:ascii="Times New Roman" w:eastAsia="Calibri" w:hAnsi="Times New Roman" w:cs="Times New Roman"/>
          <w:i/>
          <w:iCs/>
          <w:sz w:val="24"/>
          <w:szCs w:val="24"/>
        </w:rPr>
        <w:t>обучающихся</w:t>
      </w:r>
      <w:proofErr w:type="gramEnd"/>
      <w:r w:rsidRPr="00876947">
        <w:rPr>
          <w:rFonts w:ascii="Times New Roman" w:eastAsia="Calibri" w:hAnsi="Times New Roman" w:cs="Times New Roman"/>
          <w:iCs/>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876947">
        <w:rPr>
          <w:rFonts w:ascii="Times New Roman" w:eastAsia="Calibri" w:hAnsi="Times New Roman" w:cs="Times New Roman"/>
          <w:iCs/>
          <w:sz w:val="24"/>
          <w:szCs w:val="24"/>
        </w:rPr>
        <w:t>обучающихся</w:t>
      </w:r>
      <w:proofErr w:type="gramEnd"/>
      <w:r w:rsidRPr="00876947">
        <w:rPr>
          <w:rFonts w:ascii="Times New Roman" w:eastAsia="Calibri" w:hAnsi="Times New Roman" w:cs="Times New Roman"/>
          <w:iCs/>
          <w:sz w:val="24"/>
          <w:szCs w:val="24"/>
        </w:rPr>
        <w:t xml:space="preserve"> со своей и чужой точками зрения может стать </w:t>
      </w:r>
      <w:r w:rsidRPr="00876947">
        <w:rPr>
          <w:rFonts w:ascii="Times New Roman" w:eastAsia="Calibri" w:hAnsi="Times New Roman" w:cs="Times New Roman"/>
          <w:i/>
          <w:iCs/>
          <w:sz w:val="24"/>
          <w:szCs w:val="24"/>
        </w:rPr>
        <w:t>письменная дискуссия</w:t>
      </w:r>
      <w:r w:rsidRPr="00876947">
        <w:rPr>
          <w:rFonts w:ascii="Times New Roman" w:eastAsia="Calibri" w:hAnsi="Times New Roman" w:cs="Times New Roman"/>
          <w:iCs/>
          <w:sz w:val="24"/>
          <w:szCs w:val="24"/>
        </w:rPr>
        <w:t xml:space="preserve">. В </w:t>
      </w:r>
      <w:r w:rsidRPr="00876947">
        <w:rPr>
          <w:rFonts w:ascii="Times New Roman" w:eastAsia="Calibri" w:hAnsi="Times New Roman" w:cs="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876947">
        <w:rPr>
          <w:rFonts w:ascii="Times New Roman" w:eastAsia="Calibri" w:hAnsi="Times New Roman" w:cs="Times New Roman"/>
          <w:i/>
          <w:sz w:val="24"/>
          <w:szCs w:val="24"/>
        </w:rPr>
        <w:t>устные формы учебных диалогов</w:t>
      </w:r>
      <w:r w:rsidRPr="00876947">
        <w:rPr>
          <w:rFonts w:ascii="Times New Roman" w:eastAsia="Calibri" w:hAnsi="Times New Roman" w:cs="Times New Roman"/>
          <w:sz w:val="24"/>
          <w:szCs w:val="24"/>
        </w:rPr>
        <w:t xml:space="preserve"> с одноклассниками и учителем.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sz w:val="24"/>
          <w:szCs w:val="24"/>
        </w:rPr>
        <w:t>Устная дискуссия</w:t>
      </w:r>
      <w:r w:rsidRPr="00876947">
        <w:rPr>
          <w:rFonts w:ascii="Times New Roman" w:eastAsia="Calibri" w:hAnsi="Times New Roman" w:cs="Times New Roman"/>
          <w:sz w:val="24"/>
          <w:szCs w:val="24"/>
        </w:rPr>
        <w:t xml:space="preserve">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Выделяются следующие </w:t>
      </w:r>
      <w:r w:rsidRPr="00876947">
        <w:rPr>
          <w:rFonts w:ascii="Times New Roman" w:eastAsia="Calibri" w:hAnsi="Times New Roman" w:cs="Times New Roman"/>
          <w:i/>
          <w:sz w:val="24"/>
          <w:szCs w:val="24"/>
        </w:rPr>
        <w:t>функции письменной дискуссии</w:t>
      </w:r>
      <w:r w:rsidRPr="00876947">
        <w:rPr>
          <w:rFonts w:ascii="Times New Roman" w:eastAsia="Calibri" w:hAnsi="Times New Roman" w:cs="Times New Roman"/>
          <w:sz w:val="24"/>
          <w:szCs w:val="24"/>
        </w:rPr>
        <w:t>:</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849EF" w:rsidRPr="00876947" w:rsidRDefault="00C849EF" w:rsidP="00C849EF">
      <w:pPr>
        <w:spacing w:after="0" w:line="240" w:lineRule="auto"/>
        <w:ind w:firstLine="709"/>
        <w:jc w:val="both"/>
        <w:outlineLvl w:val="0"/>
        <w:rPr>
          <w:rFonts w:ascii="Times New Roman" w:eastAsia="Times New Roman" w:hAnsi="Times New Roman" w:cs="Times New Roman"/>
          <w:b/>
          <w:i/>
          <w:sz w:val="24"/>
          <w:szCs w:val="24"/>
        </w:rPr>
      </w:pPr>
    </w:p>
    <w:p w:rsidR="00C849EF" w:rsidRPr="00876947" w:rsidRDefault="00C849EF" w:rsidP="00C849EF">
      <w:pPr>
        <w:spacing w:after="0" w:line="240" w:lineRule="auto"/>
        <w:ind w:firstLine="709"/>
        <w:jc w:val="both"/>
        <w:outlineLvl w:val="0"/>
        <w:rPr>
          <w:rFonts w:ascii="Times New Roman" w:eastAsia="Times New Roman" w:hAnsi="Times New Roman" w:cs="Times New Roman"/>
          <w:b/>
          <w:i/>
          <w:sz w:val="24"/>
          <w:szCs w:val="24"/>
        </w:rPr>
      </w:pPr>
      <w:r w:rsidRPr="00876947">
        <w:rPr>
          <w:rFonts w:ascii="Times New Roman" w:eastAsia="Times New Roman" w:hAnsi="Times New Roman" w:cs="Times New Roman"/>
          <w:b/>
          <w:i/>
          <w:sz w:val="24"/>
          <w:szCs w:val="24"/>
        </w:rPr>
        <w:t>Тренинги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876947">
        <w:rPr>
          <w:rFonts w:ascii="Times New Roman" w:eastAsia="Calibri" w:hAnsi="Times New Roman" w:cs="Times New Roman"/>
          <w:i/>
          <w:sz w:val="24"/>
          <w:szCs w:val="24"/>
        </w:rPr>
        <w:t>тренингов</w:t>
      </w:r>
      <w:r w:rsidRPr="00876947">
        <w:rPr>
          <w:rFonts w:ascii="Times New Roman" w:eastAsia="Calibri" w:hAnsi="Times New Roman" w:cs="Times New Roman"/>
          <w:sz w:val="24"/>
          <w:szCs w:val="24"/>
        </w:rPr>
        <w:t xml:space="preserve"> для подростков. Программы тренингов позволяют ставить и достигать следующих конкретных целей: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вырабатывать положительное отношение друг к другу и умение общаться так, чтобы общение с тобой приносило радость окружающим;</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развивать навыки взаимодействия в группе;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создать положительное настроение на дальнейшее продолжительное взаимодействие в тренинговой группе;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развивать невербальные навыки общения;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развивать навыки самопознания;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развивать навыки восприятия и понимания других людей;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учиться познавать себя через восприятие другого;</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получить представление о «неверных средствах общения»;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развивать положительную самооценку;</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сформировать чувство уверенности в себе и осознание себя в новом качестве;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познакомить с понятием «конфликт»;</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определить особенности поведения в конфликтной ситуации;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обучить способам выхода из конфликтной ситуации;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отработать ситуации предотвращения конфликтов;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закрепить навыки поведения в конфликтной ситуации;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снизить уровень конфликтности подростков.</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Cs/>
          <w:sz w:val="24"/>
          <w:szCs w:val="24"/>
        </w:rPr>
      </w:pPr>
      <w:r w:rsidRPr="00876947">
        <w:rPr>
          <w:rFonts w:ascii="Times New Roman" w:eastAsia="Calibri" w:hAnsi="Times New Roman" w:cs="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C849EF" w:rsidRPr="00876947" w:rsidRDefault="00C849EF" w:rsidP="00C849EF">
      <w:pPr>
        <w:widowControl w:val="0"/>
        <w:autoSpaceDE w:val="0"/>
        <w:autoSpaceDN w:val="0"/>
        <w:adjustRightInd w:val="0"/>
        <w:spacing w:after="0" w:line="240" w:lineRule="auto"/>
        <w:ind w:firstLine="709"/>
        <w:jc w:val="both"/>
        <w:outlineLvl w:val="0"/>
        <w:rPr>
          <w:rFonts w:ascii="Times New Roman" w:eastAsia="Calibri" w:hAnsi="Times New Roman" w:cs="Times New Roman"/>
          <w:b/>
          <w:i/>
          <w:sz w:val="24"/>
          <w:szCs w:val="24"/>
        </w:rPr>
      </w:pPr>
    </w:p>
    <w:p w:rsidR="00C849EF" w:rsidRPr="00876947" w:rsidRDefault="00C849EF" w:rsidP="00C849EF">
      <w:pPr>
        <w:widowControl w:val="0"/>
        <w:autoSpaceDE w:val="0"/>
        <w:autoSpaceDN w:val="0"/>
        <w:adjustRightInd w:val="0"/>
        <w:spacing w:after="0" w:line="240" w:lineRule="auto"/>
        <w:ind w:firstLine="709"/>
        <w:jc w:val="both"/>
        <w:outlineLvl w:val="0"/>
        <w:rPr>
          <w:rFonts w:ascii="Times New Roman" w:eastAsia="Calibri" w:hAnsi="Times New Roman" w:cs="Times New Roman"/>
          <w:b/>
          <w:i/>
          <w:sz w:val="24"/>
          <w:szCs w:val="24"/>
        </w:rPr>
      </w:pPr>
      <w:r w:rsidRPr="00876947">
        <w:rPr>
          <w:rFonts w:ascii="Times New Roman" w:eastAsia="Calibri" w:hAnsi="Times New Roman" w:cs="Times New Roman"/>
          <w:b/>
          <w:i/>
          <w:sz w:val="24"/>
          <w:szCs w:val="24"/>
        </w:rPr>
        <w:t>Общий приём доказательства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876947">
        <w:rPr>
          <w:rFonts w:ascii="Times New Roman" w:eastAsia="Calibri" w:hAnsi="Times New Roman" w:cs="Times New Roman"/>
          <w:i/>
          <w:sz w:val="24"/>
          <w:szCs w:val="24"/>
        </w:rPr>
        <w:t>Доказательства</w:t>
      </w:r>
      <w:r w:rsidRPr="00876947">
        <w:rPr>
          <w:rFonts w:ascii="Times New Roman" w:eastAsia="Calibri" w:hAnsi="Times New Roman" w:cs="Times New Roman"/>
          <w:sz w:val="24"/>
          <w:szCs w:val="24"/>
        </w:rPr>
        <w:t xml:space="preserve">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roofErr w:type="gramEnd"/>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Понятие доказательства и его структурные элементы рассматривают с двух точек зрения: как результат и как процесс. </w:t>
      </w:r>
      <w:r w:rsidRPr="00876947">
        <w:rPr>
          <w:rFonts w:ascii="Times New Roman" w:eastAsia="Calibri" w:hAnsi="Times New Roman" w:cs="Times New Roman"/>
          <w:i/>
          <w:sz w:val="24"/>
          <w:szCs w:val="24"/>
        </w:rPr>
        <w:t>Обучение доказательству</w:t>
      </w:r>
      <w:r w:rsidRPr="00876947">
        <w:rPr>
          <w:rFonts w:ascii="Times New Roman" w:eastAsia="Calibri" w:hAnsi="Times New Roman" w:cs="Times New Roman"/>
          <w:sz w:val="24"/>
          <w:szCs w:val="24"/>
        </w:rPr>
        <w:t xml:space="preserve"> в школе предполагает формирование умений по решению следующих задач:</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анализ и воспроизведение готовых доказательств;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опровержение предложенных доказательств;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самостоятельный поиск, конструирование и осуществление доказательства.</w:t>
      </w:r>
    </w:p>
    <w:p w:rsidR="00C849EF" w:rsidRPr="00876947" w:rsidRDefault="00C849EF" w:rsidP="00C849EF">
      <w:pPr>
        <w:autoSpaceDN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Необходимость использования </w:t>
      </w:r>
      <w:proofErr w:type="gramStart"/>
      <w:r w:rsidRPr="00876947">
        <w:rPr>
          <w:rFonts w:ascii="Times New Roman" w:eastAsia="Calibri" w:hAnsi="Times New Roman" w:cs="Times New Roman"/>
          <w:sz w:val="24"/>
          <w:szCs w:val="24"/>
        </w:rPr>
        <w:t>обучающимися</w:t>
      </w:r>
      <w:proofErr w:type="gramEnd"/>
      <w:r w:rsidRPr="00876947">
        <w:rPr>
          <w:rFonts w:ascii="Times New Roman" w:eastAsia="Calibri" w:hAnsi="Times New Roman" w:cs="Times New Roman"/>
          <w:sz w:val="24"/>
          <w:szCs w:val="24"/>
        </w:rPr>
        <w:t xml:space="preserve"> доказательства возникает в ситуациях, когда: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учитель сам формулирует то или иное положение и предлагает </w:t>
      </w:r>
      <w:proofErr w:type="gramStart"/>
      <w:r w:rsidRPr="00876947">
        <w:rPr>
          <w:rFonts w:ascii="Times New Roman" w:eastAsia="Calibri" w:hAnsi="Times New Roman" w:cs="Times New Roman"/>
          <w:sz w:val="24"/>
          <w:szCs w:val="24"/>
          <w:lang w:eastAsia="en-US"/>
        </w:rPr>
        <w:t>обучающимся</w:t>
      </w:r>
      <w:proofErr w:type="gramEnd"/>
      <w:r w:rsidRPr="00876947">
        <w:rPr>
          <w:rFonts w:ascii="Times New Roman" w:eastAsia="Calibri" w:hAnsi="Times New Roman" w:cs="Times New Roman"/>
          <w:sz w:val="24"/>
          <w:szCs w:val="24"/>
          <w:lang w:eastAsia="en-US"/>
        </w:rPr>
        <w:t xml:space="preserve"> доказать его;</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учитель ставит проблему, в ходе решения которой у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xml:space="preserve"> возникает потребность доказать правильность (истинность) выбранного пути решения.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876947">
        <w:rPr>
          <w:rFonts w:ascii="Times New Roman" w:eastAsia="Calibri" w:hAnsi="Times New Roman" w:cs="Times New Roman"/>
          <w:i/>
          <w:sz w:val="24"/>
          <w:szCs w:val="24"/>
        </w:rPr>
        <w:t>Любое доказательство включает:</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i/>
          <w:sz w:val="24"/>
          <w:szCs w:val="24"/>
          <w:lang w:eastAsia="en-US"/>
        </w:rPr>
        <w:t>тезис</w:t>
      </w:r>
      <w:r w:rsidRPr="00876947">
        <w:rPr>
          <w:rFonts w:ascii="Times New Roman" w:eastAsia="Calibri" w:hAnsi="Times New Roman" w:cs="Times New Roman"/>
          <w:sz w:val="24"/>
          <w:szCs w:val="24"/>
          <w:lang w:eastAsia="en-US"/>
        </w:rPr>
        <w:t xml:space="preserve"> - суждение (утверждение), истинность которого доказывается;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i/>
          <w:sz w:val="24"/>
          <w:szCs w:val="24"/>
          <w:lang w:eastAsia="en-US"/>
        </w:rPr>
        <w:t>аргументы</w:t>
      </w:r>
      <w:r w:rsidRPr="00876947">
        <w:rPr>
          <w:rFonts w:ascii="Times New Roman" w:eastAsia="Calibri" w:hAnsi="Times New Roman" w:cs="Times New Roman"/>
          <w:sz w:val="24"/>
          <w:szCs w:val="24"/>
          <w:lang w:eastAsia="en-US"/>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w:t>
      </w:r>
      <w:r w:rsidRPr="00876947">
        <w:rPr>
          <w:rFonts w:ascii="Times New Roman" w:eastAsia="Calibri" w:hAnsi="Times New Roman" w:cs="Times New Roman"/>
          <w:i/>
          <w:sz w:val="24"/>
          <w:szCs w:val="24"/>
          <w:lang w:eastAsia="en-US"/>
        </w:rPr>
        <w:t>демонстрация</w:t>
      </w:r>
      <w:r w:rsidRPr="00876947">
        <w:rPr>
          <w:rFonts w:ascii="Times New Roman" w:eastAsia="Calibri" w:hAnsi="Times New Roman" w:cs="Times New Roman"/>
          <w:sz w:val="24"/>
          <w:szCs w:val="24"/>
          <w:lang w:eastAsia="en-US"/>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 целях обеспечения освоения </w:t>
      </w:r>
      <w:proofErr w:type="gramStart"/>
      <w:r w:rsidRPr="00876947">
        <w:rPr>
          <w:rFonts w:ascii="Times New Roman" w:eastAsia="Calibri" w:hAnsi="Times New Roman" w:cs="Times New Roman"/>
          <w:sz w:val="24"/>
          <w:szCs w:val="24"/>
        </w:rPr>
        <w:t>обучающимися</w:t>
      </w:r>
      <w:proofErr w:type="gramEnd"/>
      <w:r w:rsidRPr="00876947">
        <w:rPr>
          <w:rFonts w:ascii="Times New Roman" w:eastAsia="Calibri" w:hAnsi="Times New Roman" w:cs="Times New Roman"/>
          <w:sz w:val="24"/>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C849EF" w:rsidRPr="00876947" w:rsidRDefault="00C849EF" w:rsidP="00C849EF">
      <w:pPr>
        <w:spacing w:after="0" w:line="240" w:lineRule="auto"/>
        <w:ind w:firstLine="709"/>
        <w:jc w:val="both"/>
        <w:rPr>
          <w:rFonts w:ascii="Times New Roman" w:eastAsia="Times New Roman" w:hAnsi="Times New Roman" w:cs="Times New Roman"/>
          <w:b/>
          <w:i/>
          <w:sz w:val="24"/>
          <w:szCs w:val="24"/>
        </w:rPr>
      </w:pPr>
    </w:p>
    <w:p w:rsidR="00C849EF" w:rsidRPr="00876947" w:rsidRDefault="00C849EF" w:rsidP="00C849EF">
      <w:pPr>
        <w:spacing w:after="0" w:line="240" w:lineRule="auto"/>
        <w:ind w:firstLine="709"/>
        <w:jc w:val="both"/>
        <w:rPr>
          <w:rFonts w:ascii="Times New Roman" w:eastAsia="Times New Roman" w:hAnsi="Times New Roman" w:cs="Times New Roman"/>
          <w:b/>
          <w:i/>
          <w:sz w:val="24"/>
          <w:szCs w:val="24"/>
        </w:rPr>
      </w:pPr>
      <w:r w:rsidRPr="00876947">
        <w:rPr>
          <w:rFonts w:ascii="Times New Roman" w:eastAsia="Times New Roman" w:hAnsi="Times New Roman" w:cs="Times New Roman"/>
          <w:b/>
          <w:i/>
          <w:sz w:val="24"/>
          <w:szCs w:val="24"/>
        </w:rPr>
        <w:t>Рефлексия</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В наиболее широком значении </w:t>
      </w:r>
      <w:r w:rsidRPr="00876947">
        <w:rPr>
          <w:rFonts w:ascii="Times New Roman" w:eastAsia="Times New Roman" w:hAnsi="Times New Roman" w:cs="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876947">
        <w:rPr>
          <w:rFonts w:ascii="Times New Roman" w:eastAsia="Times New Roman" w:hAnsi="Times New Roman" w:cs="Times New Roman"/>
          <w:sz w:val="24"/>
          <w:szCs w:val="24"/>
        </w:rPr>
        <w:t xml:space="preserve"> Задача рефлексии - осознание внешнего и внутреннего опыта субъекта и его отражение в той или иной форме.</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Выделяются </w:t>
      </w:r>
      <w:r w:rsidRPr="00876947">
        <w:rPr>
          <w:rFonts w:ascii="Times New Roman" w:eastAsia="Calibri" w:hAnsi="Times New Roman" w:cs="Times New Roman"/>
          <w:i/>
          <w:sz w:val="24"/>
          <w:szCs w:val="24"/>
        </w:rPr>
        <w:t>три основные сферы</w:t>
      </w:r>
      <w:r w:rsidRPr="00876947">
        <w:rPr>
          <w:rFonts w:ascii="Times New Roman" w:eastAsia="Calibri" w:hAnsi="Times New Roman" w:cs="Times New Roman"/>
          <w:sz w:val="24"/>
          <w:szCs w:val="24"/>
        </w:rPr>
        <w:t xml:space="preserve"> существования рефлексии. Во-первых, это </w:t>
      </w:r>
      <w:r w:rsidRPr="00876947">
        <w:rPr>
          <w:rFonts w:ascii="Times New Roman" w:eastAsia="Calibri" w:hAnsi="Times New Roman" w:cs="Times New Roman"/>
          <w:i/>
          <w:sz w:val="24"/>
          <w:szCs w:val="24"/>
        </w:rPr>
        <w:t>сфера коммуникации и кооперации</w:t>
      </w:r>
      <w:r w:rsidRPr="00876947">
        <w:rPr>
          <w:rFonts w:ascii="Times New Roman" w:eastAsia="Calibri"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Во-вторых, это </w:t>
      </w:r>
      <w:r w:rsidRPr="00876947">
        <w:rPr>
          <w:rFonts w:ascii="Times New Roman" w:eastAsia="Calibri" w:hAnsi="Times New Roman" w:cs="Times New Roman"/>
          <w:i/>
          <w:sz w:val="24"/>
          <w:szCs w:val="24"/>
        </w:rPr>
        <w:t>сфера мыслительных процессов,</w:t>
      </w:r>
      <w:r w:rsidRPr="00876947">
        <w:rPr>
          <w:rFonts w:ascii="Times New Roman" w:eastAsia="Calibri"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В-третьих, это </w:t>
      </w:r>
      <w:r w:rsidRPr="00876947">
        <w:rPr>
          <w:rFonts w:ascii="Times New Roman" w:eastAsia="Calibri" w:hAnsi="Times New Roman" w:cs="Times New Roman"/>
          <w:i/>
          <w:sz w:val="24"/>
          <w:szCs w:val="24"/>
        </w:rPr>
        <w:t>сфера самосознания</w:t>
      </w:r>
      <w:r w:rsidRPr="00876947">
        <w:rPr>
          <w:rFonts w:ascii="Times New Roman" w:eastAsia="Calibri" w:hAnsi="Times New Roman" w:cs="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понимание цели учебной деятельности (чему я научился на уроке? каких целей добился? чему можно было научиться ещё?);</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876947">
        <w:rPr>
          <w:rFonts w:ascii="Times New Roman" w:eastAsia="Calibri"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w:t>
      </w:r>
      <w:r w:rsidRPr="00876947">
        <w:rPr>
          <w:rFonts w:ascii="Times New Roman" w:eastAsia="Calibri" w:hAnsi="Times New Roman" w:cs="Times New Roman"/>
          <w:i/>
          <w:sz w:val="24"/>
          <w:szCs w:val="24"/>
        </w:rPr>
        <w:t xml:space="preserve">критериям: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постановка всякой новой задачи как задачи с недостающими данными;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анализ наличия способов и средств выполнения задачи;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оценка своей готовности к решению проблемы;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самостоятельный поиск недостающей информации в любом «хранилище» (учебнике, справочнике, книге, у учителя);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самостоятельное изобретение недостающего способа действия (практически это перевод учебной задачи в </w:t>
      </w:r>
      <w:proofErr w:type="gramStart"/>
      <w:r w:rsidRPr="00876947">
        <w:rPr>
          <w:rFonts w:ascii="Times New Roman" w:eastAsia="Calibri" w:hAnsi="Times New Roman" w:cs="Times New Roman"/>
          <w:sz w:val="24"/>
          <w:szCs w:val="24"/>
          <w:lang w:eastAsia="en-US"/>
        </w:rPr>
        <w:t>творческую</w:t>
      </w:r>
      <w:proofErr w:type="gramEnd"/>
      <w:r w:rsidRPr="00876947">
        <w:rPr>
          <w:rFonts w:ascii="Times New Roman" w:eastAsia="Calibri" w:hAnsi="Times New Roman" w:cs="Times New Roman"/>
          <w:sz w:val="24"/>
          <w:szCs w:val="24"/>
          <w:lang w:eastAsia="en-US"/>
        </w:rPr>
        <w:t>).</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Формирование у школьников привычки к </w:t>
      </w:r>
      <w:r w:rsidRPr="00876947">
        <w:rPr>
          <w:rFonts w:ascii="Times New Roman" w:eastAsia="Calibri" w:hAnsi="Times New Roman" w:cs="Times New Roman"/>
          <w:i/>
          <w:sz w:val="24"/>
          <w:szCs w:val="24"/>
        </w:rPr>
        <w:t>систематическому развёрнутому словесному разъяснению всех совершаемых действий</w:t>
      </w:r>
      <w:r w:rsidRPr="00876947">
        <w:rPr>
          <w:rFonts w:ascii="Times New Roman" w:eastAsia="Calibri" w:hAnsi="Times New Roman" w:cs="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876947">
        <w:rPr>
          <w:rFonts w:ascii="Times New Roman" w:eastAsia="Calibri" w:hAnsi="Times New Roman" w:cs="Times New Roman"/>
          <w:i/>
          <w:sz w:val="24"/>
          <w:szCs w:val="24"/>
        </w:rPr>
        <w:t>рефлексии</w:t>
      </w:r>
      <w:r w:rsidRPr="00876947">
        <w:rPr>
          <w:rFonts w:ascii="Times New Roman" w:eastAsia="Calibri"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876947">
        <w:rPr>
          <w:rFonts w:ascii="Times New Roman" w:eastAsia="Calibri" w:hAnsi="Times New Roman" w:cs="Times New Roman"/>
          <w:i/>
          <w:sz w:val="24"/>
          <w:szCs w:val="24"/>
        </w:rPr>
        <w:t>рефлексия</w:t>
      </w:r>
      <w:r w:rsidRPr="00876947">
        <w:rPr>
          <w:rFonts w:ascii="Times New Roman" w:eastAsia="Calibri" w:hAnsi="Times New Roman" w:cs="Times New Roman"/>
          <w:sz w:val="24"/>
          <w:szCs w:val="24"/>
        </w:rPr>
        <w:t xml:space="preserve">. В конечном </w:t>
      </w:r>
      <w:proofErr w:type="gramStart"/>
      <w:r w:rsidRPr="00876947">
        <w:rPr>
          <w:rFonts w:ascii="Times New Roman" w:eastAsia="Calibri" w:hAnsi="Times New Roman" w:cs="Times New Roman"/>
          <w:sz w:val="24"/>
          <w:szCs w:val="24"/>
        </w:rPr>
        <w:t>счёте</w:t>
      </w:r>
      <w:proofErr w:type="gramEnd"/>
      <w:r w:rsidRPr="00876947">
        <w:rPr>
          <w:rFonts w:ascii="Times New Roman" w:eastAsia="Calibri" w:hAnsi="Times New Roman" w:cs="Times New Roman"/>
          <w:sz w:val="24"/>
          <w:szCs w:val="24"/>
        </w:rPr>
        <w:t xml:space="preserve"> рефлексия даёт возможность человеку определять подлинные </w:t>
      </w:r>
      <w:r w:rsidRPr="00876947">
        <w:rPr>
          <w:rFonts w:ascii="Times New Roman" w:eastAsia="Calibri" w:hAnsi="Times New Roman" w:cs="Times New Roman"/>
          <w:i/>
          <w:sz w:val="24"/>
          <w:szCs w:val="24"/>
        </w:rPr>
        <w:t>основания</w:t>
      </w:r>
      <w:r w:rsidRPr="00876947">
        <w:rPr>
          <w:rFonts w:ascii="Times New Roman" w:eastAsia="Calibri" w:hAnsi="Times New Roman" w:cs="Times New Roman"/>
          <w:sz w:val="24"/>
          <w:szCs w:val="24"/>
        </w:rPr>
        <w:t xml:space="preserve"> собственных действий при решении задач.</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 </w:t>
      </w:r>
      <w:r w:rsidRPr="00876947">
        <w:rPr>
          <w:rFonts w:ascii="Times New Roman" w:eastAsia="Calibri" w:hAnsi="Times New Roman" w:cs="Times New Roman"/>
          <w:i/>
          <w:sz w:val="24"/>
          <w:szCs w:val="24"/>
        </w:rPr>
        <w:t>процессе совместной коллективно-распределённой деятельности</w:t>
      </w:r>
      <w:r w:rsidRPr="00876947">
        <w:rPr>
          <w:rFonts w:ascii="Times New Roman" w:eastAsia="Calibri" w:hAnsi="Times New Roman" w:cs="Times New Roman"/>
          <w:sz w:val="24"/>
          <w:szCs w:val="24"/>
        </w:rPr>
        <w:t xml:space="preserve"> с учителем            </w:t>
      </w:r>
      <w:proofErr w:type="gramStart"/>
      <w:r w:rsidRPr="00876947">
        <w:rPr>
          <w:rFonts w:ascii="Times New Roman" w:eastAsia="Calibri" w:hAnsi="Times New Roman" w:cs="Times New Roman"/>
          <w:sz w:val="24"/>
          <w:szCs w:val="24"/>
        </w:rPr>
        <w:t>и</w:t>
      </w:r>
      <w:proofErr w:type="gramEnd"/>
      <w:r w:rsidRPr="00876947">
        <w:rPr>
          <w:rFonts w:ascii="Times New Roman" w:eastAsia="Calibri" w:hAnsi="Times New Roman" w:cs="Times New Roman"/>
          <w:sz w:val="24"/>
          <w:szCs w:val="24"/>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sz w:val="24"/>
          <w:szCs w:val="24"/>
        </w:rPr>
        <w:t>Кооперация со сверстниками</w:t>
      </w:r>
      <w:r w:rsidRPr="00876947">
        <w:rPr>
          <w:rFonts w:ascii="Times New Roman" w:eastAsia="Calibri"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sz w:val="24"/>
          <w:szCs w:val="24"/>
        </w:rPr>
        <w:t>Коммуникативная деятельность в рамках специально организованного учебного сотрудничества</w:t>
      </w:r>
      <w:r w:rsidRPr="00876947">
        <w:rPr>
          <w:rFonts w:ascii="Times New Roman" w:eastAsia="Calibri" w:hAnsi="Times New Roman" w:cs="Times New Roman"/>
          <w:sz w:val="24"/>
          <w:szCs w:val="24"/>
        </w:rPr>
        <w:t xml:space="preserve"> учеников с взрослыми и сверстниками сопровождается яркими </w:t>
      </w:r>
      <w:r w:rsidRPr="00876947">
        <w:rPr>
          <w:rFonts w:ascii="Times New Roman" w:eastAsia="Calibri" w:hAnsi="Times New Roman" w:cs="Times New Roman"/>
          <w:i/>
          <w:sz w:val="24"/>
          <w:szCs w:val="24"/>
        </w:rPr>
        <w:t>эмоциональными</w:t>
      </w:r>
      <w:r w:rsidRPr="00876947">
        <w:rPr>
          <w:rFonts w:ascii="Times New Roman" w:eastAsia="Calibri" w:hAnsi="Times New Roman" w:cs="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876947">
        <w:rPr>
          <w:rFonts w:ascii="Times New Roman" w:eastAsia="Calibri" w:hAnsi="Times New Roman" w:cs="Times New Roman"/>
          <w:i/>
          <w:sz w:val="24"/>
          <w:szCs w:val="24"/>
        </w:rPr>
        <w:t>эмпатического</w:t>
      </w:r>
      <w:r w:rsidRPr="00876947">
        <w:rPr>
          <w:rFonts w:ascii="Times New Roman" w:eastAsia="Calibri" w:hAnsi="Times New Roman" w:cs="Times New Roman"/>
          <w:sz w:val="24"/>
          <w:szCs w:val="24"/>
        </w:rPr>
        <w:t xml:space="preserve"> отношения друг к другу. </w:t>
      </w:r>
    </w:p>
    <w:p w:rsidR="00C849EF" w:rsidRPr="00876947" w:rsidRDefault="00C849EF" w:rsidP="00C849EF">
      <w:pPr>
        <w:widowControl w:val="0"/>
        <w:autoSpaceDE w:val="0"/>
        <w:autoSpaceDN w:val="0"/>
        <w:adjustRightInd w:val="0"/>
        <w:spacing w:after="0" w:line="240" w:lineRule="auto"/>
        <w:ind w:firstLine="709"/>
        <w:jc w:val="both"/>
        <w:outlineLvl w:val="0"/>
        <w:rPr>
          <w:rFonts w:ascii="Times New Roman" w:eastAsia="Calibri" w:hAnsi="Times New Roman" w:cs="Times New Roman"/>
          <w:b/>
          <w:i/>
          <w:sz w:val="24"/>
          <w:szCs w:val="24"/>
        </w:rPr>
      </w:pPr>
    </w:p>
    <w:p w:rsidR="00C849EF" w:rsidRPr="00876947" w:rsidRDefault="00C849EF" w:rsidP="00C849EF">
      <w:pPr>
        <w:widowControl w:val="0"/>
        <w:autoSpaceDE w:val="0"/>
        <w:autoSpaceDN w:val="0"/>
        <w:adjustRightInd w:val="0"/>
        <w:spacing w:after="0" w:line="240" w:lineRule="auto"/>
        <w:ind w:firstLine="709"/>
        <w:jc w:val="both"/>
        <w:outlineLvl w:val="0"/>
        <w:rPr>
          <w:rFonts w:ascii="Times New Roman" w:eastAsia="Calibri" w:hAnsi="Times New Roman" w:cs="Times New Roman"/>
          <w:b/>
          <w:i/>
          <w:sz w:val="24"/>
          <w:szCs w:val="24"/>
        </w:rPr>
      </w:pPr>
      <w:r w:rsidRPr="00876947">
        <w:rPr>
          <w:rFonts w:ascii="Times New Roman" w:eastAsia="Calibri" w:hAnsi="Times New Roman" w:cs="Times New Roman"/>
          <w:b/>
          <w:i/>
          <w:sz w:val="24"/>
          <w:szCs w:val="24"/>
        </w:rPr>
        <w:t>Педагогическое общение</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w:t>
      </w:r>
      <w:r w:rsidRPr="00876947">
        <w:rPr>
          <w:rFonts w:ascii="Times New Roman" w:eastAsia="Calibri" w:hAnsi="Times New Roman" w:cs="Times New Roman"/>
          <w:i/>
          <w:sz w:val="24"/>
          <w:szCs w:val="24"/>
        </w:rPr>
        <w:t>сотрудничество с учителем</w:t>
      </w:r>
      <w:r w:rsidRPr="00876947">
        <w:rPr>
          <w:rFonts w:ascii="Times New Roman" w:eastAsia="Calibri" w:hAnsi="Times New Roman" w:cs="Times New Roman"/>
          <w:sz w:val="24"/>
          <w:szCs w:val="24"/>
        </w:rPr>
        <w:t xml:space="preserve">,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876947">
        <w:rPr>
          <w:rFonts w:ascii="Times New Roman" w:eastAsia="Calibri" w:hAnsi="Times New Roman" w:cs="Times New Roman"/>
          <w:sz w:val="24"/>
          <w:szCs w:val="24"/>
        </w:rPr>
        <w:t>обучающемуся</w:t>
      </w:r>
      <w:proofErr w:type="gramEnd"/>
      <w:r w:rsidRPr="00876947">
        <w:rPr>
          <w:rFonts w:ascii="Times New Roman" w:eastAsia="Calibri" w:hAnsi="Times New Roman" w:cs="Times New Roman"/>
          <w:sz w:val="24"/>
          <w:szCs w:val="24"/>
        </w:rPr>
        <w:t>.</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w:t>
      </w:r>
      <w:r w:rsidRPr="00876947">
        <w:rPr>
          <w:rFonts w:ascii="Times New Roman" w:eastAsia="Calibri" w:hAnsi="Times New Roman" w:cs="Times New Roman"/>
          <w:sz w:val="24"/>
          <w:szCs w:val="24"/>
        </w:rPr>
        <w:lastRenderedPageBreak/>
        <w:t xml:space="preserve">(попустительский).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rPr>
      </w:pPr>
      <w:r w:rsidRPr="00876947">
        <w:rPr>
          <w:rFonts w:ascii="Times New Roman" w:eastAsia="Times New Roman" w:hAnsi="Times New Roman" w:cs="Times New Roman"/>
          <w:sz w:val="24"/>
          <w:szCs w:val="24"/>
        </w:rPr>
        <w:t xml:space="preserve">Можно выделить </w:t>
      </w:r>
      <w:r w:rsidRPr="00876947">
        <w:rPr>
          <w:rFonts w:ascii="Times New Roman" w:eastAsia="Times New Roman" w:hAnsi="Times New Roman" w:cs="Times New Roman"/>
          <w:i/>
          <w:sz w:val="24"/>
          <w:szCs w:val="24"/>
        </w:rPr>
        <w:t>две основные позиции педагога</w:t>
      </w:r>
      <w:r w:rsidRPr="00876947">
        <w:rPr>
          <w:rFonts w:ascii="Times New Roman" w:eastAsia="Times New Roman" w:hAnsi="Times New Roman" w:cs="Times New Roman"/>
          <w:sz w:val="24"/>
          <w:szCs w:val="24"/>
        </w:rPr>
        <w:t xml:space="preserve">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center"/>
        <w:rPr>
          <w:rFonts w:ascii="Times New Roman" w:eastAsia="Calibri" w:hAnsi="Times New Roman" w:cs="Times New Roman"/>
          <w:b/>
          <w:sz w:val="24"/>
          <w:szCs w:val="24"/>
          <w:lang w:eastAsia="en-US"/>
        </w:rPr>
      </w:pPr>
      <w:r w:rsidRPr="00876947">
        <w:rPr>
          <w:rFonts w:ascii="Times New Roman" w:eastAsia="Calibri" w:hAnsi="Times New Roman" w:cs="Times New Roman"/>
          <w:b/>
          <w:sz w:val="24"/>
          <w:szCs w:val="24"/>
          <w:lang w:eastAsia="en-US"/>
        </w:rPr>
        <w:t xml:space="preserve">Особенности содержания предметных линий </w:t>
      </w:r>
    </w:p>
    <w:p w:rsidR="00C849EF" w:rsidRPr="00876947" w:rsidRDefault="00C849EF" w:rsidP="00C849EF">
      <w:pPr>
        <w:spacing w:after="0" w:line="240" w:lineRule="auto"/>
        <w:ind w:firstLine="709"/>
        <w:jc w:val="center"/>
        <w:rPr>
          <w:rFonts w:ascii="Times New Roman" w:eastAsia="Calibri" w:hAnsi="Times New Roman" w:cs="Times New Roman"/>
          <w:b/>
          <w:sz w:val="24"/>
          <w:szCs w:val="24"/>
          <w:lang w:eastAsia="en-US"/>
        </w:rPr>
      </w:pPr>
      <w:r w:rsidRPr="00876947">
        <w:rPr>
          <w:rFonts w:ascii="Times New Roman" w:eastAsia="Calibri" w:hAnsi="Times New Roman" w:cs="Times New Roman"/>
          <w:b/>
          <w:sz w:val="24"/>
          <w:szCs w:val="24"/>
          <w:lang w:eastAsia="en-US"/>
        </w:rPr>
        <w:t>системы учебников «Алгоритм успеха»</w:t>
      </w:r>
    </w:p>
    <w:p w:rsidR="00C849EF" w:rsidRPr="00876947" w:rsidRDefault="00C849EF" w:rsidP="00C849EF">
      <w:pPr>
        <w:spacing w:after="0" w:line="240" w:lineRule="auto"/>
        <w:ind w:firstLine="709"/>
        <w:jc w:val="center"/>
        <w:rPr>
          <w:rFonts w:ascii="Times New Roman" w:eastAsia="Calibri" w:hAnsi="Times New Roman" w:cs="Times New Roman"/>
          <w:b/>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bookmarkStart w:id="11" w:name="__RefHeading__15_979686484"/>
      <w:bookmarkEnd w:id="11"/>
      <w:r w:rsidRPr="00876947">
        <w:rPr>
          <w:rFonts w:ascii="Times New Roman" w:eastAsia="Calibri" w:hAnsi="Times New Roman" w:cs="Times New Roman"/>
          <w:sz w:val="24"/>
          <w:szCs w:val="24"/>
          <w:lang w:eastAsia="en-US"/>
        </w:rPr>
        <w:t>Система учебников «Алгоритм успеха» позволяет через содержание учебных курсов реализовать основные требования Стандарта  к личностным, метапредметным и предметным результатам.</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Содержание и методический аппарат учебников системы «Алгоритм успеха» дают возможность организовать учебный процесс с ориентацией на формирование  универсальных учебных действий  при активном использовании всеми учителями-предметниками различных учебных ситуаций  и различных видов учебной деятельности обучающихся, предусмотренных Программой.</w:t>
      </w:r>
    </w:p>
    <w:p w:rsidR="00C849EF" w:rsidRPr="00876947" w:rsidRDefault="00C849EF" w:rsidP="00C849EF">
      <w:pPr>
        <w:spacing w:after="0" w:line="240" w:lineRule="auto"/>
        <w:ind w:firstLine="709"/>
        <w:jc w:val="both"/>
        <w:rPr>
          <w:rFonts w:ascii="Times New Roman" w:eastAsia="@Arial Unicode MS" w:hAnsi="Times New Roman" w:cs="Times New Roman"/>
          <w:sz w:val="28"/>
          <w:szCs w:val="28"/>
          <w:lang w:eastAsia="en-US"/>
        </w:rPr>
      </w:pPr>
    </w:p>
    <w:p w:rsidR="00C849EF" w:rsidRPr="00876947" w:rsidRDefault="00C849EF" w:rsidP="00C849EF">
      <w:pPr>
        <w:spacing w:after="0" w:line="240" w:lineRule="auto"/>
        <w:ind w:firstLine="709"/>
        <w:jc w:val="center"/>
        <w:rPr>
          <w:rFonts w:ascii="Times New Roman" w:eastAsia="Times New Roman" w:hAnsi="Times New Roman" w:cs="Times New Roman"/>
          <w:b/>
          <w:i/>
          <w:sz w:val="24"/>
          <w:szCs w:val="24"/>
          <w:lang w:eastAsia="en-US" w:bidi="en-US"/>
        </w:rPr>
      </w:pPr>
      <w:r w:rsidRPr="00876947">
        <w:rPr>
          <w:rFonts w:ascii="Times New Roman" w:eastAsia="@Arial Unicode MS" w:hAnsi="Times New Roman" w:cs="Times New Roman"/>
          <w:b/>
          <w:i/>
          <w:sz w:val="24"/>
          <w:lang w:eastAsia="en-US" w:bidi="en-US"/>
        </w:rPr>
        <w:t>Русский язык</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Завершенная предметная линия учебников «Русский язык» для 5–9 классов под ред. Шмелева А.Д. разработана с учетом требований к результатам освоения образовательной программы основного общего образования, зафиксированных</w:t>
      </w:r>
      <w:r w:rsidR="00D420BD">
        <w:rPr>
          <w:rFonts w:ascii="Times New Roman" w:eastAsia="Calibri" w:hAnsi="Times New Roman" w:cs="Times New Roman"/>
          <w:sz w:val="24"/>
          <w:szCs w:val="24"/>
          <w:lang w:eastAsia="en-US"/>
        </w:rPr>
        <w:t xml:space="preserve"> в</w:t>
      </w:r>
      <w:r w:rsidRPr="00876947">
        <w:rPr>
          <w:rFonts w:ascii="Times New Roman" w:eastAsia="Calibri" w:hAnsi="Times New Roman" w:cs="Times New Roman"/>
          <w:sz w:val="24"/>
          <w:szCs w:val="24"/>
          <w:lang w:eastAsia="en-US"/>
        </w:rPr>
        <w:t xml:space="preserve"> федеральном государственном образовательном стандарте основного общего образования.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состав завершенной предметной линии входят учебники:</w:t>
      </w:r>
    </w:p>
    <w:p w:rsidR="00C849EF" w:rsidRPr="00876947" w:rsidRDefault="00C849EF" w:rsidP="00C849EF">
      <w:pPr>
        <w:tabs>
          <w:tab w:val="left" w:pos="-360"/>
        </w:tab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«Русский язык», 5 класс. Авторы: А.Д. Шмелёв, Э.А. Флоренская, Ф.Е. Габович,     Е.Я. Шмелёва; </w:t>
      </w:r>
    </w:p>
    <w:p w:rsidR="00C849EF" w:rsidRPr="00876947" w:rsidRDefault="00C849EF" w:rsidP="00C849EF">
      <w:pPr>
        <w:tabs>
          <w:tab w:val="left" w:pos="-360"/>
        </w:tab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«Русский язык», 6 класс. Авторы: А.Д. Шмелёв, Э.А. Флоренская, И.В. Пешков,      Е.Я. Шмелёва; </w:t>
      </w:r>
    </w:p>
    <w:p w:rsidR="00C849EF" w:rsidRPr="00876947" w:rsidRDefault="00C849EF" w:rsidP="00C849EF">
      <w:pPr>
        <w:tabs>
          <w:tab w:val="left" w:pos="-360"/>
        </w:tab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«Русский язык», 7 класс. Авторы: А.Д. Шмелёв, Э.А. Флоренская, И.В. Пешков,      Е.Я. Шмелёва; </w:t>
      </w:r>
    </w:p>
    <w:p w:rsidR="00C849EF" w:rsidRPr="00876947" w:rsidRDefault="00C849EF" w:rsidP="00C849EF">
      <w:pPr>
        <w:tabs>
          <w:tab w:val="left" w:pos="-360"/>
        </w:tab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«Русский язык», 8 класс. Авторы: А.Д. Шмелёв, Э.А. Флоренская, И.В. Пешков,       Е.Я. Шмелёва; </w:t>
      </w:r>
    </w:p>
    <w:p w:rsidR="00C849EF" w:rsidRPr="00876947" w:rsidRDefault="00C849EF" w:rsidP="00C849EF">
      <w:pPr>
        <w:tabs>
          <w:tab w:val="left" w:pos="-360"/>
        </w:tab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«Русский язык», 9 класс. Авторы: А.Д. Шмелёв, Э.А. Флоренская, С.Н. Митюрев,    И.В. Пешков, Е.Я. Шмелёва.</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Содержание учебного курса, изложенного в учебниках, соответствует Фундаментальному ядру содержания общего образования и обеспечивает достижение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планируемых результатов освоения образовательной программы основного общего образования.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Материал учебников разработан с учетом современных научных представлений           о языке и речи. В то же время некоторые языковые закономерности, речеведческие понятия, а также правила орфографии и пунктуации интерпретируются в формулировках, адекватных для понимания и усвоения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5–9 классов.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учебниках совмещаются концентрический и линейный принципы изложения материала. Так, по линейному принципу построено изучение разделов «Морфология», «Синтаксис». Изучение разделов, обеспечивающих формирование коммуникативной               и культуроведческой компетенций, строится по концентрическому принципу; этому принципу подчинено также изложение разделов «Фонетика и орфоэпия», «Морфемика           и словообразование», «Лексикология и фразеология», «Культура речи».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Методический аппарат учебников, структура подачи учебного материала, система вопросов, заданий и упражнений, учитывающих возрастные и психологические особенности обучающихся, реализуют на основе системно-деятельностного подхода требования ФГОС основного общего образования.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обеспечивают достижение предметных, метапредметных и личностных результатов основного общего образования в предметной области «Филология. Русский язык», а также достижение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планируемых результатов по русскому языку.</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строятся по модульному принципу. Модуль-единица организации учебного материала, </w:t>
      </w:r>
      <w:proofErr w:type="gramStart"/>
      <w:r w:rsidRPr="00876947">
        <w:rPr>
          <w:rFonts w:ascii="Times New Roman" w:eastAsia="Calibri" w:hAnsi="Times New Roman" w:cs="Times New Roman"/>
          <w:sz w:val="24"/>
          <w:szCs w:val="24"/>
          <w:lang w:eastAsia="en-US"/>
        </w:rPr>
        <w:t>направленная</w:t>
      </w:r>
      <w:proofErr w:type="gramEnd"/>
      <w:r w:rsidRPr="00876947">
        <w:rPr>
          <w:rFonts w:ascii="Times New Roman" w:eastAsia="Calibri" w:hAnsi="Times New Roman" w:cs="Times New Roman"/>
          <w:sz w:val="24"/>
          <w:szCs w:val="24"/>
          <w:lang w:eastAsia="en-US"/>
        </w:rPr>
        <w:t xml:space="preserve"> на комплексное достижение метапредметных  и предметных результатов на отдельном этапе. В модулях-главах по единому принципу повторяются разделы, отражающие три основные содержательные линии программы. Два раздела каждого модуля – «Язык и речь» и «Текст»  — посвящены  формированию коммуникативных навыков речевого общения. Они включают теоретические сведения, материалы для наблюдения, тренировочные коммуникативные задания. Особенностью учебников является значительное внимание к устной форме речи на всех этапах работы, что обеспечивается аудиоприложениями к учебникам.</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Разделы «Система языка» и «Правописание» формируют языковую                                и лингвистическую компетенции на основе  коммуникативно-деятельностного подхода.         В разделе  «Язык и культура. Культура речи» реализуется задача формирования функциональной грамотности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В учебниках сделан акцент на национально-культурную специфику русского языка, его функции в современной России и в мире.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Значительное внимание уделяется воспитанию речевой культуры, необходимой  для овладения языком как эффективным средством общения, что является необходимым условием успешной  адаптации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xml:space="preserve"> в обществе.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Наличие аудиоприложений позволяет демонстрировать обучающимся образцовую речь, что очень важно в условиях быстрого изменения литературного языка под воздействием общей тенденции к снижению литературной нормы.</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Завершается каждый модуль учебника блоком повторения, где в интегрированном        и взаимосвязанном виде обобщаются материалы всех разделов, есть лингвистические задания игрового характера.  В учебники включены задания, дифференцированные по уровням сложности, а также проектные задания.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7–9 классов особое внимание уделено использованию в речи различных грамматических средств и языковых единиц, а также овладению основными стилистическими ресурсами лексики и фразеологии русского языка.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Важнейшим метапредметным результатом освоения обучающимися курса русского языка являются умения адекватно использовать речевые средства для решения различных коммуникативных задач, строить монологическое высказывание, владеть всеми видами речевой деятельности. На формирование этих умений направлены многочисленные задания, отмеченные значком «Создаем высказывание». Умение грамотно использовать в речи терминологические словосочетания, необходимые обучающимся при изучении истории, биологии, математики и других школьных предметов, поддерживается включением соответствующей лексики в материалы для словарных диктантов.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При изучении различных языковых единиц и явлений, норм литературного языка обучающиеся осознанно овладевают логическими действиями определения понятий, установления причинно-следственных и родовидовых связей и обобщения.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Задания раздела «Текст» направлены на формирование умения структурировать текст, находить главную и второстепенную, явную и неявную информацию, основную идею текста.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Система заданий под рубриками «Работа в паре» и «Работа в группе» формирует умения эффективно сотрудничать и взаимодействовать, распределять функции и роли участников деятельности, слушать партнера и аргументировать свое мнение.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Умение применять и преобразовывать знаково-символические средства, модели            и схемы для решения учебных задач органично формируется при изучении теоретического </w:t>
      </w:r>
      <w:r w:rsidRPr="00876947">
        <w:rPr>
          <w:rFonts w:ascii="Times New Roman" w:eastAsia="Calibri" w:hAnsi="Times New Roman" w:cs="Times New Roman"/>
          <w:sz w:val="24"/>
          <w:szCs w:val="24"/>
          <w:lang w:eastAsia="en-US"/>
        </w:rPr>
        <w:lastRenderedPageBreak/>
        <w:t>материала и при выполнении заданий, связанных с использованием и созданием схем предложений, моделей слов, различных таблиц.</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Материалы учебников позволяют формировать и развивать </w:t>
      </w:r>
      <w:proofErr w:type="gramStart"/>
      <w:r w:rsidRPr="00876947">
        <w:rPr>
          <w:rFonts w:ascii="Times New Roman" w:eastAsia="Calibri" w:hAnsi="Times New Roman" w:cs="Times New Roman"/>
          <w:sz w:val="24"/>
          <w:szCs w:val="24"/>
          <w:lang w:eastAsia="en-US"/>
        </w:rPr>
        <w:t>учебную</w:t>
      </w:r>
      <w:proofErr w:type="gramEnd"/>
      <w:r w:rsidRPr="00876947">
        <w:rPr>
          <w:rFonts w:ascii="Times New Roman" w:eastAsia="Calibri" w:hAnsi="Times New Roman" w:cs="Times New Roman"/>
          <w:sz w:val="24"/>
          <w:szCs w:val="24"/>
          <w:lang w:eastAsia="en-US"/>
        </w:rPr>
        <w:t xml:space="preserve">                              и общепользовательскую компетенции в области информационно-коммуникационных технологий: использование аудиоприложения, обучение пользованию словарями, представленными в Интернете, задания по поиску информации в Интернете, по составлению s</w:t>
      </w:r>
      <w:r w:rsidRPr="00876947">
        <w:rPr>
          <w:rFonts w:ascii="Times New Roman" w:eastAsia="Calibri" w:hAnsi="Times New Roman" w:cs="Times New Roman"/>
          <w:sz w:val="24"/>
          <w:szCs w:val="24"/>
          <w:lang w:val="en-US" w:eastAsia="en-US"/>
        </w:rPr>
        <w:t>m</w:t>
      </w:r>
      <w:r w:rsidRPr="00876947">
        <w:rPr>
          <w:rFonts w:ascii="Times New Roman" w:eastAsia="Calibri" w:hAnsi="Times New Roman" w:cs="Times New Roman"/>
          <w:sz w:val="24"/>
          <w:szCs w:val="24"/>
          <w:lang w:eastAsia="en-US"/>
        </w:rPr>
        <w:t>s-сообщений и т. п.</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Обращение к морально-этической проблематике в предлагаемых текстах упражнений содействует  развитию морального сознания, формированию нравственных чувств, толерантности как нормы отношения к другому человеку, осознанному и ответственному отношению к собственным поступкам.</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Обсуждение текстов, посвященных родной природе, и создание собственных текстов на эту тему приводят к осознанию необходимости бережного отношения к окружающей среде, вносят вклад в формирование основ экологического сознания.</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Лингвистический анализ художественных текстов, в том числе поэтических,                  и создание собственных текстов на основе образцов русской и мировой художественной литературы способствуют осознанию эстетической ценности русского языка, развитию эстетического сознания обучающихся, их стремлению к речевому самосовершенствованию.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Достаточно большое количество разнообразных заданий, упражнений и рубрик           в учебниках позволяет осуществить дифференцированное обучение с учетом индивидуальных особенностей обучающихся в рамках системно-деятельностного подхода.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center"/>
        <w:rPr>
          <w:rFonts w:ascii="Times New Roman" w:eastAsia="Times New Roman" w:hAnsi="Times New Roman" w:cs="Times New Roman"/>
          <w:b/>
          <w:i/>
          <w:sz w:val="24"/>
          <w:szCs w:val="24"/>
          <w:lang w:eastAsia="en-US" w:bidi="en-US"/>
        </w:rPr>
      </w:pPr>
      <w:r w:rsidRPr="00876947">
        <w:rPr>
          <w:rFonts w:ascii="Times New Roman" w:eastAsia="@Arial Unicode MS" w:hAnsi="Times New Roman" w:cs="Times New Roman"/>
          <w:b/>
          <w:i/>
          <w:sz w:val="24"/>
          <w:lang w:eastAsia="en-US" w:bidi="en-US"/>
        </w:rPr>
        <w:t>Литература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состав завершенной предметной линии учебников для 5–9 классов под ред.         Ланина Б.А. входят:</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«Литература», 5 класс. Авторы: Б.А. Ланин, Л.Ю. Устинова, В.М. Шамчикова;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«Литература», 6 класс. Авторы: Б.А. Ланин, Л.Ю. Устинова, В.М. Шамчикова;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«Литература», 7 класс. Авторы: Б.А. Ланин, Л.Ю. Устинова, В.М. Шамчикова;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«Литература», 8 класс. Авторы: Б.А. Ланин, Л.Ю. Устинова, В.М. Шамчикова;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«Литература», 9 класс. Авторы: Б.А. Ланин, Л.Ю. Устинова.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Линия учебников разработана с учетом требований к результатам освоения  образовательной программы основного общего образования, предусмотренных федеральным государственным образовательным стандартом основного общего образования.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подчинены реализации важнейшей цели литературного образования: воспитанию любви и привычки к чтению, приобщению учащихся к богатствам отечественной и зарубежной художественной литературы, развитию их способности эстетического восприятия и оценки явлений художественной литературы и на этой основе - формированию эстетических вкусов и потребностей. </w:t>
      </w:r>
    </w:p>
    <w:p w:rsidR="00C849EF" w:rsidRPr="00876947" w:rsidRDefault="00C849EF" w:rsidP="00C849EF">
      <w:pPr>
        <w:spacing w:after="0" w:line="240" w:lineRule="auto"/>
        <w:ind w:firstLine="709"/>
        <w:jc w:val="both"/>
        <w:rPr>
          <w:rFonts w:ascii="Times New Roman" w:eastAsia="Calibri" w:hAnsi="Times New Roman" w:cs="Times New Roman"/>
          <w:i/>
          <w:sz w:val="24"/>
          <w:szCs w:val="24"/>
          <w:lang w:eastAsia="en-US"/>
        </w:rPr>
      </w:pPr>
      <w:r w:rsidRPr="00876947">
        <w:rPr>
          <w:rFonts w:ascii="Times New Roman" w:eastAsia="Calibri" w:hAnsi="Times New Roman" w:cs="Times New Roman"/>
          <w:sz w:val="24"/>
          <w:szCs w:val="24"/>
          <w:lang w:eastAsia="en-US"/>
        </w:rPr>
        <w:t>В учебники заложены следующие взаимосвязанные компоненты литературного образования:</w:t>
      </w:r>
    </w:p>
    <w:p w:rsidR="00C849EF" w:rsidRPr="00876947" w:rsidRDefault="00C849EF" w:rsidP="00C849EF">
      <w:pPr>
        <w:tabs>
          <w:tab w:val="left" w:pos="360"/>
        </w:tabs>
        <w:suppressAutoHyphens/>
        <w:spacing w:after="0" w:line="240" w:lineRule="auto"/>
        <w:ind w:left="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i/>
          <w:sz w:val="24"/>
          <w:szCs w:val="24"/>
          <w:lang w:eastAsia="en-US"/>
        </w:rPr>
        <w:t>- образовательный</w:t>
      </w:r>
      <w:r w:rsidRPr="00876947">
        <w:rPr>
          <w:rFonts w:ascii="Times New Roman" w:eastAsia="Calibri" w:hAnsi="Times New Roman" w:cs="Times New Roman"/>
          <w:sz w:val="24"/>
          <w:szCs w:val="24"/>
          <w:lang w:eastAsia="en-US"/>
        </w:rPr>
        <w:t xml:space="preserve">  -  чтобы   понять   произведение,   нужно   знать  (в  самых  общих </w:t>
      </w:r>
      <w:proofErr w:type="gramEnd"/>
    </w:p>
    <w:p w:rsidR="00C849EF" w:rsidRPr="00876947" w:rsidRDefault="00C849EF" w:rsidP="00C849EF">
      <w:pPr>
        <w:tabs>
          <w:tab w:val="left" w:pos="360"/>
        </w:tabs>
        <w:suppressAutoHyphens/>
        <w:spacing w:after="0" w:line="240" w:lineRule="auto"/>
        <w:jc w:val="both"/>
        <w:rPr>
          <w:rFonts w:ascii="Times New Roman" w:eastAsia="Calibri" w:hAnsi="Times New Roman" w:cs="Times New Roman"/>
          <w:i/>
          <w:sz w:val="24"/>
          <w:szCs w:val="24"/>
          <w:lang w:eastAsia="en-US"/>
        </w:rPr>
      </w:pPr>
      <w:proofErr w:type="gramStart"/>
      <w:r w:rsidRPr="00876947">
        <w:rPr>
          <w:rFonts w:ascii="Times New Roman" w:eastAsia="Calibri" w:hAnsi="Times New Roman" w:cs="Times New Roman"/>
          <w:sz w:val="24"/>
          <w:szCs w:val="24"/>
          <w:lang w:eastAsia="en-US"/>
        </w:rPr>
        <w:t>чертах</w:t>
      </w:r>
      <w:proofErr w:type="gramEnd"/>
      <w:r w:rsidRPr="00876947">
        <w:rPr>
          <w:rFonts w:ascii="Times New Roman" w:eastAsia="Calibri" w:hAnsi="Times New Roman" w:cs="Times New Roman"/>
          <w:sz w:val="24"/>
          <w:szCs w:val="24"/>
          <w:lang w:eastAsia="en-US"/>
        </w:rPr>
        <w:t>), как оно «сделано» и как оно функционирует;</w:t>
      </w:r>
    </w:p>
    <w:p w:rsidR="00C849EF" w:rsidRPr="00876947" w:rsidRDefault="00C849EF" w:rsidP="00C849EF">
      <w:pPr>
        <w:tabs>
          <w:tab w:val="left" w:pos="360"/>
        </w:tabs>
        <w:suppressAutoHyphens/>
        <w:spacing w:after="0" w:line="240" w:lineRule="auto"/>
        <w:ind w:left="709"/>
        <w:jc w:val="both"/>
        <w:rPr>
          <w:rFonts w:ascii="Times New Roman" w:eastAsia="Calibri" w:hAnsi="Times New Roman" w:cs="Times New Roman"/>
          <w:sz w:val="24"/>
          <w:szCs w:val="24"/>
          <w:lang w:eastAsia="en-US"/>
        </w:rPr>
      </w:pPr>
      <w:r w:rsidRPr="00876947">
        <w:rPr>
          <w:rFonts w:ascii="Times New Roman" w:eastAsia="Calibri" w:hAnsi="Times New Roman" w:cs="Times New Roman"/>
          <w:i/>
          <w:sz w:val="24"/>
          <w:szCs w:val="24"/>
          <w:lang w:eastAsia="en-US"/>
        </w:rPr>
        <w:t xml:space="preserve">- </w:t>
      </w:r>
      <w:proofErr w:type="gramStart"/>
      <w:r w:rsidRPr="00876947">
        <w:rPr>
          <w:rFonts w:ascii="Times New Roman" w:eastAsia="Calibri" w:hAnsi="Times New Roman" w:cs="Times New Roman"/>
          <w:i/>
          <w:sz w:val="24"/>
          <w:szCs w:val="24"/>
          <w:lang w:eastAsia="en-US"/>
        </w:rPr>
        <w:t>просветительский</w:t>
      </w:r>
      <w:proofErr w:type="gramEnd"/>
      <w:r w:rsidRPr="00876947">
        <w:rPr>
          <w:rFonts w:ascii="Times New Roman" w:eastAsia="Calibri" w:hAnsi="Times New Roman" w:cs="Times New Roman"/>
          <w:i/>
          <w:sz w:val="24"/>
          <w:szCs w:val="24"/>
          <w:lang w:eastAsia="en-US"/>
        </w:rPr>
        <w:t xml:space="preserve">   -</w:t>
      </w:r>
      <w:r w:rsidRPr="00876947">
        <w:rPr>
          <w:rFonts w:ascii="Times New Roman" w:eastAsia="Calibri" w:hAnsi="Times New Roman" w:cs="Times New Roman"/>
          <w:sz w:val="24"/>
          <w:szCs w:val="24"/>
          <w:lang w:eastAsia="en-US"/>
        </w:rPr>
        <w:t xml:space="preserve">  биографические    сведения    о    писателях    и    те    сведения                   </w:t>
      </w:r>
    </w:p>
    <w:p w:rsidR="00C849EF" w:rsidRPr="00876947" w:rsidRDefault="00C849EF" w:rsidP="00C849EF">
      <w:pPr>
        <w:tabs>
          <w:tab w:val="left" w:pos="360"/>
        </w:tabs>
        <w:suppressAutoHyphens/>
        <w:spacing w:after="0" w:line="240" w:lineRule="auto"/>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о внетекстовой, внехудожественной реальности, которая связана с литературным текстом (отражается в нем или им открывается);</w:t>
      </w:r>
    </w:p>
    <w:p w:rsidR="00C849EF" w:rsidRPr="00876947" w:rsidRDefault="00C849EF" w:rsidP="00C849EF">
      <w:pPr>
        <w:tabs>
          <w:tab w:val="left" w:pos="360"/>
        </w:tabs>
        <w:suppressAutoHyphens/>
        <w:spacing w:after="0" w:line="240" w:lineRule="auto"/>
        <w:ind w:left="709"/>
        <w:jc w:val="both"/>
        <w:rPr>
          <w:rFonts w:ascii="Times New Roman" w:eastAsia="Calibri" w:hAnsi="Times New Roman" w:cs="Times New Roman"/>
          <w:sz w:val="24"/>
          <w:szCs w:val="24"/>
          <w:lang w:eastAsia="en-US"/>
        </w:rPr>
      </w:pPr>
      <w:r w:rsidRPr="00876947">
        <w:rPr>
          <w:rFonts w:ascii="Times New Roman" w:eastAsia="Calibri" w:hAnsi="Times New Roman" w:cs="Times New Roman"/>
          <w:i/>
          <w:sz w:val="24"/>
          <w:szCs w:val="24"/>
          <w:lang w:eastAsia="en-US"/>
        </w:rPr>
        <w:t xml:space="preserve">- </w:t>
      </w:r>
      <w:proofErr w:type="gramStart"/>
      <w:r w:rsidRPr="00876947">
        <w:rPr>
          <w:rFonts w:ascii="Times New Roman" w:eastAsia="Calibri" w:hAnsi="Times New Roman" w:cs="Times New Roman"/>
          <w:i/>
          <w:sz w:val="24"/>
          <w:szCs w:val="24"/>
          <w:lang w:eastAsia="en-US"/>
        </w:rPr>
        <w:t>воспитательный</w:t>
      </w:r>
      <w:proofErr w:type="gramEnd"/>
      <w:r w:rsidRPr="00876947">
        <w:rPr>
          <w:rFonts w:ascii="Times New Roman" w:eastAsia="Calibri" w:hAnsi="Times New Roman" w:cs="Times New Roman"/>
          <w:sz w:val="24"/>
          <w:szCs w:val="24"/>
          <w:lang w:eastAsia="en-US"/>
        </w:rPr>
        <w:t xml:space="preserve"> – литература  воспитывает  сама  по себе, литературными текстами, </w:t>
      </w:r>
    </w:p>
    <w:p w:rsidR="00C849EF" w:rsidRPr="00876947" w:rsidRDefault="00C849EF" w:rsidP="00C849EF">
      <w:pPr>
        <w:tabs>
          <w:tab w:val="left" w:pos="360"/>
        </w:tabs>
        <w:suppressAutoHyphens/>
        <w:spacing w:after="0" w:line="240" w:lineRule="auto"/>
        <w:jc w:val="both"/>
        <w:rPr>
          <w:rFonts w:ascii="Times New Roman" w:eastAsia="Calibri" w:hAnsi="Times New Roman" w:cs="Times New Roman"/>
          <w:i/>
          <w:sz w:val="24"/>
          <w:szCs w:val="24"/>
          <w:lang w:eastAsia="en-US"/>
        </w:rPr>
      </w:pPr>
      <w:r w:rsidRPr="00876947">
        <w:rPr>
          <w:rFonts w:ascii="Times New Roman" w:eastAsia="Calibri" w:hAnsi="Times New Roman" w:cs="Times New Roman"/>
          <w:sz w:val="24"/>
          <w:szCs w:val="24"/>
          <w:lang w:eastAsia="en-US"/>
        </w:rPr>
        <w:t>жизнью самого писателя, «воспитывает не прямо, а чаще всего подсознательно - и тем глубже. Она учит понимать</w:t>
      </w:r>
      <w:proofErr w:type="gramStart"/>
      <w:r w:rsidRPr="00876947">
        <w:rPr>
          <w:rFonts w:ascii="Times New Roman" w:eastAsia="Calibri" w:hAnsi="Times New Roman" w:cs="Times New Roman"/>
          <w:sz w:val="24"/>
          <w:szCs w:val="24"/>
          <w:lang w:eastAsia="en-US"/>
        </w:rPr>
        <w:t xml:space="preserve"> Д</w:t>
      </w:r>
      <w:proofErr w:type="gramEnd"/>
      <w:r w:rsidRPr="00876947">
        <w:rPr>
          <w:rFonts w:ascii="Times New Roman" w:eastAsia="Calibri" w:hAnsi="Times New Roman" w:cs="Times New Roman"/>
          <w:sz w:val="24"/>
          <w:szCs w:val="24"/>
          <w:lang w:eastAsia="en-US"/>
        </w:rPr>
        <w:t xml:space="preserve">ругого, вступать равноправным собеседником в диалог                с другой Личностью и другой Эпохой» (В.Г. Белинский).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i/>
          <w:sz w:val="24"/>
          <w:szCs w:val="24"/>
          <w:lang w:eastAsia="en-US"/>
        </w:rPr>
        <w:lastRenderedPageBreak/>
        <w:t>Дидактическая основа</w:t>
      </w:r>
      <w:r w:rsidRPr="00876947">
        <w:rPr>
          <w:rFonts w:ascii="Times New Roman" w:eastAsia="Calibri" w:hAnsi="Times New Roman" w:cs="Times New Roman"/>
          <w:sz w:val="24"/>
          <w:szCs w:val="24"/>
          <w:lang w:eastAsia="en-US"/>
        </w:rPr>
        <w:t xml:space="preserve"> учебников - принцип доступности изучаемого материала для школьников, который реализуется в форме движения «от простого к </w:t>
      </w:r>
      <w:proofErr w:type="gramStart"/>
      <w:r w:rsidRPr="00876947">
        <w:rPr>
          <w:rFonts w:ascii="Times New Roman" w:eastAsia="Calibri" w:hAnsi="Times New Roman" w:cs="Times New Roman"/>
          <w:sz w:val="24"/>
          <w:szCs w:val="24"/>
          <w:lang w:eastAsia="en-US"/>
        </w:rPr>
        <w:t>сложному</w:t>
      </w:r>
      <w:proofErr w:type="gramEnd"/>
      <w:r w:rsidRPr="00876947">
        <w:rPr>
          <w:rFonts w:ascii="Times New Roman" w:eastAsia="Calibri" w:hAnsi="Times New Roman" w:cs="Times New Roman"/>
          <w:sz w:val="24"/>
          <w:szCs w:val="24"/>
          <w:lang w:eastAsia="en-US"/>
        </w:rPr>
        <w:t>», а также другие классические принципы дидактики.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Среди традиционных форм, методов и приемов обучения, используемых учителями литературы, учебники позволяют организовать общение в малых группах и медленное чтение, при котором читатель, погружаясь в текст, раскрывает многие незаметные на первый взгляд особенности языка и стиля писателя.</w:t>
      </w:r>
    </w:p>
    <w:p w:rsidR="00C849EF" w:rsidRPr="00876947" w:rsidRDefault="00C849EF" w:rsidP="00C849EF">
      <w:pPr>
        <w:spacing w:after="0" w:line="240" w:lineRule="auto"/>
        <w:ind w:firstLine="709"/>
        <w:jc w:val="both"/>
        <w:rPr>
          <w:rFonts w:ascii="Times New Roman" w:eastAsia="Times New Roman" w:hAnsi="Times New Roman" w:cs="Times New Roman"/>
          <w:color w:val="000000"/>
          <w:sz w:val="24"/>
          <w:szCs w:val="24"/>
          <w:lang w:eastAsia="en-US"/>
        </w:rPr>
      </w:pPr>
      <w:r w:rsidRPr="00876947">
        <w:rPr>
          <w:rFonts w:ascii="Times New Roman" w:eastAsia="Calibri" w:hAnsi="Times New Roman" w:cs="Times New Roman"/>
          <w:sz w:val="24"/>
          <w:szCs w:val="24"/>
          <w:lang w:eastAsia="en-US"/>
        </w:rPr>
        <w:t>Учебники обеспечивают достижение предметных, метапредметных и личностных результатов основного общего образования, а также планируемых результатов освоения основной образовательной программы основного общего образования по курсу литературы.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Times New Roman" w:hAnsi="Times New Roman" w:cs="Times New Roman"/>
          <w:color w:val="000000"/>
          <w:sz w:val="24"/>
          <w:szCs w:val="24"/>
          <w:lang w:eastAsia="en-US"/>
        </w:rPr>
        <w:t>Учебники содержат методический аппарат, формирующий различные коммуникативные умения школьников, организующий проектную деятельность школьников, вопросы и задания на сопоставление словесного, графического и кинематографического образов.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Задания и вопросы, в зависимости от целевой установки, распределены по рубрикам: «Встреча», «Решаем читательские задачи», «Ваша литературная энциклопедия», «Обсудим вместе», «Давайте поспорим», «Литературная мастерская», «Виртуальная кладовочка» и т. п. В учебнике 9 класса к ним добавлена рубрика «Закладки для экзамена». Уже в самих названиях рубрик проявляется ориентация содержания учебников на деятельностный подход, предполагающий включение школьников в самостоятельный поиск истины.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Характер вопросов и заданий позволяет развивать творческие и исследовательские навыки школьников; постепенно, не форсируя усилий, подготовиться к ГИА и ЕГЭ. Система проектной деятельности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xml:space="preserve"> позволяет шаг за шагом формировать основные компетенции, приучать к самостоятельному литературному поиску, к различным приемам работы с информацией, с библиотеками – книжными и электронными. В самостоятельной работе формируются интерес к предмету, любовь к литературе, а также литературный вкус – основа шкалы эстетических ценностей.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Произведения зарубежной литературы даются во взаимосвязи с русской классикой. Русская литературная классика стала в предлагаемых учебниках основой для понимания современной литературы. Рассказывая о новом, учебники постоянно предлагают ученику вопросы на повторение и закрепление. Конечно, новое – основа учебы, но повторение              и закрепление придают знаниям прочность, помогают подготовиться к будущим экзаменам.</w:t>
      </w:r>
    </w:p>
    <w:p w:rsidR="00C849EF" w:rsidRPr="00876947" w:rsidRDefault="00C849EF" w:rsidP="00C849EF">
      <w:pPr>
        <w:spacing w:after="0" w:line="240" w:lineRule="auto"/>
        <w:ind w:firstLine="709"/>
        <w:jc w:val="both"/>
        <w:rPr>
          <w:rFonts w:ascii="Times New Roman" w:eastAsia="Times New Roman" w:hAnsi="Times New Roman" w:cs="Times New Roman"/>
          <w:color w:val="000000"/>
          <w:sz w:val="24"/>
          <w:szCs w:val="24"/>
          <w:lang w:eastAsia="en-US"/>
        </w:rPr>
      </w:pPr>
      <w:r w:rsidRPr="00876947">
        <w:rPr>
          <w:rFonts w:ascii="Times New Roman" w:eastAsia="Calibri" w:hAnsi="Times New Roman" w:cs="Times New Roman"/>
          <w:sz w:val="24"/>
          <w:szCs w:val="24"/>
          <w:lang w:eastAsia="en-US"/>
        </w:rPr>
        <w:t>Особая роль отводится пониманию социальной и культурной роли литературной критики, формированию умения работать с литературно-критическими статьями.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Times New Roman" w:hAnsi="Times New Roman" w:cs="Times New Roman"/>
          <w:color w:val="000000"/>
          <w:sz w:val="24"/>
          <w:szCs w:val="24"/>
          <w:lang w:eastAsia="en-US"/>
        </w:rPr>
        <w:t xml:space="preserve">Учебники расширяют литературную эрудицию обучающихся; учат воспринимать, анализировать, интерпретировать и оценивать художественный текст; подводят школьников к пониманию литературы как феномена духовной культуры.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последовательно выдерживается </w:t>
      </w:r>
      <w:r w:rsidRPr="00876947">
        <w:rPr>
          <w:rFonts w:ascii="Times New Roman" w:eastAsia="Times New Roman" w:hAnsi="Times New Roman" w:cs="Times New Roman"/>
          <w:spacing w:val="-3"/>
          <w:sz w:val="24"/>
          <w:szCs w:val="24"/>
          <w:lang w:eastAsia="en-US"/>
        </w:rPr>
        <w:t xml:space="preserve">направленность на обучение </w:t>
      </w:r>
      <w:r w:rsidRPr="00876947">
        <w:rPr>
          <w:rFonts w:ascii="Times New Roman" w:eastAsia="Calibri" w:hAnsi="Times New Roman" w:cs="Times New Roman"/>
          <w:sz w:val="24"/>
          <w:szCs w:val="24"/>
          <w:lang w:eastAsia="en-US"/>
        </w:rPr>
        <w:t xml:space="preserve">поиску          и селективной обработке учебной информации; на </w:t>
      </w:r>
      <w:r w:rsidRPr="00876947">
        <w:rPr>
          <w:rFonts w:ascii="Times New Roman" w:eastAsia="Times New Roman" w:hAnsi="Times New Roman" w:cs="Times New Roman"/>
          <w:spacing w:val="-3"/>
          <w:sz w:val="24"/>
          <w:szCs w:val="24"/>
          <w:lang w:eastAsia="en-US"/>
        </w:rPr>
        <w:t>формирование и раз</w:t>
      </w:r>
      <w:r w:rsidRPr="00876947">
        <w:rPr>
          <w:rFonts w:ascii="Times New Roman" w:eastAsia="Times New Roman" w:hAnsi="Times New Roman" w:cs="Times New Roman"/>
          <w:spacing w:val="-3"/>
          <w:sz w:val="24"/>
          <w:szCs w:val="24"/>
          <w:lang w:eastAsia="en-US"/>
        </w:rPr>
        <w:softHyphen/>
      </w:r>
      <w:r w:rsidRPr="00876947">
        <w:rPr>
          <w:rFonts w:ascii="Times New Roman" w:eastAsia="Times New Roman" w:hAnsi="Times New Roman" w:cs="Times New Roman"/>
          <w:sz w:val="24"/>
          <w:szCs w:val="24"/>
          <w:lang w:eastAsia="en-US"/>
        </w:rPr>
        <w:t>витие компетентности в области использования информационно-коммуникационных технологий (</w:t>
      </w:r>
      <w:proofErr w:type="gramStart"/>
      <w:r w:rsidRPr="00876947">
        <w:rPr>
          <w:rFonts w:ascii="Times New Roman" w:eastAsia="Times New Roman" w:hAnsi="Times New Roman" w:cs="Times New Roman"/>
          <w:sz w:val="24"/>
          <w:szCs w:val="24"/>
          <w:lang w:eastAsia="en-US"/>
        </w:rPr>
        <w:t>ИКТ-компетентности</w:t>
      </w:r>
      <w:proofErr w:type="gramEnd"/>
      <w:r w:rsidRPr="00876947">
        <w:rPr>
          <w:rFonts w:ascii="Times New Roman" w:eastAsia="Times New Roman" w:hAnsi="Times New Roman" w:cs="Times New Roman"/>
          <w:sz w:val="24"/>
          <w:szCs w:val="24"/>
          <w:lang w:eastAsia="en-US"/>
        </w:rPr>
        <w:t xml:space="preserve">). </w:t>
      </w:r>
      <w:r w:rsidRPr="00876947">
        <w:rPr>
          <w:rFonts w:ascii="Times New Roman" w:eastAsia="Calibri" w:hAnsi="Times New Roman" w:cs="Times New Roman"/>
          <w:sz w:val="24"/>
          <w:szCs w:val="24"/>
          <w:lang w:eastAsia="en-US"/>
        </w:rPr>
        <w:t>Опора на интернет-ресурсы и новые информационные технологии является важной отличительной чертой учебников.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Согласно требованиям к личностным результатам освоения программы основного общего образования, учебники способствуют </w:t>
      </w:r>
      <w:proofErr w:type="gramStart"/>
      <w:r w:rsidRPr="00876947">
        <w:rPr>
          <w:rFonts w:ascii="Times New Roman" w:eastAsia="Calibri" w:hAnsi="Times New Roman" w:cs="Times New Roman"/>
          <w:sz w:val="24"/>
          <w:szCs w:val="24"/>
          <w:lang w:eastAsia="en-US"/>
        </w:rPr>
        <w:t>гуманистическому воспитанию</w:t>
      </w:r>
      <w:proofErr w:type="gramEnd"/>
      <w:r w:rsidRPr="00876947">
        <w:rPr>
          <w:rFonts w:ascii="Times New Roman" w:eastAsia="Calibri" w:hAnsi="Times New Roman" w:cs="Times New Roman"/>
          <w:sz w:val="24"/>
          <w:szCs w:val="24"/>
          <w:lang w:eastAsia="en-US"/>
        </w:rPr>
        <w:t xml:space="preserve"> школьников, развивают их духовно-нравственные качества, патриотизм, стремление к самостоятельной творческой деятельности, </w:t>
      </w:r>
      <w:r w:rsidRPr="00876947">
        <w:rPr>
          <w:rFonts w:ascii="Times New Roman" w:eastAsia="Times New Roman" w:hAnsi="Times New Roman" w:cs="Times New Roman"/>
          <w:color w:val="000000"/>
          <w:sz w:val="24"/>
          <w:szCs w:val="24"/>
          <w:lang w:eastAsia="en-US"/>
        </w:rPr>
        <w:t>формируют гуманистическое толерантное сознание.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линии учебников реализуется основное положение Федерального государственного образовательного стандарта основного общего образования – «</w:t>
      </w:r>
      <w:r w:rsidRPr="00876947">
        <w:rPr>
          <w:rFonts w:ascii="Times New Roman" w:eastAsia="Times New Roman" w:hAnsi="Times New Roman" w:cs="Times New Roman"/>
          <w:spacing w:val="-3"/>
          <w:sz w:val="24"/>
          <w:szCs w:val="24"/>
          <w:lang w:eastAsia="en-US"/>
        </w:rPr>
        <w:t>направленность содержания      и методики обучения на формирование науч</w:t>
      </w:r>
      <w:r w:rsidRPr="00876947">
        <w:rPr>
          <w:rFonts w:ascii="Times New Roman" w:eastAsia="Times New Roman" w:hAnsi="Times New Roman" w:cs="Times New Roman"/>
          <w:spacing w:val="-3"/>
          <w:sz w:val="24"/>
          <w:szCs w:val="24"/>
          <w:lang w:eastAsia="en-US"/>
        </w:rPr>
        <w:softHyphen/>
      </w:r>
      <w:r w:rsidRPr="00876947">
        <w:rPr>
          <w:rFonts w:ascii="Times New Roman" w:eastAsia="Times New Roman" w:hAnsi="Times New Roman" w:cs="Times New Roman"/>
          <w:spacing w:val="-4"/>
          <w:sz w:val="24"/>
          <w:szCs w:val="24"/>
          <w:lang w:eastAsia="en-US"/>
        </w:rPr>
        <w:t xml:space="preserve">ного типа мышления, научных представлений          о ключевых теориях, типах и видах </w:t>
      </w:r>
      <w:r w:rsidRPr="00876947">
        <w:rPr>
          <w:rFonts w:ascii="Times New Roman" w:eastAsia="Times New Roman" w:hAnsi="Times New Roman" w:cs="Times New Roman"/>
          <w:spacing w:val="-2"/>
          <w:sz w:val="24"/>
          <w:szCs w:val="24"/>
          <w:lang w:eastAsia="en-US"/>
        </w:rPr>
        <w:t xml:space="preserve">отношений, владение научной терминологией, ключевыми понятиями, методами </w:t>
      </w:r>
      <w:r w:rsidRPr="00876947">
        <w:rPr>
          <w:rFonts w:ascii="Times New Roman" w:eastAsia="Times New Roman" w:hAnsi="Times New Roman" w:cs="Times New Roman"/>
          <w:sz w:val="24"/>
          <w:szCs w:val="24"/>
          <w:lang w:eastAsia="en-US"/>
        </w:rPr>
        <w:t>и приемами</w:t>
      </w:r>
      <w:r w:rsidRPr="00876947">
        <w:rPr>
          <w:rFonts w:ascii="Times New Roman" w:eastAsia="Calibri" w:hAnsi="Times New Roman" w:cs="Times New Roman"/>
          <w:sz w:val="24"/>
          <w:szCs w:val="24"/>
          <w:lang w:eastAsia="en-US"/>
        </w:rPr>
        <w:t>».</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center"/>
        <w:rPr>
          <w:rFonts w:ascii="Times New Roman" w:eastAsia="Times New Roman" w:hAnsi="Times New Roman" w:cs="Times New Roman"/>
          <w:b/>
          <w:i/>
          <w:sz w:val="24"/>
          <w:szCs w:val="24"/>
          <w:lang w:eastAsia="en-US" w:bidi="en-US"/>
        </w:rPr>
      </w:pPr>
      <w:r w:rsidRPr="00876947">
        <w:rPr>
          <w:rFonts w:ascii="Times New Roman" w:eastAsia="@Arial Unicode MS" w:hAnsi="Times New Roman" w:cs="Times New Roman"/>
          <w:b/>
          <w:i/>
          <w:sz w:val="24"/>
          <w:lang w:eastAsia="en-US" w:bidi="en-US"/>
        </w:rPr>
        <w:lastRenderedPageBreak/>
        <w:t>Немецкий язык</w:t>
      </w:r>
    </w:p>
    <w:p w:rsidR="00C849EF" w:rsidRPr="00876947" w:rsidRDefault="00C849EF" w:rsidP="00C849EF">
      <w:pPr>
        <w:spacing w:after="0" w:line="240" w:lineRule="auto"/>
        <w:ind w:firstLine="709"/>
        <w:jc w:val="both"/>
        <w:rPr>
          <w:rFonts w:ascii="Times New Roman" w:eastAsia="Times New Roman" w:hAnsi="Times New Roman" w:cs="Times New Roman"/>
          <w:b/>
          <w:i/>
          <w:sz w:val="24"/>
          <w:szCs w:val="24"/>
          <w:lang w:eastAsia="en-US" w:bidi="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состав завершенной предметной линии учебников для 5-9 под редакцией И.Л.Бим входят:</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«Немецкий язык» 5 класс. Авторы: И.Л.Бим, Л.И.Рыжова;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«Немецкий язык» 6 класс. Авторы: И.Л.Бим, Л.В.Садомова, Л.М.Санникова;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«Немецкий язык» 7 класс. Авторы: И.Л.Бим, Л.В.Садомова;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«Немецкий язык» 8 класс. Авторы: И.Л.Бим, Л.М.Санникова, А.С.Картова, Ж.Я.Лопасова, Л.А.Чернявская;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«Немецкий язык» 9 класс. Авторы: И.Л.Бим, Л.В.Садомова.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Завершенная предметная линия учебников для 5–9 классов общеобразовательных организаций разработана с учетом требований к результатам освоения образовательной программы федерального государственного образовательного стандарта основного общего образования.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решают задачу достижения личностных, метапредметных и предметных результатов освоения программы по иностранному языку на ступени основного общего образования.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Учебники рассчитаны на их использование при трех занятиях в неделю, однако УМК каждого класса содержат материалы для резервных уроков, реализации дифференцированного подхода к обучению и обеспечения возможности построения индивидуальной образовательной траектории для каждого обучающегося.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Тематически и содержательно учебник 5 класса служит связующим звеном между комплектом учебников для начальной школы и линии для средней школы. </w:t>
      </w:r>
    </w:p>
    <w:p w:rsidR="00C849EF" w:rsidRPr="00876947" w:rsidRDefault="00C849EF" w:rsidP="00C849EF">
      <w:pPr>
        <w:spacing w:after="0" w:line="240" w:lineRule="auto"/>
        <w:ind w:firstLine="709"/>
        <w:jc w:val="both"/>
        <w:rPr>
          <w:rFonts w:ascii="Times New Roman" w:eastAsia="Calibri" w:hAnsi="Times New Roman" w:cs="Times New Roman"/>
          <w:color w:val="000000"/>
          <w:sz w:val="24"/>
          <w:szCs w:val="24"/>
          <w:lang w:eastAsia="en-US"/>
        </w:rPr>
      </w:pPr>
      <w:r w:rsidRPr="00876947">
        <w:rPr>
          <w:rFonts w:ascii="Times New Roman" w:eastAsia="Calibri" w:hAnsi="Times New Roman" w:cs="Times New Roman"/>
          <w:sz w:val="24"/>
          <w:szCs w:val="24"/>
          <w:lang w:eastAsia="en-US"/>
        </w:rPr>
        <w:t xml:space="preserve">В учебники включены темы, </w:t>
      </w:r>
      <w:r w:rsidRPr="00876947">
        <w:rPr>
          <w:rFonts w:ascii="Times New Roman" w:eastAsia="Calibri" w:hAnsi="Times New Roman" w:cs="Times New Roman"/>
          <w:color w:val="000000"/>
          <w:sz w:val="24"/>
          <w:szCs w:val="24"/>
          <w:lang w:eastAsia="en-US"/>
        </w:rPr>
        <w:t xml:space="preserve">посвященные пониманию ценностей здорового                 и безопасного образа жизни; усвоению правил индивидуального и коллективного безопасного поведения в различных ситуациях, основам экологической культуры, развитию рефлексивно-оценочной и практической деятельности в жизненных ситуациях. </w:t>
      </w:r>
    </w:p>
    <w:p w:rsidR="00C849EF" w:rsidRPr="00876947" w:rsidRDefault="00C849EF" w:rsidP="00C849EF">
      <w:pPr>
        <w:spacing w:after="0" w:line="240" w:lineRule="auto"/>
        <w:ind w:firstLine="709"/>
        <w:jc w:val="both"/>
        <w:rPr>
          <w:rFonts w:ascii="Times New Roman" w:eastAsia="Calibri" w:hAnsi="Times New Roman" w:cs="Times New Roman"/>
          <w:color w:val="000000"/>
          <w:sz w:val="24"/>
          <w:szCs w:val="24"/>
          <w:lang w:eastAsia="en-US"/>
        </w:rPr>
      </w:pPr>
      <w:r w:rsidRPr="00876947">
        <w:rPr>
          <w:rFonts w:ascii="Times New Roman" w:eastAsia="Calibri" w:hAnsi="Times New Roman" w:cs="Times New Roman"/>
          <w:color w:val="000000"/>
          <w:sz w:val="24"/>
          <w:szCs w:val="24"/>
          <w:lang w:eastAsia="en-US"/>
        </w:rPr>
        <w:t xml:space="preserve">Формирование толерантности как нормы отношения к другому человеку, языку, культуре, религии и истории является одной из основных задач обучения иностранному языку в общеобразовательной школе, чему способствует четко выраженная позиция авторов учебника, придерживающихся декларированных выше ценностей. При этом характер большинства устных и письменных заданий УМК стимулирует обучающихся вырабатывать собственные оценки и выражать свои жизненные принципы.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color w:val="000000"/>
          <w:sz w:val="24"/>
          <w:szCs w:val="24"/>
          <w:lang w:eastAsia="en-US"/>
        </w:rPr>
        <w:t>При решении учебных заданий перед учениками ставятся задачи выбора модели речевого и неречевого поведения, решения определенной нравственной задачи и др. параллельно с задачей освоения и использования иноязычной речи. Задания «ответь на письмо», «оцени статью», «прими участие в дискуссии», «добавь свой ответ на обсуждение      в чате», «проведи опрос одноклассников», а также участие в групповых проектах, парной      и групповой работе при проведении викторин, заполнении опросов и анкет на немецком языке стимулирует учащихся расширять свой кругозор.</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Учебники 5–9 классов обеспечивают комплексное обучение четырем видам речевой деятельности: аудированию, чтению, говорению и письму. Учебники для 5–7 класса               и 8–9 класса различаются по принципам организации материала в соответствии со ступенями обучения, при этом все учебники линии построены по модульному принципу.</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bidi="ar-AE"/>
        </w:rPr>
      </w:pPr>
      <w:r w:rsidRPr="00876947">
        <w:rPr>
          <w:rFonts w:ascii="Times New Roman" w:eastAsia="Calibri" w:hAnsi="Times New Roman" w:cs="Times New Roman"/>
          <w:sz w:val="24"/>
          <w:szCs w:val="24"/>
          <w:lang w:eastAsia="en-US"/>
        </w:rPr>
        <w:t xml:space="preserve">Каждый модуль </w:t>
      </w:r>
      <w:r w:rsidRPr="00876947">
        <w:rPr>
          <w:rFonts w:ascii="Times New Roman" w:eastAsia="Calibri" w:hAnsi="Times New Roman" w:cs="Times New Roman"/>
          <w:sz w:val="24"/>
          <w:szCs w:val="24"/>
          <w:lang w:eastAsia="en-US" w:bidi="ar-AE"/>
        </w:rPr>
        <w:t xml:space="preserve">включает задания на формирование коммуникативной компетенции      в устной и письменной форме общения на материале одной темы.  </w:t>
      </w:r>
      <w:proofErr w:type="gramStart"/>
      <w:r w:rsidRPr="00876947">
        <w:rPr>
          <w:rFonts w:ascii="Times New Roman" w:eastAsia="Calibri" w:hAnsi="Times New Roman" w:cs="Times New Roman"/>
          <w:sz w:val="24"/>
          <w:szCs w:val="24"/>
          <w:lang w:eastAsia="en-US" w:bidi="ar-AE"/>
        </w:rPr>
        <w:t xml:space="preserve">В УМК 8–9 классов  увеличивается объем рабочих тетрадей, где обучающиеся имеют возможность более широкого использования не только письменных заданий на печатной основе, но и заданий для индивидуальной работы с дополнительными аудиоматериалами и текстами для чтения. </w:t>
      </w:r>
      <w:proofErr w:type="gramEnd"/>
    </w:p>
    <w:p w:rsidR="00C849EF" w:rsidRPr="00876947" w:rsidRDefault="00C849EF" w:rsidP="00C849EF">
      <w:pPr>
        <w:spacing w:after="0" w:line="240" w:lineRule="auto"/>
        <w:ind w:firstLine="709"/>
        <w:jc w:val="both"/>
        <w:rPr>
          <w:rFonts w:ascii="Times New Roman" w:eastAsia="Times New Roman" w:hAnsi="Times New Roman" w:cs="Times New Roman"/>
          <w:color w:val="000000"/>
          <w:sz w:val="24"/>
          <w:szCs w:val="24"/>
          <w:lang w:eastAsia="en-US"/>
        </w:rPr>
      </w:pPr>
      <w:r w:rsidRPr="00876947">
        <w:rPr>
          <w:rFonts w:ascii="Times New Roman" w:eastAsia="Calibri" w:hAnsi="Times New Roman" w:cs="Times New Roman"/>
          <w:sz w:val="24"/>
          <w:szCs w:val="24"/>
          <w:lang w:eastAsia="en-US" w:bidi="ar-AE"/>
        </w:rPr>
        <w:lastRenderedPageBreak/>
        <w:t xml:space="preserve">УМК для 8 и 9 классов включают мультимедийные средства обучения, в том числе интерактивные упражнения на дисках, интерактивное грамматическое приложение                 и словарь.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color w:val="000000"/>
          <w:sz w:val="24"/>
          <w:szCs w:val="24"/>
          <w:lang w:eastAsia="en-US"/>
        </w:rPr>
        <w:t xml:space="preserve">Формирование </w:t>
      </w:r>
      <w:r w:rsidRPr="00876947">
        <w:rPr>
          <w:rFonts w:ascii="Times New Roman" w:eastAsia="Calibri" w:hAnsi="Times New Roman" w:cs="Times New Roman"/>
          <w:sz w:val="24"/>
          <w:szCs w:val="24"/>
          <w:lang w:eastAsia="en-US"/>
        </w:rPr>
        <w:t>коммуникативной компетенции</w:t>
      </w:r>
      <w:r w:rsidRPr="00876947">
        <w:rPr>
          <w:rFonts w:ascii="Times New Roman" w:eastAsia="Calibri" w:hAnsi="Times New Roman" w:cs="Times New Roman"/>
          <w:color w:val="000000"/>
          <w:sz w:val="24"/>
          <w:szCs w:val="24"/>
          <w:lang w:eastAsia="en-US"/>
        </w:rPr>
        <w:t xml:space="preserve"> </w:t>
      </w:r>
      <w:r w:rsidRPr="00876947">
        <w:rPr>
          <w:rFonts w:ascii="Times New Roman" w:eastAsia="Calibri" w:hAnsi="Times New Roman" w:cs="Times New Roman"/>
          <w:sz w:val="24"/>
          <w:szCs w:val="24"/>
          <w:lang w:eastAsia="en-US"/>
        </w:rPr>
        <w:t>в учебниках неразрывно связано          с задачей формирования</w:t>
      </w:r>
      <w:r w:rsidRPr="00876947">
        <w:rPr>
          <w:rFonts w:ascii="Times New Roman" w:eastAsia="Calibri" w:hAnsi="Times New Roman" w:cs="Times New Roman"/>
          <w:color w:val="000000"/>
          <w:sz w:val="24"/>
          <w:szCs w:val="24"/>
          <w:lang w:eastAsia="en-US"/>
        </w:rPr>
        <w:t xml:space="preserve"> о</w:t>
      </w:r>
      <w:r w:rsidRPr="00876947">
        <w:rPr>
          <w:rFonts w:ascii="Times New Roman" w:eastAsia="Calibri" w:hAnsi="Times New Roman" w:cs="Times New Roman"/>
          <w:sz w:val="24"/>
          <w:szCs w:val="24"/>
          <w:lang w:eastAsia="en-US"/>
        </w:rPr>
        <w:t xml:space="preserve">бщелингвистической компетенции, формированием лингвистических знаний, </w:t>
      </w:r>
      <w:r w:rsidRPr="00876947">
        <w:rPr>
          <w:rFonts w:ascii="Times New Roman" w:eastAsia="Calibri" w:hAnsi="Times New Roman" w:cs="Times New Roman"/>
          <w:spacing w:val="-1"/>
          <w:sz w:val="24"/>
          <w:szCs w:val="24"/>
          <w:lang w:eastAsia="en-US"/>
        </w:rPr>
        <w:t>необходимых для овладения устной и письменной речью на немецком языке на основе п</w:t>
      </w:r>
      <w:r w:rsidRPr="00876947">
        <w:rPr>
          <w:rFonts w:ascii="Times New Roman" w:eastAsia="Calibri" w:hAnsi="Times New Roman" w:cs="Times New Roman"/>
          <w:sz w:val="24"/>
          <w:szCs w:val="24"/>
          <w:lang w:eastAsia="en-US"/>
        </w:rPr>
        <w:t>ринципа осознанности обучения. Языковой материал концентрически повторяется, обогащаясь новыми сведениями на каждой новой ступени обучения.</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для 8–9 класса отличаются по подходу к изучению грамматического материала: они подготавливают обучающихся к старшей школе и к возможности использования немецкого языка для решения задач, связанных с выбором будущей профессии. Также учитывается готовность обучающихся к решению более сложных учебных задач в соответствии с их возрастом и более высоким уровнем лингвистической подготовки на родном языке. Учебники 8–9 классов включают небольшие справочные грамматические таблицы  на немецком языке, которые строятся на материале, изученном на предыдущих этапах обучения.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5–9 класса последовательно проводится обучение изучающему, ознакомительному и поисковому чтению, при этом акцент делается на развитие компенсаторных умений при обучении разным видам и стратегиям чтения. В 8–9 классах коммуникативные навыки чтения, говорения, аудирования и письма становятся также            и предметом обучения.  </w:t>
      </w:r>
    </w:p>
    <w:p w:rsidR="00C849EF" w:rsidRPr="00876947" w:rsidRDefault="00C849EF" w:rsidP="00C849EF">
      <w:pPr>
        <w:spacing w:after="0" w:line="240" w:lineRule="auto"/>
        <w:ind w:firstLine="709"/>
        <w:jc w:val="both"/>
        <w:rPr>
          <w:rFonts w:ascii="Times New Roman" w:eastAsia="Times New Roman" w:hAnsi="Times New Roman" w:cs="Times New Roman"/>
          <w:spacing w:val="-1"/>
          <w:sz w:val="24"/>
          <w:szCs w:val="24"/>
          <w:lang w:eastAsia="en-US"/>
        </w:rPr>
      </w:pPr>
      <w:r w:rsidRPr="00876947">
        <w:rPr>
          <w:rFonts w:ascii="Times New Roman" w:eastAsia="Calibri" w:hAnsi="Times New Roman" w:cs="Times New Roman"/>
          <w:sz w:val="24"/>
          <w:szCs w:val="24"/>
          <w:lang w:eastAsia="en-US"/>
        </w:rPr>
        <w:t xml:space="preserve">Включение в учебники заданий для парной и групповой работы, групповых обсуждений проблемных ситуаций ставит обучающихся перед осознанием необходимости </w:t>
      </w:r>
      <w:r w:rsidRPr="00876947">
        <w:rPr>
          <w:rFonts w:ascii="Times New Roman" w:eastAsia="Calibri" w:hAnsi="Times New Roman" w:cs="Times New Roman"/>
          <w:spacing w:val="-1"/>
          <w:sz w:val="24"/>
          <w:szCs w:val="24"/>
          <w:lang w:eastAsia="en-US"/>
        </w:rPr>
        <w:t xml:space="preserve">признавать возможность существования различных точек зрения, стимулирует учащихся излагать свое мнение и аргументировать свою точку </w:t>
      </w:r>
      <w:r w:rsidRPr="00876947">
        <w:rPr>
          <w:rFonts w:ascii="Times New Roman" w:eastAsia="Calibri" w:hAnsi="Times New Roman" w:cs="Times New Roman"/>
          <w:sz w:val="24"/>
          <w:szCs w:val="24"/>
          <w:lang w:eastAsia="en-US"/>
        </w:rPr>
        <w:t>зрения и оценку событий. Ученики могут моделировать ситуации общения, где они, выступая в роли корреспондентов молодежной газеты, могут включаться в общение с представителями разных культурных        и языковых сообществ, выражая свою позицию на немецком языке, что актуально в условиях мультикультурного и полиязычного мира.</w:t>
      </w:r>
    </w:p>
    <w:p w:rsidR="00C849EF" w:rsidRPr="00876947" w:rsidRDefault="00C849EF" w:rsidP="00C849EF">
      <w:pPr>
        <w:spacing w:after="0" w:line="240" w:lineRule="auto"/>
        <w:ind w:firstLine="709"/>
        <w:jc w:val="both"/>
        <w:rPr>
          <w:rFonts w:ascii="Times New Roman" w:eastAsia="Times New Roman" w:hAnsi="Times New Roman" w:cs="Times New Roman"/>
          <w:spacing w:val="-16"/>
          <w:sz w:val="24"/>
          <w:szCs w:val="24"/>
          <w:lang w:eastAsia="en-US"/>
        </w:rPr>
      </w:pPr>
      <w:r w:rsidRPr="00876947">
        <w:rPr>
          <w:rFonts w:ascii="Times New Roman" w:eastAsia="Calibri" w:hAnsi="Times New Roman" w:cs="Times New Roman"/>
          <w:sz w:val="24"/>
          <w:szCs w:val="24"/>
          <w:lang w:eastAsia="en-US"/>
        </w:rPr>
        <w:t>Учебно-методические комплекты включают также тесты для самопроверки, которые ученики должны выполнять перед проведением контрольных работ по итогам каждой четверти, которые в целом способствуют формированию умения понимать причины успеха/неуспеха учебной деятельности. Задание в тестах для подсчета баллов при проверке ответов формулируется таким образом, чтобы ученики осознавали возможность конструктивно действовать даже в ситуациях неуспеха.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pacing w:val="-16"/>
          <w:sz w:val="24"/>
          <w:szCs w:val="24"/>
          <w:lang w:eastAsia="en-US"/>
        </w:rPr>
        <w:t xml:space="preserve">Поскольку для достижения планируемых результатов большое внимание уделяется </w:t>
      </w:r>
      <w:r w:rsidRPr="00876947">
        <w:rPr>
          <w:rFonts w:ascii="Times New Roman" w:eastAsia="Calibri" w:hAnsi="Times New Roman" w:cs="Times New Roman"/>
          <w:sz w:val="24"/>
          <w:szCs w:val="24"/>
          <w:lang w:eastAsia="en-US"/>
        </w:rPr>
        <w:t>освоению способов решения проблем творческого и поискового характера; овладению способностью принимать и сохранять цели и задачи учебной деятельности, поиску средств ее осуществления; формированию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учебниках данной линии отводится значительное место формам работ проектного характера, которые позволяют комплексно решать поставленные ранее задачи.</w:t>
      </w:r>
    </w:p>
    <w:p w:rsidR="00C849EF" w:rsidRPr="00876947" w:rsidRDefault="00C849EF" w:rsidP="00C849EF">
      <w:pPr>
        <w:spacing w:after="0" w:line="240" w:lineRule="auto"/>
        <w:jc w:val="both"/>
        <w:rPr>
          <w:rFonts w:ascii="Times New Roman" w:eastAsia="Calibri" w:hAnsi="Times New Roman" w:cs="Times New Roman"/>
          <w:bCs/>
          <w:i/>
          <w:iCs/>
          <w:sz w:val="24"/>
          <w:szCs w:val="24"/>
          <w:lang w:eastAsia="en-US"/>
        </w:rPr>
      </w:pPr>
    </w:p>
    <w:p w:rsidR="00433B79" w:rsidRPr="00876947" w:rsidRDefault="00433B79" w:rsidP="00433B79">
      <w:pPr>
        <w:spacing w:after="0" w:line="240" w:lineRule="auto"/>
        <w:ind w:firstLine="709"/>
        <w:jc w:val="center"/>
        <w:rPr>
          <w:rFonts w:ascii="Times New Roman" w:eastAsia="Times New Roman" w:hAnsi="Times New Roman" w:cs="Times New Roman"/>
          <w:b/>
          <w:i/>
          <w:sz w:val="24"/>
          <w:szCs w:val="24"/>
          <w:lang w:eastAsia="en-US" w:bidi="en-US"/>
        </w:rPr>
      </w:pPr>
      <w:r w:rsidRPr="00876947">
        <w:rPr>
          <w:rFonts w:ascii="Times New Roman" w:eastAsia="Times New Roman" w:hAnsi="Times New Roman" w:cs="Times New Roman"/>
          <w:b/>
          <w:i/>
          <w:sz w:val="24"/>
          <w:szCs w:val="24"/>
          <w:lang w:eastAsia="en-US" w:bidi="en-US"/>
        </w:rPr>
        <w:t xml:space="preserve">Всеобщая история </w:t>
      </w:r>
    </w:p>
    <w:p w:rsidR="00433B79" w:rsidRPr="00876947" w:rsidRDefault="00433B79" w:rsidP="00433B79">
      <w:pPr>
        <w:spacing w:after="0" w:line="240" w:lineRule="auto"/>
        <w:jc w:val="both"/>
        <w:rPr>
          <w:rFonts w:ascii="Times New Roman" w:eastAsia="Calibri" w:hAnsi="Times New Roman" w:cs="Times New Roman"/>
          <w:sz w:val="24"/>
          <w:szCs w:val="24"/>
          <w:lang w:eastAsia="en-US"/>
        </w:rPr>
      </w:pP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Завершенна</w:t>
      </w:r>
      <w:r w:rsidRPr="00876947">
        <w:rPr>
          <w:rFonts w:ascii="Times New Roman" w:eastAsia="Calibri" w:hAnsi="Times New Roman" w:cs="Times New Roman"/>
          <w:sz w:val="24"/>
          <w:szCs w:val="24"/>
          <w:lang w:eastAsia="en-US"/>
        </w:rPr>
        <w:t xml:space="preserve">я предметная линия учебников по </w:t>
      </w:r>
      <w:r w:rsidRPr="00876947">
        <w:rPr>
          <w:rFonts w:ascii="Times New Roman" w:eastAsia="Calibri" w:hAnsi="Times New Roman" w:cs="Times New Roman"/>
          <w:sz w:val="24"/>
          <w:szCs w:val="24"/>
        </w:rPr>
        <w:t>всеобщей истории для 5–9 классов общеобразовательных организаций разработана в соответствии с требованиями к результатам освоения образовательной программы основного общего образования, которые определены федеральным государственным образовательным стандартом.</w:t>
      </w:r>
    </w:p>
    <w:p w:rsidR="00433B79" w:rsidRPr="00876947" w:rsidRDefault="00433B79" w:rsidP="00433B79">
      <w:pPr>
        <w:spacing w:after="0" w:line="240" w:lineRule="auto"/>
        <w:ind w:firstLine="709"/>
        <w:jc w:val="both"/>
        <w:rPr>
          <w:rFonts w:ascii="Times New Roman" w:eastAsia="Times New Roman" w:hAnsi="Times New Roman" w:cs="Times New Roman"/>
          <w:sz w:val="24"/>
          <w:szCs w:val="24"/>
        </w:rPr>
      </w:pPr>
      <w:r w:rsidRPr="00876947">
        <w:rPr>
          <w:rFonts w:ascii="Times New Roman" w:eastAsia="Calibri" w:hAnsi="Times New Roman" w:cs="Times New Roman"/>
          <w:sz w:val="24"/>
          <w:szCs w:val="24"/>
        </w:rPr>
        <w:t>В состав завершенной линии входят учебники:</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lastRenderedPageBreak/>
        <w:t>«История. Введение в историю» 5 класс. Автор: А.Н. Майков;</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«История Древнего мира» 5 класс. Авторы: Т.П. Андреевская, М.В. Белкин,             Э.В. Ванина;  под ред. В.С. Мясникова;</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«История Средних веков» 6 класс. Авторы: Л.В. Искровская, С.Е. Федоров,            Ю.В. Гурьянова; под ред. В.С. Мясникова;</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«Всеобщая история» 7 класс. Авторы: В.В. Носков, Т.П. Андреевская;</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«Всеобщая история» 8 класс. Авторы: В.В. Носков, Т.П. Андреевская; </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«Всеобщая история» 9 класс. Авторы: В.Л. Хейфец, Л.С. Хейфец, К.М. Северинов; под редакцией В.С. Мясникова.</w:t>
      </w:r>
    </w:p>
    <w:p w:rsidR="00433B79" w:rsidRPr="00876947" w:rsidRDefault="00433B79" w:rsidP="00433B79">
      <w:pPr>
        <w:spacing w:after="0" w:line="240" w:lineRule="auto"/>
        <w:ind w:firstLine="709"/>
        <w:jc w:val="both"/>
        <w:rPr>
          <w:rFonts w:ascii="Times New Roman" w:eastAsia="Times New Roman" w:hAnsi="Times New Roman" w:cs="Times New Roman"/>
          <w:sz w:val="24"/>
          <w:szCs w:val="24"/>
        </w:rPr>
      </w:pPr>
      <w:r w:rsidRPr="00876947">
        <w:rPr>
          <w:rFonts w:ascii="Times New Roman" w:eastAsia="Calibri" w:hAnsi="Times New Roman" w:cs="Times New Roman"/>
          <w:sz w:val="24"/>
          <w:szCs w:val="24"/>
        </w:rPr>
        <w:t xml:space="preserve">Содержание и методический аппарат учебников разработаны в соответствии                  с Фундаментальным ядром содержания общественнонаучного образования и направлены на достижение обучающимися личностных (отражающих формирование ответственного отношения к учению, готовности и </w:t>
      </w:r>
      <w:proofErr w:type="gramStart"/>
      <w:r w:rsidRPr="00876947">
        <w:rPr>
          <w:rFonts w:ascii="Times New Roman" w:eastAsia="Calibri" w:hAnsi="Times New Roman" w:cs="Times New Roman"/>
          <w:sz w:val="24"/>
          <w:szCs w:val="24"/>
        </w:rPr>
        <w:t>способности</w:t>
      </w:r>
      <w:proofErr w:type="gramEnd"/>
      <w:r w:rsidRPr="00876947">
        <w:rPr>
          <w:rFonts w:ascii="Times New Roman" w:eastAsia="Calibri" w:hAnsi="Times New Roman" w:cs="Times New Roman"/>
          <w:sz w:val="24"/>
          <w:szCs w:val="24"/>
        </w:rPr>
        <w:t xml:space="preserve"> обучающихся к саморазвитию и самообразованию на основе мотивации к обучению и познанию), метапредметных (формируемых через освоение универсальных учебных действий, обеспечивающих овладение ключевыми компетенциями, составляющими основу умения учиться) и предметных результатов обучения, изложенных в ФГОС ООО. </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Учебники раскрывают базовые компоненты</w:t>
      </w:r>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lang w:eastAsia="en-US"/>
        </w:rPr>
        <w:t>содержания</w:t>
      </w:r>
      <w:r w:rsidRPr="00876947">
        <w:rPr>
          <w:rFonts w:ascii="Times New Roman" w:eastAsia="Calibri" w:hAnsi="Times New Roman" w:cs="Times New Roman"/>
          <w:sz w:val="24"/>
          <w:szCs w:val="24"/>
        </w:rPr>
        <w:t xml:space="preserve"> школьного исторического образования: экономику, политику, социокультурную и военную историю, что способствует формированию у учащихся системных знаний о прошлом своей страны. Это позволяет           в значительной мере реализовать воспитательный потенциал школьного курса истории, знакомя учащихся с традициями, обычаями, нравами, ценностями различных народов мира. </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Компоновка учебного материала в учебниках осуществляется по страноведческому      и хронологическому принципам.</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 содержании каждого учебника осуществляется принцип гуманизации истории через включение материала о выдающихся исторических персоналиях, о типологических представителях различных социальных групп в разные исторические периоды, об общечеловеческих ценностях и культурных традициях. Фактический материал становится средством изучения человека в системе культуры, экономических, политических и других отношений той или иной эпохи. </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Исторический материал дифференцируется на основной (обязательный для изучения всеми учащимися) и дополнительный (конкретизирующий и расширяющий основной материал). Это дает возможность более эффективно учитывать индивидуальные особенности учащихся, их познавательный интерес, что является одним из механизмов достижения образовательных результатов.</w:t>
      </w:r>
    </w:p>
    <w:p w:rsidR="00433B79" w:rsidRPr="00876947" w:rsidRDefault="00433B79" w:rsidP="00433B79">
      <w:pPr>
        <w:spacing w:after="0" w:line="240" w:lineRule="auto"/>
        <w:ind w:firstLine="709"/>
        <w:jc w:val="both"/>
        <w:rPr>
          <w:rFonts w:ascii="Times New Roman" w:eastAsia="Times New Roman" w:hAnsi="Times New Roman" w:cs="Times New Roman"/>
          <w:sz w:val="24"/>
          <w:szCs w:val="24"/>
        </w:rPr>
      </w:pPr>
      <w:r w:rsidRPr="00876947">
        <w:rPr>
          <w:rFonts w:ascii="Times New Roman" w:eastAsia="Calibri" w:hAnsi="Times New Roman" w:cs="Times New Roman"/>
          <w:sz w:val="24"/>
          <w:szCs w:val="24"/>
        </w:rPr>
        <w:t xml:space="preserve">В целях адаптации изучаемого исторического содержания в учебниках используются таблицы, анализ которых позволяет </w:t>
      </w:r>
      <w:proofErr w:type="gramStart"/>
      <w:r w:rsidRPr="00876947">
        <w:rPr>
          <w:rFonts w:ascii="Times New Roman" w:eastAsia="Calibri" w:hAnsi="Times New Roman" w:cs="Times New Roman"/>
          <w:sz w:val="24"/>
          <w:szCs w:val="24"/>
        </w:rPr>
        <w:t>обучающимся</w:t>
      </w:r>
      <w:proofErr w:type="gramEnd"/>
      <w:r w:rsidRPr="00876947">
        <w:rPr>
          <w:rFonts w:ascii="Times New Roman" w:eastAsia="Calibri" w:hAnsi="Times New Roman" w:cs="Times New Roman"/>
          <w:sz w:val="24"/>
          <w:szCs w:val="24"/>
        </w:rPr>
        <w:t xml:space="preserve"> лучше запомнить материал, выявить общие черты и специфику тех или иных явлений, событий, процессов. Данный подход позволяет развивать умение </w:t>
      </w:r>
      <w:proofErr w:type="gramStart"/>
      <w:r w:rsidRPr="00876947">
        <w:rPr>
          <w:rFonts w:ascii="Times New Roman" w:eastAsia="Calibri" w:hAnsi="Times New Roman" w:cs="Times New Roman"/>
          <w:sz w:val="24"/>
          <w:szCs w:val="24"/>
        </w:rPr>
        <w:t>обучающихся</w:t>
      </w:r>
      <w:proofErr w:type="gramEnd"/>
      <w:r w:rsidRPr="00876947">
        <w:rPr>
          <w:rFonts w:ascii="Times New Roman" w:eastAsia="Calibri" w:hAnsi="Times New Roman" w:cs="Times New Roman"/>
          <w:sz w:val="24"/>
          <w:szCs w:val="24"/>
        </w:rPr>
        <w:t xml:space="preserve"> работать с информацией, представленной в относительно «свернутом» виде, способствуя достижению метапредметного результата, связанного  с информационной компетентностью.</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В качестве одного из важнейших средств формирования критического мышления обучающихся, развития их аналитико-синтетических умений в содержании учебников используются альтернативные ситуации, соответствующие возрастным возможностям школьников: ситуации, раскрывающие альтернативы, возникающие в ходе исторического процесса; различные оценки событий, явлений прошлого, исторических личностей. Включение в содержание учебников альтернативных ситуаций создает необходимые предпосылки для организации с обучающимися системной работы с версиями и оценками при изучении курса истории. Обучающиеся получают возможность не только приводить оценки исторических событий и личностей, изложенные в учебнике, но и определять и объяснять свое отношение и оценку данных событий и личностей, что является одним из важнейших предметных результатов обучения истории.</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lastRenderedPageBreak/>
        <w:t xml:space="preserve">Каждый учебник включает исторические источники, которые не только конкретизируют и расширяют содержание параграфов, но могут выступать в качестве основы для проведения с </w:t>
      </w:r>
      <w:proofErr w:type="gramStart"/>
      <w:r w:rsidRPr="00876947">
        <w:rPr>
          <w:rFonts w:ascii="Times New Roman" w:eastAsia="Calibri" w:hAnsi="Times New Roman" w:cs="Times New Roman"/>
          <w:sz w:val="24"/>
          <w:szCs w:val="24"/>
        </w:rPr>
        <w:t>обучающимися</w:t>
      </w:r>
      <w:proofErr w:type="gramEnd"/>
      <w:r w:rsidRPr="00876947">
        <w:rPr>
          <w:rFonts w:ascii="Times New Roman" w:eastAsia="Calibri" w:hAnsi="Times New Roman" w:cs="Times New Roman"/>
          <w:sz w:val="24"/>
          <w:szCs w:val="24"/>
        </w:rPr>
        <w:t xml:space="preserve"> лабораторной работы по их изучению. </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Стиль изложения в учебниках - описательный с использованием в ряде случаев приема заочного путешествия - отличается лаконизмом представления основных положений, что адекватно возрастным особенностям и учебным возможностям обучающихся.</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Учебники включают</w:t>
      </w:r>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lang w:eastAsia="en-US"/>
        </w:rPr>
        <w:t>систему разноуровневых заданий</w:t>
      </w:r>
      <w:r w:rsidRPr="00876947">
        <w:rPr>
          <w:rFonts w:ascii="Times New Roman" w:eastAsia="Calibri" w:hAnsi="Times New Roman" w:cs="Times New Roman"/>
          <w:b/>
          <w:bCs/>
          <w:spacing w:val="3"/>
          <w:sz w:val="24"/>
          <w:szCs w:val="24"/>
          <w:lang w:eastAsia="en-US"/>
        </w:rPr>
        <w:t>,</w:t>
      </w:r>
      <w:r w:rsidRPr="00876947">
        <w:rPr>
          <w:rFonts w:ascii="Times New Roman" w:eastAsia="Calibri" w:hAnsi="Times New Roman" w:cs="Times New Roman"/>
          <w:sz w:val="24"/>
          <w:szCs w:val="24"/>
        </w:rPr>
        <w:t xml:space="preserve"> которые объединены                 в несколько рубрик: «Вспомните!», «Задания, нацеленные на усвоение обучающимися учебного материала параграфа», «Задания к параграфам учебника» (включают разноуровневые </w:t>
      </w:r>
      <w:proofErr w:type="gramStart"/>
      <w:r w:rsidRPr="00876947">
        <w:rPr>
          <w:rFonts w:ascii="Times New Roman" w:eastAsia="Calibri" w:hAnsi="Times New Roman" w:cs="Times New Roman"/>
          <w:sz w:val="24"/>
          <w:szCs w:val="24"/>
        </w:rPr>
        <w:t>задания</w:t>
      </w:r>
      <w:proofErr w:type="gramEnd"/>
      <w:r w:rsidRPr="00876947">
        <w:rPr>
          <w:rFonts w:ascii="Times New Roman" w:eastAsia="Calibri" w:hAnsi="Times New Roman" w:cs="Times New Roman"/>
          <w:sz w:val="24"/>
          <w:szCs w:val="24"/>
        </w:rPr>
        <w:t xml:space="preserve"> как на воспроизведение материала, так и на его преобразование и на использование в новой ситуации, «Итоговые задания к главам учебника» (включают задания, адекватные контрольным измерительным материалам, используемым в рамках ГИА по истории, а также творческие задания, задания на развитие сотрудничества обучающихся, коллективной работы).</w:t>
      </w:r>
      <w:r w:rsidRPr="00876947">
        <w:rPr>
          <w:rFonts w:ascii="Times New Roman" w:eastAsia="Calibri" w:hAnsi="Times New Roman" w:cs="Times New Roman"/>
          <w:sz w:val="24"/>
          <w:szCs w:val="24"/>
          <w:lang w:eastAsia="en-US"/>
        </w:rPr>
        <w:t xml:space="preserve"> </w:t>
      </w:r>
      <w:r w:rsidRPr="00876947">
        <w:rPr>
          <w:rFonts w:ascii="Times New Roman" w:eastAsia="Calibri" w:hAnsi="Times New Roman" w:cs="Times New Roman"/>
          <w:sz w:val="24"/>
          <w:szCs w:val="24"/>
        </w:rPr>
        <w:t>Такая система заданий нацелена на достижение обучающимися не только предметных, но и метапредметных результатов, в частности формирование умения решать творческие задачи, представлять результаты своей деятельности в различных формах (сообщение, презентация, сценарий ролевой игры и др.).</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Задания повышенного уровня сложности в учебнике обозначены звездочкой</w:t>
      </w:r>
      <w:r w:rsidRPr="00876947">
        <w:rPr>
          <w:rFonts w:ascii="Times New Roman" w:eastAsia="Calibri" w:hAnsi="Times New Roman" w:cs="Times New Roman"/>
          <w:b/>
          <w:bCs/>
          <w:spacing w:val="3"/>
          <w:sz w:val="24"/>
          <w:szCs w:val="24"/>
          <w:lang w:eastAsia="en-US"/>
        </w:rPr>
        <w:t>.</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 начале каждой главы учебника предлагается преамбула, отражающая основные вопросы темы, что позволяет акцентировать внимание учащихся на последующем их изучении. </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Достижению</w:t>
      </w:r>
      <w:r w:rsidRPr="00876947">
        <w:rPr>
          <w:rFonts w:ascii="Times New Roman" w:eastAsia="Calibri" w:hAnsi="Times New Roman" w:cs="Times New Roman"/>
          <w:i/>
          <w:iCs/>
          <w:spacing w:val="-1"/>
          <w:sz w:val="24"/>
          <w:szCs w:val="24"/>
          <w:lang w:eastAsia="en-US"/>
        </w:rPr>
        <w:t xml:space="preserve"> </w:t>
      </w:r>
      <w:r w:rsidRPr="00876947">
        <w:rPr>
          <w:rFonts w:ascii="Times New Roman" w:eastAsia="Calibri" w:hAnsi="Times New Roman" w:cs="Times New Roman"/>
          <w:sz w:val="24"/>
          <w:szCs w:val="24"/>
          <w:lang w:eastAsia="en-US"/>
        </w:rPr>
        <w:t xml:space="preserve">личностных результатов </w:t>
      </w:r>
      <w:r w:rsidRPr="00876947">
        <w:rPr>
          <w:rFonts w:ascii="Times New Roman" w:eastAsia="Calibri" w:hAnsi="Times New Roman" w:cs="Times New Roman"/>
          <w:sz w:val="24"/>
          <w:szCs w:val="24"/>
        </w:rPr>
        <w:t>как системы ценностных отношений обучающихся - к себе, другим участникам образовательного процесса, самому образовательному процессу - уделено серьезное внимание.</w:t>
      </w:r>
      <w:r w:rsidRPr="00876947">
        <w:rPr>
          <w:rFonts w:ascii="Times New Roman" w:eastAsia="Calibri" w:hAnsi="Times New Roman" w:cs="Times New Roman"/>
          <w:i/>
          <w:iCs/>
          <w:spacing w:val="-1"/>
          <w:sz w:val="24"/>
          <w:szCs w:val="24"/>
          <w:lang w:eastAsia="en-US"/>
        </w:rPr>
        <w:t xml:space="preserve"> </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Например, в учебнике 8 класса в § 3 говорится о роли России в разгроме наполеоновской армии, о ее успехах не только на полях битв, но и на дипломатическом фронте. </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Все учебники </w:t>
      </w:r>
      <w:r w:rsidRPr="00876947">
        <w:rPr>
          <w:rFonts w:ascii="Times New Roman" w:eastAsia="Calibri" w:hAnsi="Times New Roman" w:cs="Times New Roman"/>
          <w:sz w:val="24"/>
          <w:szCs w:val="24"/>
          <w:lang w:eastAsia="en-US"/>
        </w:rPr>
        <w:t>обеспечивают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sidRPr="00876947">
        <w:rPr>
          <w:rFonts w:ascii="Times New Roman" w:eastAsia="Calibri" w:hAnsi="Times New Roman" w:cs="Times New Roman"/>
          <w:sz w:val="24"/>
          <w:szCs w:val="24"/>
        </w:rPr>
        <w:t xml:space="preserve"> Так, в учебник 7 класса в главу 1 включены параграфы о Великих географических открытиях, Реформации и Возрождении (§ 1, 3, 4, 6, 7), что позволяет создать у учеников целостное представление о сложном и противоречивом процессе перехода от Средневековья к Новому времени. </w:t>
      </w:r>
      <w:proofErr w:type="gramStart"/>
      <w:r w:rsidRPr="00876947">
        <w:rPr>
          <w:rFonts w:ascii="Times New Roman" w:eastAsia="Calibri" w:hAnsi="Times New Roman" w:cs="Times New Roman"/>
          <w:sz w:val="24"/>
          <w:szCs w:val="24"/>
        </w:rPr>
        <w:t>В учебнике 8 класса в § 4 рассматриваются основные направления общественной мысли Х</w:t>
      </w:r>
      <w:r w:rsidRPr="00876947">
        <w:rPr>
          <w:rFonts w:ascii="Times New Roman" w:eastAsia="Calibri" w:hAnsi="Times New Roman" w:cs="Times New Roman"/>
          <w:sz w:val="24"/>
          <w:szCs w:val="24"/>
          <w:lang w:val="en-US"/>
        </w:rPr>
        <w:t>I</w:t>
      </w:r>
      <w:r w:rsidRPr="00876947">
        <w:rPr>
          <w:rFonts w:ascii="Times New Roman" w:eastAsia="Calibri" w:hAnsi="Times New Roman" w:cs="Times New Roman"/>
          <w:sz w:val="24"/>
          <w:szCs w:val="24"/>
        </w:rPr>
        <w:t xml:space="preserve">Х в., сохранившие свое значение и в настоящее время. </w:t>
      </w:r>
      <w:proofErr w:type="gramEnd"/>
    </w:p>
    <w:p w:rsidR="00433B79" w:rsidRPr="00876947" w:rsidRDefault="00433B79" w:rsidP="00433B79">
      <w:pPr>
        <w:spacing w:after="0" w:line="240" w:lineRule="auto"/>
        <w:ind w:firstLine="709"/>
        <w:jc w:val="both"/>
        <w:rPr>
          <w:rFonts w:ascii="Times New Roman" w:eastAsia="Times New Roman" w:hAnsi="Times New Roman" w:cs="Times New Roman"/>
          <w:i/>
          <w:iCs/>
          <w:spacing w:val="-1"/>
          <w:sz w:val="24"/>
          <w:szCs w:val="24"/>
          <w:lang w:eastAsia="en-US"/>
        </w:rPr>
      </w:pPr>
      <w:r w:rsidRPr="00876947">
        <w:rPr>
          <w:rFonts w:ascii="Times New Roman" w:eastAsia="Calibri" w:hAnsi="Times New Roman" w:cs="Times New Roman"/>
          <w:sz w:val="24"/>
          <w:szCs w:val="24"/>
        </w:rPr>
        <w:t>Ученикам предлагается подумать, реально ли существование общества, в котором будут воплощены в жизнь коммунистические идеи. Ряд заданий направлены на понимание взаимосвязанности процессов, происходящих в государствах.</w:t>
      </w:r>
    </w:p>
    <w:p w:rsidR="00433B79" w:rsidRPr="00876947" w:rsidRDefault="00433B79" w:rsidP="00433B79">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Times New Roman" w:hAnsi="Times New Roman" w:cs="Times New Roman"/>
          <w:i/>
          <w:iCs/>
          <w:spacing w:val="-1"/>
          <w:sz w:val="24"/>
          <w:szCs w:val="24"/>
          <w:lang w:eastAsia="en-US"/>
        </w:rPr>
        <w:t xml:space="preserve"> </w:t>
      </w:r>
      <w:r w:rsidRPr="00876947">
        <w:rPr>
          <w:rFonts w:ascii="Times New Roman" w:eastAsia="Calibri" w:hAnsi="Times New Roman" w:cs="Times New Roman"/>
          <w:sz w:val="24"/>
          <w:szCs w:val="24"/>
          <w:lang w:eastAsia="en-US"/>
        </w:rPr>
        <w:t xml:space="preserve">Система заданий, ориентирующих на различные формы деятельности, помогает </w:t>
      </w:r>
      <w:proofErr w:type="gramStart"/>
      <w:r w:rsidRPr="00876947">
        <w:rPr>
          <w:rFonts w:ascii="Times New Roman" w:eastAsia="Calibri" w:hAnsi="Times New Roman" w:cs="Times New Roman"/>
          <w:sz w:val="24"/>
          <w:szCs w:val="24"/>
          <w:lang w:eastAsia="en-US"/>
        </w:rPr>
        <w:t>обучающимся</w:t>
      </w:r>
      <w:proofErr w:type="gramEnd"/>
      <w:r w:rsidRPr="00876947">
        <w:rPr>
          <w:rFonts w:ascii="Times New Roman" w:eastAsia="Calibri" w:hAnsi="Times New Roman" w:cs="Times New Roman"/>
          <w:sz w:val="24"/>
          <w:szCs w:val="24"/>
          <w:lang w:eastAsia="en-US"/>
        </w:rPr>
        <w:t xml:space="preserve"> в выборе своей индивидуальной образовательной траектории. В конце параграфов предлагаются разноуровневые задания.</w:t>
      </w:r>
    </w:p>
    <w:p w:rsidR="00433B79" w:rsidRPr="00876947" w:rsidRDefault="00433B79" w:rsidP="00433B79">
      <w:pPr>
        <w:spacing w:after="0" w:line="240" w:lineRule="auto"/>
        <w:ind w:firstLine="709"/>
        <w:jc w:val="both"/>
        <w:rPr>
          <w:rFonts w:ascii="Times New Roman" w:eastAsia="Times New Roman" w:hAnsi="Times New Roman" w:cs="Times New Roman"/>
          <w:sz w:val="24"/>
          <w:szCs w:val="24"/>
        </w:rPr>
      </w:pPr>
      <w:r w:rsidRPr="00876947">
        <w:rPr>
          <w:rFonts w:ascii="Times New Roman" w:eastAsia="Calibri" w:hAnsi="Times New Roman" w:cs="Times New Roman"/>
          <w:sz w:val="24"/>
          <w:szCs w:val="24"/>
          <w:lang w:eastAsia="en-US"/>
        </w:rPr>
        <w:t>В учебники включены рубрики «Вспомните!», «Изучаем источник», вопросы              и задания повышенной сложности, а также вопросы, которые направлены на применение учениками ранее полученных знаний. Методический аппарат учебников способствует формированию коммуникативной компетентности в общении и сотрудничестве со сверстниками, в процессе образовательной, общественно полезной, учебно-исследовательской, творческой и других видов деятельности.</w:t>
      </w:r>
      <w:r w:rsidRPr="00876947">
        <w:rPr>
          <w:rFonts w:ascii="Times New Roman" w:eastAsia="Calibri" w:hAnsi="Times New Roman" w:cs="Times New Roman"/>
          <w:spacing w:val="2"/>
          <w:sz w:val="24"/>
          <w:szCs w:val="24"/>
          <w:shd w:val="clear" w:color="auto" w:fill="FFFFFF"/>
        </w:rPr>
        <w:t xml:space="preserve"> </w:t>
      </w:r>
      <w:r w:rsidRPr="00876947">
        <w:rPr>
          <w:rFonts w:ascii="Times New Roman" w:eastAsia="Calibri" w:hAnsi="Times New Roman" w:cs="Times New Roman"/>
          <w:sz w:val="24"/>
          <w:szCs w:val="24"/>
          <w:lang w:eastAsia="en-US"/>
        </w:rPr>
        <w:t>Во всех учебниках</w:t>
      </w:r>
      <w:r w:rsidRPr="00876947">
        <w:rPr>
          <w:rFonts w:ascii="Times New Roman" w:eastAsia="Calibri" w:hAnsi="Times New Roman" w:cs="Times New Roman"/>
          <w:spacing w:val="2"/>
          <w:sz w:val="24"/>
          <w:szCs w:val="24"/>
          <w:shd w:val="clear" w:color="auto" w:fill="FFFFFF"/>
        </w:rPr>
        <w:t xml:space="preserve"> </w:t>
      </w:r>
      <w:r w:rsidRPr="00876947">
        <w:rPr>
          <w:rFonts w:ascii="Times New Roman" w:eastAsia="Calibri" w:hAnsi="Times New Roman" w:cs="Times New Roman"/>
          <w:sz w:val="24"/>
          <w:szCs w:val="24"/>
          <w:lang w:eastAsia="en-US"/>
        </w:rPr>
        <w:t>содержатся задания на обсуждение поставленной проблемы в группах, создание групповых проектов.</w:t>
      </w:r>
    </w:p>
    <w:p w:rsidR="00433B79" w:rsidRPr="00876947" w:rsidRDefault="00433B79" w:rsidP="00433B79">
      <w:pPr>
        <w:spacing w:after="0" w:line="240" w:lineRule="auto"/>
        <w:ind w:firstLine="709"/>
        <w:jc w:val="both"/>
        <w:rPr>
          <w:rFonts w:ascii="Times New Roman" w:eastAsia="Times New Roman" w:hAnsi="Times New Roman" w:cs="Times New Roman"/>
          <w:sz w:val="24"/>
          <w:szCs w:val="24"/>
        </w:rPr>
      </w:pPr>
      <w:r w:rsidRPr="00876947">
        <w:rPr>
          <w:rFonts w:ascii="Times New Roman" w:eastAsia="Calibri" w:hAnsi="Times New Roman" w:cs="Times New Roman"/>
          <w:sz w:val="24"/>
          <w:szCs w:val="24"/>
        </w:rPr>
        <w:t xml:space="preserve">В учебнике представлены рубрики «Изучаем источник», памятки для организации познавательной деятельности, задания на формирование универсальных учебных действий, установление межпредметных связей. </w:t>
      </w:r>
      <w:r w:rsidRPr="00876947">
        <w:rPr>
          <w:rFonts w:ascii="Times New Roman" w:eastAsia="Calibri" w:hAnsi="Times New Roman" w:cs="Times New Roman"/>
          <w:sz w:val="24"/>
          <w:szCs w:val="24"/>
          <w:lang w:eastAsia="en-US"/>
        </w:rPr>
        <w:t>Самостоятельно определять цели своего обучения, ставить и формулировать для себя новые задачи в учебе и познавательной деятельности</w:t>
      </w:r>
      <w:r w:rsidRPr="00876947">
        <w:rPr>
          <w:rFonts w:ascii="Times New Roman" w:eastAsia="Calibri" w:hAnsi="Times New Roman" w:cs="Times New Roman"/>
          <w:sz w:val="24"/>
          <w:szCs w:val="24"/>
        </w:rPr>
        <w:t xml:space="preserve"> </w:t>
      </w:r>
      <w:r w:rsidRPr="00876947">
        <w:rPr>
          <w:rFonts w:ascii="Times New Roman" w:eastAsia="Calibri" w:hAnsi="Times New Roman" w:cs="Times New Roman"/>
          <w:sz w:val="24"/>
          <w:szCs w:val="24"/>
        </w:rPr>
        <w:lastRenderedPageBreak/>
        <w:t>помогут вопросы и задания рубрики</w:t>
      </w:r>
      <w:r w:rsidRPr="00876947">
        <w:rPr>
          <w:rFonts w:ascii="Times New Roman" w:eastAsia="Calibri" w:hAnsi="Times New Roman" w:cs="Times New Roman"/>
          <w:i/>
          <w:iCs/>
          <w:spacing w:val="1"/>
          <w:sz w:val="24"/>
          <w:szCs w:val="24"/>
          <w:lang w:eastAsia="en-US"/>
        </w:rPr>
        <w:t xml:space="preserve"> </w:t>
      </w:r>
      <w:r w:rsidRPr="00876947">
        <w:rPr>
          <w:rFonts w:ascii="Times New Roman" w:eastAsia="Calibri" w:hAnsi="Times New Roman" w:cs="Times New Roman"/>
          <w:sz w:val="24"/>
          <w:szCs w:val="24"/>
          <w:lang w:eastAsia="en-US"/>
        </w:rPr>
        <w:t>«Вспомните!».</w:t>
      </w:r>
      <w:r w:rsidRPr="00876947">
        <w:rPr>
          <w:rFonts w:ascii="Times New Roman" w:eastAsia="Calibri" w:hAnsi="Times New Roman" w:cs="Times New Roman"/>
          <w:sz w:val="24"/>
          <w:szCs w:val="24"/>
        </w:rPr>
        <w:t xml:space="preserve"> Умение</w:t>
      </w:r>
      <w:r w:rsidRPr="00876947">
        <w:rPr>
          <w:rFonts w:ascii="Times New Roman" w:eastAsia="Calibri" w:hAnsi="Times New Roman" w:cs="Times New Roman"/>
          <w:i/>
          <w:iCs/>
          <w:spacing w:val="1"/>
          <w:sz w:val="24"/>
          <w:szCs w:val="24"/>
          <w:lang w:eastAsia="en-US"/>
        </w:rPr>
        <w:t xml:space="preserve"> </w:t>
      </w:r>
      <w:r w:rsidRPr="00876947">
        <w:rPr>
          <w:rFonts w:ascii="Times New Roman" w:eastAsia="Calibri" w:hAnsi="Times New Roman" w:cs="Times New Roman"/>
          <w:sz w:val="24"/>
          <w:szCs w:val="24"/>
          <w:lang w:eastAsia="en-US"/>
        </w:rPr>
        <w:t>формулировать, аргументировать и отстаивать свое мнение</w:t>
      </w:r>
      <w:r w:rsidRPr="00876947">
        <w:rPr>
          <w:rFonts w:ascii="Times New Roman" w:eastAsia="Calibri" w:hAnsi="Times New Roman" w:cs="Times New Roman"/>
          <w:sz w:val="24"/>
          <w:szCs w:val="24"/>
        </w:rPr>
        <w:t xml:space="preserve"> развивается многими заданиями, помещенными       в конце параграфов, а также в рубриках «Изучаем источник», «Ракурс». </w:t>
      </w:r>
    </w:p>
    <w:p w:rsidR="00433B79" w:rsidRPr="00876947" w:rsidRDefault="00433B79" w:rsidP="00433B79">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rPr>
        <w:t>Развитие компетентности в области использования</w:t>
      </w:r>
      <w:r w:rsidRPr="00876947">
        <w:rPr>
          <w:rFonts w:ascii="Times New Roman" w:eastAsia="Calibri" w:hAnsi="Times New Roman" w:cs="Times New Roman"/>
          <w:i/>
          <w:iCs/>
          <w:spacing w:val="1"/>
          <w:sz w:val="24"/>
          <w:szCs w:val="24"/>
          <w:lang w:eastAsia="en-US"/>
        </w:rPr>
        <w:t xml:space="preserve"> </w:t>
      </w:r>
      <w:r w:rsidRPr="00876947">
        <w:rPr>
          <w:rFonts w:ascii="Times New Roman" w:eastAsia="Calibri" w:hAnsi="Times New Roman" w:cs="Times New Roman"/>
          <w:sz w:val="24"/>
          <w:szCs w:val="24"/>
          <w:lang w:eastAsia="en-US"/>
        </w:rPr>
        <w:t>информационно-коммуникационных технологий</w:t>
      </w:r>
      <w:r w:rsidRPr="00876947">
        <w:rPr>
          <w:rFonts w:ascii="Times New Roman" w:eastAsia="Calibri" w:hAnsi="Times New Roman" w:cs="Times New Roman"/>
          <w:sz w:val="24"/>
          <w:szCs w:val="24"/>
        </w:rPr>
        <w:t xml:space="preserve"> обеспечивается путем подготовки докладов и сообщений на основе интернет-ресурсов и дополнительной литературы.</w:t>
      </w:r>
    </w:p>
    <w:p w:rsidR="00433B79" w:rsidRPr="00876947" w:rsidRDefault="00433B79" w:rsidP="00433B79">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курсе Всеобщей истории формируется</w:t>
      </w:r>
      <w:r w:rsidRPr="00876947">
        <w:rPr>
          <w:rFonts w:ascii="Times New Roman" w:eastAsia="Calibri" w:hAnsi="Times New Roman" w:cs="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876947">
        <w:rPr>
          <w:rFonts w:ascii="Times New Roman" w:eastAsia="Calibri" w:hAnsi="Times New Roman" w:cs="Times New Roman"/>
          <w:sz w:val="24"/>
          <w:szCs w:val="24"/>
        </w:rPr>
        <w:t>логическое рассуждение</w:t>
      </w:r>
      <w:proofErr w:type="gramEnd"/>
      <w:r w:rsidRPr="00876947">
        <w:rPr>
          <w:rFonts w:ascii="Times New Roman" w:eastAsia="Calibri" w:hAnsi="Times New Roman" w:cs="Times New Roman"/>
          <w:sz w:val="24"/>
          <w:szCs w:val="24"/>
        </w:rPr>
        <w:t>, умозаключение (индуктивное, дедуктивное и по аналогии) и делать выводы.</w:t>
      </w:r>
      <w:r w:rsidRPr="00876947">
        <w:rPr>
          <w:rFonts w:ascii="Times New Roman" w:eastAsia="Calibri" w:hAnsi="Times New Roman" w:cs="Times New Roman"/>
          <w:spacing w:val="2"/>
          <w:sz w:val="24"/>
          <w:szCs w:val="24"/>
          <w:shd w:val="clear" w:color="auto" w:fill="FFFFFF"/>
        </w:rPr>
        <w:t xml:space="preserve"> </w:t>
      </w:r>
      <w:r w:rsidRPr="00876947">
        <w:rPr>
          <w:rFonts w:ascii="Times New Roman" w:eastAsia="Calibri" w:hAnsi="Times New Roman" w:cs="Times New Roman"/>
          <w:sz w:val="24"/>
          <w:szCs w:val="24"/>
          <w:lang w:eastAsia="en-US"/>
        </w:rPr>
        <w:t>Реализация этой задачи обеспечивается заданиями на составление таблиц, работой со схемами, историческими каратами, иллюстрациями, словарем, хронологическими</w:t>
      </w:r>
      <w:r w:rsidRPr="00876947">
        <w:rPr>
          <w:rFonts w:ascii="Times New Roman" w:eastAsia="Calibri" w:hAnsi="Times New Roman" w:cs="Times New Roman"/>
          <w:spacing w:val="2"/>
          <w:sz w:val="24"/>
          <w:szCs w:val="24"/>
          <w:shd w:val="clear" w:color="auto" w:fill="FFFFFF"/>
        </w:rPr>
        <w:t xml:space="preserve"> </w:t>
      </w:r>
      <w:r w:rsidRPr="00876947">
        <w:rPr>
          <w:rFonts w:ascii="Times New Roman" w:eastAsia="Calibri" w:hAnsi="Times New Roman" w:cs="Times New Roman"/>
          <w:sz w:val="24"/>
          <w:szCs w:val="24"/>
          <w:lang w:eastAsia="en-US"/>
        </w:rPr>
        <w:t>таблицами и т. д.</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lang w:eastAsia="en-US"/>
        </w:rPr>
        <w:t xml:space="preserve">Предметные результаты достигаются через усвоение школьниками системы исторических знаний, заданий на развитие специальных умений и навыков, расширение элементов социального опыта, опыта творческой деятельности. </w:t>
      </w:r>
      <w:r w:rsidRPr="00876947">
        <w:rPr>
          <w:rFonts w:ascii="Times New Roman" w:eastAsia="Calibri" w:hAnsi="Times New Roman" w:cs="Times New Roman"/>
          <w:sz w:val="24"/>
          <w:szCs w:val="24"/>
        </w:rPr>
        <w:t>Значительное место                 в учебниках уделено заданиям на оценочные суждения.</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Таким образом, содержание и методический аппарат учебников способствуют формированию у обучающихся</w:t>
      </w:r>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lang w:eastAsia="en-US"/>
        </w:rPr>
        <w:t xml:space="preserve">личностных </w:t>
      </w:r>
      <w:r w:rsidRPr="00876947">
        <w:rPr>
          <w:rFonts w:ascii="Times New Roman" w:eastAsia="Calibri" w:hAnsi="Times New Roman" w:cs="Times New Roman"/>
          <w:sz w:val="24"/>
          <w:szCs w:val="24"/>
        </w:rPr>
        <w:t xml:space="preserve">(отражающих формирование ответственного отношения к учению, готовности и </w:t>
      </w:r>
      <w:proofErr w:type="gramStart"/>
      <w:r w:rsidRPr="00876947">
        <w:rPr>
          <w:rFonts w:ascii="Times New Roman" w:eastAsia="Calibri" w:hAnsi="Times New Roman" w:cs="Times New Roman"/>
          <w:sz w:val="24"/>
          <w:szCs w:val="24"/>
        </w:rPr>
        <w:t>способности</w:t>
      </w:r>
      <w:proofErr w:type="gramEnd"/>
      <w:r w:rsidRPr="00876947">
        <w:rPr>
          <w:rFonts w:ascii="Times New Roman" w:eastAsia="Calibri" w:hAnsi="Times New Roman" w:cs="Times New Roman"/>
          <w:sz w:val="24"/>
          <w:szCs w:val="24"/>
        </w:rPr>
        <w:t xml:space="preserve"> обучающихся к саморазвитию                        и самообразованию на основе мотивации к обучению и познанию),</w:t>
      </w:r>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lang w:eastAsia="en-US"/>
        </w:rPr>
        <w:t>метапредметных</w:t>
      </w:r>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rPr>
        <w:t xml:space="preserve">формируемых через освоение универсальных учебных действий, обеспечивающих овладение ключевыми компетенциями, составляющими основу умения учиться)                      и </w:t>
      </w:r>
      <w:r w:rsidRPr="00876947">
        <w:rPr>
          <w:rFonts w:ascii="Times New Roman" w:eastAsia="Calibri" w:hAnsi="Times New Roman" w:cs="Times New Roman"/>
          <w:sz w:val="24"/>
          <w:szCs w:val="24"/>
          <w:lang w:eastAsia="en-US"/>
        </w:rPr>
        <w:t>предметных результатов</w:t>
      </w:r>
      <w:r w:rsidRPr="00876947">
        <w:rPr>
          <w:rFonts w:ascii="Times New Roman" w:eastAsia="Calibri" w:hAnsi="Times New Roman" w:cs="Times New Roman"/>
          <w:sz w:val="24"/>
          <w:szCs w:val="24"/>
        </w:rPr>
        <w:t xml:space="preserve"> обучения, соответствующих требованиям федерального государственного образовательного стандарта основного общего образования.</w:t>
      </w:r>
    </w:p>
    <w:p w:rsidR="00433B79" w:rsidRPr="00876947" w:rsidRDefault="00433B79" w:rsidP="00433B79">
      <w:pPr>
        <w:spacing w:after="0" w:line="240" w:lineRule="auto"/>
        <w:ind w:firstLine="709"/>
        <w:jc w:val="both"/>
        <w:rPr>
          <w:rFonts w:ascii="Times New Roman" w:eastAsia="Calibri" w:hAnsi="Times New Roman" w:cs="Times New Roman"/>
          <w:sz w:val="24"/>
          <w:szCs w:val="24"/>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433B79" w:rsidRDefault="00433B79" w:rsidP="00C849EF">
      <w:pPr>
        <w:spacing w:after="0" w:line="240" w:lineRule="auto"/>
        <w:ind w:firstLine="709"/>
        <w:jc w:val="center"/>
        <w:rPr>
          <w:rFonts w:ascii="Times New Roman" w:eastAsia="@Arial Unicode MS" w:hAnsi="Times New Roman" w:cs="Times New Roman"/>
          <w:b/>
          <w:i/>
          <w:sz w:val="24"/>
          <w:lang w:eastAsia="en-US" w:bidi="en-US"/>
        </w:rPr>
      </w:pPr>
    </w:p>
    <w:p w:rsidR="00C849EF" w:rsidRPr="00876947" w:rsidRDefault="00C849EF" w:rsidP="00C849EF">
      <w:pPr>
        <w:spacing w:after="0" w:line="240" w:lineRule="auto"/>
        <w:ind w:firstLine="709"/>
        <w:jc w:val="center"/>
        <w:rPr>
          <w:rFonts w:ascii="Times New Roman" w:eastAsia="Times New Roman" w:hAnsi="Times New Roman" w:cs="Times New Roman"/>
          <w:b/>
          <w:i/>
          <w:sz w:val="24"/>
          <w:szCs w:val="24"/>
          <w:lang w:eastAsia="en-US" w:bidi="en-US"/>
        </w:rPr>
      </w:pPr>
      <w:r w:rsidRPr="00876947">
        <w:rPr>
          <w:rFonts w:ascii="Times New Roman" w:eastAsia="@Arial Unicode MS" w:hAnsi="Times New Roman" w:cs="Times New Roman"/>
          <w:b/>
          <w:i/>
          <w:sz w:val="24"/>
          <w:lang w:eastAsia="en-US" w:bidi="en-US"/>
        </w:rPr>
        <w:lastRenderedPageBreak/>
        <w:t>И</w:t>
      </w:r>
      <w:r w:rsidRPr="00876947">
        <w:rPr>
          <w:rFonts w:ascii="Times New Roman" w:eastAsia="Times New Roman" w:hAnsi="Times New Roman" w:cs="Times New Roman"/>
          <w:b/>
          <w:i/>
          <w:sz w:val="24"/>
          <w:szCs w:val="24"/>
          <w:lang w:eastAsia="en-US" w:bidi="en-US"/>
        </w:rPr>
        <w:t xml:space="preserve">стория России  </w:t>
      </w:r>
    </w:p>
    <w:p w:rsidR="00C849EF" w:rsidRPr="00876947"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eastAsia="en-US" w:bidi="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Представленная завершенная предметная линия учебников по истории России для      6–9 классов общеобразовательных организаций разработана в соответствии с требованиями    к результатам освоения образовательной программы основного общего образования, которые определены Федеральным государственным образовательным стандартом.</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состав завершенной предметной линии входят учебники: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«История России», 6 класс. Авторы: П.А. Баранов, Л.К. Ермолаева, И.М. Лебедева, Н.Г. Шейко, Ю.В. Гурьянова, И.З. Захваткина;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«История России», 7 класс. Авторы: П.А. Баранов, В.Г. Бовина, И.М. Лебедева,       Н.Г. Шейко;</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«История России», 8 класс. Авторы: Н.Н. Лазукова, О.Н. Журавлёва;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«История России», 9 класс. Авторы: В.С. Измозик, С.Н. Рудник, О.Н. Журавлёва.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Содержание и методический аппарат учебников разработаны в соответствии                 с Фундаментальным ядром содержания общественнонаучного образования обучающихся              и направлены на достижение обучающимися личностных (отражающих формирование ответственного отношения к учению, готовности и </w:t>
      </w:r>
      <w:proofErr w:type="gramStart"/>
      <w:r w:rsidRPr="00876947">
        <w:rPr>
          <w:rFonts w:ascii="Times New Roman" w:eastAsia="Calibri" w:hAnsi="Times New Roman" w:cs="Times New Roman"/>
          <w:sz w:val="24"/>
          <w:szCs w:val="24"/>
          <w:lang w:eastAsia="en-US"/>
        </w:rPr>
        <w:t>способности</w:t>
      </w:r>
      <w:proofErr w:type="gramEnd"/>
      <w:r w:rsidRPr="00876947">
        <w:rPr>
          <w:rFonts w:ascii="Times New Roman" w:eastAsia="Calibri" w:hAnsi="Times New Roman" w:cs="Times New Roman"/>
          <w:sz w:val="24"/>
          <w:szCs w:val="24"/>
          <w:lang w:eastAsia="en-US"/>
        </w:rPr>
        <w:t xml:space="preserve"> обучающихся                          к саморазвитию и самообразованию на основе мотивации к обучению и познанию), метапредметных (формируемых через освоение универсальных учебных действий, обеспечивающих овладение ключевыми компетенциями, составляющими основу умения учиться) и предметных результатов обучения, изложенных в ФГОС основного общего образования (ООО).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Учебники раскрывают базовые компоненты</w:t>
      </w:r>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lang w:eastAsia="en-US"/>
        </w:rPr>
        <w:t xml:space="preserve">содержания школьного исторического образования: экономику, политику, социокультурную и военную историю, что способствует формированию у учащихся системных знаний о прошлом своей страны. Это позволяет           в значительной мере реализовать воспитательный потенциал школьного курса истории, знакомя учащихся с традициями, обычаями, нравами, ценностями наших предков.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содержании каждого учебника осуществляется принцип гуманизации истории через включение материала о выдающихся исторических персоналиях, о типологических представителях различных социальных групп в разные исторические периоды,                       об общечеловеческих ценностях и культурных традициях. Фактический материал становится средством изучения человека в системе культуры, экономических, политических и других отношений той или иной эпохи.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Компоновка  учебного материала в учебниках осуществляется в соответствии               с хронологическим принципом.</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Содержание учебников характеризуется сочетанием принципов системности                и фрагментарности. В содержании даются: с одной стороны, панорамные характеристики, позволяющие проследить тенденции, общие направления исторического развития, а с другой - детально описываются конкретно-исторические ситуации, события, процессы, имеющие большое образовательно-воспитательное значение для формирования личности учащегося, овладения им целостным представлением об историческом пути своей страны.</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Исторический материал дифференцируется на основной (обязательный для изучения всеми учащимися) и дополнительный (конкретизирующий и расширяющий основной материал). Это дает возможность более эффективно учитывать индивидуальные особенности учащихся, их познавательный интерес, что является одним из механизмов достижения образовательных результатов.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целях адаптации изучаемого исторического содержания в учебниках используются таблицы, анализ которых позволяет </w:t>
      </w:r>
      <w:proofErr w:type="gramStart"/>
      <w:r w:rsidRPr="00876947">
        <w:rPr>
          <w:rFonts w:ascii="Times New Roman" w:eastAsia="Calibri" w:hAnsi="Times New Roman" w:cs="Times New Roman"/>
          <w:sz w:val="24"/>
          <w:szCs w:val="24"/>
          <w:lang w:eastAsia="en-US"/>
        </w:rPr>
        <w:t>обучающимся</w:t>
      </w:r>
      <w:proofErr w:type="gramEnd"/>
      <w:r w:rsidRPr="00876947">
        <w:rPr>
          <w:rFonts w:ascii="Times New Roman" w:eastAsia="Calibri" w:hAnsi="Times New Roman" w:cs="Times New Roman"/>
          <w:sz w:val="24"/>
          <w:szCs w:val="24"/>
          <w:lang w:eastAsia="en-US"/>
        </w:rPr>
        <w:t xml:space="preserve"> лучше запомнить материал, выявить общие черты и специфику тех или иных явлений, событий, процессов. Данный подход позволяет развивать умение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xml:space="preserve"> работать с информацией, представленной в относительно «свернутом» виде, способствуя достижению метапредметного результата, связанного с информационной компетентностью.</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xml:space="preserve">В качестве одного из важнейших средств формирования критического мышления учащихся, развития их аналитико-синтетических умений в содержании учебников используются «альтернативные ситуации», соответствующие возрастным возможностям школьников: ситуации, раскрывающие альтернативы, возникающие в ходе исторического процесса; различные оценки событий, явлений прошлого, исторических личностей. Включение в содержание учебников «альтернативных ситуаций» создает необходимые предпосылки для организации с обучающимися системной работы с версиями и оценками при изучении курса истории.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Каждый учебник включает исторические источники, которые не только конкретизируют и расширяют содержание параграфов, но могут выступать в качестве основы для проведения с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лабораторной работы по их изучению. Использование лабораторной работы как организационной формы изучения истории в школе позволяет в комплексе формировать важнейшие личностные качества и умения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адекватные личностным, метапредметным и предметным результатам.</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учебниках содержатся документальные наглядные материалы, выступающие как самостоятельный и равноценный основному и дополнительному текстам источник исторических знаний.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Стиль изложения в учебниках - описательный с использованием в ряде случаев приема заочного путешествия - отличается лаконизмом представления основных положений, что адекватно возрастным особенностям и учебным возможностям обучающихся.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Учебники включают</w:t>
      </w:r>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lang w:eastAsia="en-US"/>
        </w:rPr>
        <w:t>систему разноуровневых заданий</w:t>
      </w:r>
      <w:r w:rsidRPr="00876947">
        <w:rPr>
          <w:rFonts w:ascii="Times New Roman" w:eastAsia="Calibri" w:hAnsi="Times New Roman" w:cs="Times New Roman"/>
          <w:b/>
          <w:bCs/>
          <w:spacing w:val="3"/>
          <w:sz w:val="24"/>
          <w:szCs w:val="24"/>
          <w:lang w:eastAsia="en-US"/>
        </w:rPr>
        <w:t>,</w:t>
      </w:r>
      <w:r w:rsidRPr="00876947">
        <w:rPr>
          <w:rFonts w:ascii="Times New Roman" w:eastAsia="Calibri" w:hAnsi="Times New Roman" w:cs="Times New Roman"/>
          <w:sz w:val="24"/>
          <w:szCs w:val="24"/>
          <w:lang w:eastAsia="en-US"/>
        </w:rPr>
        <w:t xml:space="preserve"> которые объединены                 в несколько рубрик:</w:t>
      </w:r>
    </w:p>
    <w:p w:rsidR="00C849EF" w:rsidRPr="00876947" w:rsidRDefault="00C849EF" w:rsidP="00C849EF">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«Вспомните!» (задания, направленные на актуализацию ранее изученного материала, включая курс всеобщей истории). </w:t>
      </w:r>
      <w:proofErr w:type="gramStart"/>
      <w:r w:rsidRPr="00876947">
        <w:rPr>
          <w:rFonts w:ascii="Times New Roman" w:eastAsia="Calibri" w:hAnsi="Times New Roman" w:cs="Times New Roman"/>
          <w:sz w:val="24"/>
          <w:szCs w:val="24"/>
          <w:lang w:eastAsia="en-US"/>
        </w:rPr>
        <w:t xml:space="preserve">Это позволяет, с одной стороны, раскрыть своеобразие и неповторимость российской истории, а с другой — ее связи с ведущими процессами мировой истории); </w:t>
      </w:r>
      <w:proofErr w:type="gramEnd"/>
    </w:p>
    <w:p w:rsidR="00C849EF" w:rsidRPr="00876947" w:rsidRDefault="00C849EF" w:rsidP="00C849EF">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«Задания, нацеленные на усвоение учащимися учебного материала параграфа» (содержатся непосредственно в тексте параграфов);</w:t>
      </w:r>
    </w:p>
    <w:p w:rsidR="00C849EF" w:rsidRPr="00876947" w:rsidRDefault="00C849EF" w:rsidP="00C849EF">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«Задания к параграфам учебника» (включают разноуровневые </w:t>
      </w:r>
      <w:proofErr w:type="gramStart"/>
      <w:r w:rsidRPr="00876947">
        <w:rPr>
          <w:rFonts w:ascii="Times New Roman" w:eastAsia="Calibri" w:hAnsi="Times New Roman" w:cs="Times New Roman"/>
          <w:sz w:val="24"/>
          <w:szCs w:val="24"/>
          <w:lang w:eastAsia="en-US"/>
        </w:rPr>
        <w:t>задания</w:t>
      </w:r>
      <w:proofErr w:type="gramEnd"/>
      <w:r w:rsidRPr="00876947">
        <w:rPr>
          <w:rFonts w:ascii="Times New Roman" w:eastAsia="Calibri" w:hAnsi="Times New Roman" w:cs="Times New Roman"/>
          <w:sz w:val="24"/>
          <w:szCs w:val="24"/>
          <w:lang w:eastAsia="en-US"/>
        </w:rPr>
        <w:t xml:space="preserve"> как на воспроизведение материала, так и на его преобразование и на использование в новой ситуации);</w:t>
      </w:r>
    </w:p>
    <w:p w:rsidR="00C849EF" w:rsidRPr="00876947" w:rsidRDefault="00C849EF" w:rsidP="00C849EF">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«Итоговые задания к главам учебника» (включают задания, адекватные контрольным измерительным материалам, используемым в рамках ГИА по истории, а также творческие задания, соответствующие деятельностному подходу в обучении, которые направлены на развитие сотрудничества обучающихся, коллективной работы). Такая система заданий нацелена на достижение обучающимися не только предметных, но и метапредметных результатов, в частности формирование умения решать творческие задачи, представлять результаты своей деятельности в различных формах (сообщение, презентация, сценарий ролевой игры и др.).</w:t>
      </w:r>
    </w:p>
    <w:p w:rsidR="00C849EF" w:rsidRPr="00876947" w:rsidRDefault="00C849EF" w:rsidP="00C849EF">
      <w:pPr>
        <w:tabs>
          <w:tab w:val="left" w:pos="360"/>
        </w:tabs>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Задания повышенного уровня сложности в учебнике обозначены звездочкой.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Исходя из требований к результатам обучения и освоения содержания школьного курса истории разработан</w:t>
      </w:r>
      <w:proofErr w:type="gramEnd"/>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lang w:eastAsia="en-US"/>
        </w:rPr>
        <w:t>аппарат ориентировки</w:t>
      </w:r>
      <w:r w:rsidRPr="00876947">
        <w:rPr>
          <w:rFonts w:ascii="Times New Roman" w:eastAsia="Calibri" w:hAnsi="Times New Roman" w:cs="Times New Roman"/>
          <w:b/>
          <w:bCs/>
          <w:spacing w:val="3"/>
          <w:sz w:val="24"/>
          <w:szCs w:val="24"/>
          <w:lang w:eastAsia="en-US"/>
        </w:rPr>
        <w:t>,</w:t>
      </w:r>
      <w:r w:rsidRPr="00876947">
        <w:rPr>
          <w:rFonts w:ascii="Times New Roman" w:eastAsia="Calibri" w:hAnsi="Times New Roman" w:cs="Times New Roman"/>
          <w:sz w:val="24"/>
          <w:szCs w:val="24"/>
          <w:lang w:eastAsia="en-US"/>
        </w:rPr>
        <w:t xml:space="preserve"> включающий:</w:t>
      </w:r>
    </w:p>
    <w:p w:rsidR="00C849EF" w:rsidRPr="00876947" w:rsidRDefault="00C849EF" w:rsidP="00C849EF">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«Введение» (содержит рекомендации по работе с учебником, а также анкету            «Я изучаю историю», заполнение которой обучающимся позволит проанализировать уровень сформированности основных умений, необходимых для освоения им школьного курса истории);</w:t>
      </w:r>
    </w:p>
    <w:p w:rsidR="00C849EF" w:rsidRPr="00876947" w:rsidRDefault="00C849EF" w:rsidP="00C849EF">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рубрики, направленные на активизацию познавательной деятельности учащихся: </w:t>
      </w:r>
      <w:proofErr w:type="gramStart"/>
      <w:r w:rsidRPr="00876947">
        <w:rPr>
          <w:rFonts w:ascii="Times New Roman" w:eastAsia="Calibri" w:hAnsi="Times New Roman" w:cs="Times New Roman"/>
          <w:sz w:val="24"/>
          <w:szCs w:val="24"/>
          <w:lang w:eastAsia="en-US"/>
        </w:rPr>
        <w:t xml:space="preserve">«Изучив эту главу, вы узнаете», «Лента времени» (учебник, 6 класс), «Хронология событий» (учебник, 7 класс), «Изучаем источник», «Мнение историка» (содержит отрывки из работ известных историков, иллюстрирующих их позиции в отношении того или иного события, явления, процесса, деятеля, и задание к этому отрывку); </w:t>
      </w:r>
      <w:proofErr w:type="gramEnd"/>
    </w:p>
    <w:p w:rsidR="00C849EF" w:rsidRPr="00876947" w:rsidRDefault="00C849EF" w:rsidP="00C849EF">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рубрика «Словарь» раскрывает в систематизированном виде сущность основных понятий и терминов, изучаемых в курсе истории России;</w:t>
      </w:r>
    </w:p>
    <w:p w:rsidR="00C849EF" w:rsidRPr="00876947" w:rsidRDefault="00C849EF" w:rsidP="00C849EF">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«Памятки» (содержат алгоритмы формирования и развития ведущих умений учащихся при изучении курса истории основной школы, что является одним из инструментов достижения метапредметных и предметных результатов).</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Умение</w:t>
      </w:r>
      <w:r w:rsidRPr="00876947">
        <w:rPr>
          <w:rFonts w:ascii="Times New Roman" w:eastAsia="Calibri" w:hAnsi="Times New Roman" w:cs="Times New Roman"/>
          <w:i/>
          <w:iCs/>
          <w:spacing w:val="-1"/>
          <w:sz w:val="24"/>
          <w:szCs w:val="24"/>
          <w:lang w:eastAsia="en-US"/>
        </w:rPr>
        <w:t xml:space="preserve"> </w:t>
      </w:r>
      <w:r w:rsidRPr="00876947">
        <w:rPr>
          <w:rFonts w:ascii="Times New Roman" w:eastAsia="Calibri" w:hAnsi="Times New Roman" w:cs="Times New Roman"/>
          <w:sz w:val="24"/>
          <w:szCs w:val="24"/>
          <w:lang w:eastAsia="en-US"/>
        </w:rPr>
        <w:t>формулировать, аргументировать и отстаивать свое мнение развивается многими заданиями, помещенными в конце параграфов, а также в рубриках «Точка зрения», «Давайте обсудим», «Изучаем источник».</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Содержание и методический аппарат учебников способствуют формированию               у обучающихся</w:t>
      </w:r>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lang w:eastAsia="en-US"/>
        </w:rPr>
        <w:t>личностных</w:t>
      </w:r>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lang w:eastAsia="en-US"/>
        </w:rPr>
        <w:t xml:space="preserve">отражающих формирование ответственного отношения к учению, готовности и </w:t>
      </w:r>
      <w:proofErr w:type="gramStart"/>
      <w:r w:rsidRPr="00876947">
        <w:rPr>
          <w:rFonts w:ascii="Times New Roman" w:eastAsia="Calibri" w:hAnsi="Times New Roman" w:cs="Times New Roman"/>
          <w:sz w:val="24"/>
          <w:szCs w:val="24"/>
          <w:lang w:eastAsia="en-US"/>
        </w:rPr>
        <w:t>способности</w:t>
      </w:r>
      <w:proofErr w:type="gramEnd"/>
      <w:r w:rsidRPr="00876947">
        <w:rPr>
          <w:rFonts w:ascii="Times New Roman" w:eastAsia="Calibri" w:hAnsi="Times New Roman" w:cs="Times New Roman"/>
          <w:sz w:val="24"/>
          <w:szCs w:val="24"/>
          <w:lang w:eastAsia="en-US"/>
        </w:rPr>
        <w:t xml:space="preserve"> обучающихся к саморазвитию и самообразованию на основе мотивации к обучению и познанию), метапредметных (формируемых через освоение универсальных учебных действий, обеспечивающих овладение ключевыми компетенциями, составляющими основу умения учиться) и</w:t>
      </w:r>
      <w:r w:rsidRPr="00876947">
        <w:rPr>
          <w:rFonts w:ascii="Times New Roman" w:eastAsia="Calibri" w:hAnsi="Times New Roman" w:cs="Times New Roman"/>
          <w:b/>
          <w:bCs/>
          <w:spacing w:val="3"/>
          <w:sz w:val="24"/>
          <w:szCs w:val="24"/>
          <w:lang w:eastAsia="en-US"/>
        </w:rPr>
        <w:t xml:space="preserve"> </w:t>
      </w:r>
      <w:r w:rsidRPr="00876947">
        <w:rPr>
          <w:rFonts w:ascii="Times New Roman" w:eastAsia="Calibri" w:hAnsi="Times New Roman" w:cs="Times New Roman"/>
          <w:sz w:val="24"/>
          <w:szCs w:val="24"/>
          <w:lang w:eastAsia="en-US"/>
        </w:rPr>
        <w:t>предметных результатов обучения, соответствующих требованиям федерального государственного образовательного стандарта основного общего образования.</w:t>
      </w:r>
    </w:p>
    <w:p w:rsidR="00C849EF" w:rsidRDefault="00C849EF"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Default="00433B79" w:rsidP="00C849EF">
      <w:pPr>
        <w:spacing w:after="0" w:line="240" w:lineRule="auto"/>
        <w:ind w:firstLine="709"/>
        <w:jc w:val="both"/>
        <w:rPr>
          <w:rFonts w:ascii="Times New Roman" w:eastAsia="Calibri" w:hAnsi="Times New Roman" w:cs="Times New Roman"/>
          <w:sz w:val="24"/>
          <w:szCs w:val="24"/>
          <w:lang w:eastAsia="en-US"/>
        </w:rPr>
      </w:pPr>
    </w:p>
    <w:p w:rsidR="00433B79" w:rsidRPr="00876947" w:rsidRDefault="00433B79"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center"/>
        <w:rPr>
          <w:rFonts w:ascii="Times New Roman" w:eastAsia="Times New Roman" w:hAnsi="Times New Roman" w:cs="Times New Roman"/>
          <w:b/>
          <w:i/>
          <w:sz w:val="24"/>
          <w:szCs w:val="24"/>
          <w:lang w:bidi="en-US"/>
        </w:rPr>
      </w:pPr>
      <w:r w:rsidRPr="00876947">
        <w:rPr>
          <w:rFonts w:ascii="Times New Roman" w:eastAsia="@Arial Unicode MS" w:hAnsi="Times New Roman" w:cs="Times New Roman"/>
          <w:b/>
          <w:i/>
          <w:sz w:val="24"/>
          <w:lang w:eastAsia="en-US" w:bidi="en-US"/>
        </w:rPr>
        <w:lastRenderedPageBreak/>
        <w:t>О</w:t>
      </w:r>
      <w:r w:rsidRPr="00876947">
        <w:rPr>
          <w:rFonts w:ascii="Times New Roman" w:eastAsia="Times New Roman" w:hAnsi="Times New Roman" w:cs="Times New Roman"/>
          <w:b/>
          <w:i/>
          <w:sz w:val="24"/>
          <w:szCs w:val="24"/>
          <w:lang w:eastAsia="en-US" w:bidi="en-US"/>
        </w:rPr>
        <w:t>бществознание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Представленная завершенная предметная линия учебников обществознания под ред. Г.А. Бордовского для 5–9 классов общеобразовательных организаций разработана                    в соответствии с требованиями к результатам освоения образовательной программы основного общего образования, которые определены Федеральным государственным образовательным стандартом. Завершенная предметная линия включает учебники: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«Обществознание», 5 класс. Авторы: О.Б. Соболева, О.В. Иванов;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«Обществознание», 6 класс. Авторы: Барабанов В.В., И.П. Насонова;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«Обществознание», 7 класс. Авторы: О.Б. Соболева, Р.П. Корсун;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«Обществознание», 8 класс. Авторы: О.Б. Соболева, В.Н. Чайка;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«Обществознание», 9 класс. Автор: И.П. Насонова.</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Содержание и методический аппарат учебников разработаны в соответствии                 с Фундаментальным ядром содержания общественно-научного образования и направлены на достижение обучающимися личностных (отражающих формирование ответственного отношения к учению, готовности и </w:t>
      </w:r>
      <w:proofErr w:type="gramStart"/>
      <w:r w:rsidRPr="00876947">
        <w:rPr>
          <w:rFonts w:ascii="Times New Roman" w:eastAsia="Calibri" w:hAnsi="Times New Roman" w:cs="Times New Roman"/>
          <w:sz w:val="24"/>
          <w:szCs w:val="24"/>
          <w:lang w:eastAsia="en-US"/>
        </w:rPr>
        <w:t>способности</w:t>
      </w:r>
      <w:proofErr w:type="gramEnd"/>
      <w:r w:rsidRPr="00876947">
        <w:rPr>
          <w:rFonts w:ascii="Times New Roman" w:eastAsia="Calibri" w:hAnsi="Times New Roman" w:cs="Times New Roman"/>
          <w:sz w:val="24"/>
          <w:szCs w:val="24"/>
          <w:lang w:eastAsia="en-US"/>
        </w:rPr>
        <w:t xml:space="preserve"> обучающихся к саморазвитию и самообразованию на основе мотивации к обучению и познанию), метапредметных (формируемых через освоение универсальных учебных действий, обеспечивающих овладение ключевыми компетенциями, составляющими основу умения учиться) и предметных результатов обучения, изложенных     в ФГОС ООО.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Учебник 5 класса представляет собой целостный пропедевтический курс обществознания, в котором социальная информация приводится в виде рассказа о дне из жизни пятиклассника. Такое изложение учебного материала позволит пятикласснику воспринимать темы обществоведческого курса, как неразрывно связанные с его жизненным опытом и необходимые для успешной самореализации в обществе.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 6 класса раскрывает темы, связанные с человеком: его происхождением, сознанием, духовным миром, становлением личности.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учебнике 7 класса рассматриваются темы, связанные с устройством, организацией     и развитием общества (социальная и политическая сферы жизни общества).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 8 класса посвящен изучению основ правового регулирования в жизни человека и общества, а 9 класса – экономическим аспектам в жизни индивида, общества         и государства.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Такое распределение содержательных блоков учитывает возрастные особенности и социальный статус  обучающихся. Например, изучение правовых вопросов начинается           с 8 класса по достижении ими 14-летнего возраста, расширением их ответственности              и  дееспособности.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обеспечивают достижение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планируемых результатов освоения основной образовательной программы основного общего образования, однако они предоставляют возможности для более углубленного и расширенного изучения материала за счет дополнительных текстов.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содержании учебников максимально реализуются внутрипредметные                         и межпредметные связи.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Внутрипредметные связи носят в основном ретроспективный характер – постоянно актуализируется пройденный учебный материал.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Обеспечиваются межпредметные связи с курсами: </w:t>
      </w:r>
    </w:p>
    <w:p w:rsidR="00C849EF" w:rsidRPr="00876947" w:rsidRDefault="00C849EF" w:rsidP="00554E0E">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 ОБЖ (здоровый образ жизни, мышление, внимание, па</w:t>
      </w:r>
      <w:r w:rsidR="00554E0E">
        <w:rPr>
          <w:rFonts w:ascii="Times New Roman" w:eastAsia="Calibri" w:hAnsi="Times New Roman" w:cs="Times New Roman"/>
          <w:sz w:val="24"/>
          <w:szCs w:val="24"/>
          <w:lang w:eastAsia="en-US"/>
        </w:rPr>
        <w:t xml:space="preserve">мять, социальная безопасность); </w:t>
      </w:r>
      <w:r w:rsidRPr="00876947">
        <w:rPr>
          <w:rFonts w:ascii="Times New Roman" w:eastAsia="Calibri" w:hAnsi="Times New Roman" w:cs="Times New Roman"/>
          <w:sz w:val="24"/>
          <w:szCs w:val="24"/>
          <w:lang w:eastAsia="en-US"/>
        </w:rPr>
        <w:t>биологией (личная гигиена, происхождение человека, гендерные и возрастные различия); историей (происхождение государства и права, религии и искусства, этапы общественного развития, конкретные примеры общественных явлений) и т. д.</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Содержание учебного материала тесно связано с личным опытом учеников, обществоведческие понятия раскрываются на примерах из жизни обучающихся. Этой цели служит специальная рубрика сюжетного рассказа, в которой описываются истории о героях-</w:t>
      </w:r>
      <w:r w:rsidRPr="00876947">
        <w:rPr>
          <w:rFonts w:ascii="Times New Roman" w:eastAsia="Calibri" w:hAnsi="Times New Roman" w:cs="Times New Roman"/>
          <w:sz w:val="24"/>
          <w:szCs w:val="24"/>
          <w:lang w:eastAsia="en-US"/>
        </w:rPr>
        <w:lastRenderedPageBreak/>
        <w:t xml:space="preserve">сверстниках учеников. В 8 классе эту рубрику заменяют правовые ситуации, персонажи которых вступают в различные правоотношения. Все персонажи и ситуации выбираются         в зависимости от тематики и основных целей курса на данной ступени обучения.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Примеры, приводимые в учебниках, узнаваемы и близки для всех обучающихся огромной России, они даются на основе социальной действительности различных субъектов Российской Федерации, как города, так и села.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целях лучшего обеспечения достижения личностных результатов обучения введена рубрика «Познаю себя». Ее задания работают на формирование не просто рефлексивных умений, но личностно-социальной компетенции учеников, помогая им думать не только         о личном успехе, но и о развитии различных сторон жизни общества, о благополучии             и процветании своей страны. Этой задаче служит также рубрика «Мой социальный опыт». Зафиксированные в ФГОС ООО ценностные ориентиры формируются не только через систему заданий, но и через все содержание учебного материала, что абсолютно органично именно для обществоведческого курса.</w:t>
      </w:r>
    </w:p>
    <w:p w:rsidR="00C849EF" w:rsidRPr="00876947" w:rsidRDefault="00C849EF" w:rsidP="00C849EF">
      <w:pPr>
        <w:spacing w:after="0" w:line="240" w:lineRule="auto"/>
        <w:ind w:firstLine="709"/>
        <w:jc w:val="both"/>
        <w:rPr>
          <w:rFonts w:ascii="Times New Roman" w:eastAsia="Calibri" w:hAnsi="Times New Roman" w:cs="Times New Roman"/>
          <w:bCs/>
          <w:sz w:val="24"/>
          <w:szCs w:val="24"/>
          <w:lang w:eastAsia="en-US"/>
        </w:rPr>
      </w:pPr>
      <w:r w:rsidRPr="00876947">
        <w:rPr>
          <w:rFonts w:ascii="Times New Roman" w:eastAsia="Calibri" w:hAnsi="Times New Roman" w:cs="Times New Roman"/>
          <w:sz w:val="24"/>
          <w:szCs w:val="24"/>
          <w:lang w:eastAsia="en-US"/>
        </w:rPr>
        <w:t xml:space="preserve">Характер содержания учебников полностью соответствует целям </w:t>
      </w:r>
      <w:r w:rsidRPr="00876947">
        <w:rPr>
          <w:rFonts w:ascii="Times New Roman" w:eastAsia="Times New Roman" w:hAnsi="Times New Roman" w:cs="Times New Roman"/>
          <w:iCs/>
          <w:sz w:val="24"/>
          <w:szCs w:val="24"/>
          <w:lang w:eastAsia="en-US"/>
        </w:rPr>
        <w:t>формировани</w:t>
      </w:r>
      <w:r w:rsidRPr="00876947">
        <w:rPr>
          <w:rFonts w:ascii="Times New Roman" w:eastAsia="Calibri" w:hAnsi="Times New Roman" w:cs="Times New Roman"/>
          <w:iCs/>
          <w:sz w:val="24"/>
          <w:szCs w:val="24"/>
          <w:lang w:eastAsia="en-US"/>
        </w:rPr>
        <w:t>я</w:t>
      </w:r>
      <w:r w:rsidRPr="00876947">
        <w:rPr>
          <w:rFonts w:ascii="Times New Roman" w:eastAsia="Times New Roman" w:hAnsi="Times New Roman" w:cs="Times New Roman"/>
          <w:iCs/>
          <w:sz w:val="24"/>
          <w:szCs w:val="24"/>
          <w:lang w:eastAsia="en-US"/>
        </w:rPr>
        <w:t xml:space="preserve"> российской гражданской идентичности, поликультурности, толерантности, экологического мышления, правового самосознания, социальной ответственности, ориентации на семейные ценности, а также приверженности всем ценностям, закрепленным в Конституции Российской Федерации. </w:t>
      </w:r>
    </w:p>
    <w:p w:rsidR="00C849EF" w:rsidRPr="00876947" w:rsidRDefault="00C849EF" w:rsidP="00C849EF">
      <w:pPr>
        <w:spacing w:after="0" w:line="240" w:lineRule="auto"/>
        <w:ind w:firstLine="709"/>
        <w:jc w:val="both"/>
        <w:rPr>
          <w:rFonts w:ascii="Times New Roman" w:eastAsia="Calibri" w:hAnsi="Times New Roman" w:cs="Times New Roman"/>
          <w:bCs/>
          <w:sz w:val="24"/>
          <w:szCs w:val="24"/>
          <w:lang w:eastAsia="en-US"/>
        </w:rPr>
      </w:pPr>
      <w:r w:rsidRPr="00876947">
        <w:rPr>
          <w:rFonts w:ascii="Times New Roman" w:eastAsia="Calibri" w:hAnsi="Times New Roman" w:cs="Times New Roman"/>
          <w:bCs/>
          <w:sz w:val="24"/>
          <w:szCs w:val="24"/>
          <w:lang w:eastAsia="en-US"/>
        </w:rPr>
        <w:t xml:space="preserve">Особую </w:t>
      </w:r>
      <w:proofErr w:type="gramStart"/>
      <w:r w:rsidRPr="00876947">
        <w:rPr>
          <w:rFonts w:ascii="Times New Roman" w:eastAsia="Calibri" w:hAnsi="Times New Roman" w:cs="Times New Roman"/>
          <w:bCs/>
          <w:sz w:val="24"/>
          <w:szCs w:val="24"/>
          <w:lang w:eastAsia="en-US"/>
        </w:rPr>
        <w:t>роль</w:t>
      </w:r>
      <w:proofErr w:type="gramEnd"/>
      <w:r w:rsidRPr="00876947">
        <w:rPr>
          <w:rFonts w:ascii="Times New Roman" w:eastAsia="Calibri" w:hAnsi="Times New Roman" w:cs="Times New Roman"/>
          <w:bCs/>
          <w:sz w:val="24"/>
          <w:szCs w:val="24"/>
          <w:lang w:eastAsia="en-US"/>
        </w:rPr>
        <w:t xml:space="preserve"> в формировании познавательной компетенции обучающихся играет </w:t>
      </w:r>
      <w:r w:rsidRPr="00876947">
        <w:rPr>
          <w:rFonts w:ascii="Times New Roman" w:eastAsia="Calibri" w:hAnsi="Times New Roman" w:cs="Times New Roman"/>
          <w:bCs/>
          <w:i/>
          <w:sz w:val="24"/>
          <w:szCs w:val="24"/>
          <w:lang w:eastAsia="en-US"/>
        </w:rPr>
        <w:t>проектный метод</w:t>
      </w:r>
      <w:r w:rsidRPr="00876947">
        <w:rPr>
          <w:rFonts w:ascii="Times New Roman" w:eastAsia="Calibri" w:hAnsi="Times New Roman" w:cs="Times New Roman"/>
          <w:bCs/>
          <w:sz w:val="24"/>
          <w:szCs w:val="24"/>
          <w:lang w:eastAsia="en-US"/>
        </w:rPr>
        <w:t xml:space="preserve"> обучения, которому в учебниках отводится значительное место.                 В частности, есть подробная памятка по работе над проектом; в учебнике 5 класса итоговыми проектами заканчивается каждая глава. В последующих учебниках регулярно предлагаются темы проектных работ. </w:t>
      </w:r>
    </w:p>
    <w:p w:rsidR="00C849EF" w:rsidRPr="00876947" w:rsidRDefault="00C849EF" w:rsidP="00C849EF">
      <w:pPr>
        <w:spacing w:after="0" w:line="240" w:lineRule="auto"/>
        <w:ind w:firstLine="709"/>
        <w:jc w:val="both"/>
        <w:rPr>
          <w:rFonts w:ascii="Times New Roman" w:eastAsia="Calibri" w:hAnsi="Times New Roman" w:cs="Times New Roman"/>
          <w:bCs/>
          <w:sz w:val="24"/>
          <w:szCs w:val="24"/>
          <w:lang w:eastAsia="en-US"/>
        </w:rPr>
      </w:pPr>
      <w:r w:rsidRPr="00876947">
        <w:rPr>
          <w:rFonts w:ascii="Times New Roman" w:eastAsia="Calibri" w:hAnsi="Times New Roman" w:cs="Times New Roman"/>
          <w:bCs/>
          <w:sz w:val="24"/>
          <w:szCs w:val="24"/>
          <w:lang w:eastAsia="en-US"/>
        </w:rPr>
        <w:t>Выполнение всех заданий развивает навыки устной и письменной речи</w:t>
      </w:r>
      <w:r w:rsidRPr="00876947">
        <w:rPr>
          <w:rFonts w:ascii="Times New Roman" w:eastAsia="Calibri" w:hAnsi="Times New Roman" w:cs="Times New Roman"/>
          <w:bCs/>
          <w:i/>
          <w:sz w:val="24"/>
          <w:szCs w:val="24"/>
          <w:lang w:eastAsia="en-US"/>
        </w:rPr>
        <w:t>.</w:t>
      </w:r>
      <w:r w:rsidRPr="00876947">
        <w:rPr>
          <w:rFonts w:ascii="Times New Roman" w:eastAsia="Calibri" w:hAnsi="Times New Roman" w:cs="Times New Roman"/>
          <w:bCs/>
          <w:sz w:val="24"/>
          <w:szCs w:val="24"/>
          <w:lang w:eastAsia="en-US"/>
        </w:rPr>
        <w:t xml:space="preserve"> В учебниках 5–7 классов есть тренинговые задания для воспитания культуры речи в различных жизненных ситуациях.</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bCs/>
          <w:sz w:val="24"/>
          <w:szCs w:val="24"/>
          <w:lang w:eastAsia="en-US"/>
        </w:rPr>
        <w:t>Развитию коммуникативных и регулятивных универсальных учебных действий обучающихся служит рубрика «Размышляю»</w:t>
      </w:r>
      <w:r w:rsidRPr="00876947">
        <w:rPr>
          <w:rFonts w:ascii="Times New Roman" w:eastAsia="Calibri" w:hAnsi="Times New Roman" w:cs="Times New Roman"/>
          <w:sz w:val="24"/>
          <w:szCs w:val="24"/>
          <w:lang w:eastAsia="en-US"/>
        </w:rPr>
        <w:t xml:space="preserve">. В начале глав приводятся мотивирующие вопросы, а в начале параграфов – вопросы, актуализирующие основные знания и умения перед изучением нового материала. </w:t>
      </w:r>
    </w:p>
    <w:p w:rsidR="00C849EF" w:rsidRPr="00876947" w:rsidRDefault="00C849EF" w:rsidP="00C849EF">
      <w:pPr>
        <w:spacing w:after="0" w:line="240" w:lineRule="auto"/>
        <w:ind w:firstLine="709"/>
        <w:jc w:val="both"/>
        <w:rPr>
          <w:rFonts w:ascii="Times New Roman" w:eastAsia="Calibri" w:hAnsi="Times New Roman" w:cs="Times New Roman"/>
          <w:bCs/>
          <w:sz w:val="24"/>
          <w:szCs w:val="24"/>
          <w:lang w:eastAsia="en-US"/>
        </w:rPr>
      </w:pPr>
      <w:r w:rsidRPr="00876947">
        <w:rPr>
          <w:rFonts w:ascii="Times New Roman" w:eastAsia="Calibri" w:hAnsi="Times New Roman" w:cs="Times New Roman"/>
          <w:sz w:val="24"/>
          <w:szCs w:val="24"/>
          <w:lang w:eastAsia="en-US"/>
        </w:rPr>
        <w:t>Выделению главного и обобщению знаний способствуют основные понятия                 и обобщающие выводы, приведенные в конце параграфов и глав. Для организации самостоятельной работы и самопроверки в конце каждого параграфа дана система дифференцированных заданий, помогающих ученикам при помощи учителя подготовиться     к государственной итоговой аттестации. Типовые аттестационные задания помещены             в конце учебников 7–9 классов.</w:t>
      </w:r>
    </w:p>
    <w:p w:rsidR="00C849EF" w:rsidRPr="00876947" w:rsidRDefault="00C849EF" w:rsidP="00C849EF">
      <w:pPr>
        <w:spacing w:after="0" w:line="240" w:lineRule="auto"/>
        <w:ind w:firstLine="709"/>
        <w:jc w:val="both"/>
        <w:rPr>
          <w:rFonts w:ascii="Times New Roman" w:eastAsia="Calibri" w:hAnsi="Times New Roman" w:cs="Times New Roman"/>
          <w:bCs/>
          <w:sz w:val="24"/>
          <w:szCs w:val="24"/>
          <w:lang w:eastAsia="en-US"/>
        </w:rPr>
      </w:pPr>
      <w:r w:rsidRPr="00876947">
        <w:rPr>
          <w:rFonts w:ascii="Times New Roman" w:eastAsia="Calibri" w:hAnsi="Times New Roman" w:cs="Times New Roman"/>
          <w:bCs/>
          <w:sz w:val="24"/>
          <w:szCs w:val="24"/>
          <w:lang w:eastAsia="en-US"/>
        </w:rPr>
        <w:t xml:space="preserve">Развитию предметного умения работать с социальной информацией служит рубрика «Работаю с информацией». Задания этой рубрики  учат не только искать и отбирать нужную информацию, но и анализировать, критиковать, использовать для решения жизненных            и учебных задач.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bCs/>
          <w:sz w:val="24"/>
          <w:szCs w:val="24"/>
          <w:lang w:eastAsia="en-US"/>
        </w:rPr>
        <w:t xml:space="preserve">В конце каждого учебника находится перечень дополнительных источников информации, среди которых есть справочная, научно-популярная, художественная литература, а также ссылки на </w:t>
      </w:r>
      <w:proofErr w:type="gramStart"/>
      <w:r w:rsidRPr="00876947">
        <w:rPr>
          <w:rFonts w:ascii="Times New Roman" w:eastAsia="Calibri" w:hAnsi="Times New Roman" w:cs="Times New Roman"/>
          <w:bCs/>
          <w:sz w:val="24"/>
          <w:szCs w:val="24"/>
          <w:lang w:eastAsia="en-US"/>
        </w:rPr>
        <w:t>интернет-источники</w:t>
      </w:r>
      <w:proofErr w:type="gramEnd"/>
      <w:r w:rsidRPr="00876947">
        <w:rPr>
          <w:rFonts w:ascii="Times New Roman" w:eastAsia="Calibri" w:hAnsi="Times New Roman" w:cs="Times New Roman"/>
          <w:bCs/>
          <w:sz w:val="24"/>
          <w:szCs w:val="24"/>
          <w:lang w:eastAsia="en-US"/>
        </w:rPr>
        <w:t xml:space="preserve">.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активно используются все виды художественной и </w:t>
      </w:r>
      <w:r w:rsidRPr="00876947">
        <w:rPr>
          <w:rFonts w:ascii="Times New Roman" w:eastAsia="Times New Roman" w:hAnsi="Times New Roman" w:cs="Times New Roman"/>
          <w:iCs/>
          <w:sz w:val="24"/>
          <w:szCs w:val="24"/>
          <w:lang w:eastAsia="en-US"/>
        </w:rPr>
        <w:t xml:space="preserve"> графической наглядности (фотографии, карикатуры, рисунки, репродукции, таблицы, схемы, карты, символы, диаграммы), которые развивают умение переводить информацию из одной знаковой системы в другую.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проводится поэтапная работа по формированию у обучащихся  обществоведческих понятий. В учебнике 5 класса широко используется прием подведения под понятия без его определения. В следующих классах постепенно вводятся понятия             </w:t>
      </w:r>
      <w:r w:rsidRPr="00876947">
        <w:rPr>
          <w:rFonts w:ascii="Times New Roman" w:eastAsia="Calibri" w:hAnsi="Times New Roman" w:cs="Times New Roman"/>
          <w:sz w:val="24"/>
          <w:szCs w:val="24"/>
          <w:lang w:eastAsia="en-US"/>
        </w:rPr>
        <w:lastRenderedPageBreak/>
        <w:t xml:space="preserve">с определениями, после чего они начинают широко использоваться в контексте учебного материала. </w:t>
      </w:r>
    </w:p>
    <w:p w:rsidR="00C849EF" w:rsidRPr="00876947" w:rsidRDefault="00C849EF" w:rsidP="00C849EF">
      <w:pPr>
        <w:spacing w:after="0" w:line="240" w:lineRule="auto"/>
        <w:ind w:firstLine="709"/>
        <w:jc w:val="both"/>
        <w:rPr>
          <w:rFonts w:ascii="Times New Roman" w:eastAsia="Calibri" w:hAnsi="Times New Roman" w:cs="Times New Roman"/>
          <w:bCs/>
          <w:sz w:val="24"/>
          <w:szCs w:val="24"/>
          <w:lang w:eastAsia="en-US"/>
        </w:rPr>
      </w:pPr>
      <w:r w:rsidRPr="00876947">
        <w:rPr>
          <w:rFonts w:ascii="Times New Roman" w:eastAsia="Calibri" w:hAnsi="Times New Roman" w:cs="Times New Roman"/>
          <w:sz w:val="24"/>
          <w:szCs w:val="24"/>
          <w:lang w:eastAsia="en-US"/>
        </w:rPr>
        <w:t xml:space="preserve">Обществоведческий материал предоставляет широкие возможности для осуществления духовно-нравственного воспитания школьников. </w:t>
      </w:r>
      <w:proofErr w:type="gramStart"/>
      <w:r w:rsidRPr="00876947">
        <w:rPr>
          <w:rFonts w:ascii="Times New Roman" w:eastAsia="Calibri" w:hAnsi="Times New Roman" w:cs="Times New Roman"/>
          <w:sz w:val="24"/>
          <w:szCs w:val="24"/>
          <w:lang w:eastAsia="en-US"/>
        </w:rPr>
        <w:t xml:space="preserve">Этой цели служат материалы параграфов «Твои классные друзья», «Правила школьной жизни», «Участие          в общественной жизни», «Семейные традиции» (5 класс); «Воспитываем характер», «Поведение и поступок», «Отношения между людьми», «Мораль в жизни человека», «Во что мы верим», «Жизненные ценности» (6 класс); «Такие разные отношения», «Давай помиримся!», «Нормы поведения», «В мире религий» (7 класс) и другие. </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bCs/>
          <w:sz w:val="24"/>
          <w:szCs w:val="24"/>
          <w:lang w:eastAsia="en-US"/>
        </w:rPr>
        <w:t xml:space="preserve">Развитию коммуникативных навыков служит рубрика «Работаю в команде», которая организует работу обучающихся в парах, группах и нацеливает на выполнение коллективных проектов.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учебнике реализован практико-ориентированный подход к обучению, реализуемый в следующей  логике изложения  учебного материала: «Практика - Теория - Практика». </w:t>
      </w:r>
    </w:p>
    <w:p w:rsidR="00C849EF" w:rsidRPr="00876947" w:rsidRDefault="00C849EF" w:rsidP="00C849EF">
      <w:pPr>
        <w:spacing w:after="0" w:line="240" w:lineRule="auto"/>
        <w:jc w:val="both"/>
        <w:rPr>
          <w:rFonts w:ascii="Times New Roman" w:eastAsia="Times New Roman" w:hAnsi="Times New Roman" w:cs="Times New Roman"/>
          <w:b/>
          <w:i/>
          <w:sz w:val="24"/>
          <w:szCs w:val="24"/>
          <w:lang w:eastAsia="en-US" w:bidi="en-US"/>
        </w:rPr>
      </w:pPr>
    </w:p>
    <w:p w:rsidR="00C849EF" w:rsidRPr="00876947" w:rsidRDefault="00C849EF" w:rsidP="00C849EF">
      <w:pPr>
        <w:spacing w:after="0" w:line="240" w:lineRule="auto"/>
        <w:jc w:val="center"/>
        <w:rPr>
          <w:rFonts w:ascii="Times New Roman" w:eastAsia="Times New Roman" w:hAnsi="Times New Roman" w:cs="Times New Roman"/>
          <w:b/>
          <w:i/>
          <w:sz w:val="24"/>
          <w:szCs w:val="24"/>
          <w:lang w:eastAsia="en-US" w:bidi="en-US"/>
        </w:rPr>
      </w:pPr>
      <w:r w:rsidRPr="00876947">
        <w:rPr>
          <w:rFonts w:ascii="Times New Roman" w:eastAsia="@Arial Unicode MS" w:hAnsi="Times New Roman" w:cs="Times New Roman"/>
          <w:b/>
          <w:i/>
          <w:sz w:val="24"/>
          <w:lang w:eastAsia="en-US" w:bidi="en-US"/>
        </w:rPr>
        <w:t>Г</w:t>
      </w:r>
      <w:r w:rsidRPr="00876947">
        <w:rPr>
          <w:rFonts w:ascii="Times New Roman" w:eastAsia="Times New Roman" w:hAnsi="Times New Roman" w:cs="Times New Roman"/>
          <w:b/>
          <w:i/>
          <w:sz w:val="24"/>
          <w:szCs w:val="24"/>
          <w:lang w:eastAsia="en-US" w:bidi="en-US"/>
        </w:rPr>
        <w:t>еография</w:t>
      </w:r>
    </w:p>
    <w:p w:rsidR="00C849EF" w:rsidRPr="00876947" w:rsidRDefault="00C849EF" w:rsidP="00C849EF">
      <w:pPr>
        <w:spacing w:after="0" w:line="240" w:lineRule="auto"/>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Завершенная предметная линия учебников географии для 5–9 классов общеобразовательных организаций под ред. В.П. Дронова разработана в соответствии                с требованиями к результатам освоения образовательной программы основного общего образования и содержит следующие учебники: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«Начальный курс географии» 5 класс. Автор: А.А. Летягин;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«Начальный курс географии» 6  класс. Автор: А.А. Летягин;</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«Материки, океаны, народы и страны» 7 класс. Авторы: И.В. Душина,                       Т.Л. Смоктунович;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География России. Природа. Население» 8 класс. Авторы: В.Б. Пятунин,                   Е.А. Таможняя;</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«География России. Хозяйство. Регионы» 9 класс. Авторы: Е.А. Таможняя,             С.Г. Толкунова.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Содержание и методический аппарат учебников разработаны в соответствии                 с Фундаментальным ядром содержания географического образования и направлены на достижение обучающимися личностных (отражающих формирование ответственного отношения к учению, готовности и </w:t>
      </w:r>
      <w:proofErr w:type="gramStart"/>
      <w:r w:rsidRPr="00876947">
        <w:rPr>
          <w:rFonts w:ascii="Times New Roman" w:eastAsia="Calibri" w:hAnsi="Times New Roman" w:cs="Times New Roman"/>
          <w:sz w:val="24"/>
          <w:szCs w:val="24"/>
          <w:lang w:eastAsia="en-US"/>
        </w:rPr>
        <w:t>способности</w:t>
      </w:r>
      <w:proofErr w:type="gramEnd"/>
      <w:r w:rsidRPr="00876947">
        <w:rPr>
          <w:rFonts w:ascii="Times New Roman" w:eastAsia="Calibri" w:hAnsi="Times New Roman" w:cs="Times New Roman"/>
          <w:sz w:val="24"/>
          <w:szCs w:val="24"/>
          <w:lang w:eastAsia="en-US"/>
        </w:rPr>
        <w:t xml:space="preserve"> обучающихся к саморазвитию и самообразованию на основе мотивации к обучению и познанию), метапредметных (формируемых через освоение универсальных учебных действий, обеспечивающих овладение ключевыми компетенциями, составляющими основу умения учиться) и предметных результатов обучения, </w:t>
      </w:r>
      <w:proofErr w:type="gramStart"/>
      <w:r w:rsidRPr="00876947">
        <w:rPr>
          <w:rFonts w:ascii="Times New Roman" w:eastAsia="Calibri" w:hAnsi="Times New Roman" w:cs="Times New Roman"/>
          <w:sz w:val="24"/>
          <w:szCs w:val="24"/>
          <w:lang w:eastAsia="en-US"/>
        </w:rPr>
        <w:t>соответствующих</w:t>
      </w:r>
      <w:proofErr w:type="gramEnd"/>
      <w:r w:rsidRPr="00876947">
        <w:rPr>
          <w:rFonts w:ascii="Times New Roman" w:eastAsia="Calibri" w:hAnsi="Times New Roman" w:cs="Times New Roman"/>
          <w:sz w:val="24"/>
          <w:szCs w:val="24"/>
          <w:lang w:eastAsia="en-US"/>
        </w:rPr>
        <w:t xml:space="preserve"> требованиям федерального государственного образовательного стандарта основного общего образования.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основе содержания учебников лежит гуманистическая и культурологическая парадигма развивающего обучения, а методологией служит комплексный подход изложения курса географии, т. е. переход от раздельного изучения физической и социально-экономической географии к интегрированному изложению географического содержания образования.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рассматриваемой линии учебников осуществляется важнейшая идея новой концепции школьной географии – реализация практической направленности учебного предмета, формирование ключевых компетенций школьников. Содержание всех учебников линии направлено на соответствие:</w:t>
      </w:r>
    </w:p>
    <w:p w:rsidR="00554E0E" w:rsidRDefault="00C849EF" w:rsidP="00554E0E">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современным тенденциям развития общества, его материальным и духовным ценностям, новому социальному заказу школы; </w:t>
      </w:r>
    </w:p>
    <w:p w:rsidR="00C849EF" w:rsidRPr="00876947" w:rsidRDefault="00C849EF" w:rsidP="00554E0E">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новейшим достижениям географической науки, которая все больше превращается в единую науку о взаимодействии общества и природы;</w:t>
      </w:r>
    </w:p>
    <w:p w:rsidR="00C849EF" w:rsidRPr="00876947" w:rsidRDefault="00C849EF" w:rsidP="00C849EF">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задачам формирования основных видов учебной деятельности обучающегося; </w:t>
      </w:r>
    </w:p>
    <w:p w:rsidR="00C849EF" w:rsidRPr="00876947" w:rsidRDefault="00C849EF" w:rsidP="00C849EF">
      <w:pPr>
        <w:tabs>
          <w:tab w:val="left" w:pos="36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xml:space="preserve">- задачам воспитания и обучения нравственных и предприимчивых людей, способных самостоятельно приобретать новые знания, оценивать и объяснять, принимать ответственные решения в ситуации выбора; </w:t>
      </w:r>
    </w:p>
    <w:p w:rsidR="00C849EF" w:rsidRPr="00876947" w:rsidRDefault="00C849EF" w:rsidP="00C849EF">
      <w:pPr>
        <w:tabs>
          <w:tab w:val="left" w:pos="360"/>
        </w:tabs>
        <w:suppressAutoHyphens/>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 педагогическому мастерству учителя, уровню подготовки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условиям работы конкретной школы.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Учебники созданы на основе принципов интеграции географических знаний, системности, гуманизации, экологизации, междисциплинарной интеграции, усиления воспитательного потенциала школьной географии, развития познавательного интереса.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них реализована задача личностно ориентированного обучения географии;                в построении сохранены лучшие традиции, присущие отечественным учебникам географии.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то же время комплексный подход изменил соотношение между общеземлеведческими и страноведческими компонентами содержания в сторону увеличения страноведческого материала. Наибольшее отражение этот подход получил в 7 и 8–9 классах.</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Полнее отражен культурологический принцип обучения и гуманизация географического образования, увеличен объем материала этнокультурного и историко-географического содержания.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Расширению географического кругозора школьников способствует описание объектов Всемирного природного и культурного наследия человечества ЮНЕСКО, которое имеется во всех учебниках линии; сохранена традиция межпредметных связей географии                         с математикой, физикой, химией, биологией, историей.</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Геоэкологическая составляющая школьной географии представлена как отдельными сюжетами в параграфах, так и целыми разделами и </w:t>
      </w:r>
      <w:r w:rsidRPr="00876947">
        <w:rPr>
          <w:rFonts w:ascii="Times New Roman" w:eastAsia="Calibri" w:hAnsi="Times New Roman" w:cs="Times New Roman"/>
          <w:color w:val="000000"/>
          <w:sz w:val="24"/>
          <w:szCs w:val="24"/>
          <w:lang w:eastAsia="en-US"/>
        </w:rPr>
        <w:t>темами; в учебниках есть экологические карты</w:t>
      </w:r>
      <w:r w:rsidRPr="00876947">
        <w:rPr>
          <w:rFonts w:ascii="Times New Roman" w:eastAsia="Calibri" w:hAnsi="Times New Roman" w:cs="Times New Roman"/>
          <w:sz w:val="24"/>
          <w:szCs w:val="24"/>
          <w:lang w:eastAsia="en-US"/>
        </w:rPr>
        <w:t xml:space="preserve"> каждого материка, России, мира в целом; усилено внимание к практическим видам деятельности; в содержании всех учебников приведены задания практического характера.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целях формирования информационной компетенции учащихся в учебниках предусмотрены задания с использованием современных технологий. </w:t>
      </w:r>
    </w:p>
    <w:p w:rsidR="00C849EF" w:rsidRPr="00876947" w:rsidRDefault="00C849EF" w:rsidP="00C849EF">
      <w:pPr>
        <w:spacing w:after="0" w:line="240" w:lineRule="auto"/>
        <w:jc w:val="both"/>
        <w:rPr>
          <w:rFonts w:ascii="Times New Roman" w:eastAsia="@Arial Unicode MS" w:hAnsi="Times New Roman" w:cs="Times New Roman"/>
          <w:b/>
          <w:i/>
          <w:sz w:val="24"/>
          <w:lang w:eastAsia="en-US" w:bidi="en-US"/>
        </w:rPr>
      </w:pPr>
    </w:p>
    <w:p w:rsidR="00C849EF" w:rsidRPr="00876947" w:rsidRDefault="00C849EF" w:rsidP="00C849EF">
      <w:pPr>
        <w:spacing w:after="0" w:line="240" w:lineRule="auto"/>
        <w:jc w:val="center"/>
        <w:rPr>
          <w:rFonts w:ascii="Times New Roman" w:eastAsia="Times New Roman" w:hAnsi="Times New Roman" w:cs="Times New Roman"/>
          <w:b/>
          <w:i/>
          <w:sz w:val="24"/>
          <w:szCs w:val="24"/>
          <w:lang w:eastAsia="en-US" w:bidi="en-US"/>
        </w:rPr>
      </w:pPr>
      <w:r w:rsidRPr="00876947">
        <w:rPr>
          <w:rFonts w:ascii="Times New Roman" w:eastAsia="@Arial Unicode MS" w:hAnsi="Times New Roman" w:cs="Times New Roman"/>
          <w:b/>
          <w:i/>
          <w:sz w:val="24"/>
          <w:lang w:eastAsia="en-US" w:bidi="en-US"/>
        </w:rPr>
        <w:t>М</w:t>
      </w:r>
      <w:r w:rsidRPr="00876947">
        <w:rPr>
          <w:rFonts w:ascii="Times New Roman" w:eastAsia="Times New Roman" w:hAnsi="Times New Roman" w:cs="Times New Roman"/>
          <w:b/>
          <w:i/>
          <w:sz w:val="24"/>
          <w:szCs w:val="24"/>
          <w:lang w:eastAsia="en-US" w:bidi="en-US"/>
        </w:rPr>
        <w:t>атематика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Представленная завершенная предметная линия учебников «Математика» для            5–6 классов разработана с учетом требований к результатам освоения образовательной программы, предусмотренных федеральным государственным образовательным стандартом основного общего образования.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В состав завершенной предметной линии входят учебники:</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«Математика», 5 класс. Авторы: А.Г. </w:t>
      </w:r>
      <w:proofErr w:type="gramStart"/>
      <w:r w:rsidRPr="00876947">
        <w:rPr>
          <w:rFonts w:ascii="Times New Roman" w:eastAsia="Calibri" w:hAnsi="Times New Roman" w:cs="Times New Roman"/>
          <w:sz w:val="24"/>
          <w:szCs w:val="24"/>
          <w:lang w:eastAsia="en-US"/>
        </w:rPr>
        <w:t>Мерзляк</w:t>
      </w:r>
      <w:proofErr w:type="gramEnd"/>
      <w:r w:rsidRPr="00876947">
        <w:rPr>
          <w:rFonts w:ascii="Times New Roman" w:eastAsia="Calibri" w:hAnsi="Times New Roman" w:cs="Times New Roman"/>
          <w:sz w:val="24"/>
          <w:szCs w:val="24"/>
          <w:lang w:eastAsia="en-US"/>
        </w:rPr>
        <w:t>, В.Б. Полонский, М.С. Якир;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«Математика», 6 класс. Авторы: А.Г. </w:t>
      </w:r>
      <w:proofErr w:type="gramStart"/>
      <w:r w:rsidRPr="00876947">
        <w:rPr>
          <w:rFonts w:ascii="Times New Roman" w:eastAsia="Calibri" w:hAnsi="Times New Roman" w:cs="Times New Roman"/>
          <w:sz w:val="24"/>
          <w:szCs w:val="24"/>
          <w:lang w:eastAsia="en-US"/>
        </w:rPr>
        <w:t>Мерзляк</w:t>
      </w:r>
      <w:proofErr w:type="gramEnd"/>
      <w:r w:rsidRPr="00876947">
        <w:rPr>
          <w:rFonts w:ascii="Times New Roman" w:eastAsia="Calibri" w:hAnsi="Times New Roman" w:cs="Times New Roman"/>
          <w:sz w:val="24"/>
          <w:szCs w:val="24"/>
          <w:lang w:eastAsia="en-US"/>
        </w:rPr>
        <w:t>, В.Б. Полонский, М.С. Якир.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Учебники ориентированы на реализацию системно-деятельностного подхода. Обучающийся становится активным субъектом образовательного процесса, а сам процесс приобретает деятельностную направленность. При этом используются разнообразные формы обучения: работа в паре, группе, использование современных (в том числе информационных) технологий обучения, а также проектная деятельность обучающихся, имеющая важное практическое значение.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Содержание и методический аппарат учебников способствуют формированию              у учащихся личностных, метапредметных,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Изучение нового содержания в учебниках сопровождается рассмотрением задач как практического, так и теоретического характера. В учебниках представлена рубрика «Готовимся к изучению новой темы», в которой содержатся необходимые для изучения нового материала задачи, даются рекомендации по подготовке к изучению нового материала</w:t>
      </w:r>
      <w:r w:rsidRPr="00876947">
        <w:rPr>
          <w:rFonts w:ascii="Times New Roman" w:eastAsia="Calibri" w:hAnsi="Times New Roman" w:cs="Times New Roman"/>
          <w:i/>
          <w:sz w:val="24"/>
          <w:szCs w:val="24"/>
          <w:lang w:eastAsia="en-US"/>
        </w:rPr>
        <w:t xml:space="preserve"> </w:t>
      </w:r>
      <w:r w:rsidRPr="00876947">
        <w:rPr>
          <w:rFonts w:ascii="Times New Roman" w:eastAsia="Calibri" w:hAnsi="Times New Roman" w:cs="Times New Roman"/>
          <w:sz w:val="24"/>
          <w:szCs w:val="24"/>
          <w:lang w:eastAsia="en-US"/>
        </w:rPr>
        <w:t xml:space="preserve">(повторению необходимых сведений </w:t>
      </w:r>
      <w:proofErr w:type="gramStart"/>
      <w:r w:rsidRPr="00876947">
        <w:rPr>
          <w:rFonts w:ascii="Times New Roman" w:eastAsia="Calibri" w:hAnsi="Times New Roman" w:cs="Times New Roman"/>
          <w:sz w:val="24"/>
          <w:szCs w:val="24"/>
          <w:lang w:eastAsia="en-US"/>
        </w:rPr>
        <w:t>из</w:t>
      </w:r>
      <w:proofErr w:type="gramEnd"/>
      <w:r w:rsidRPr="00876947">
        <w:rPr>
          <w:rFonts w:ascii="Times New Roman" w:eastAsia="Calibri" w:hAnsi="Times New Roman" w:cs="Times New Roman"/>
          <w:sz w:val="24"/>
          <w:szCs w:val="24"/>
          <w:lang w:eastAsia="en-US"/>
        </w:rPr>
        <w:t xml:space="preserve"> пройденного). Это позволяет </w:t>
      </w:r>
      <w:proofErr w:type="gramStart"/>
      <w:r w:rsidRPr="00876947">
        <w:rPr>
          <w:rFonts w:ascii="Times New Roman" w:eastAsia="Calibri" w:hAnsi="Times New Roman" w:cs="Times New Roman"/>
          <w:sz w:val="24"/>
          <w:szCs w:val="24"/>
          <w:lang w:eastAsia="en-US"/>
        </w:rPr>
        <w:t>обучающимся</w:t>
      </w:r>
      <w:proofErr w:type="gramEnd"/>
      <w:r w:rsidRPr="00876947">
        <w:rPr>
          <w:rFonts w:ascii="Times New Roman" w:eastAsia="Calibri" w:hAnsi="Times New Roman" w:cs="Times New Roman"/>
          <w:sz w:val="24"/>
          <w:szCs w:val="24"/>
          <w:lang w:eastAsia="en-US"/>
        </w:rPr>
        <w:t xml:space="preserve"> определять цели своего обучения, ставить и формулировать для себя новые задачи в учебе.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xml:space="preserve">Упражнения каждого параграфа составляют нескольких рубрик: «Решаем устно», «Упражнения», «Упражнения для повторения», «Готовимся к изучению новой темы», «Задача от мудрой совы». Система заданий представлена упражнениями различной сложности (четыре уровня сложности), ориентирующими на различные формы деятельности, что помогает обучающимся в выборе индивидуальной образовательной траектории.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конце глав приведены итоги, в которых перечислены планируемые результаты обучения; даны задания в тестовой форме «Проверь себя».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Умение создавать обобщения, устанавливать аналогии, классифицировать, самостоятельно выбирать основания и критерии для классификации позволяют формировать задания на установление верности утверждения, а также на представление данных в виде таблиц, графиков, диаграмм, на  работу с этими данными. </w:t>
      </w:r>
    </w:p>
    <w:p w:rsidR="00C849EF" w:rsidRPr="00876947" w:rsidRDefault="00C849EF" w:rsidP="00C849EF">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Calibri" w:hAnsi="Times New Roman" w:cs="Times New Roman"/>
          <w:sz w:val="24"/>
          <w:szCs w:val="24"/>
          <w:lang w:eastAsia="en-US"/>
        </w:rPr>
        <w:t xml:space="preserve">Раздел «Дружим с компьютером», полностью интегрированный и с содержанием учебника, и с содержанием дидактического материала к нему, позволяет учителю организовать учебный процесс на современном уровне с использованием ИКТ.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Теоретический материал и упражнения параграфов «Шкала. Координатный луч», «Прямая и обратная пропорциональные зависимости», «Диаграммы», «Координатная прямая», «Координатная плоскость», «Графики» обеспечивают овладение обучающимися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Весь геометрический материал: изучение геометрических фигур на плоскости              и в пространстве имеет практико-ориентированный подход. Например, материалы  параграфов «Прямоугольный параллелепипед. Пирамида», «Цилиндр. Конус. Шар»</w:t>
      </w:r>
      <w:r w:rsidRPr="00876947">
        <w:rPr>
          <w:rFonts w:ascii="Times New Roman" w:eastAsia="Calibri" w:hAnsi="Times New Roman" w:cs="Times New Roman"/>
          <w:i/>
          <w:sz w:val="24"/>
          <w:szCs w:val="24"/>
          <w:lang w:eastAsia="en-US"/>
        </w:rPr>
        <w:t xml:space="preserve"> </w:t>
      </w:r>
      <w:r w:rsidRPr="00876947">
        <w:rPr>
          <w:rFonts w:ascii="Times New Roman" w:eastAsia="Calibri" w:hAnsi="Times New Roman" w:cs="Times New Roman"/>
          <w:sz w:val="24"/>
          <w:szCs w:val="24"/>
          <w:lang w:eastAsia="en-US"/>
        </w:rPr>
        <w:t>реализуют знакомство с примерами пространственных фигур, содержат задания на исследование свойств геометрических фигур, используя моделирование, практические наблюдения, измерения, что обеспечивает овладение геометрическим языком; развивают умение использовать его для описания предметов окружающего мира,  пространственные представления, изобразительные умения, навыки геометрических построений.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eastAsia="en-US"/>
        </w:rPr>
        <w:t xml:space="preserve">В учебнике уделяется большое внимание работе над понятиями, целесообразности выбора того или иного определения. При реализации этой задачи широко используется прием «пример - контрпример». Это, в частности, способствует предотвращению распространенных ошибок.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 xml:space="preserve">Учитывая, что в общеобразовательной школе невозможно полноценно использовать строгий формально-логический метод построения курса математики, в учебниках реализуется методика соединения формально-логического подхода                                             с естественнодедуктивным принципом обучения.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 xml:space="preserve">В учениках  содержится   разнообразный  дидактический  материал. Это позволяет организовать работу с учебником с учетом общего уровня подготовленности класса                и индивидуальных особенностей обучающихся.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Упражнения распределены на рекомендованные для решения в классе, и на задания для домашней работы, причем каждое упражнение для домашней работы имеет свой аналог среди решаемых в классе задач. Отдельно выделены задания для устной работы.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Все задания классифицированы по уровню сложности: простые задачи, задачи среднего уровня сложности, сложные задачи, задачи повышенной сложности. Даны также задания повышенной сложности, которые можно использовать во внеклассной работе.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В разделе «Ответы и указания» размещены ответы практически ко всем заданиям, отвечающим достаточному и высокому уровням учебных достижений обучающихся. Ответы значительного количества заданий, ход решения которых может быть неочевидным, сопровождаются развернутыми указаниями, иллюстрациями.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 xml:space="preserve">В учебниках учтены возрастные особенности мышления обучающихся, используются приемы повышения эффективности усвоения материала.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lastRenderedPageBreak/>
        <w:t xml:space="preserve">Задания практической направленности способствуют установлению межпредметных связей и формированию навыков практического применения изученного теоретического материала. Для значительного количества упражнений даны готовые рисунки, что позволяет оптимально использовать время на уроке.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val="uk-UA" w:eastAsia="en-US"/>
        </w:rPr>
        <w:t>В виде рассказов и справочных данных представлены сведения из истории математики, касающиеся становления и развития понятий. Даются короткие биографические сведения известных ученых, которые внесли весомый вклад в разработку изучаемых разделов математики.</w:t>
      </w:r>
    </w:p>
    <w:p w:rsidR="00C849EF" w:rsidRPr="00876947" w:rsidRDefault="00C849EF" w:rsidP="00C849EF">
      <w:pPr>
        <w:spacing w:after="0" w:line="240" w:lineRule="auto"/>
        <w:ind w:firstLine="709"/>
        <w:jc w:val="both"/>
        <w:rPr>
          <w:rFonts w:ascii="Times New Roman" w:eastAsia="Times New Roman" w:hAnsi="Times New Roman" w:cs="Times New Roman"/>
          <w:b/>
          <w:i/>
          <w:sz w:val="24"/>
          <w:szCs w:val="24"/>
          <w:lang w:eastAsia="en-US" w:bidi="en-US"/>
        </w:rPr>
      </w:pPr>
    </w:p>
    <w:p w:rsidR="00C849EF" w:rsidRPr="00876947" w:rsidRDefault="00C849EF" w:rsidP="00C849EF">
      <w:pPr>
        <w:spacing w:after="0" w:line="240" w:lineRule="auto"/>
        <w:jc w:val="center"/>
        <w:rPr>
          <w:rFonts w:ascii="Times New Roman" w:eastAsia="Times New Roman" w:hAnsi="Times New Roman" w:cs="Times New Roman"/>
          <w:b/>
          <w:i/>
          <w:sz w:val="24"/>
          <w:szCs w:val="24"/>
          <w:lang w:eastAsia="en-US" w:bidi="en-US"/>
        </w:rPr>
      </w:pPr>
      <w:r w:rsidRPr="00876947">
        <w:rPr>
          <w:rFonts w:ascii="Times New Roman" w:eastAsia="@Arial Unicode MS" w:hAnsi="Times New Roman" w:cs="Times New Roman"/>
          <w:b/>
          <w:i/>
          <w:sz w:val="24"/>
          <w:lang w:eastAsia="en-US" w:bidi="en-US"/>
        </w:rPr>
        <w:t>Алгебра</w:t>
      </w:r>
    </w:p>
    <w:p w:rsidR="00C849EF" w:rsidRPr="00876947" w:rsidRDefault="00C849EF" w:rsidP="00C849EF">
      <w:pPr>
        <w:spacing w:after="0" w:line="240" w:lineRule="auto"/>
        <w:ind w:firstLine="709"/>
        <w:jc w:val="both"/>
        <w:rPr>
          <w:rFonts w:ascii="Times New Roman" w:eastAsia="Times New Roman" w:hAnsi="Times New Roman" w:cs="Times New Roman"/>
          <w:b/>
          <w:i/>
          <w:sz w:val="24"/>
          <w:szCs w:val="24"/>
          <w:lang w:eastAsia="en-US" w:bidi="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Представленная завершенная предметная линия учебников «Алгебра» для 7–9 классов общеобразовательных организаций разработана с учетом требований к результатам освоения образовательной программы, предусмотренных федеральным государственным образовательным стандартом основного общего образования.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В состав завершенной предметной линии входят учебники:</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«Алгебра», 7 класс.  Авторы: А.Г. </w:t>
      </w:r>
      <w:proofErr w:type="gramStart"/>
      <w:r w:rsidRPr="00876947">
        <w:rPr>
          <w:rFonts w:ascii="Times New Roman" w:eastAsia="Calibri" w:hAnsi="Times New Roman" w:cs="Times New Roman"/>
          <w:sz w:val="24"/>
          <w:szCs w:val="24"/>
          <w:lang w:eastAsia="en-US"/>
        </w:rPr>
        <w:t>Мерзляк</w:t>
      </w:r>
      <w:proofErr w:type="gramEnd"/>
      <w:r w:rsidRPr="00876947">
        <w:rPr>
          <w:rFonts w:ascii="Times New Roman" w:eastAsia="Calibri" w:hAnsi="Times New Roman" w:cs="Times New Roman"/>
          <w:sz w:val="24"/>
          <w:szCs w:val="24"/>
          <w:lang w:eastAsia="en-US"/>
        </w:rPr>
        <w:t>, В.Б. Полонский, М.С. Якир;</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«Алгебра», 8 класс.  Авторы: А.Г. </w:t>
      </w:r>
      <w:proofErr w:type="gramStart"/>
      <w:r w:rsidRPr="00876947">
        <w:rPr>
          <w:rFonts w:ascii="Times New Roman" w:eastAsia="Calibri" w:hAnsi="Times New Roman" w:cs="Times New Roman"/>
          <w:sz w:val="24"/>
          <w:szCs w:val="24"/>
          <w:lang w:eastAsia="en-US"/>
        </w:rPr>
        <w:t>Мерзляк</w:t>
      </w:r>
      <w:proofErr w:type="gramEnd"/>
      <w:r w:rsidRPr="00876947">
        <w:rPr>
          <w:rFonts w:ascii="Times New Roman" w:eastAsia="Calibri" w:hAnsi="Times New Roman" w:cs="Times New Roman"/>
          <w:sz w:val="24"/>
          <w:szCs w:val="24"/>
          <w:lang w:eastAsia="en-US"/>
        </w:rPr>
        <w:t>, В.Б. Полонский, М.С. Якир;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«Алгебра», 9 класс.  Авторы: А.Г. </w:t>
      </w:r>
      <w:proofErr w:type="gramStart"/>
      <w:r w:rsidRPr="00876947">
        <w:rPr>
          <w:rFonts w:ascii="Times New Roman" w:eastAsia="Calibri" w:hAnsi="Times New Roman" w:cs="Times New Roman"/>
          <w:sz w:val="24"/>
          <w:szCs w:val="24"/>
          <w:lang w:eastAsia="en-US"/>
        </w:rPr>
        <w:t>Мерзляк</w:t>
      </w:r>
      <w:proofErr w:type="gramEnd"/>
      <w:r w:rsidRPr="00876947">
        <w:rPr>
          <w:rFonts w:ascii="Times New Roman" w:eastAsia="Calibri" w:hAnsi="Times New Roman" w:cs="Times New Roman"/>
          <w:sz w:val="24"/>
          <w:szCs w:val="24"/>
          <w:lang w:eastAsia="en-US"/>
        </w:rPr>
        <w:t>, В.Б. Полонский, М.С. Якир.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Учебники ориентированы на реализацию системно-деятельностного подхода.          При этом содержание учебников позволяет использовать разнообразные формы обучения: работа учащихся в паре, группе, использование современных (в том числе информационных) технологий обучения, а также проектная деятельность обучающихся, имеющая практическое значение.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Содержание и методический аппарат учебников способствуют формированию              у учащихся личностных, метапредметных,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Система заданий представлена упражнениями различной сложности (четыре уровня сложности), ориентирующими на разнообразные формы математической деятельности, что способствует выбору индивидуальной образовательной траектории.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каждом параграфе изучение нового содержания сопровождается рассмотрением задач как практического, так и теоретического характера, в учебниках представлена рубрика «Готовимся к изучению новой темы», в которой содержатся необходимые для изучения нового материала задачи, даются рекомендации по подготовке к изучению нового материала (повторение необходимых сведений </w:t>
      </w:r>
      <w:proofErr w:type="gramStart"/>
      <w:r w:rsidRPr="00876947">
        <w:rPr>
          <w:rFonts w:ascii="Times New Roman" w:eastAsia="Calibri" w:hAnsi="Times New Roman" w:cs="Times New Roman"/>
          <w:sz w:val="24"/>
          <w:szCs w:val="24"/>
          <w:lang w:eastAsia="en-US"/>
        </w:rPr>
        <w:t>из</w:t>
      </w:r>
      <w:proofErr w:type="gramEnd"/>
      <w:r w:rsidRPr="00876947">
        <w:rPr>
          <w:rFonts w:ascii="Times New Roman" w:eastAsia="Calibri" w:hAnsi="Times New Roman" w:cs="Times New Roman"/>
          <w:sz w:val="24"/>
          <w:szCs w:val="24"/>
          <w:lang w:eastAsia="en-US"/>
        </w:rPr>
        <w:t xml:space="preserve"> пройденного).</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каждом параграфе имеются рубрики «Упражнения для повторения» и «Готовимся     к изучению новой темы», в конце глав приведены итоги, в которых перечислены планируемые результаты обучения; даны задания в тестовой форме «Проверь себя».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Умение создавать обобщения, устанавливать аналогии, классифицировать, самостоятельно выбирать основания и критерии для классификации формируют задания на установление верности утверждения, а также на представление данных в виде таблиц, диаграмм, графиков и схем, на работу с ними  на протяжении всего курса.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Умение строить </w:t>
      </w:r>
      <w:proofErr w:type="gramStart"/>
      <w:r w:rsidRPr="00876947">
        <w:rPr>
          <w:rFonts w:ascii="Times New Roman" w:eastAsia="Calibri" w:hAnsi="Times New Roman" w:cs="Times New Roman"/>
          <w:sz w:val="24"/>
          <w:szCs w:val="24"/>
          <w:lang w:eastAsia="en-US"/>
        </w:rPr>
        <w:t>логические  рассуждения</w:t>
      </w:r>
      <w:proofErr w:type="gramEnd"/>
      <w:r w:rsidRPr="00876947">
        <w:rPr>
          <w:rFonts w:ascii="Times New Roman" w:eastAsia="Calibri" w:hAnsi="Times New Roman" w:cs="Times New Roman"/>
          <w:sz w:val="24"/>
          <w:szCs w:val="24"/>
          <w:lang w:eastAsia="en-US"/>
        </w:rPr>
        <w:t xml:space="preserve">  формирует система упражнений на доказательство.</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Развитие компетентности в области использования информационно-коммуникационных технологий обеспечивает раздел «Дружим с компьютером», полностью интегрированный с содержанием и методическим аппаратом, и который позволяет учителю организовать учебный процесс с использованием ИКТ, реализовать межпредметные связи       с дисциплинами естественнонаучного цикла.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После теоретического материала </w:t>
      </w:r>
      <w:proofErr w:type="gramStart"/>
      <w:r w:rsidRPr="00876947">
        <w:rPr>
          <w:rFonts w:ascii="Times New Roman" w:eastAsia="Calibri" w:hAnsi="Times New Roman" w:cs="Times New Roman"/>
          <w:sz w:val="24"/>
          <w:szCs w:val="24"/>
          <w:lang w:eastAsia="en-US"/>
        </w:rPr>
        <w:t>обучающимся</w:t>
      </w:r>
      <w:proofErr w:type="gramEnd"/>
      <w:r w:rsidRPr="00876947">
        <w:rPr>
          <w:rFonts w:ascii="Times New Roman" w:eastAsia="Calibri" w:hAnsi="Times New Roman" w:cs="Times New Roman"/>
          <w:sz w:val="24"/>
          <w:szCs w:val="24"/>
          <w:lang w:eastAsia="en-US"/>
        </w:rPr>
        <w:t xml:space="preserve"> предлагаются вопросы по изученному материалу, задачи на доказательство. В каждом  параграфе имеется набор устных </w:t>
      </w:r>
      <w:r w:rsidRPr="00876947">
        <w:rPr>
          <w:rFonts w:ascii="Times New Roman" w:eastAsia="Calibri" w:hAnsi="Times New Roman" w:cs="Times New Roman"/>
          <w:sz w:val="24"/>
          <w:szCs w:val="24"/>
          <w:lang w:eastAsia="en-US"/>
        </w:rPr>
        <w:lastRenderedPageBreak/>
        <w:t xml:space="preserve">упражнений, направленных на развитие устной математической речи и умение давать описания предметов. В учебниках представлена система упражнений на построение математической модели взаимосвязей реального процесса. Задачи практического содержания есть в каждом разделе курса. </w:t>
      </w:r>
    </w:p>
    <w:p w:rsidR="00C849EF" w:rsidRPr="00876947" w:rsidRDefault="00C849EF" w:rsidP="00C849EF">
      <w:pPr>
        <w:spacing w:after="0" w:line="240" w:lineRule="auto"/>
        <w:ind w:firstLine="709"/>
        <w:jc w:val="both"/>
        <w:rPr>
          <w:rFonts w:ascii="Times New Roman" w:eastAsia="Times New Roman CYR" w:hAnsi="Times New Roman" w:cs="Times New Roman"/>
          <w:sz w:val="28"/>
          <w:szCs w:val="28"/>
          <w:lang w:eastAsia="en-US"/>
        </w:rPr>
      </w:pPr>
      <w:r w:rsidRPr="00876947">
        <w:rPr>
          <w:rFonts w:ascii="Times New Roman" w:eastAsia="Calibri" w:hAnsi="Times New Roman" w:cs="Times New Roman"/>
          <w:sz w:val="24"/>
          <w:szCs w:val="24"/>
          <w:lang w:eastAsia="en-US"/>
        </w:rPr>
        <w:t>В представленной линии учебников функция рассматривается как математическая модель взаимосвязей реальных процессов, закладываются навыки графической культуры, развивается представление о графическом методе решения уравнений, рассматриваются общие принципы преобразования графиков функций.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Учитывая, что в общеобразовательной школе невозможно полноценно использовать строгий формально-логический метод построения курса математики, авторы избрали методику соединения формально-логического подхода с дедуктивным принципом. При этом учащиеся, способные к дедуктивного типу м</w:t>
      </w:r>
      <w:r w:rsidRPr="00876947">
        <w:rPr>
          <w:rFonts w:ascii="Times New Roman" w:eastAsia="Calibri" w:hAnsi="Times New Roman" w:cs="Times New Roman"/>
          <w:sz w:val="24"/>
          <w:szCs w:val="24"/>
          <w:lang w:eastAsia="en-US"/>
        </w:rPr>
        <w:t>ы</w:t>
      </w:r>
      <w:r w:rsidRPr="00876947">
        <w:rPr>
          <w:rFonts w:ascii="Times New Roman" w:eastAsia="Calibri" w:hAnsi="Times New Roman" w:cs="Times New Roman"/>
          <w:sz w:val="24"/>
          <w:szCs w:val="24"/>
          <w:lang w:val="uk-UA" w:eastAsia="en-US"/>
        </w:rPr>
        <w:t>шления, имеют возможность усвоить логические основы построения курса алгебры.</w:t>
      </w:r>
    </w:p>
    <w:p w:rsidR="00C849EF" w:rsidRPr="00C849EF" w:rsidRDefault="00C849EF" w:rsidP="00C849EF">
      <w:pPr>
        <w:spacing w:after="0" w:line="240" w:lineRule="auto"/>
        <w:ind w:firstLine="709"/>
        <w:jc w:val="both"/>
        <w:rPr>
          <w:rFonts w:ascii="Times New Roman CYR" w:eastAsia="Times New Roman CYR" w:hAnsi="Times New Roman CYR" w:cs="Times New Roman CYR"/>
          <w:sz w:val="24"/>
          <w:szCs w:val="24"/>
          <w:lang w:val="uk-UA" w:eastAsia="en-US"/>
        </w:rPr>
      </w:pPr>
      <w:r w:rsidRPr="00876947">
        <w:rPr>
          <w:rFonts w:ascii="Times New Roman" w:eastAsia="Calibri" w:hAnsi="Times New Roman" w:cs="Times New Roman"/>
          <w:sz w:val="24"/>
          <w:szCs w:val="24"/>
          <w:lang w:val="uk-UA" w:eastAsia="en-US"/>
        </w:rPr>
        <w:t>Задания и упражнения в учебниках распределены на рекомендованные для решения    в классе и на задания для домашней работы, причем каждое упражнение для домашней работы имеет свой аналог среди решаемых в классе задач. Отдельно обозначены задания для</w:t>
      </w:r>
      <w:r w:rsidRPr="00C849EF">
        <w:rPr>
          <w:rFonts w:ascii="Times New Roman CYR" w:eastAsia="Calibri" w:hAnsi="Times New Roman CYR" w:cs="Times New Roman CYR"/>
          <w:sz w:val="24"/>
          <w:szCs w:val="24"/>
          <w:lang w:val="uk-UA" w:eastAsia="en-US"/>
        </w:rPr>
        <w:t xml:space="preserve"> устного решения. Все задания дифференцированы по уровню сложности: простые задачи, задачи среднего уровня сложности, сложные задачи, задачи повышенной сложности. Даны также задания повышенной сложности, которые можно использовать во внеклассной работе (на факультативных занятиях, в кружках и др.).</w:t>
      </w:r>
    </w:p>
    <w:p w:rsidR="00C849EF" w:rsidRPr="00C849EF" w:rsidRDefault="00C849EF" w:rsidP="00C849EF">
      <w:pPr>
        <w:spacing w:after="0" w:line="240" w:lineRule="auto"/>
        <w:ind w:firstLine="709"/>
        <w:jc w:val="both"/>
        <w:rPr>
          <w:rFonts w:ascii="Times New Roman CYR" w:eastAsia="Calibri" w:hAnsi="Times New Roman CYR" w:cs="Times New Roman CYR"/>
          <w:sz w:val="24"/>
          <w:szCs w:val="24"/>
          <w:lang w:val="uk-UA" w:eastAsia="en-US"/>
        </w:rPr>
      </w:pPr>
      <w:r w:rsidRPr="00C849EF">
        <w:rPr>
          <w:rFonts w:ascii="Times New Roman CYR" w:eastAsia="Calibri" w:hAnsi="Times New Roman CYR" w:cs="Times New Roman CYR"/>
          <w:sz w:val="24"/>
          <w:szCs w:val="24"/>
          <w:lang w:val="uk-UA" w:eastAsia="en-US"/>
        </w:rPr>
        <w:t xml:space="preserve">Количество заданий в учебниках  превышает  необходимый объем  для классной           и  домашней  работы, что позволяет  учителю выбирать необходимое количество заданий  того уровня сложности, который отвечает уровню учебных достижений как класса в целом, так и отдельных обучающихся. </w:t>
      </w:r>
    </w:p>
    <w:p w:rsidR="00C849EF" w:rsidRPr="00C849EF" w:rsidRDefault="00C849EF" w:rsidP="00C849EF">
      <w:pPr>
        <w:spacing w:after="0" w:line="240" w:lineRule="auto"/>
        <w:ind w:firstLine="709"/>
        <w:jc w:val="both"/>
        <w:rPr>
          <w:rFonts w:ascii="Times New Roman CYR" w:eastAsia="Calibri" w:hAnsi="Times New Roman CYR" w:cs="Times New Roman CYR"/>
          <w:sz w:val="24"/>
          <w:szCs w:val="24"/>
          <w:lang w:val="uk-UA" w:eastAsia="en-US"/>
        </w:rPr>
      </w:pPr>
      <w:r w:rsidRPr="00C849EF">
        <w:rPr>
          <w:rFonts w:ascii="Times New Roman CYR" w:eastAsia="Calibri" w:hAnsi="Times New Roman CYR" w:cs="Times New Roman CYR"/>
          <w:sz w:val="24"/>
          <w:szCs w:val="24"/>
          <w:lang w:val="uk-UA" w:eastAsia="en-US"/>
        </w:rPr>
        <w:t xml:space="preserve">В учебниках учтены возрастные особенности мышления обучающихся, используются приемы повышения эффективности усвоения материала. Например, широко применяется графическое описание объектов. Для наглядного представления иерархии множеств объектов широко используются схемы, построенные по принципу диаграмм Эйлера. Изучение свойств объектов сопровождается обобщениями, представленными в виде таблиц. При изучении функциональных зависимостей важно установление соответствия между свойствами функции и ее графиком. В учебниках уделяется значительное внимание формированию навыков работы с графическими изображениями функциональных зависимостей. </w:t>
      </w:r>
    </w:p>
    <w:p w:rsidR="00C849EF" w:rsidRPr="00C849EF" w:rsidRDefault="00C849EF" w:rsidP="00C849EF">
      <w:pPr>
        <w:spacing w:after="0" w:line="240" w:lineRule="auto"/>
        <w:ind w:firstLine="709"/>
        <w:jc w:val="both"/>
        <w:rPr>
          <w:rFonts w:ascii="Times New Roman CYR" w:eastAsia="Calibri" w:hAnsi="Times New Roman CYR" w:cs="Times New Roman CYR"/>
          <w:sz w:val="24"/>
          <w:szCs w:val="24"/>
          <w:lang w:val="uk-UA" w:eastAsia="en-US"/>
        </w:rPr>
      </w:pPr>
      <w:r w:rsidRPr="00C849EF">
        <w:rPr>
          <w:rFonts w:ascii="Times New Roman CYR" w:eastAsia="Calibri" w:hAnsi="Times New Roman CYR" w:cs="Times New Roman CYR"/>
          <w:sz w:val="24"/>
          <w:szCs w:val="24"/>
          <w:lang w:val="uk-UA" w:eastAsia="en-US"/>
        </w:rPr>
        <w:t xml:space="preserve">В учебниках уделено внимание межпредметным связям и формированию навыков практического применения изученного теоретического материала. Ряд заданий построен на фактическом материале из других школьных предметов, на ситуациях из разных сфер человеческой детельности. </w:t>
      </w:r>
    </w:p>
    <w:p w:rsidR="00C849EF" w:rsidRPr="00C849EF"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C849EF">
        <w:rPr>
          <w:rFonts w:ascii="Times New Roman CYR" w:eastAsia="Calibri" w:hAnsi="Times New Roman CYR" w:cs="Times New Roman CYR"/>
          <w:sz w:val="24"/>
          <w:szCs w:val="24"/>
          <w:lang w:val="uk-UA" w:eastAsia="en-US"/>
        </w:rPr>
        <w:t>В разделе «Ответы и указания» размещены ответы практически ко всем заданиям, отвечающим достаточному и высокому уровням учебных достижений обучающихся. К заданиям, ход решения которых может быть неочевидным, приведены развернутые указания.</w:t>
      </w:r>
    </w:p>
    <w:p w:rsidR="00C849EF" w:rsidRPr="00C849EF" w:rsidRDefault="00C849EF" w:rsidP="00C849EF">
      <w:pPr>
        <w:spacing w:after="0" w:line="240" w:lineRule="auto"/>
        <w:ind w:firstLine="709"/>
        <w:jc w:val="both"/>
        <w:rPr>
          <w:rFonts w:ascii="Calibri" w:eastAsia="Calibri" w:hAnsi="Calibri" w:cs="Calibri"/>
          <w:sz w:val="24"/>
          <w:szCs w:val="24"/>
          <w:lang w:val="uk-UA" w:eastAsia="en-US"/>
        </w:rPr>
      </w:pPr>
    </w:p>
    <w:p w:rsidR="00C849EF" w:rsidRPr="00876947" w:rsidRDefault="00C849EF" w:rsidP="00C849EF">
      <w:pPr>
        <w:spacing w:after="0" w:line="240" w:lineRule="auto"/>
        <w:jc w:val="center"/>
        <w:rPr>
          <w:rFonts w:ascii="Times New Roman" w:eastAsia="Times New Roman" w:hAnsi="Times New Roman" w:cs="Times New Roman"/>
          <w:b/>
          <w:i/>
          <w:color w:val="000000"/>
          <w:sz w:val="24"/>
          <w:szCs w:val="24"/>
          <w:lang w:eastAsia="en-US" w:bidi="en-US"/>
        </w:rPr>
      </w:pPr>
      <w:r w:rsidRPr="00876947">
        <w:rPr>
          <w:rFonts w:ascii="Times New Roman" w:eastAsia="@Arial Unicode MS" w:hAnsi="Times New Roman" w:cs="Times New Roman"/>
          <w:b/>
          <w:i/>
          <w:sz w:val="24"/>
          <w:lang w:eastAsia="en-US" w:bidi="en-US"/>
        </w:rPr>
        <w:t>Геометрия</w:t>
      </w:r>
    </w:p>
    <w:p w:rsidR="00C849EF" w:rsidRPr="00876947" w:rsidRDefault="00C849EF" w:rsidP="00C849EF">
      <w:pPr>
        <w:spacing w:after="0" w:line="240" w:lineRule="auto"/>
        <w:ind w:firstLine="709"/>
        <w:jc w:val="center"/>
        <w:rPr>
          <w:rFonts w:ascii="Times New Roman" w:eastAsia="Times New Roman" w:hAnsi="Times New Roman" w:cs="Times New Roman"/>
          <w:b/>
          <w:i/>
          <w:color w:val="000000"/>
          <w:sz w:val="24"/>
          <w:szCs w:val="24"/>
          <w:lang w:eastAsia="en-US" w:bidi="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Представленная завершенная предметная линия учебников «Геометрия» для                7–9 классов общеобразовательных организаций разработана с учетом требований                     к результатам освоения образовательной программы, предусмотренных федеральным государственным образовательным стандартом основного общего образования.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В состав завершенной предметной линии входят учебники:</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«Геометрия», 7 класс. Авторы: А.Г. </w:t>
      </w:r>
      <w:proofErr w:type="gramStart"/>
      <w:r w:rsidRPr="00876947">
        <w:rPr>
          <w:rFonts w:ascii="Times New Roman" w:eastAsia="Calibri" w:hAnsi="Times New Roman" w:cs="Times New Roman"/>
          <w:sz w:val="24"/>
          <w:szCs w:val="24"/>
          <w:lang w:eastAsia="en-US"/>
        </w:rPr>
        <w:t>Мерзляк</w:t>
      </w:r>
      <w:proofErr w:type="gramEnd"/>
      <w:r w:rsidRPr="00876947">
        <w:rPr>
          <w:rFonts w:ascii="Times New Roman" w:eastAsia="Calibri" w:hAnsi="Times New Roman" w:cs="Times New Roman"/>
          <w:sz w:val="24"/>
          <w:szCs w:val="24"/>
          <w:lang w:eastAsia="en-US"/>
        </w:rPr>
        <w:t>, В.Б. Полонский, М.С. Якир;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«Геометрия», 8 класс. Авторы: А.Г. </w:t>
      </w:r>
      <w:proofErr w:type="gramStart"/>
      <w:r w:rsidRPr="00876947">
        <w:rPr>
          <w:rFonts w:ascii="Times New Roman" w:eastAsia="Calibri" w:hAnsi="Times New Roman" w:cs="Times New Roman"/>
          <w:sz w:val="24"/>
          <w:szCs w:val="24"/>
          <w:lang w:eastAsia="en-US"/>
        </w:rPr>
        <w:t>Мерзляк</w:t>
      </w:r>
      <w:proofErr w:type="gramEnd"/>
      <w:r w:rsidRPr="00876947">
        <w:rPr>
          <w:rFonts w:ascii="Times New Roman" w:eastAsia="Calibri" w:hAnsi="Times New Roman" w:cs="Times New Roman"/>
          <w:sz w:val="24"/>
          <w:szCs w:val="24"/>
          <w:lang w:eastAsia="en-US"/>
        </w:rPr>
        <w:t xml:space="preserve">, В.Б. Полонский, М.С. Якир;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«Геометрия», 9 класс.  Авторы: А.Г. </w:t>
      </w:r>
      <w:proofErr w:type="gramStart"/>
      <w:r w:rsidRPr="00876947">
        <w:rPr>
          <w:rFonts w:ascii="Times New Roman" w:eastAsia="Calibri" w:hAnsi="Times New Roman" w:cs="Times New Roman"/>
          <w:sz w:val="24"/>
          <w:szCs w:val="24"/>
          <w:lang w:eastAsia="en-US"/>
        </w:rPr>
        <w:t>Мерзляк</w:t>
      </w:r>
      <w:proofErr w:type="gramEnd"/>
      <w:r w:rsidRPr="00876947">
        <w:rPr>
          <w:rFonts w:ascii="Times New Roman" w:eastAsia="Calibri" w:hAnsi="Times New Roman" w:cs="Times New Roman"/>
          <w:sz w:val="24"/>
          <w:szCs w:val="24"/>
          <w:lang w:eastAsia="en-US"/>
        </w:rPr>
        <w:t>, В.Б. Полонский, М.С. Якир.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xml:space="preserve">Учебники ориентированы на реализацию системно-деятельностного подхода, который позволит обеспечить активную учебно-познавательную деятельность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Ученик становится активным субъектом образовательного процесса, который приобретает деятельностную направленность. При этом содержание учебников позволяет использовать разнообразные формы обучения: это работа учащихся в паре, группе, применение современных (в том числе информационных) технологий обучения, проектная деятельность учащихся, имеющая важное практическое значение.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eastAsia="en-US"/>
        </w:rPr>
        <w:t>Содержание и методический аппарат учебников способствуют формированию              у учащихся личностных, метапредметных,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Учитывая, что в школьном курсе практически невозможно использовать строго формально-логический метод построения курса математики, в учебниках избран путь соединения формально-логического подхода с естественно-дедуктивным принципом обучения. В то же время обучающиеся, способные к дедуктивного типу мышления, имеют возможность усвоить логические основы построения курса геометрии.</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val="uk-UA" w:eastAsia="en-US"/>
        </w:rPr>
      </w:pPr>
      <w:r w:rsidRPr="00876947">
        <w:rPr>
          <w:rFonts w:ascii="Times New Roman" w:eastAsia="Calibri" w:hAnsi="Times New Roman" w:cs="Times New Roman"/>
          <w:sz w:val="24"/>
          <w:szCs w:val="24"/>
          <w:lang w:val="uk-UA" w:eastAsia="en-US"/>
        </w:rPr>
        <w:t>В  учебники  включен разнообразный  дидактический  материала. Это позволяет  учителю выбирать нужное количество заданий именно того уровня сложности, который соответствует общему уровню учебных достижений как класса в целом, так и отдельных обучающихся с учетом уровня их подготовки.  С этой целью задания должным образом классифицированы. Упражнения распределены на рекомендованные для решения в классе,     и для домашней работы, причем каждое упражнение для домашней работы имеет свой аналог из классной работы. Отдельно выделены задания для устной работы обучающихся.           В каждой главе помещены тексты заданий в тестовой форме «Проверь себя».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Все задания классифицированы по уровню сложности: простые задачи, задачи среднего уровня сложности, сложные задачи, задачи повышенной сложности. Даны также задания повышенной сложности, которые можно будет использовать во внеклассной работе.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 xml:space="preserve">Ряд задач обозначены как </w:t>
      </w:r>
      <w:r w:rsidRPr="00876947">
        <w:rPr>
          <w:rFonts w:ascii="Times New Roman" w:eastAsia="Calibri" w:hAnsi="Times New Roman" w:cs="Times New Roman"/>
          <w:sz w:val="24"/>
          <w:szCs w:val="24"/>
          <w:lang w:eastAsia="en-US"/>
        </w:rPr>
        <w:t>«</w:t>
      </w:r>
      <w:r w:rsidRPr="00876947">
        <w:rPr>
          <w:rFonts w:ascii="Times New Roman" w:eastAsia="Calibri" w:hAnsi="Times New Roman" w:cs="Times New Roman"/>
          <w:sz w:val="24"/>
          <w:szCs w:val="24"/>
          <w:lang w:val="uk-UA" w:eastAsia="en-US"/>
        </w:rPr>
        <w:t>ключевые». Роль таких задач состоит в том, чтобы полученные в результате их решения определенные факты и утверждения обучающийся мог        в дальнейшем использовать для решения других задач. Фактически утверждения, доказываемые в таких задачах, являются теоремами. Однако сама подача их в виде ключевых заданий определяется двумя задачами: уменьшением количества теорем, которые даются в теоретической части учебника в качестве готового материала для обязательного изучения, и одновременно активизацией творческих возможностей обучающихся и повышением уровня интериоризации материала за счет самостоятельной отработки определенных выводов.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Значительное внимание уделяется задачам на построение, они играют важную роль     в формировании математической культуры и навыков сознательного применения свойств изучаемых объектов.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В разделе «Ответы и указания» размещены ответы практически ко всем заданиям, отвечающим достаточному и высокому уровням учебных достижений обучающихся. Ответы значительного количества заданий, ход решения которых может быть неочевидным, сопровождаются развернутыми указаниями, иллюстрациями.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t xml:space="preserve">Учебник учитывает возрастные особенности мышления обучающихся, использует явные приемы повышения эффективности усвоенного материала. В рисунках и схемах широко используется возможность цветной печати. Приведенный ряд заданий практической направленности способствует установлению межпредметных связей и формированию навыков практического применения изученного теоретического материала.                          Для значительного количества упражнений даны готовые рисунки, это позволяет оптимально использовать время на уроке. Для классификации объектов используются наглядные схемы, построенные по принципу диаграмм Эйлера.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val="uk-UA" w:eastAsia="en-US"/>
        </w:rPr>
      </w:pPr>
      <w:r w:rsidRPr="00876947">
        <w:rPr>
          <w:rFonts w:ascii="Times New Roman" w:eastAsia="Calibri" w:hAnsi="Times New Roman" w:cs="Times New Roman"/>
          <w:sz w:val="24"/>
          <w:szCs w:val="24"/>
          <w:lang w:val="uk-UA" w:eastAsia="en-US"/>
        </w:rPr>
        <w:lastRenderedPageBreak/>
        <w:t>В качестве материалов повышенной сложности и для дополнительного изучения предлагаются теорема Менелая, теорема Птолемея, прямая Эйлера, которые наглядно демонстрируют красоту и привлекательность геометрических объектов.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val="uk-UA" w:eastAsia="en-US"/>
        </w:rPr>
        <w:t xml:space="preserve">Учебники содержат рассказы из истории математики, снабжены и биографическими сведениями об известных ученых, которые внесли весомый вклад в разработку геометрии.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center"/>
        <w:rPr>
          <w:rFonts w:ascii="Times New Roman" w:eastAsia="Times New Roman" w:hAnsi="Times New Roman" w:cs="Times New Roman"/>
          <w:b/>
          <w:i/>
          <w:sz w:val="24"/>
          <w:szCs w:val="24"/>
          <w:lang w:eastAsia="en-US" w:bidi="en-US"/>
        </w:rPr>
      </w:pPr>
      <w:r w:rsidRPr="00876947">
        <w:rPr>
          <w:rFonts w:ascii="Times New Roman" w:eastAsia="@Arial Unicode MS" w:hAnsi="Times New Roman" w:cs="Times New Roman"/>
          <w:b/>
          <w:i/>
          <w:sz w:val="24"/>
          <w:lang w:eastAsia="en-US" w:bidi="en-US"/>
        </w:rPr>
        <w:t>Информатика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Предметная линия, обеспечивающая освоение курса, включает следующие учебники: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«Информатика», 5 класс. Авторы: Л.Л. Босова;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«Информатика», 6 класс. Авторы: Л.Л. Босова;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«Информатика», 7 класс. Авторы: И.Г. Семакин, Л.А. Залогова, С.В. Русаков,           Л.В. Шестакова;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«Информатика», 8 класс. Авторы: И.Г. Семакин, Л.А. Залогова, С.В. Русаков,          Л.В. Шестакова;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«Информатика», 9 класс. Авторы: И.Г. Семакин, Л.А. Залогова, С.В. Русаков,          Л.В. Шестакова. </w:t>
      </w:r>
    </w:p>
    <w:p w:rsidR="00C849EF" w:rsidRPr="00876947" w:rsidRDefault="00C849EF" w:rsidP="00C849EF">
      <w:pPr>
        <w:spacing w:after="0" w:line="240" w:lineRule="auto"/>
        <w:ind w:firstLine="709"/>
        <w:jc w:val="both"/>
        <w:rPr>
          <w:rFonts w:ascii="Times New Roman" w:eastAsia="Calibri" w:hAnsi="Times New Roman" w:cs="Times New Roman"/>
          <w:color w:val="000000"/>
          <w:sz w:val="24"/>
          <w:szCs w:val="24"/>
          <w:lang w:eastAsia="en-US"/>
        </w:rPr>
      </w:pPr>
      <w:r w:rsidRPr="00876947">
        <w:rPr>
          <w:rFonts w:ascii="Times New Roman" w:eastAsia="Calibri" w:hAnsi="Times New Roman" w:cs="Times New Roman"/>
          <w:sz w:val="24"/>
          <w:szCs w:val="24"/>
          <w:lang w:eastAsia="en-US"/>
        </w:rPr>
        <w:t>Поскольку курс информатики для основной школы (5–9 классы) носит общеобразовательный характер, то его содержание должно обеспечивать знакомство учеников со всеми основными разделами предметной области информатики. Поэтому ку</w:t>
      </w:r>
      <w:proofErr w:type="gramStart"/>
      <w:r w:rsidRPr="00876947">
        <w:rPr>
          <w:rFonts w:ascii="Times New Roman" w:eastAsia="Calibri" w:hAnsi="Times New Roman" w:cs="Times New Roman"/>
          <w:sz w:val="24"/>
          <w:szCs w:val="24"/>
          <w:lang w:eastAsia="en-US"/>
        </w:rPr>
        <w:t>рс вкл</w:t>
      </w:r>
      <w:proofErr w:type="gramEnd"/>
      <w:r w:rsidRPr="00876947">
        <w:rPr>
          <w:rFonts w:ascii="Times New Roman" w:eastAsia="Calibri" w:hAnsi="Times New Roman" w:cs="Times New Roman"/>
          <w:sz w:val="24"/>
          <w:szCs w:val="24"/>
          <w:lang w:eastAsia="en-US"/>
        </w:rPr>
        <w:t xml:space="preserve">ючает в себя следующие содержательные линии: «Информация и информационные процессы»; «Представление информации»; «Компьютер: устройство и </w:t>
      </w:r>
      <w:proofErr w:type="gramStart"/>
      <w:r w:rsidRPr="00876947">
        <w:rPr>
          <w:rFonts w:ascii="Times New Roman" w:eastAsia="Calibri" w:hAnsi="Times New Roman" w:cs="Times New Roman"/>
          <w:sz w:val="24"/>
          <w:szCs w:val="24"/>
          <w:lang w:eastAsia="en-US"/>
        </w:rPr>
        <w:t>ПО</w:t>
      </w:r>
      <w:proofErr w:type="gramEnd"/>
      <w:r w:rsidRPr="00876947">
        <w:rPr>
          <w:rFonts w:ascii="Times New Roman" w:eastAsia="Calibri" w:hAnsi="Times New Roman" w:cs="Times New Roman"/>
          <w:sz w:val="24"/>
          <w:szCs w:val="24"/>
          <w:lang w:eastAsia="en-US"/>
        </w:rPr>
        <w:t>»; «</w:t>
      </w:r>
      <w:proofErr w:type="gramStart"/>
      <w:r w:rsidRPr="00876947">
        <w:rPr>
          <w:rFonts w:ascii="Times New Roman" w:eastAsia="Calibri" w:hAnsi="Times New Roman" w:cs="Times New Roman"/>
          <w:sz w:val="24"/>
          <w:szCs w:val="24"/>
          <w:lang w:eastAsia="en-US"/>
        </w:rPr>
        <w:t>Формализация</w:t>
      </w:r>
      <w:proofErr w:type="gramEnd"/>
      <w:r w:rsidRPr="00876947">
        <w:rPr>
          <w:rFonts w:ascii="Times New Roman" w:eastAsia="Calibri" w:hAnsi="Times New Roman" w:cs="Times New Roman"/>
          <w:sz w:val="24"/>
          <w:szCs w:val="24"/>
          <w:lang w:eastAsia="en-US"/>
        </w:rPr>
        <w:t xml:space="preserve"> и моделирование»; «Системная линия»; «Логическая линия»; «Алгоритмизация                        и программирование»; «Информационные технологии»; «Компьютерные телекоммуникации»; «Историческая и социальная линия».</w:t>
      </w:r>
    </w:p>
    <w:p w:rsidR="00C849EF" w:rsidRPr="00876947" w:rsidRDefault="00C849EF" w:rsidP="00C849EF">
      <w:pPr>
        <w:spacing w:after="0" w:line="240" w:lineRule="auto"/>
        <w:ind w:firstLine="709"/>
        <w:jc w:val="both"/>
        <w:rPr>
          <w:rFonts w:ascii="Times New Roman" w:eastAsia="Calibri" w:hAnsi="Times New Roman" w:cs="Times New Roman"/>
          <w:bCs/>
          <w:color w:val="000000"/>
          <w:sz w:val="24"/>
          <w:szCs w:val="24"/>
          <w:lang w:eastAsia="en-US"/>
        </w:rPr>
      </w:pPr>
      <w:r w:rsidRPr="00876947">
        <w:rPr>
          <w:rFonts w:ascii="Times New Roman" w:eastAsia="Calibri" w:hAnsi="Times New Roman" w:cs="Times New Roman"/>
          <w:color w:val="000000"/>
          <w:sz w:val="24"/>
          <w:szCs w:val="24"/>
          <w:lang w:eastAsia="en-US"/>
        </w:rPr>
        <w:t xml:space="preserve">В содержании учебников по информатике для основной школы важнейшим является решение задачи формирования школьного курса информатики как полноценного общеобразовательного предмета. В содержании этих учебников, в соответствии                       с требованиями федерального государственного образовательного стандарта основного общего образования, достаточно сбалансированно отражены три составляющие предметной области информатики: </w:t>
      </w:r>
      <w:r w:rsidRPr="00876947">
        <w:rPr>
          <w:rFonts w:ascii="Times New Roman" w:eastAsia="Calibri" w:hAnsi="Times New Roman" w:cs="Times New Roman"/>
          <w:iCs/>
          <w:color w:val="000000"/>
          <w:sz w:val="24"/>
          <w:szCs w:val="24"/>
          <w:lang w:eastAsia="en-US"/>
        </w:rPr>
        <w:t>теоретическая информатика</w:t>
      </w:r>
      <w:r w:rsidRPr="00876947">
        <w:rPr>
          <w:rFonts w:ascii="Times New Roman" w:eastAsia="Calibri" w:hAnsi="Times New Roman" w:cs="Times New Roman"/>
          <w:color w:val="000000"/>
          <w:sz w:val="24"/>
          <w:szCs w:val="24"/>
          <w:lang w:eastAsia="en-US"/>
        </w:rPr>
        <w:t xml:space="preserve">, </w:t>
      </w:r>
      <w:r w:rsidRPr="00876947">
        <w:rPr>
          <w:rFonts w:ascii="Times New Roman" w:eastAsia="Calibri" w:hAnsi="Times New Roman" w:cs="Times New Roman"/>
          <w:iCs/>
          <w:color w:val="000000"/>
          <w:sz w:val="24"/>
          <w:szCs w:val="24"/>
          <w:lang w:eastAsia="en-US"/>
        </w:rPr>
        <w:t>прикладная информатика</w:t>
      </w:r>
      <w:r w:rsidRPr="00876947">
        <w:rPr>
          <w:rFonts w:ascii="Times New Roman" w:eastAsia="Calibri" w:hAnsi="Times New Roman" w:cs="Times New Roman"/>
          <w:color w:val="000000"/>
          <w:sz w:val="24"/>
          <w:szCs w:val="24"/>
          <w:lang w:eastAsia="en-US"/>
        </w:rPr>
        <w:t xml:space="preserve"> (средства информатизации и информационные технологии) и </w:t>
      </w:r>
      <w:r w:rsidRPr="00876947">
        <w:rPr>
          <w:rFonts w:ascii="Times New Roman" w:eastAsia="Calibri" w:hAnsi="Times New Roman" w:cs="Times New Roman"/>
          <w:iCs/>
          <w:color w:val="000000"/>
          <w:sz w:val="24"/>
          <w:szCs w:val="24"/>
          <w:lang w:eastAsia="en-US"/>
        </w:rPr>
        <w:t>социальная информатика</w:t>
      </w:r>
      <w:r w:rsidRPr="00876947">
        <w:rPr>
          <w:rFonts w:ascii="Times New Roman" w:eastAsia="Calibri" w:hAnsi="Times New Roman" w:cs="Times New Roman"/>
          <w:color w:val="000000"/>
          <w:sz w:val="24"/>
          <w:szCs w:val="24"/>
          <w:lang w:eastAsia="en-US"/>
        </w:rPr>
        <w:t xml:space="preserve">. Фундаментальный характер курсу придает опора на базовые научные представления предметной области: </w:t>
      </w:r>
      <w:r w:rsidRPr="00876947">
        <w:rPr>
          <w:rFonts w:ascii="Times New Roman" w:eastAsia="Calibri" w:hAnsi="Times New Roman" w:cs="Times New Roman"/>
          <w:iCs/>
          <w:color w:val="000000"/>
          <w:sz w:val="24"/>
          <w:szCs w:val="24"/>
          <w:lang w:eastAsia="en-US"/>
        </w:rPr>
        <w:t>информация, информационные процессы, информационные модели</w:t>
      </w:r>
      <w:r w:rsidRPr="00876947">
        <w:rPr>
          <w:rFonts w:ascii="Times New Roman" w:eastAsia="Calibri" w:hAnsi="Times New Roman" w:cs="Times New Roman"/>
          <w:color w:val="000000"/>
          <w:sz w:val="24"/>
          <w:szCs w:val="24"/>
          <w:lang w:eastAsia="en-US"/>
        </w:rPr>
        <w:t>.</w:t>
      </w:r>
    </w:p>
    <w:p w:rsidR="00C849EF" w:rsidRPr="00876947" w:rsidRDefault="00C849EF" w:rsidP="00C849EF">
      <w:pPr>
        <w:spacing w:after="0" w:line="240" w:lineRule="auto"/>
        <w:ind w:firstLine="709"/>
        <w:jc w:val="both"/>
        <w:rPr>
          <w:rFonts w:ascii="Times New Roman" w:eastAsia="Times New Roman" w:hAnsi="Times New Roman" w:cs="Times New Roman"/>
          <w:bCs/>
          <w:color w:val="000000"/>
          <w:sz w:val="24"/>
          <w:szCs w:val="24"/>
          <w:lang w:eastAsia="en-US"/>
        </w:rPr>
      </w:pPr>
      <w:r w:rsidRPr="00876947">
        <w:rPr>
          <w:rFonts w:ascii="Times New Roman" w:eastAsia="Calibri" w:hAnsi="Times New Roman" w:cs="Times New Roman"/>
          <w:bCs/>
          <w:color w:val="000000"/>
          <w:sz w:val="24"/>
          <w:szCs w:val="24"/>
          <w:lang w:eastAsia="en-US"/>
        </w:rPr>
        <w:t xml:space="preserve">Большое место в содержании курса уделяется технологической составляющей, обеспечивающей одну из важных задач обучения в основной школе - формирование </w:t>
      </w:r>
      <w:proofErr w:type="gramStart"/>
      <w:r w:rsidRPr="00876947">
        <w:rPr>
          <w:rFonts w:ascii="Times New Roman" w:eastAsia="Calibri" w:hAnsi="Times New Roman" w:cs="Times New Roman"/>
          <w:bCs/>
          <w:color w:val="000000"/>
          <w:sz w:val="24"/>
          <w:szCs w:val="24"/>
          <w:lang w:eastAsia="en-US"/>
        </w:rPr>
        <w:t>ИКТ-компетентности</w:t>
      </w:r>
      <w:proofErr w:type="gramEnd"/>
      <w:r w:rsidRPr="00876947">
        <w:rPr>
          <w:rFonts w:ascii="Times New Roman" w:eastAsia="Calibri" w:hAnsi="Times New Roman" w:cs="Times New Roman"/>
          <w:bCs/>
          <w:color w:val="000000"/>
          <w:sz w:val="24"/>
          <w:szCs w:val="24"/>
          <w:lang w:eastAsia="en-US"/>
        </w:rPr>
        <w:t xml:space="preserve"> школьников. </w:t>
      </w:r>
    </w:p>
    <w:p w:rsidR="00C849EF" w:rsidRPr="00876947" w:rsidRDefault="00C849EF" w:rsidP="00C849EF">
      <w:pPr>
        <w:spacing w:after="0" w:line="240" w:lineRule="auto"/>
        <w:ind w:firstLine="709"/>
        <w:jc w:val="both"/>
        <w:rPr>
          <w:rFonts w:ascii="Times New Roman" w:eastAsia="Calibri" w:hAnsi="Times New Roman" w:cs="Times New Roman"/>
          <w:color w:val="000000"/>
          <w:sz w:val="24"/>
          <w:szCs w:val="24"/>
          <w:lang w:eastAsia="en-US"/>
        </w:rPr>
      </w:pPr>
      <w:r w:rsidRPr="00876947">
        <w:rPr>
          <w:rFonts w:ascii="Times New Roman" w:eastAsia="Calibri" w:hAnsi="Times New Roman" w:cs="Times New Roman"/>
          <w:bCs/>
          <w:color w:val="000000"/>
          <w:sz w:val="24"/>
          <w:szCs w:val="24"/>
          <w:lang w:eastAsia="en-US"/>
        </w:rPr>
        <w:t xml:space="preserve">В учебниках предусматривается принцип инвариантности к конкретным моделям компьютеров и версиям программного обеспечения. Упор делается на понимание идей            и принципов, заложенных в информационных технологиях, а не на последовательности манипуляций в средах конкретных программных продуктов. </w:t>
      </w:r>
    </w:p>
    <w:p w:rsidR="00C849EF" w:rsidRPr="00876947" w:rsidRDefault="00C849EF" w:rsidP="00C849EF">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Calibri" w:hAnsi="Times New Roman" w:cs="Times New Roman"/>
          <w:color w:val="000000"/>
          <w:sz w:val="24"/>
          <w:szCs w:val="24"/>
          <w:lang w:eastAsia="en-US"/>
        </w:rPr>
        <w:t xml:space="preserve">Учебники содержат теоретический материал курса. Весь материал для организации практических занятий (в том числе в компьютерном классе) сосредоточен в задачнике-практикуме, а также в электронном виде в комплекте цифровых образовательных ресурсов (ЦОР). Содержание задачника-практикума достаточно обширно для многовариантной организации практической работы </w:t>
      </w:r>
      <w:proofErr w:type="gramStart"/>
      <w:r w:rsidRPr="00876947">
        <w:rPr>
          <w:rFonts w:ascii="Times New Roman" w:eastAsia="Calibri" w:hAnsi="Times New Roman" w:cs="Times New Roman"/>
          <w:color w:val="000000"/>
          <w:sz w:val="24"/>
          <w:szCs w:val="24"/>
          <w:lang w:eastAsia="en-US"/>
        </w:rPr>
        <w:t>обучающихся</w:t>
      </w:r>
      <w:proofErr w:type="gramEnd"/>
      <w:r w:rsidRPr="00876947">
        <w:rPr>
          <w:rFonts w:ascii="Times New Roman" w:eastAsia="Calibri" w:hAnsi="Times New Roman" w:cs="Times New Roman"/>
          <w:color w:val="000000"/>
          <w:sz w:val="24"/>
          <w:szCs w:val="24"/>
          <w:lang w:eastAsia="en-US"/>
        </w:rPr>
        <w:t xml:space="preserve">. </w:t>
      </w:r>
    </w:p>
    <w:p w:rsidR="00C849EF" w:rsidRPr="00876947" w:rsidRDefault="00C849EF" w:rsidP="00C849EF">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Calibri" w:hAnsi="Times New Roman" w:cs="Times New Roman"/>
          <w:color w:val="000000"/>
          <w:sz w:val="24"/>
          <w:szCs w:val="24"/>
          <w:lang w:eastAsia="en-US"/>
        </w:rPr>
        <w:t>Учебники обеспечивают возможность разноуровневого изучения теоретического содержания некоторых разделов курса. В каждом учебнике помимо основной части, содержащей материал для обязательного изучения (в соответствии с ФГОС ООО), имеются дополнения к отдельным главам.</w:t>
      </w:r>
    </w:p>
    <w:p w:rsidR="00C849EF" w:rsidRPr="00876947" w:rsidRDefault="00C849EF" w:rsidP="00C849EF">
      <w:pPr>
        <w:spacing w:after="0" w:line="240" w:lineRule="auto"/>
        <w:ind w:firstLine="709"/>
        <w:jc w:val="both"/>
        <w:rPr>
          <w:rFonts w:ascii="Times New Roman" w:eastAsia="Calibri" w:hAnsi="Times New Roman" w:cs="Times New Roman"/>
          <w:color w:val="000000"/>
          <w:sz w:val="24"/>
          <w:szCs w:val="24"/>
          <w:lang w:eastAsia="en-US"/>
        </w:rPr>
      </w:pPr>
      <w:r w:rsidRPr="00876947">
        <w:rPr>
          <w:rFonts w:ascii="Times New Roman" w:eastAsia="Calibri" w:hAnsi="Times New Roman" w:cs="Times New Roman"/>
          <w:color w:val="000000"/>
          <w:sz w:val="24"/>
          <w:szCs w:val="24"/>
          <w:lang w:eastAsia="en-US"/>
        </w:rPr>
        <w:t>Большое внимание в учебниках уделяется обеспечению важнейшего дидактического принципа - принципа системности. В качестве одного из сре</w:t>
      </w:r>
      <w:proofErr w:type="gramStart"/>
      <w:r w:rsidRPr="00876947">
        <w:rPr>
          <w:rFonts w:ascii="Times New Roman" w:eastAsia="Calibri" w:hAnsi="Times New Roman" w:cs="Times New Roman"/>
          <w:color w:val="000000"/>
          <w:sz w:val="24"/>
          <w:szCs w:val="24"/>
          <w:lang w:eastAsia="en-US"/>
        </w:rPr>
        <w:t>дств  в к</w:t>
      </w:r>
      <w:proofErr w:type="gramEnd"/>
      <w:r w:rsidRPr="00876947">
        <w:rPr>
          <w:rFonts w:ascii="Times New Roman" w:eastAsia="Calibri" w:hAnsi="Times New Roman" w:cs="Times New Roman"/>
          <w:color w:val="000000"/>
          <w:sz w:val="24"/>
          <w:szCs w:val="24"/>
          <w:lang w:eastAsia="en-US"/>
        </w:rPr>
        <w:t xml:space="preserve">онце каждой главы </w:t>
      </w:r>
      <w:r w:rsidRPr="00876947">
        <w:rPr>
          <w:rFonts w:ascii="Times New Roman" w:eastAsia="Calibri" w:hAnsi="Times New Roman" w:cs="Times New Roman"/>
          <w:color w:val="000000"/>
          <w:sz w:val="24"/>
          <w:szCs w:val="24"/>
          <w:lang w:eastAsia="en-US"/>
        </w:rPr>
        <w:lastRenderedPageBreak/>
        <w:t xml:space="preserve">присутствует логическая схема основных понятий по  изученной теме. В оформлении учебника в целом использован систематизирующий видеоряд, иллюстрирующий процесс изучения предмета как путешествия по «Океану Информатики» с посещением расположенных в нем «материков» и «островов» (тематические разделы предмета). </w:t>
      </w:r>
    </w:p>
    <w:p w:rsidR="00C849EF" w:rsidRPr="00876947" w:rsidRDefault="00C849EF" w:rsidP="00C849EF">
      <w:pPr>
        <w:spacing w:after="0" w:line="240" w:lineRule="auto"/>
        <w:ind w:firstLine="709"/>
        <w:jc w:val="both"/>
        <w:rPr>
          <w:rFonts w:ascii="Times New Roman" w:eastAsia="Calibri" w:hAnsi="Times New Roman" w:cs="Times New Roman"/>
          <w:color w:val="000000"/>
          <w:sz w:val="24"/>
          <w:szCs w:val="24"/>
          <w:lang w:eastAsia="en-US"/>
        </w:rPr>
      </w:pPr>
      <w:r w:rsidRPr="00876947">
        <w:rPr>
          <w:rFonts w:ascii="Times New Roman" w:eastAsia="Calibri" w:hAnsi="Times New Roman" w:cs="Times New Roman"/>
          <w:color w:val="000000"/>
          <w:sz w:val="24"/>
          <w:szCs w:val="24"/>
          <w:lang w:eastAsia="en-US"/>
        </w:rPr>
        <w:t xml:space="preserve">В методической структуре учебника большое значение придается выделению основных знаний и умений, обеспечивающих достижение планируемых результатов. Этому служат упомянутые выше логические схемы, раздел «Коротко о главном» в конце каждого параграфа; разделы «Чему вы должны научиться, изучив главу…» в конце каждой главы; глоссарий курса в конце книги. Присутствующие в конце каждого параграфа вопросы             и задания нацелены на закрепление изложенного материала на понятийном уровне. Многие вопросы (задания) инициируют коллективные обсуждения материала, дискуссии, проявление самостоятельности мышления </w:t>
      </w:r>
      <w:proofErr w:type="gramStart"/>
      <w:r w:rsidRPr="00876947">
        <w:rPr>
          <w:rFonts w:ascii="Times New Roman" w:eastAsia="Calibri" w:hAnsi="Times New Roman" w:cs="Times New Roman"/>
          <w:color w:val="000000"/>
          <w:sz w:val="24"/>
          <w:szCs w:val="24"/>
          <w:lang w:eastAsia="en-US"/>
        </w:rPr>
        <w:t>обучающихся</w:t>
      </w:r>
      <w:proofErr w:type="gramEnd"/>
      <w:r w:rsidRPr="00876947">
        <w:rPr>
          <w:rFonts w:ascii="Times New Roman" w:eastAsia="Calibri" w:hAnsi="Times New Roman" w:cs="Times New Roman"/>
          <w:color w:val="000000"/>
          <w:sz w:val="24"/>
          <w:szCs w:val="24"/>
          <w:lang w:eastAsia="en-US"/>
        </w:rPr>
        <w:t>.</w:t>
      </w:r>
    </w:p>
    <w:p w:rsidR="00C849EF" w:rsidRPr="00876947" w:rsidRDefault="00C849EF" w:rsidP="00C849EF">
      <w:pPr>
        <w:spacing w:after="0" w:line="240" w:lineRule="auto"/>
        <w:ind w:firstLine="709"/>
        <w:jc w:val="both"/>
        <w:rPr>
          <w:rFonts w:ascii="Times New Roman" w:eastAsia="Calibri" w:hAnsi="Times New Roman" w:cs="Times New Roman"/>
          <w:bCs/>
          <w:color w:val="000000"/>
          <w:sz w:val="24"/>
          <w:szCs w:val="24"/>
          <w:lang w:eastAsia="en-US"/>
        </w:rPr>
      </w:pPr>
      <w:r w:rsidRPr="00876947">
        <w:rPr>
          <w:rFonts w:ascii="Times New Roman" w:eastAsia="Calibri" w:hAnsi="Times New Roman" w:cs="Times New Roman"/>
          <w:color w:val="000000"/>
          <w:sz w:val="24"/>
          <w:szCs w:val="24"/>
          <w:lang w:eastAsia="en-US"/>
        </w:rPr>
        <w:t>Важной составляющей УМК является комплект цифровых образовательных ресурсов, размещенный на портале Единой коллекции ЦОР. Компле</w:t>
      </w:r>
      <w:proofErr w:type="gramStart"/>
      <w:r w:rsidRPr="00876947">
        <w:rPr>
          <w:rFonts w:ascii="Times New Roman" w:eastAsia="Calibri" w:hAnsi="Times New Roman" w:cs="Times New Roman"/>
          <w:color w:val="000000"/>
          <w:sz w:val="24"/>
          <w:szCs w:val="24"/>
          <w:lang w:eastAsia="en-US"/>
        </w:rPr>
        <w:t>кт вкл</w:t>
      </w:r>
      <w:proofErr w:type="gramEnd"/>
      <w:r w:rsidRPr="00876947">
        <w:rPr>
          <w:rFonts w:ascii="Times New Roman" w:eastAsia="Calibri" w:hAnsi="Times New Roman" w:cs="Times New Roman"/>
          <w:color w:val="000000"/>
          <w:sz w:val="24"/>
          <w:szCs w:val="24"/>
          <w:lang w:eastAsia="en-US"/>
        </w:rPr>
        <w:t>ючает в себя: демонстрационные материалы по теоретическому содержанию, раздаточные материалы для домашних и практических работ, контрольные материалы (тесты, интерактивный задачник); интерактивный справочник по ИКТ.</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bCs/>
          <w:color w:val="000000"/>
          <w:sz w:val="24"/>
          <w:szCs w:val="24"/>
          <w:lang w:eastAsia="en-US"/>
        </w:rPr>
        <w:t>Большое внимание в курсе уделено решению задачи формирования алгоритмической культуры обучающихся, развитию алгоритмического мышления, предусмотренных предметными результатами ФГОС ООО. Для практической работы используются два вида учебных исполнителей алгоритмов, разработанных авторами и входящих в комплект ЦОР. Для изучения основ программирования используется язык Паскаль.</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соответствии со Стандартом курс нацелен на обеспечение реализации трех групп образовательных результатов: личностных, метапредметных и предметных. Важнейшей задачей изучения информатики в школе являются воспитание и развитие качеств личности, отвечающих требованиям информационного общества. В частности, одним из таких качеств является формирование информационно-коммуникационной компетентности (</w:t>
      </w:r>
      <w:proofErr w:type="gramStart"/>
      <w:r w:rsidRPr="00876947">
        <w:rPr>
          <w:rFonts w:ascii="Times New Roman" w:eastAsia="Calibri" w:hAnsi="Times New Roman" w:cs="Times New Roman"/>
          <w:sz w:val="24"/>
          <w:szCs w:val="24"/>
          <w:lang w:eastAsia="en-US"/>
        </w:rPr>
        <w:t>ИКТ-компетентности</w:t>
      </w:r>
      <w:proofErr w:type="gramEnd"/>
      <w:r w:rsidRPr="00876947">
        <w:rPr>
          <w:rFonts w:ascii="Times New Roman" w:eastAsia="Calibri" w:hAnsi="Times New Roman" w:cs="Times New Roman"/>
          <w:sz w:val="24"/>
          <w:szCs w:val="24"/>
          <w:lang w:eastAsia="en-US"/>
        </w:rPr>
        <w:t xml:space="preserve">). Многие составляющие </w:t>
      </w:r>
      <w:proofErr w:type="gramStart"/>
      <w:r w:rsidRPr="00876947">
        <w:rPr>
          <w:rFonts w:ascii="Times New Roman" w:eastAsia="Calibri" w:hAnsi="Times New Roman" w:cs="Times New Roman"/>
          <w:sz w:val="24"/>
          <w:szCs w:val="24"/>
          <w:lang w:eastAsia="en-US"/>
        </w:rPr>
        <w:t>ИКТ-компетентности</w:t>
      </w:r>
      <w:proofErr w:type="gramEnd"/>
      <w:r w:rsidRPr="00876947">
        <w:rPr>
          <w:rFonts w:ascii="Times New Roman" w:eastAsia="Calibri" w:hAnsi="Times New Roman" w:cs="Times New Roman"/>
          <w:sz w:val="24"/>
          <w:szCs w:val="24"/>
          <w:lang w:eastAsia="en-US"/>
        </w:rPr>
        <w:t xml:space="preserve"> входят в комплекс </w:t>
      </w:r>
      <w:r w:rsidRPr="00876947">
        <w:rPr>
          <w:rFonts w:ascii="Times New Roman" w:eastAsia="Calibri" w:hAnsi="Times New Roman" w:cs="Times New Roman"/>
          <w:iCs/>
          <w:sz w:val="24"/>
          <w:szCs w:val="24"/>
          <w:lang w:eastAsia="en-US"/>
        </w:rPr>
        <w:t>универсальных учебных действий</w:t>
      </w:r>
      <w:r w:rsidRPr="00876947">
        <w:rPr>
          <w:rFonts w:ascii="Times New Roman" w:eastAsia="Calibri" w:hAnsi="Times New Roman" w:cs="Times New Roman"/>
          <w:i/>
          <w:iCs/>
          <w:sz w:val="24"/>
          <w:szCs w:val="24"/>
          <w:lang w:eastAsia="en-US"/>
        </w:rPr>
        <w:t xml:space="preserve">. </w:t>
      </w:r>
      <w:r w:rsidRPr="00876947">
        <w:rPr>
          <w:rFonts w:ascii="Times New Roman" w:eastAsia="Calibri" w:hAnsi="Times New Roman" w:cs="Times New Roman"/>
          <w:sz w:val="24"/>
          <w:szCs w:val="24"/>
          <w:lang w:eastAsia="en-US"/>
        </w:rPr>
        <w:t>Таким образом, часть метапредметных результатов образования в курсе информатики входят в структуру предметных результатов,                        т. е. становятся непосредственной целью обучения и отражаются в содержании изучаемого материала. Поэтому курс несет в себе значительное межпредметное, интегративное содержание в системе основного общего образования.</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задачнике-практикуме, входящим в состав УМК, помимо заданий для индивидуального выполнения, в ряде разделов (прежде всего связанных с освоением информационных технологий) содержатся задания проектного характера под заголовком «Творческие задачи и проекты».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методическом пособии для учителя даны рекомендации об организации коллективной работы над проектами. Работа над коллективным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принимающим результаты работы.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jc w:val="center"/>
        <w:rPr>
          <w:rFonts w:ascii="Times New Roman" w:eastAsia="Times New Roman" w:hAnsi="Times New Roman" w:cs="Times New Roman"/>
          <w:b/>
          <w:i/>
          <w:sz w:val="24"/>
          <w:szCs w:val="24"/>
          <w:lang w:eastAsia="en-US" w:bidi="en-US"/>
        </w:rPr>
      </w:pPr>
      <w:r w:rsidRPr="00876947">
        <w:rPr>
          <w:rFonts w:ascii="Times New Roman" w:eastAsia="@Arial Unicode MS" w:hAnsi="Times New Roman" w:cs="Times New Roman"/>
          <w:b/>
          <w:i/>
          <w:sz w:val="24"/>
          <w:lang w:eastAsia="en-US" w:bidi="en-US"/>
        </w:rPr>
        <w:t>Физика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Представленная завершенная предметная линия учебников «Физика» для 7–9 классов общеобразовательных организаций разработана с учетом требований к результатам освоения  образовательной программы, предусмотренных федеральным государственным образовательным стандартом основного общего образования.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состав завершенной предметной линии входят учебники:</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«Физика», 7 класс. Авторы: Л.С. Хижнякова, А.А. Синявина;</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«Физика», 8 класс. Авторы: Л.С. Хижнякова, А.А. Синявина;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«Физика», 9 класс. Авторы: Л.С. Хижнякова, А.А. Синявина.</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ориентированы на достижение целей основного общего образования,            а также достижение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планируемых результатов освоения образовательной программы основного общего образования.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реализованы системность изложения учебного материала, единство теоретического и экспериментальных методов познания, что способствует формированию      у учащихся целостного представления о физической картине мира.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Содержание курса опирается на естественнонаучный метод познания                            и, соответственно, на экспериментальные факты, теоретические модели, физические понятия и величины, связи между физическими величинами, физические законы, следствия, вытекающие из законов, включая количественные функциональные зависимости между физическими величинами, практические приложения.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Каждая глава курса базируется не только на традициях методики обучения физике, но и на межпредметных связях с курсами математики (например, использование координатного метода), естественнонаучных дисциплин (химии - атомно-молекулярное учение; астрономии - геоцентрическая и гелиоцентрическая системы мира, физическая природа небесных тел Солнечной системы).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В начале курса 7 класса, который полностью посвящен рассмотрению механических явлений, обучающиеся изучают раздел «Физические методы исследования природы». В нем представлен материал о физических явлениях, объектах изучения физики, физических величинах и их измерении, экспериментальном и теоретическом методах исследования, физических законах, связях физики и других естественных наук.</w:t>
      </w:r>
    </w:p>
    <w:p w:rsidR="00C849EF" w:rsidRPr="00876947" w:rsidRDefault="00C849EF" w:rsidP="00C849EF">
      <w:pPr>
        <w:spacing w:after="0" w:line="240" w:lineRule="auto"/>
        <w:ind w:firstLine="709"/>
        <w:jc w:val="both"/>
        <w:rPr>
          <w:rFonts w:ascii="Times New Roman" w:eastAsia="Times New Roman" w:hAnsi="Times New Roman" w:cs="Times New Roman"/>
          <w:bCs/>
          <w:color w:val="000000"/>
          <w:sz w:val="24"/>
          <w:szCs w:val="24"/>
          <w:lang w:eastAsia="en-US"/>
        </w:rPr>
      </w:pPr>
      <w:r w:rsidRPr="00876947">
        <w:rPr>
          <w:rFonts w:ascii="Times New Roman" w:eastAsia="Calibri" w:hAnsi="Times New Roman" w:cs="Times New Roman"/>
          <w:sz w:val="24"/>
          <w:szCs w:val="24"/>
          <w:lang w:eastAsia="en-US"/>
        </w:rPr>
        <w:t xml:space="preserve">В учебнике «Физика» 8 класс рассматриваются основные понятия и законы термодинамики, молекулярной физики и электродинамики.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9 классе обучающиеся изучают заключительные разделы: «Методы изучения механического движения и взаимодействия тел», «Магнитное поле», «Электромагнитная индукция», «Механические колебания и волны», «Электромагнитные колебания и волны», «Световые волны», «Построение изображений в зеркалах и линзах», «Элементы квантовой физики», «Строение Вселенной. Элементы научной картины мира».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 «Физика» 9 класс готовит обучающихся к выбору профиля обучения в старших классах средней школы. </w:t>
      </w:r>
      <w:r w:rsidRPr="00876947">
        <w:rPr>
          <w:rFonts w:ascii="Times New Roman" w:eastAsia="Calibri" w:hAnsi="Times New Roman" w:cs="Times New Roman"/>
          <w:bCs/>
          <w:color w:val="000000"/>
          <w:sz w:val="24"/>
          <w:szCs w:val="24"/>
          <w:lang w:eastAsia="en-US"/>
        </w:rPr>
        <w:t>В зависимости от конкретных условий учитель самостоятельно определяет уровень изучения материала со всем классом или с отдельными учащимися.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При изучении физики предусмотрено выполнение фронтальных лабораторных работ, экспериментальных и теоретических заданий творческого характера, домашних лабораторных работ. Эти виды деятельности направлены на развитие умений наблюдать физическое явление, выдвигать гипотезы исследования, проводить экспериментальную работу, измерять физические величины, анализировать полученные экспериментальные данные. Значительное внимание уделено формированию умений обучающихся применять полученные знания, в том числе для решения задач и выполнения экспериментальных заданий, при выполнении которых обучающиеся работают с различными формами представления информации, учатся анализировать и оценивать результаты собственной экспериментальной деятельности.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Систему заданий составляют: </w:t>
      </w:r>
    </w:p>
    <w:p w:rsidR="00C849EF" w:rsidRPr="00876947" w:rsidRDefault="00C849EF" w:rsidP="00C849EF">
      <w:pPr>
        <w:tabs>
          <w:tab w:val="left" w:pos="54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вопросы для самоконтроля (вопросы после параграфа); </w:t>
      </w:r>
    </w:p>
    <w:p w:rsidR="00C849EF" w:rsidRPr="00876947" w:rsidRDefault="00C849EF" w:rsidP="00C849EF">
      <w:pPr>
        <w:tabs>
          <w:tab w:val="left" w:pos="54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задания и упражнения; </w:t>
      </w:r>
    </w:p>
    <w:p w:rsidR="00C849EF" w:rsidRPr="00876947" w:rsidRDefault="00C849EF" w:rsidP="00C849EF">
      <w:pPr>
        <w:tabs>
          <w:tab w:val="left" w:pos="54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творческие исследовательские и конструкторские задания (теоретические                   и экспериментальные исследования физических явлений, измерение физических величин, конструирование и испытание экспериментальных установок, знакомство с историей развития физики на основе хрестоматийного материала); </w:t>
      </w:r>
    </w:p>
    <w:p w:rsidR="00C849EF" w:rsidRPr="00876947" w:rsidRDefault="00C849EF" w:rsidP="00C849EF">
      <w:pPr>
        <w:tabs>
          <w:tab w:val="left" w:pos="54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фронтальные лабораторные работы; </w:t>
      </w:r>
    </w:p>
    <w:p w:rsidR="00C849EF" w:rsidRPr="00876947" w:rsidRDefault="00C849EF" w:rsidP="00C849EF">
      <w:pPr>
        <w:tabs>
          <w:tab w:val="left" w:pos="54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домашние лабораторные работы;</w:t>
      </w:r>
    </w:p>
    <w:p w:rsidR="00C849EF" w:rsidRPr="00876947" w:rsidRDefault="00C849EF" w:rsidP="00C849EF">
      <w:pPr>
        <w:tabs>
          <w:tab w:val="left" w:pos="54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xml:space="preserve">- проекты.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каждом учебнике содержится три вида материала:</w:t>
      </w:r>
    </w:p>
    <w:p w:rsidR="00C849EF" w:rsidRPr="00876947" w:rsidRDefault="00C849EF" w:rsidP="00C849EF">
      <w:pPr>
        <w:tabs>
          <w:tab w:val="left" w:pos="54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основной (обязательный уровень) - соответствующий требованиям ФГОС основного общего образования;</w:t>
      </w:r>
    </w:p>
    <w:p w:rsidR="00C849EF" w:rsidRPr="00876947" w:rsidRDefault="00C849EF" w:rsidP="00C849EF">
      <w:pPr>
        <w:tabs>
          <w:tab w:val="left" w:pos="54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дополнительный (повышенный уровень) - используемый в учебном процессе при наличии дополнительного времени или для самостоятельного изучения наиболее </w:t>
      </w:r>
      <w:proofErr w:type="gramStart"/>
      <w:r w:rsidRPr="00876947">
        <w:rPr>
          <w:rFonts w:ascii="Times New Roman" w:eastAsia="Calibri" w:hAnsi="Times New Roman" w:cs="Times New Roman"/>
          <w:sz w:val="24"/>
          <w:szCs w:val="24"/>
          <w:lang w:eastAsia="en-US"/>
        </w:rPr>
        <w:t>подготовленными</w:t>
      </w:r>
      <w:proofErr w:type="gramEnd"/>
      <w:r w:rsidRPr="00876947">
        <w:rPr>
          <w:rFonts w:ascii="Times New Roman" w:eastAsia="Calibri" w:hAnsi="Times New Roman" w:cs="Times New Roman"/>
          <w:sz w:val="24"/>
          <w:szCs w:val="24"/>
          <w:lang w:eastAsia="en-US"/>
        </w:rPr>
        <w:t xml:space="preserve"> обучающимися; </w:t>
      </w:r>
    </w:p>
    <w:p w:rsidR="00C849EF" w:rsidRPr="00876947" w:rsidRDefault="00C849EF" w:rsidP="00C849EF">
      <w:pPr>
        <w:tabs>
          <w:tab w:val="left" w:pos="540"/>
        </w:tabs>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w:t>
      </w:r>
      <w:proofErr w:type="gramStart"/>
      <w:r w:rsidRPr="00876947">
        <w:rPr>
          <w:rFonts w:ascii="Times New Roman" w:eastAsia="Calibri" w:hAnsi="Times New Roman" w:cs="Times New Roman"/>
          <w:sz w:val="24"/>
          <w:szCs w:val="24"/>
          <w:lang w:eastAsia="en-US"/>
        </w:rPr>
        <w:t>вспомогательный</w:t>
      </w:r>
      <w:proofErr w:type="gramEnd"/>
      <w:r w:rsidRPr="00876947">
        <w:rPr>
          <w:rFonts w:ascii="Times New Roman" w:eastAsia="Calibri" w:hAnsi="Times New Roman" w:cs="Times New Roman"/>
          <w:sz w:val="24"/>
          <w:szCs w:val="24"/>
          <w:lang w:eastAsia="en-US"/>
        </w:rPr>
        <w:t xml:space="preserve"> - содержащий примеры решения задач, сноски, сведения из рубрики «Самое важное в главе», таблицы и др.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ведется систематическая работа над изучением исторического материала. В творческих заданиях «Из истории развития физики» анализируется история открытия физических законов и изобретения технических устройств, рассматриваются исследования физических явлений в историческом аспекте, обсуждается вклад выдающихся ученых-физиков в развитие науки.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Система заданий и упражнений, ориентирующих на различные формы деятельности, позволяет</w:t>
      </w:r>
      <w:r w:rsidRPr="00876947">
        <w:rPr>
          <w:rFonts w:ascii="Times New Roman" w:eastAsia="Calibri" w:hAnsi="Times New Roman" w:cs="Times New Roman"/>
          <w:iCs/>
          <w:sz w:val="24"/>
          <w:szCs w:val="24"/>
          <w:lang w:eastAsia="en-US"/>
        </w:rPr>
        <w:t xml:space="preserve"> ученикам ответственно подойти к выбору своей индивидуальной образовательной траектории.</w:t>
      </w:r>
      <w:r w:rsidRPr="00876947">
        <w:rPr>
          <w:rFonts w:ascii="Times New Roman" w:eastAsia="Calibri" w:hAnsi="Times New Roman" w:cs="Times New Roman"/>
          <w:sz w:val="24"/>
          <w:szCs w:val="24"/>
          <w:lang w:eastAsia="en-US"/>
        </w:rPr>
        <w:t xml:space="preserve"> С этой целью в 9 классе в рамках предпрофильной подготовки осуществляется расширение курса - более глубокое изучение отдельных тем курса, материал для дополнительного изучения.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Учебный курс ориентирован на выполнение одной из главных целей изучения физики в основной школе - формирование у учащихся представлений о физической картине мира. Достижение этой цели возможно только при изучении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механических, тепловых, электромагнитных и квантовых явлений на основе научного метода познания.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Важную роль в формировании физической картины мира играет и заключительный раздел курса «Строение Вселенной. Элементы научной картины мира», в котором проводится методологическое обобщение пройденного материала в рамках общенаучных понятий (категорий). </w:t>
      </w:r>
    </w:p>
    <w:p w:rsidR="00C849EF" w:rsidRPr="00876947" w:rsidRDefault="00C849EF" w:rsidP="00C849EF">
      <w:pPr>
        <w:spacing w:after="0" w:line="240" w:lineRule="auto"/>
        <w:ind w:firstLine="709"/>
        <w:jc w:val="both"/>
        <w:rPr>
          <w:rFonts w:ascii="Times New Roman" w:eastAsia="PMingLiU" w:hAnsi="Times New Roman" w:cs="Times New Roman"/>
          <w:sz w:val="24"/>
          <w:szCs w:val="24"/>
          <w:lang w:eastAsia="en-US"/>
        </w:rPr>
      </w:pPr>
      <w:r w:rsidRPr="00876947">
        <w:rPr>
          <w:rFonts w:ascii="Times New Roman" w:eastAsia="Calibri" w:hAnsi="Times New Roman" w:cs="Times New Roman"/>
          <w:sz w:val="24"/>
          <w:szCs w:val="24"/>
          <w:lang w:eastAsia="en-US"/>
        </w:rPr>
        <w:t xml:space="preserve">Каждая глава в учебниках 7–9 классов имеет введение, выражающее учебную проблему. Ее постановка усиливает мотивацию обучающихся к изучению нового материала, позволяет им научиться </w:t>
      </w:r>
      <w:proofErr w:type="gramStart"/>
      <w:r w:rsidRPr="00876947">
        <w:rPr>
          <w:rFonts w:ascii="Times New Roman" w:eastAsia="Calibri" w:hAnsi="Times New Roman" w:cs="Times New Roman"/>
          <w:sz w:val="24"/>
          <w:szCs w:val="24"/>
          <w:lang w:eastAsia="en-US"/>
        </w:rPr>
        <w:t>самостоятельно</w:t>
      </w:r>
      <w:proofErr w:type="gramEnd"/>
      <w:r w:rsidRPr="00876947">
        <w:rPr>
          <w:rFonts w:ascii="Times New Roman" w:eastAsia="Calibri" w:hAnsi="Times New Roman" w:cs="Times New Roman"/>
          <w:sz w:val="24"/>
          <w:szCs w:val="24"/>
          <w:lang w:eastAsia="en-US"/>
        </w:rPr>
        <w:t xml:space="preserve"> определять цели обучения, формулировать новые для себя познавательные задачи и искать эффективные пути их решения. </w:t>
      </w:r>
      <w:proofErr w:type="gramStart"/>
      <w:r w:rsidRPr="00876947">
        <w:rPr>
          <w:rFonts w:ascii="Times New Roman" w:eastAsia="Calibri" w:hAnsi="Times New Roman" w:cs="Times New Roman"/>
          <w:sz w:val="24"/>
          <w:szCs w:val="24"/>
          <w:lang w:eastAsia="en-US"/>
        </w:rPr>
        <w:t>Выполнение учащимися творческих заданий способствует формированию у обучающихся устойчивого интереса к учебе.</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PMingLiU" w:hAnsi="Times New Roman" w:cs="Times New Roman"/>
          <w:sz w:val="24"/>
          <w:szCs w:val="24"/>
          <w:lang w:eastAsia="en-US"/>
        </w:rPr>
        <w:t xml:space="preserve">В конце каждой главы учебников </w:t>
      </w:r>
      <w:r w:rsidRPr="00876947">
        <w:rPr>
          <w:rFonts w:ascii="Times New Roman" w:eastAsia="Calibri" w:hAnsi="Times New Roman" w:cs="Times New Roman"/>
          <w:sz w:val="24"/>
          <w:szCs w:val="24"/>
          <w:lang w:eastAsia="en-US"/>
        </w:rPr>
        <w:t>7–9 классов приведена специальная рубрика «</w:t>
      </w:r>
      <w:proofErr w:type="gramStart"/>
      <w:r w:rsidRPr="00876947">
        <w:rPr>
          <w:rFonts w:ascii="Times New Roman" w:eastAsia="Calibri" w:hAnsi="Times New Roman" w:cs="Times New Roman"/>
          <w:sz w:val="24"/>
          <w:szCs w:val="24"/>
          <w:lang w:eastAsia="en-US"/>
        </w:rPr>
        <w:t>Самое</w:t>
      </w:r>
      <w:proofErr w:type="gramEnd"/>
      <w:r w:rsidRPr="00876947">
        <w:rPr>
          <w:rFonts w:ascii="Times New Roman" w:eastAsia="Calibri" w:hAnsi="Times New Roman" w:cs="Times New Roman"/>
          <w:sz w:val="24"/>
          <w:szCs w:val="24"/>
          <w:lang w:eastAsia="en-US"/>
        </w:rPr>
        <w:t xml:space="preserve"> важное», в которой обучающимся предлагается систематизировать основные понятия и законы.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При выполнении большинства лабораторных и домашних лабораторных работ учащимся требуется конкретизировать гипотезу исследования, исходя из особенностей изучаемого физического явления, после выполнения работы обучающимся необходимо сделать вывод о том, подтвердилась или не подтвердилась предложенная ими гипотеза исследования.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Проектная деятельность, выполнение творческих, исследовательских                             и конструкторских заданий, выступления с результатами на различных школьных мероприятиях способствуют формированию у обучающихся общекультурных ценностей, умений аргументированно отвечать на вопросы, представлять и отстаивать свои взгляды, вести дискуссию и др.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Для выполнения учебного проекта обучающиеся работают с различными источниками информации и информационными технологиями. Источниками информации могут быть учебник, физические энциклопедии, научно-популярная и справочная литература, образовательные ресурсы сети Интернет. Работая над проектом, школьники учатся создавать компьютерные презентации и выступать с ними в классе или на внеурочных занятиях.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В рамках учебного курса обучающиеся приобретают умения проводить простые экспериментальные исследования, выполнять прямые и косвенные измерения                            с использованием аналоговых и цифровых измерительных приборов (например, с помощью набора лабораторного оборудования L-микро).</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Кроме того, один из типов учебных проектов в каждом классе посвящен применению научных методов познания при изучении физических явлений, конструированию                     и экспериментальному исследованию моделей технических объектов.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113EF3" w:rsidRPr="00876947" w:rsidRDefault="00113EF3" w:rsidP="00113EF3">
      <w:pPr>
        <w:spacing w:after="0" w:line="240" w:lineRule="auto"/>
        <w:jc w:val="center"/>
        <w:rPr>
          <w:rFonts w:ascii="Times New Roman" w:eastAsia="Times New Roman" w:hAnsi="Times New Roman" w:cs="Times New Roman"/>
          <w:b/>
          <w:i/>
          <w:color w:val="000000"/>
          <w:sz w:val="24"/>
          <w:szCs w:val="24"/>
          <w:lang w:eastAsia="en-US" w:bidi="en-US"/>
        </w:rPr>
      </w:pPr>
      <w:r w:rsidRPr="00876947">
        <w:rPr>
          <w:rFonts w:ascii="Times New Roman" w:eastAsia="@Arial Unicode MS" w:hAnsi="Times New Roman" w:cs="Times New Roman"/>
          <w:b/>
          <w:i/>
          <w:sz w:val="24"/>
          <w:lang w:eastAsia="en-US" w:bidi="en-US"/>
        </w:rPr>
        <w:t>Химия</w:t>
      </w:r>
    </w:p>
    <w:p w:rsidR="00113EF3" w:rsidRPr="00876947" w:rsidRDefault="00113EF3" w:rsidP="00113EF3">
      <w:pPr>
        <w:spacing w:after="0" w:line="240" w:lineRule="auto"/>
        <w:ind w:firstLine="709"/>
        <w:jc w:val="both"/>
        <w:rPr>
          <w:rFonts w:ascii="Times New Roman" w:eastAsia="Calibri" w:hAnsi="Times New Roman" w:cs="Times New Roman"/>
          <w:i/>
          <w:color w:val="000000"/>
          <w:sz w:val="24"/>
          <w:szCs w:val="24"/>
          <w:lang w:eastAsia="en-US"/>
        </w:rPr>
      </w:pPr>
    </w:p>
    <w:p w:rsidR="00113EF3" w:rsidRPr="00876947" w:rsidRDefault="00113EF3" w:rsidP="00113EF3">
      <w:pPr>
        <w:spacing w:after="0" w:line="240" w:lineRule="auto"/>
        <w:ind w:firstLine="709"/>
        <w:jc w:val="both"/>
        <w:rPr>
          <w:rFonts w:ascii="Times New Roman" w:eastAsia="Times New Roman" w:hAnsi="Times New Roman" w:cs="Times New Roman"/>
          <w:b/>
          <w:i/>
          <w:sz w:val="24"/>
          <w:szCs w:val="24"/>
          <w:lang w:eastAsia="en-US" w:bidi="en-US"/>
        </w:rPr>
      </w:pPr>
      <w:r w:rsidRPr="00876947">
        <w:rPr>
          <w:rFonts w:ascii="Times New Roman" w:eastAsia="Times New Roman" w:hAnsi="Times New Roman" w:cs="Times New Roman"/>
          <w:sz w:val="24"/>
          <w:szCs w:val="24"/>
          <w:lang w:eastAsia="en-US" w:bidi="en-US"/>
        </w:rPr>
        <w:t xml:space="preserve">Завершенная предметная линия учебников «Химия» для 8–9 классов  разработана         с учетом требований к результатам освоения образовательной программы, предусмотренных федеральным государственным образовательным стандартом основного общего образования. </w:t>
      </w:r>
    </w:p>
    <w:p w:rsidR="00113EF3" w:rsidRPr="00876947" w:rsidRDefault="00113EF3" w:rsidP="00113EF3">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В состав завершенной предметной линии входят учебники:</w:t>
      </w:r>
    </w:p>
    <w:p w:rsidR="00113EF3" w:rsidRPr="00876947" w:rsidRDefault="00113EF3" w:rsidP="00113EF3">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«Химия», 8 класс. Авторы: Н.Е. Кузнецова, И.М. Титова, Н.Н. Гара;</w:t>
      </w:r>
    </w:p>
    <w:p w:rsidR="00113EF3" w:rsidRPr="00876947" w:rsidRDefault="00113EF3" w:rsidP="00113EF3">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«Химия», 9 класс. Авторы: Н.Е. Кузнецова, И.М. Титова, Н.Н. Гара. </w:t>
      </w:r>
    </w:p>
    <w:p w:rsidR="00113EF3" w:rsidRPr="00876947" w:rsidRDefault="00113EF3" w:rsidP="00113EF3">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За основу создания учебников взята гуманистическая парадигма развивающего обучения, а методологией служит системно-деятельностный и </w:t>
      </w:r>
      <w:proofErr w:type="gramStart"/>
      <w:r w:rsidRPr="00876947">
        <w:rPr>
          <w:rFonts w:ascii="Times New Roman" w:eastAsia="Calibri" w:hAnsi="Times New Roman" w:cs="Times New Roman"/>
          <w:sz w:val="24"/>
          <w:szCs w:val="24"/>
          <w:lang w:eastAsia="en-US"/>
        </w:rPr>
        <w:t>психолого-методический</w:t>
      </w:r>
      <w:proofErr w:type="gramEnd"/>
      <w:r w:rsidRPr="00876947">
        <w:rPr>
          <w:rFonts w:ascii="Times New Roman" w:eastAsia="Calibri" w:hAnsi="Times New Roman" w:cs="Times New Roman"/>
          <w:sz w:val="24"/>
          <w:szCs w:val="24"/>
          <w:lang w:eastAsia="en-US"/>
        </w:rPr>
        <w:t xml:space="preserve"> подходы к изложению материала.</w:t>
      </w:r>
    </w:p>
    <w:p w:rsidR="00113EF3" w:rsidRPr="00876947" w:rsidRDefault="00113EF3" w:rsidP="00113EF3">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ориентированы на достижение целей основного общего образования, личностных, метапредметных и предметных результатов, определенных федеральным государственным образовательным стандартом, и обеспечивают достижение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планируемых результатов освоения образовательной программы. При обучении ученик становится активным субъектом образовательного процесса, который приобретает деятельностную направленность, а это, в свою очередь, определяет и формы обучения: работу в паре, группе, организацию и представление ученических проектов по исследованию свойств веществ, имеющих важное практическое значение, а также использование современных технологий (Интернет, подготовка компьютерных презентаций и др.).</w:t>
      </w:r>
    </w:p>
    <w:p w:rsidR="00113EF3" w:rsidRPr="00876947" w:rsidRDefault="00113EF3" w:rsidP="00113EF3">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Представленные учебники двухуровневые: первый уровень обеспечивает достижение планируемых результатов по предмету, второй уровень предназначен для обучающихся, желающих расширить свои знания по предмету. Особенностью учебников является также наличие дополнительного материала к главам и некоторым параграфам, необязательного для изучения и направленного на удовлетворение познавательного интереса отдельных учащихся.</w:t>
      </w:r>
    </w:p>
    <w:p w:rsidR="00113EF3" w:rsidRPr="00876947" w:rsidRDefault="00113EF3" w:rsidP="00113EF3">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Основное содержание в учебниках составляют два взаимосвязанных раздела                в 8 классе: «Вещества и химические явления с позиций атомно-молекулярного учения»; «Химические элементы, вещества и химические реакции в свете электронной теории и пять разделов в 9 классе: теоретические основы общей химии»; «Элементы-неметаллы»; «Металлы»; «Общие сведения об органических соединениях»; «Химия и жизнь». </w:t>
      </w:r>
    </w:p>
    <w:p w:rsidR="00113EF3" w:rsidRPr="00876947" w:rsidRDefault="00113EF3" w:rsidP="00113EF3">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Ведущая роль в учебниках отведена понятийно-теоретическим знаниям, а также символико-графическим формам, обеспечивающим однозначную презентацию и комфортное оперирование ими в учебной деятельности. </w:t>
      </w:r>
    </w:p>
    <w:p w:rsidR="00113EF3" w:rsidRPr="00876947" w:rsidRDefault="00113EF3" w:rsidP="00113EF3">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Усилены методологический (о методах химического познания), мировоззренческий   (о форме существования и видах взаимодействия веществ) и прикладной (о технологиях,         о применении веществ) аспекты содержания как необходимое условие для решения задач химического образования. </w:t>
      </w:r>
    </w:p>
    <w:p w:rsidR="00113EF3" w:rsidRPr="00876947" w:rsidRDefault="00113EF3" w:rsidP="00113EF3">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Практическую направленность и личностно ориентированный характер содержания учебников обеспечивают разные виды химического эксперимента (демонстрационного            и  ученического)  в виде лабораторных опытов, практических  работ, а также мотивирующие вопросы в начале параграфов, вопросы актуализирующего содержания, дифференцированные вопросы и задания, в том числе творческого характера.</w:t>
      </w:r>
    </w:p>
    <w:p w:rsidR="00113EF3" w:rsidRPr="00876947" w:rsidRDefault="00113EF3" w:rsidP="00113EF3">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xml:space="preserve">Кроме этого в текст параграфов включены ориентировочные основы действий: планы-характеристики химических объектов, алгоритмы и образцы выполнения действий при химическом эксперименте и решения задач. </w:t>
      </w:r>
    </w:p>
    <w:p w:rsidR="00113EF3" w:rsidRPr="00876947" w:rsidRDefault="00113EF3" w:rsidP="00113EF3">
      <w:pPr>
        <w:spacing w:after="0" w:line="240" w:lineRule="auto"/>
        <w:ind w:firstLine="709"/>
        <w:jc w:val="both"/>
        <w:rPr>
          <w:rFonts w:ascii="Times New Roman" w:eastAsia="Calibri" w:hAnsi="Times New Roman" w:cs="Times New Roman"/>
          <w:color w:val="000000"/>
          <w:sz w:val="24"/>
          <w:szCs w:val="24"/>
          <w:lang w:eastAsia="en-US"/>
        </w:rPr>
      </w:pPr>
      <w:proofErr w:type="gramStart"/>
      <w:r w:rsidRPr="00876947">
        <w:rPr>
          <w:rFonts w:ascii="Times New Roman" w:eastAsia="Calibri" w:hAnsi="Times New Roman" w:cs="Times New Roman"/>
          <w:sz w:val="24"/>
          <w:szCs w:val="24"/>
          <w:lang w:eastAsia="en-US"/>
        </w:rPr>
        <w:t xml:space="preserve">Система дифференцированных заданий, предлагаемых обучающимся после каждого параграфа, а также включенных в текст параграфов (в том числе и заданий, предполагающих решение обучающимися проблемы)  ориентирует на различные формы деятельности и </w:t>
      </w:r>
      <w:r w:rsidRPr="00876947">
        <w:rPr>
          <w:rFonts w:ascii="Times New Roman" w:eastAsia="Calibri" w:hAnsi="Times New Roman" w:cs="Times New Roman"/>
          <w:iCs/>
          <w:sz w:val="24"/>
          <w:szCs w:val="24"/>
          <w:lang w:eastAsia="en-US"/>
        </w:rPr>
        <w:t>помогает  подготовиться к итоговой аттестации.</w:t>
      </w:r>
      <w:proofErr w:type="gramEnd"/>
    </w:p>
    <w:p w:rsidR="00113EF3" w:rsidRPr="00876947" w:rsidRDefault="00113EF3" w:rsidP="00113EF3">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color w:val="000000"/>
          <w:sz w:val="24"/>
          <w:szCs w:val="24"/>
          <w:lang w:eastAsia="en-US"/>
        </w:rPr>
        <w:t xml:space="preserve">Пониманию ценности здорового и безопасного образа жизни способствует содержащаяся  в учебниках информация   о свойствах некоторых физиологически активных и ядовитых веществах: угарного газа, кислот, спиртов, щелочей, минеральных удобрений, лекарств,  их влиянии на организм человека, а также правила обращения с такими веществами в быту, оказания первой помощи и техники  безопасности при выполнении химического эксперимента. </w:t>
      </w:r>
      <w:proofErr w:type="gramEnd"/>
    </w:p>
    <w:p w:rsidR="00113EF3" w:rsidRPr="00876947" w:rsidRDefault="00113EF3" w:rsidP="00113EF3">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jc w:val="center"/>
        <w:rPr>
          <w:rFonts w:ascii="Times New Roman" w:eastAsia="Times New Roman" w:hAnsi="Times New Roman" w:cs="Times New Roman"/>
          <w:b/>
          <w:i/>
          <w:sz w:val="24"/>
          <w:szCs w:val="24"/>
          <w:lang w:eastAsia="en-US" w:bidi="en-US"/>
        </w:rPr>
      </w:pPr>
      <w:r w:rsidRPr="00876947">
        <w:rPr>
          <w:rFonts w:ascii="Times New Roman" w:eastAsia="@Arial Unicode MS" w:hAnsi="Times New Roman" w:cs="Times New Roman"/>
          <w:b/>
          <w:i/>
          <w:sz w:val="24"/>
          <w:lang w:eastAsia="en-US" w:bidi="en-US"/>
        </w:rPr>
        <w:t>Биология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Завершенная предметная линия включает учебники для 5–9 классов под ред.            И.Н. Пономарёвой:</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«Биология», 5 класс. Авторы: И.Н. Пономарёва, И.В. Николаев, О.А. Корнилова;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«Биология», 6 класс. Авторы: И.Н. Пономарёва, О.А. Корнилова, В.С. Кучменко;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«Биология», 7 класс. Авторы: В.М. Константинов, В.Г. Бабенко, В.С. Кучменко, под ред. В.М. Константинова;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«Биология», 8 класс. Авторы: А.Г. Драгомилов, Р.Д. Маш;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«Биология», 9 класс. Авторы: И.Н. Пономарёва, О.А. Корнилова, Н.М. Чернова.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Содержание и методический аппарат учебников обеспечивают достижение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планируемых результатов освоения образовательной программы</w:t>
      </w:r>
      <w:r w:rsidR="000113EB">
        <w:rPr>
          <w:rFonts w:ascii="Times New Roman" w:eastAsia="Calibri" w:hAnsi="Times New Roman" w:cs="Times New Roman"/>
          <w:sz w:val="24"/>
          <w:szCs w:val="24"/>
          <w:lang w:eastAsia="en-US"/>
        </w:rPr>
        <w:t xml:space="preserve"> </w:t>
      </w:r>
      <w:r w:rsidRPr="00876947">
        <w:rPr>
          <w:rFonts w:ascii="Times New Roman" w:eastAsia="Calibri" w:hAnsi="Times New Roman" w:cs="Times New Roman"/>
          <w:sz w:val="24"/>
          <w:szCs w:val="24"/>
          <w:lang w:eastAsia="en-US"/>
        </w:rPr>
        <w:t>и требований федерального государственного образовательного стандарта основного общего образования.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За основу создания учебников взята гуманистическая парадигма развивающего обучения. Методологией послужили интегративно-дифференцированный и системно-деятельностный подходы.</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Распределение содержания по годам обучения в данной линии учебников осуществляется следующим образом.</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Курс биологии 5 класса изучают 1 час в неделю. Он нацелен на создание у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xml:space="preserve"> мотивации к дальнейшему изучению предмета в основной школе. Он представляет собой введение в биологию и содержит общие представления о разнообразных формах жизни на Земле, о взаимосвязях организмов и среды обитания, о роли человека в живой природе.</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В 6 классе 1 час в неделю отведен на изучение растений. Изучаются  их отличительные признаки, многообразие форм, особенности процессов жизнедеятельности растений. Дается представление об   усложнении в ходе эволюции и приспособленности к среде обитания растений, их  роли в экосистемах, практическом значении, необходимости рационального использования и охраны.</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В 7 классе 2 часа в неделю отводится на изучение животного мира. Обучающиеся знакомятся с его многообразием и историей развития, получают представление об особенностях строения, жизнедеятельности и поведения животных, их приспособительном значении. Учащиеся узнают о целостности животного организма как биосистемы, взаимосвязях между органами в системах и систем органов между собой, о практическом значении животных, необходимости рационального использования и охраны животного мира.</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курсе 8 класса, на изучение которого отводится 2 часа в неделю, раскрывается биосоциальная природа человека, даются обзор основных систем органов, сведения                </w:t>
      </w:r>
      <w:r w:rsidRPr="00876947">
        <w:rPr>
          <w:rFonts w:ascii="Times New Roman" w:eastAsia="Calibri" w:hAnsi="Times New Roman" w:cs="Times New Roman"/>
          <w:sz w:val="24"/>
          <w:szCs w:val="24"/>
          <w:lang w:eastAsia="en-US"/>
        </w:rPr>
        <w:lastRenderedPageBreak/>
        <w:t>о процессах жизнедеятельности и особенностях психической деятельности человека, о месте человека в природе, рассматриваются его индивидуальное развитие, наследственные              и приобретенные свойства личности.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Курс биологии 9 класса, на который отводится 2 часа в неделю, обобщает и развивает те общие биологические закономерности, которые последовательно изучались в 5–8 классах основной школы: отличительные признаки живых организмов (особенности их химического состава и клеточного строения, обмен веществ и превращение энергии, рост, развитие, размножение, наследственность, изменчивость); эволюция органического мира (вид как основная систематическая единица, приспособленность организмов к среде обитания, причины многообразия видов); взаимосвязь организмов и среды обитания (экосистемная организация живой природы, учение В.И. Вернадского о биосфере как глобальной экосистеме, роль человека в биосфере).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Особенностью учебников является наличие дополнительного материала к главам         и некоторым параграфам, материала, необязательного для изучения и направленного на удовлетворение познавательного интереса отдельных обучающихся.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учебники включены методики выполнения лабораторных и практических работ, позволяющих подтверждать теоретические сведения на практике, закреплять полученные знания и развивать практические навыки и умения.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Практическую направленность и личностно адаптированный развивающий характер содержания учебников отражают мотивирующие вопросы в начале глав, вопросы, актуализирующие основные знания и умения перед изучением нового материала, дифференцированные вопросы и задания, в том числе творческого характера, в тексте или       в конце параграфов. Выделению главного и обобщению знаний способствуют перечень основных понятий и обобщающие выводы, выделение в тексте информации, требующей особого внимания, а также итоговые вопросы и задания, приведенные в конце параграфов или глав.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Методический аппарат учебников предполагает работу в паре, группе, организацию      и представление ученических проектов по изучению особенностей строения                             и жизнедеятельности живых организмов, имеющих важное практическое значение.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Для формирования информационной компетенции обучающихся в учебниках предусмотрено использование современных технологий (Интернет, подготовка компьютерных презентаций).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Содержание и методический аппарат учебников разработаны в соответствии                 с Фундаментальным ядром содержания образования и направлены на достижение учащимися личностных (отражающих формирование ответственного отношения к учению, готовности и </w:t>
      </w:r>
      <w:proofErr w:type="gramStart"/>
      <w:r w:rsidRPr="00876947">
        <w:rPr>
          <w:rFonts w:ascii="Times New Roman" w:eastAsia="Calibri" w:hAnsi="Times New Roman" w:cs="Times New Roman"/>
          <w:sz w:val="24"/>
          <w:szCs w:val="24"/>
          <w:lang w:eastAsia="en-US"/>
        </w:rPr>
        <w:t>способности</w:t>
      </w:r>
      <w:proofErr w:type="gramEnd"/>
      <w:r w:rsidRPr="00876947">
        <w:rPr>
          <w:rFonts w:ascii="Times New Roman" w:eastAsia="Calibri" w:hAnsi="Times New Roman" w:cs="Times New Roman"/>
          <w:sz w:val="24"/>
          <w:szCs w:val="24"/>
          <w:lang w:eastAsia="en-US"/>
        </w:rPr>
        <w:t xml:space="preserve"> обучающихся к саморазвитию и самообразованию на основе мотивации к обучению и познанию), метапредметных (формируемых через освоение универсальных учебных действий, обеспечивающих овладение ключевыми компетенциями, составляющими основу умения учиться) и предметных результатов обучения, предусмотренных требованиями ФГОС ООО.</w:t>
      </w:r>
    </w:p>
    <w:p w:rsidR="00113EF3" w:rsidRPr="00876947" w:rsidRDefault="00113EF3"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center"/>
        <w:rPr>
          <w:rFonts w:ascii="Times New Roman" w:eastAsia="Times New Roman" w:hAnsi="Times New Roman" w:cs="Times New Roman"/>
          <w:b/>
          <w:i/>
          <w:sz w:val="24"/>
          <w:szCs w:val="24"/>
          <w:lang w:eastAsia="en-US" w:bidi="en-US"/>
        </w:rPr>
      </w:pPr>
      <w:r w:rsidRPr="00876947">
        <w:rPr>
          <w:rFonts w:ascii="Times New Roman" w:eastAsia="Times New Roman" w:hAnsi="Times New Roman" w:cs="Times New Roman"/>
          <w:b/>
          <w:sz w:val="24"/>
          <w:szCs w:val="24"/>
          <w:lang w:eastAsia="en-US" w:bidi="en-US"/>
        </w:rPr>
        <w:t xml:space="preserve">Изобразительное искусство </w:t>
      </w:r>
    </w:p>
    <w:p w:rsidR="00C849EF" w:rsidRPr="00876947" w:rsidRDefault="00C849EF" w:rsidP="00C849EF">
      <w:pPr>
        <w:spacing w:after="0" w:line="240" w:lineRule="auto"/>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Завершенная предметная линия «Изобразительное искусство» для 5–8 классов общеобразовательных организаций включает учебники: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«Изобразительное искусство» 5 класс. Авторы: Е.А. Ермолинская, Е.С. Медкова,    Л.Г. Савенкова;</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«Изобразительное искусство» 6 класс. Авторы: Е.А. Ермолинская, Е.С. Медкова,    Л.Г. Савенкова;</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«Изобразительное искусство» 7 класс. Авторы: Е.А. Ермолинская, Е.С. Медкова,    Л.Г. Савенкова;</w:t>
      </w:r>
    </w:p>
    <w:p w:rsidR="00C849EF" w:rsidRPr="00876947" w:rsidRDefault="00C849EF" w:rsidP="00C849EF">
      <w:pPr>
        <w:spacing w:after="0" w:line="240" w:lineRule="auto"/>
        <w:ind w:firstLine="709"/>
        <w:jc w:val="both"/>
        <w:rPr>
          <w:rFonts w:ascii="Times New Roman" w:eastAsia="Calibri" w:hAnsi="Times New Roman" w:cs="Times New Roman"/>
          <w:color w:val="000000"/>
          <w:sz w:val="24"/>
          <w:szCs w:val="24"/>
          <w:lang w:eastAsia="en-US"/>
        </w:rPr>
      </w:pPr>
      <w:r w:rsidRPr="00876947">
        <w:rPr>
          <w:rFonts w:ascii="Times New Roman" w:eastAsia="Calibri" w:hAnsi="Times New Roman" w:cs="Times New Roman"/>
          <w:sz w:val="24"/>
          <w:szCs w:val="24"/>
          <w:lang w:eastAsia="en-US"/>
        </w:rPr>
        <w:lastRenderedPageBreak/>
        <w:t>«Изобразительное искусство» 8 класс. Авторы: Е.А. Ермолинская, Е.С. Медкова,    Л.Г. Савенкова.</w:t>
      </w:r>
      <w:r w:rsidRPr="00876947">
        <w:rPr>
          <w:rFonts w:ascii="Times New Roman" w:eastAsia="Calibri" w:hAnsi="Times New Roman" w:cs="Times New Roman"/>
          <w:color w:val="000000"/>
          <w:sz w:val="24"/>
          <w:szCs w:val="24"/>
          <w:lang w:eastAsia="en-US"/>
        </w:rPr>
        <w:t xml:space="preserve"> </w:t>
      </w:r>
    </w:p>
    <w:p w:rsidR="00C849EF" w:rsidRPr="00876947" w:rsidRDefault="00C849EF" w:rsidP="00C849EF">
      <w:pPr>
        <w:spacing w:after="0" w:line="240" w:lineRule="auto"/>
        <w:ind w:firstLine="709"/>
        <w:jc w:val="both"/>
        <w:rPr>
          <w:rFonts w:ascii="Times New Roman" w:eastAsia="Times New Roman" w:hAnsi="Times New Roman" w:cs="Times New Roman"/>
          <w:color w:val="000000"/>
          <w:sz w:val="24"/>
          <w:szCs w:val="24"/>
          <w:lang w:eastAsia="en-US"/>
        </w:rPr>
      </w:pPr>
      <w:r w:rsidRPr="00876947">
        <w:rPr>
          <w:rFonts w:ascii="Times New Roman" w:eastAsia="Calibri" w:hAnsi="Times New Roman" w:cs="Times New Roman"/>
          <w:color w:val="000000"/>
          <w:sz w:val="24"/>
          <w:szCs w:val="24"/>
          <w:lang w:eastAsia="en-US"/>
        </w:rPr>
        <w:t>Принципом отбора содержания данной предметной линии учебников явилась ориентация на требования к результатам освоения основной образовательной программы федерального государственного образовательного стандарта основного общего образования.</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color w:val="000000"/>
          <w:sz w:val="24"/>
          <w:szCs w:val="24"/>
          <w:lang w:eastAsia="en-US"/>
        </w:rPr>
        <w:t xml:space="preserve">Учебники включают освоенный учащимися </w:t>
      </w:r>
      <w:r w:rsidRPr="00876947">
        <w:rPr>
          <w:rFonts w:ascii="Times New Roman" w:eastAsia="Calibri" w:hAnsi="Times New Roman" w:cs="Times New Roman"/>
          <w:color w:val="000000"/>
          <w:spacing w:val="-1"/>
          <w:sz w:val="24"/>
          <w:szCs w:val="24"/>
          <w:lang w:eastAsia="en-US"/>
        </w:rPr>
        <w:t xml:space="preserve">учебный опыт специфической для данной предметной </w:t>
      </w:r>
      <w:r w:rsidRPr="00876947">
        <w:rPr>
          <w:rFonts w:ascii="Times New Roman" w:eastAsia="Calibri" w:hAnsi="Times New Roman" w:cs="Times New Roman"/>
          <w:color w:val="000000"/>
          <w:sz w:val="24"/>
          <w:szCs w:val="24"/>
          <w:lang w:eastAsia="en-US"/>
        </w:rPr>
        <w:t xml:space="preserve">области деятельности по получению нового знания, его преобразованию              и применению, а также систему основополагающих элементов научного </w:t>
      </w:r>
      <w:r w:rsidRPr="00876947">
        <w:rPr>
          <w:rFonts w:ascii="Times New Roman" w:eastAsia="Calibri" w:hAnsi="Times New Roman" w:cs="Times New Roman"/>
          <w:color w:val="000000"/>
          <w:spacing w:val="-1"/>
          <w:sz w:val="24"/>
          <w:szCs w:val="24"/>
          <w:lang w:eastAsia="en-US"/>
        </w:rPr>
        <w:t>знания, лежащих      в основе современной научной картины мира.</w:t>
      </w:r>
    </w:p>
    <w:p w:rsidR="00C849EF" w:rsidRPr="003079CB" w:rsidRDefault="00C849EF" w:rsidP="00C849EF">
      <w:pPr>
        <w:spacing w:after="0" w:line="240" w:lineRule="auto"/>
        <w:ind w:firstLine="709"/>
        <w:jc w:val="both"/>
        <w:rPr>
          <w:rFonts w:ascii="Times New Roman" w:eastAsia="Calibri" w:hAnsi="Times New Roman" w:cs="Times New Roman"/>
          <w:sz w:val="24"/>
          <w:szCs w:val="24"/>
          <w:lang w:eastAsia="en-US"/>
        </w:rPr>
      </w:pPr>
      <w:r w:rsidRPr="003079CB">
        <w:rPr>
          <w:rFonts w:ascii="Times New Roman" w:eastAsia="Calibri" w:hAnsi="Times New Roman" w:cs="Times New Roman"/>
          <w:sz w:val="24"/>
          <w:szCs w:val="24"/>
          <w:lang w:eastAsia="en-US"/>
        </w:rPr>
        <w:t xml:space="preserve">Материал учебников выстроен в логике постепенного усложнения содержания             и способов его изложения с учетом регионального компонента и обеспечивает достижение </w:t>
      </w:r>
      <w:proofErr w:type="gramStart"/>
      <w:r w:rsidRPr="003079CB">
        <w:rPr>
          <w:rFonts w:ascii="Times New Roman" w:eastAsia="Calibri" w:hAnsi="Times New Roman" w:cs="Times New Roman"/>
          <w:sz w:val="24"/>
          <w:szCs w:val="24"/>
          <w:lang w:eastAsia="en-US"/>
        </w:rPr>
        <w:t>обучающимися</w:t>
      </w:r>
      <w:proofErr w:type="gramEnd"/>
      <w:r w:rsidRPr="003079CB">
        <w:rPr>
          <w:rFonts w:ascii="Times New Roman" w:eastAsia="Calibri" w:hAnsi="Times New Roman" w:cs="Times New Roman"/>
          <w:sz w:val="24"/>
          <w:szCs w:val="24"/>
          <w:lang w:eastAsia="en-US"/>
        </w:rPr>
        <w:t xml:space="preserve"> планируемых результатов.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доступным языком раскрываются понятия и представления                       о национальной и региональной культуре, общечеловеческих ценностях, направлениях           и стилях в искусстве.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В целом содержание учебников с 5 по 8 класс полностью направлено на решение задачи формирования художественного мировоззрения школьников, акцент делается на освоение изобразительных и выразительных средств изобразительного искусства в тесной связи с другими искусствами. Раскрывается взаимосвязь искусства с историей, культурой, общечеловеческими ценностями.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профессиональной области даются знания и практические умения графической грамоты в разных видах изобразительной деятельности: живописи, графике, лепке, декоративно-прикладном искусстве. Творческие задания, сопровождающие все темы осваиваемого материала, направлены на развитие художественно-образного мышления индивидуального видения мира и его отображения в собственных работах.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Серьезное внимание направлено на развитие художественного восприятия произведений искусства, взаимодействия формы и содержания в изобразительном искусстве, что предполагает значительное усиление проектной и исследовательской работы обучающихся индивидуально и в группах, в том числе с активным применением ИКТ, фотографии, компьютерной графики, проектирования.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содержании учебника для 5 класса раскрываются представления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xml:space="preserve">                  о взаимодействии человека, природы и культуры  как единого целого и отображение этого      в творчестве художника. Существенную часть данного года обучения составляет материал по освоению средств художественной выразительности изобразительного искусства                 и архитектуры, в том числе, передача объема и перспективы. Акцент сделан на искусство  Древней Греции, мифологию,  этнос, традиционное народное искусство России, былины         и сказания, которые являются базой для развития искусства.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 6 класса обеспечивает формирование у школьников представлений об освоении человеком окружающего природного ландшафта в разные периоды жизни на Земле.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Важное место занимает освоение истории развития архитектуры (храмовая архитектура, дворцовая архитектура, дворянские усадьбы, садово-парковые ансамбли, архитектура будущего). В тесной связи с окружающей природой, архитектурой, памятниками художественной культуры региона  рассматривается внутреннее устройство архитектуры разного назначения: интерьер, костюм, дворянский и крестьянский быт. Кроме того, рассматривается  организация окружающего архитектурного пространства                       в зависимости от назначения, в том числе музыка в интерьере (музыкальная гостиная), литературная гостиная.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Все темы неразрывно перекликаются с изучением исторического жанра                          в изобразительном искусстве, в том числе исторического портрета, натюрморта, символики    в живописи и орнаменте.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xml:space="preserve">Учебник 7 класса  позволяет </w:t>
      </w:r>
      <w:proofErr w:type="gramStart"/>
      <w:r w:rsidRPr="00876947">
        <w:rPr>
          <w:rFonts w:ascii="Times New Roman" w:eastAsia="Calibri" w:hAnsi="Times New Roman" w:cs="Times New Roman"/>
          <w:sz w:val="24"/>
          <w:szCs w:val="24"/>
          <w:lang w:eastAsia="en-US"/>
        </w:rPr>
        <w:t>обучающимся</w:t>
      </w:r>
      <w:proofErr w:type="gramEnd"/>
      <w:r w:rsidRPr="00876947">
        <w:rPr>
          <w:rFonts w:ascii="Times New Roman" w:eastAsia="Calibri" w:hAnsi="Times New Roman" w:cs="Times New Roman"/>
          <w:sz w:val="24"/>
          <w:szCs w:val="24"/>
          <w:lang w:eastAsia="en-US"/>
        </w:rPr>
        <w:t xml:space="preserve">  освоить  изобразительное  искусство  с самых разных сторон. В разделе «художественное творчество и его истоки» раскрывается процесс творчества, происходит  погружение в символику изобразительного искусства и мифологию. Практическая часть ориентирована на освоение художественного языка разных видов изобразительной деятельности (графической грамоты).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Один из разделов посвящен биоархитектуре – отрасли архитектуры, в которой при проектировании используются элементы конструкций, существующие в природе. Важной частью этого раздела является рисование с натуры объектов природы, зарисовки и этюды фигуры человека в движении и в статике. </w:t>
      </w:r>
    </w:p>
    <w:p w:rsidR="00C849EF" w:rsidRPr="00876947" w:rsidRDefault="00C849EF" w:rsidP="00C849EF">
      <w:pPr>
        <w:spacing w:after="0" w:line="240" w:lineRule="auto"/>
        <w:ind w:firstLine="709"/>
        <w:jc w:val="both"/>
        <w:rPr>
          <w:rFonts w:ascii="Times New Roman" w:eastAsia="Times New Roman" w:hAnsi="Times New Roman" w:cs="Times New Roman"/>
          <w:color w:val="000000"/>
          <w:sz w:val="24"/>
          <w:szCs w:val="24"/>
          <w:lang w:eastAsia="en-US"/>
        </w:rPr>
      </w:pPr>
      <w:r w:rsidRPr="00876947">
        <w:rPr>
          <w:rFonts w:ascii="Times New Roman" w:eastAsia="Calibri" w:hAnsi="Times New Roman" w:cs="Times New Roman"/>
          <w:sz w:val="24"/>
          <w:szCs w:val="24"/>
          <w:lang w:eastAsia="en-US"/>
        </w:rPr>
        <w:t xml:space="preserve">Значительное внимание уделяется роли изобразительного искусства в театре: оформление спектакля, костюм, афиша, грим, пригласительный билет. Завершают 7 класс тема «Композиция и ее роль в искусстве» и коллективные проекты, ориентированные на изучение достопримечательностей родного города и создание творческого проекта «Детская площадка». </w:t>
      </w:r>
    </w:p>
    <w:p w:rsidR="00C849EF" w:rsidRPr="00876947" w:rsidRDefault="00C849EF" w:rsidP="00C849EF">
      <w:pPr>
        <w:spacing w:after="0" w:line="240" w:lineRule="auto"/>
        <w:ind w:firstLine="709"/>
        <w:jc w:val="both"/>
        <w:rPr>
          <w:rFonts w:ascii="Times New Roman" w:eastAsia="Calibri" w:hAnsi="Times New Roman" w:cs="Times New Roman"/>
          <w:sz w:val="20"/>
          <w:szCs w:val="20"/>
          <w:lang w:eastAsia="en-US"/>
        </w:rPr>
      </w:pPr>
      <w:r w:rsidRPr="00876947">
        <w:rPr>
          <w:rFonts w:ascii="Times New Roman" w:eastAsia="Calibri" w:hAnsi="Times New Roman" w:cs="Times New Roman"/>
          <w:color w:val="000000"/>
          <w:sz w:val="24"/>
          <w:szCs w:val="24"/>
          <w:lang w:eastAsia="en-US"/>
        </w:rPr>
        <w:t xml:space="preserve">Содержание учебника 8 класса направлено на углубление материала, изучаемого         в предыдущих классах, и в то же время вводит ученика в начало изучения мировой художественной культуры. Изучается  искусство Древнего мира (Египта и Месопотамии); Античность  рассматривается в связи с периодом падения Западной Римской империи, </w:t>
      </w:r>
      <w:proofErr w:type="gramStart"/>
      <w:r w:rsidRPr="00876947">
        <w:rPr>
          <w:rFonts w:ascii="Times New Roman" w:eastAsia="Calibri" w:hAnsi="Times New Roman" w:cs="Times New Roman"/>
          <w:color w:val="000000"/>
          <w:sz w:val="24"/>
          <w:szCs w:val="24"/>
          <w:lang w:eastAsia="en-US"/>
        </w:rPr>
        <w:t>который</w:t>
      </w:r>
      <w:proofErr w:type="gramEnd"/>
      <w:r w:rsidRPr="00876947">
        <w:rPr>
          <w:rFonts w:ascii="Times New Roman" w:eastAsia="Calibri" w:hAnsi="Times New Roman" w:cs="Times New Roman"/>
          <w:color w:val="000000"/>
          <w:sz w:val="24"/>
          <w:szCs w:val="24"/>
          <w:lang w:eastAsia="en-US"/>
        </w:rPr>
        <w:t xml:space="preserve"> объединяет культуры Древней Греции и Рима;  источником идей и образов средневекового европейского искусства представляется христианство. Возрождение (Ренессанс) рассматривается как краткий, но очень важный для европейской культуры период перехода от Средних веков к Новому времени, в котором совпали условия, дарующие человеку редкое чувство полноты гармонического совпадения с миром. В учебнике рассмотрены все стили искусства. Кроме этого, учебник знакомит учащихся                              с художественно-образными средствами искусства: формой, цветом (в живописи и в интерьере), пространством картины и пространством мира, особенностями восприятия искусства, его пониманием и осмыслением. Раскрывается понятие импровизации в разных видах искусства, рассматривается взаимосвязь</w:t>
      </w:r>
      <w:r w:rsidRPr="00876947">
        <w:rPr>
          <w:rFonts w:ascii="Times New Roman" w:eastAsia="Calibri" w:hAnsi="Times New Roman" w:cs="Times New Roman"/>
          <w:color w:val="943634"/>
          <w:sz w:val="24"/>
          <w:szCs w:val="24"/>
          <w:lang w:eastAsia="en-US"/>
        </w:rPr>
        <w:t xml:space="preserve"> </w:t>
      </w:r>
      <w:r w:rsidRPr="00876947">
        <w:rPr>
          <w:rFonts w:ascii="Times New Roman" w:eastAsia="Calibri" w:hAnsi="Times New Roman" w:cs="Times New Roman"/>
          <w:color w:val="000000"/>
          <w:sz w:val="24"/>
          <w:szCs w:val="24"/>
          <w:lang w:eastAsia="en-US"/>
        </w:rPr>
        <w:t xml:space="preserve">ритма - мелодии - динамики; </w:t>
      </w:r>
      <w:r w:rsidRPr="00876947">
        <w:rPr>
          <w:rFonts w:ascii="Times New Roman" w:eastAsia="Calibri" w:hAnsi="Times New Roman" w:cs="Times New Roman"/>
          <w:sz w:val="24"/>
          <w:szCs w:val="24"/>
          <w:lang w:eastAsia="en-US"/>
        </w:rPr>
        <w:t xml:space="preserve">равновесия - статики - динамики - симметрии. Все эти темы подкрепляются разнообразными творческими заданиями, проектной деятельностью, исследовательскими задачами. </w:t>
      </w:r>
    </w:p>
    <w:p w:rsidR="00C849EF" w:rsidRPr="003079CB" w:rsidRDefault="00C849EF" w:rsidP="00C849EF">
      <w:pPr>
        <w:spacing w:after="0" w:line="240" w:lineRule="auto"/>
        <w:ind w:firstLine="709"/>
        <w:jc w:val="both"/>
        <w:rPr>
          <w:rFonts w:ascii="Times New Roman" w:eastAsia="Calibri" w:hAnsi="Times New Roman" w:cs="Times New Roman"/>
          <w:sz w:val="24"/>
          <w:szCs w:val="24"/>
          <w:lang w:eastAsia="en-US"/>
        </w:rPr>
      </w:pPr>
      <w:r w:rsidRPr="003079CB">
        <w:rPr>
          <w:rFonts w:ascii="Times New Roman" w:eastAsia="Calibri" w:hAnsi="Times New Roman" w:cs="Times New Roman"/>
          <w:color w:val="000000"/>
          <w:sz w:val="24"/>
          <w:szCs w:val="24"/>
          <w:lang w:eastAsia="en-US"/>
        </w:rPr>
        <w:t xml:space="preserve">Во всех классах даются профессиональные художественные понятия (как в тексте, так и в словаре художественных терминов), предлагается библиографический справочник            и специальные тексты, обучающие школьников анализу и оценке произведений изобразительного искусства. Этому </w:t>
      </w:r>
      <w:r w:rsidRPr="003079CB">
        <w:rPr>
          <w:rFonts w:ascii="Times New Roman" w:eastAsia="Calibri" w:hAnsi="Times New Roman" w:cs="Times New Roman"/>
          <w:sz w:val="24"/>
          <w:szCs w:val="24"/>
          <w:lang w:eastAsia="en-US"/>
        </w:rPr>
        <w:t>помогают рубрики: «Вопросы для размышления», «Советы художника», «Работа по подсказке».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представляют собой многофункциональную учебную книгу, в которой органично пересекаются три основополагающие линии: собственно учебник, позволяющий ученику самостоятельно овладеть основами изобразительного искусства; книга по искусству (содержит тщательно подобранный иллюстративный материал, в том числе работы обучающихся и произведения художников); книга для чтения (дан интересный, посильный для возраста познавательно-информационный материал). Учебники активно приобщают школьников к системным занятиям искусством не только в классе, но и дома, формируют интерес к изобразительному искусству и желание самим выполнять творческую работу.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center"/>
        <w:rPr>
          <w:rFonts w:ascii="Times New Roman" w:eastAsia="Times New Roman" w:hAnsi="Times New Roman" w:cs="Times New Roman"/>
          <w:b/>
          <w:i/>
          <w:sz w:val="24"/>
          <w:szCs w:val="24"/>
          <w:lang w:eastAsia="en-US" w:bidi="en-US"/>
        </w:rPr>
      </w:pPr>
      <w:r w:rsidRPr="00876947">
        <w:rPr>
          <w:rFonts w:ascii="Times New Roman" w:eastAsia="Times New Roman" w:hAnsi="Times New Roman" w:cs="Times New Roman"/>
          <w:b/>
          <w:sz w:val="24"/>
          <w:szCs w:val="24"/>
          <w:lang w:eastAsia="en-US" w:bidi="en-US"/>
        </w:rPr>
        <w:t>Музыка</w:t>
      </w:r>
      <w:r w:rsidRPr="00876947">
        <w:rPr>
          <w:rFonts w:ascii="Times New Roman" w:eastAsia="Times New Roman" w:hAnsi="Times New Roman" w:cs="Times New Roman"/>
          <w:b/>
          <w:bCs/>
          <w:sz w:val="24"/>
          <w:szCs w:val="24"/>
          <w:lang w:eastAsia="en-US" w:bidi="en-US"/>
        </w:rPr>
        <w:t xml:space="preserve"> </w:t>
      </w:r>
    </w:p>
    <w:p w:rsidR="00C849EF" w:rsidRPr="00876947" w:rsidRDefault="00C849EF" w:rsidP="00C849EF">
      <w:pPr>
        <w:spacing w:after="0" w:line="240" w:lineRule="auto"/>
        <w:ind w:firstLine="709"/>
        <w:jc w:val="center"/>
        <w:rPr>
          <w:rFonts w:ascii="Times New Roman" w:eastAsia="Times New Roman" w:hAnsi="Times New Roman" w:cs="Times New Roman"/>
          <w:b/>
          <w:i/>
          <w:sz w:val="24"/>
          <w:szCs w:val="24"/>
          <w:lang w:eastAsia="en-US" w:bidi="en-US"/>
        </w:rPr>
      </w:pPr>
      <w:r w:rsidRPr="00876947">
        <w:rPr>
          <w:rFonts w:ascii="Times New Roman" w:eastAsia="Times New Roman" w:hAnsi="Times New Roman" w:cs="Times New Roman"/>
          <w:b/>
          <w:i/>
          <w:sz w:val="24"/>
          <w:szCs w:val="24"/>
          <w:lang w:eastAsia="en-US" w:bidi="en-US"/>
        </w:rPr>
        <w:t xml:space="preserve">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Завершенная предметная линия включает учебники: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«Музыка», 5 класс. Авторы: В.О. Усачёва, Л.В. Школяр;</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«Музыка», 6 класс. Авторы: В.О. Усачёва, Л.В. Школяр;</w:t>
      </w:r>
    </w:p>
    <w:p w:rsidR="00C849EF" w:rsidRPr="00876947" w:rsidRDefault="00C849EF" w:rsidP="00C849EF">
      <w:pPr>
        <w:spacing w:after="0" w:line="240" w:lineRule="auto"/>
        <w:ind w:firstLine="709"/>
        <w:jc w:val="both"/>
        <w:rPr>
          <w:rFonts w:ascii="Times New Roman" w:eastAsia="Calibri" w:hAnsi="Times New Roman" w:cs="Times New Roman"/>
          <w:iCs/>
          <w:sz w:val="24"/>
          <w:szCs w:val="24"/>
          <w:lang w:eastAsia="en-US"/>
        </w:rPr>
      </w:pPr>
      <w:r w:rsidRPr="00876947">
        <w:rPr>
          <w:rFonts w:ascii="Times New Roman" w:eastAsia="Calibri" w:hAnsi="Times New Roman" w:cs="Times New Roman"/>
          <w:sz w:val="24"/>
          <w:szCs w:val="24"/>
          <w:lang w:eastAsia="en-US"/>
        </w:rPr>
        <w:t>«Музыка», 7 класса. Авторы: В.О. Усачёва, Л.В. Школяр.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lastRenderedPageBreak/>
        <w:t>Целью преподавания музыкального искусства в основной школе</w:t>
      </w:r>
      <w:r w:rsidRPr="00876947">
        <w:rPr>
          <w:rFonts w:ascii="Times New Roman" w:eastAsia="Calibri" w:hAnsi="Times New Roman" w:cs="Times New Roman"/>
          <w:sz w:val="24"/>
          <w:szCs w:val="24"/>
          <w:lang w:eastAsia="en-US"/>
        </w:rPr>
        <w:t xml:space="preserve"> является развитие творческого потенциала  подростка в процессе формирования его музыкальной культуры. Это реализуется через </w:t>
      </w:r>
      <w:r w:rsidRPr="00876947">
        <w:rPr>
          <w:rFonts w:ascii="Times New Roman" w:eastAsia="Calibri" w:hAnsi="Times New Roman" w:cs="Times New Roman"/>
          <w:iCs/>
          <w:sz w:val="24"/>
          <w:szCs w:val="24"/>
          <w:lang w:eastAsia="en-US"/>
        </w:rPr>
        <w:t>следующие задачи</w:t>
      </w:r>
      <w:r w:rsidRPr="00876947">
        <w:rPr>
          <w:rFonts w:ascii="Times New Roman" w:eastAsia="Calibri" w:hAnsi="Times New Roman" w:cs="Times New Roman"/>
          <w:sz w:val="24"/>
          <w:szCs w:val="24"/>
          <w:lang w:eastAsia="en-US"/>
        </w:rPr>
        <w:t xml:space="preserve">: </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развитие способности к эстетическому освоению мира, способности оценивать музыкальные произведения по законам гармонии и красоты;</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воспитание художественного мышления, как мышления постигающего музыкальные и жизненные явления в их диалектическом развитии;</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освоение музыки в союзе с другими видами искусства, единая природа которых позволяет вскрывать сущность из взаимодействия в восприятии целостной картины мира        и овладение художественным методом его познания;</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изучение музыки как вида искусства во всем объеме его форм и жанров, особенностей музыкального языка, способов и приемов исполнительства, знание лучших произведений отечественного и зарубежного классического наследия, народной музыки         и творчества современных композиторов;</w:t>
      </w:r>
    </w:p>
    <w:p w:rsidR="00C849EF" w:rsidRPr="00876947" w:rsidRDefault="00C849EF" w:rsidP="00C849EF">
      <w:pPr>
        <w:suppressAutoHyphens/>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воспитание художественных умений и навыков, лежащих в основе слушательской      и исполнительской культуры обучающихся, позволяющих проявить творческую индивидуальность в выборе той или иной музыкальной деятельности (хоровое и сольное пение, импровизация на музыкальных инструментах, выражение музыкального образа через образ изобразительный, танцевальный, поэтический).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Ведущим направлением учебной деятельности обучающихся при обучении является раскрытие смысла и значения таких понятий как «Музыкальный образ» и «Музыкальная драматургия» в их единстве. Данная проблематика впервые нашла свое место в программе по музыке Д.Б. Кабалевского.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Основные проблемы 5–7 классов конкретизируются через учебные темы, выстроенные в следующей логике. Начальный раздел раскрывает жизненное предназначение музыки. «По законам жизни. По законам искусства» - диалектика жизненных и музыкальных впечатлений, источник творческого состояния композитора, исполнителя, слушателя. «Два взгляда на мир» - эта проблема раскрывается в учебнике через понимание единства мира         в его сложности и многозначности его восприятия. Решается проблема на уровне творчества и мировоззрения представителей двух разных эпох (Малер, Гайдн).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Кульминацией в раскрытии проблемы является раздел «Композитор и время». Цель изложения материала заключается не в прямом стремлении раскрыть ключевые понятия музыкального образа и музыкальной драматургии, а показать их значение и существование     в искусстве в широком смысле как культурологическую основу мировоззрения, творческого почерка, а значит стилистики композиторов разных эпох.</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Основные проблемы 6 класса конкретизируются через учебные темы, выстроенные     в следующей логике. Начальный раздел раскрывает жизненное предназначение музыки. «Музыка в жизни и жизнь в музыке» — диалектика жизненных и музыкальных впечатлений, источник творческого состояния композитора, исполнителя, слушателя. Кульминацией           в раскрытии проблематики является знакомство с законами воздействия искусства на человека, на жизнь в целом. Познавая музыку, </w:t>
      </w:r>
      <w:proofErr w:type="gramStart"/>
      <w:r w:rsidRPr="00876947">
        <w:rPr>
          <w:rFonts w:ascii="Times New Roman" w:eastAsia="Calibri" w:hAnsi="Times New Roman" w:cs="Times New Roman"/>
          <w:sz w:val="24"/>
          <w:szCs w:val="24"/>
          <w:lang w:eastAsia="en-US"/>
        </w:rPr>
        <w:t>подростки</w:t>
      </w:r>
      <w:proofErr w:type="gramEnd"/>
      <w:r w:rsidRPr="00876947">
        <w:rPr>
          <w:rFonts w:ascii="Times New Roman" w:eastAsia="Calibri" w:hAnsi="Times New Roman" w:cs="Times New Roman"/>
          <w:sz w:val="24"/>
          <w:szCs w:val="24"/>
          <w:lang w:eastAsia="en-US"/>
        </w:rPr>
        <w:t xml:space="preserve"> так или иначе познают жизненные явления, оценивают их с эстетических позиций.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Школьники знакомятся с творчеством выдающихся русских и зарубежных композиторов – Бетховеном, Чайковским, Моцартом, Вебером, Шопеном, Шостаковичем, Шубертом. Через биографии, научные исследования музыковедов, поэтические ассоциации, и прежде всего через музыкальные тексты этих композиторов, ребята решают главную для себя задачу – следуют за великими композиторами в поисках истины и красоты.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Заключительный раздел учебников посвящен ретроспективному взгляду на песни нашей страны, в котором представлен широкий спектр состояний: от детского взгляда на мир, лирических переживаний до нравственно-патриотических чувств.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Учебники</w:t>
      </w:r>
      <w:r w:rsidRPr="00876947">
        <w:rPr>
          <w:rFonts w:ascii="Times New Roman" w:eastAsia="Calibri" w:hAnsi="Times New Roman" w:cs="Times New Roman"/>
          <w:i/>
          <w:iCs/>
          <w:sz w:val="24"/>
          <w:szCs w:val="24"/>
          <w:lang w:eastAsia="en-US"/>
        </w:rPr>
        <w:t xml:space="preserve"> </w:t>
      </w:r>
      <w:r w:rsidRPr="00876947">
        <w:rPr>
          <w:rFonts w:ascii="Times New Roman" w:eastAsia="Calibri" w:hAnsi="Times New Roman" w:cs="Times New Roman"/>
          <w:sz w:val="24"/>
          <w:szCs w:val="24"/>
          <w:lang w:eastAsia="en-US"/>
        </w:rPr>
        <w:t xml:space="preserve">сохраняют логику изложения материала программы, обогащая основные темы важной художественной информацией. Содержание учебников развивает </w:t>
      </w:r>
      <w:r w:rsidRPr="00876947">
        <w:rPr>
          <w:rFonts w:ascii="Times New Roman" w:eastAsia="Calibri" w:hAnsi="Times New Roman" w:cs="Times New Roman"/>
          <w:sz w:val="24"/>
          <w:szCs w:val="24"/>
          <w:lang w:eastAsia="en-US"/>
        </w:rPr>
        <w:lastRenderedPageBreak/>
        <w:t>проблематику, связанную с воспитанием у подростков истинного чувства патриотизма, уважения к традициям своего народа и народов мира, их культуре. Учебники, отражая философский подход к музыкальным явлениям, не иллюстрируют зрительным рядом музыку, а вскрывают противоречия, тенденции искусства и жизни, заставляя тем самым мыслить и учителя, и самих детей.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построены таким образом, чтобы организовать восприятие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музыки как целостный процесс, нацеленный на формирование поэтического сознания.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Нотная хрестоматия, выпускаемая к учебнику, содержит как основные произведения, представленные в программе, так и обширный материал для пения. Разноплановый песенный репертуар включает классическую, народную музыку и лучшие произведения современных российских композиторов.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jc w:val="center"/>
        <w:rPr>
          <w:rFonts w:ascii="Times New Roman" w:eastAsia="Times New Roman" w:hAnsi="Times New Roman" w:cs="Times New Roman"/>
          <w:b/>
          <w:i/>
          <w:sz w:val="24"/>
          <w:szCs w:val="24"/>
          <w:lang w:eastAsia="en-US" w:bidi="en-US"/>
        </w:rPr>
      </w:pPr>
      <w:r w:rsidRPr="00876947">
        <w:rPr>
          <w:rFonts w:ascii="Times New Roman" w:eastAsia="Times New Roman" w:hAnsi="Times New Roman" w:cs="Times New Roman"/>
          <w:b/>
          <w:sz w:val="24"/>
          <w:szCs w:val="24"/>
          <w:lang w:eastAsia="en-US" w:bidi="en-US"/>
        </w:rPr>
        <w:t>Технология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Учебники «Технология» для 5–8 классов представляют собой завершенную предметную линию, разработанную для освоения образовательной программы</w:t>
      </w:r>
      <w:r w:rsidR="00163B0B">
        <w:rPr>
          <w:rFonts w:ascii="Times New Roman" w:eastAsia="Calibri" w:hAnsi="Times New Roman" w:cs="Times New Roman"/>
          <w:sz w:val="24"/>
          <w:szCs w:val="24"/>
          <w:lang w:eastAsia="en-US"/>
        </w:rPr>
        <w:t xml:space="preserve"> </w:t>
      </w:r>
      <w:r w:rsidRPr="00876947">
        <w:rPr>
          <w:rFonts w:ascii="Times New Roman" w:eastAsia="Calibri" w:hAnsi="Times New Roman" w:cs="Times New Roman"/>
          <w:sz w:val="24"/>
          <w:szCs w:val="24"/>
          <w:lang w:eastAsia="en-US"/>
        </w:rPr>
        <w:t>с учетом требований,</w:t>
      </w:r>
      <w:r w:rsidRPr="00876947">
        <w:rPr>
          <w:rFonts w:ascii="Times New Roman" w:eastAsia="Calibri" w:hAnsi="Times New Roman" w:cs="Times New Roman"/>
          <w:spacing w:val="-4"/>
          <w:sz w:val="24"/>
          <w:szCs w:val="24"/>
          <w:lang w:eastAsia="en-US"/>
        </w:rPr>
        <w:t xml:space="preserve"> </w:t>
      </w:r>
      <w:r w:rsidRPr="00876947">
        <w:rPr>
          <w:rFonts w:ascii="Times New Roman" w:eastAsia="Calibri" w:hAnsi="Times New Roman" w:cs="Times New Roman"/>
          <w:sz w:val="24"/>
          <w:szCs w:val="24"/>
          <w:lang w:eastAsia="en-US"/>
        </w:rPr>
        <w:t>предусмотренных федеральным государственным образовательным стандартом основного общего образования.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завершенную предметную линию входят учебники: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«Технология. Технологии ведения дома», 5 класс. Авторы: Н.В. Синица,                    В.Д. Симоненко;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«Технология. Технологии ведения дома», 6 класс. Авторы: Н.В. Синица,                  В.Д. Симоненко;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«Технология. Технологии ведения дома», 7 класс. Авторы: Н.В. Синица,                   В.Д. Симоненко; </w:t>
      </w:r>
    </w:p>
    <w:p w:rsidR="00C849EF" w:rsidRPr="00876947" w:rsidRDefault="00C849EF" w:rsidP="00C849EF">
      <w:pPr>
        <w:spacing w:after="0" w:line="240" w:lineRule="auto"/>
        <w:ind w:firstLine="709"/>
        <w:jc w:val="both"/>
        <w:rPr>
          <w:rFonts w:ascii="Times New Roman" w:eastAsia="Calibri" w:hAnsi="Times New Roman" w:cs="Times New Roman"/>
          <w:spacing w:val="-4"/>
          <w:sz w:val="24"/>
          <w:szCs w:val="24"/>
          <w:lang w:eastAsia="en-US"/>
        </w:rPr>
      </w:pPr>
      <w:r w:rsidRPr="00876947">
        <w:rPr>
          <w:rFonts w:ascii="Times New Roman" w:eastAsia="Calibri" w:hAnsi="Times New Roman" w:cs="Times New Roman"/>
          <w:sz w:val="24"/>
          <w:szCs w:val="24"/>
          <w:lang w:eastAsia="en-US"/>
        </w:rPr>
        <w:t>«Технология», 8 класс. Авторы: В.Д. Симоненко, А.А. Электов, Б.А. Гончаров и др.</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pacing w:val="-4"/>
          <w:sz w:val="24"/>
          <w:szCs w:val="24"/>
          <w:lang w:eastAsia="en-US"/>
        </w:rPr>
        <w:t>Линия учебников для основной школы отражает основные цели изучения учебного предмета «Технология» в системе общего образования.</w:t>
      </w:r>
    </w:p>
    <w:p w:rsidR="00C849EF" w:rsidRPr="00876947" w:rsidRDefault="00C849EF" w:rsidP="00C849EF">
      <w:pPr>
        <w:spacing w:after="0" w:line="240" w:lineRule="auto"/>
        <w:ind w:firstLine="709"/>
        <w:jc w:val="both"/>
        <w:rPr>
          <w:rFonts w:ascii="Times New Roman" w:eastAsia="Calibri" w:hAnsi="Times New Roman" w:cs="Times New Roman"/>
          <w:iCs/>
          <w:sz w:val="24"/>
          <w:szCs w:val="24"/>
          <w:lang w:eastAsia="en-US"/>
        </w:rPr>
      </w:pPr>
      <w:r w:rsidRPr="00876947">
        <w:rPr>
          <w:rFonts w:ascii="Times New Roman" w:eastAsia="Calibri" w:hAnsi="Times New Roman" w:cs="Times New Roman"/>
          <w:sz w:val="24"/>
          <w:szCs w:val="24"/>
          <w:lang w:eastAsia="en-US"/>
        </w:rPr>
        <w:t>В основе содержания учебников лежит идея формирования в основной школе представлений о развитии культуры труда подрастающего поколения, становления системы  технологических знаний и умений, воспитание трудовых, гражданских и патриотических качеств личности.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Cs/>
          <w:sz w:val="24"/>
          <w:szCs w:val="24"/>
          <w:lang w:eastAsia="en-US"/>
        </w:rPr>
        <w:t>Системно-деятельностный подход</w:t>
      </w:r>
      <w:r w:rsidRPr="00876947">
        <w:rPr>
          <w:rFonts w:ascii="Times New Roman" w:eastAsia="Calibri" w:hAnsi="Times New Roman" w:cs="Times New Roman"/>
          <w:sz w:val="24"/>
          <w:szCs w:val="24"/>
          <w:lang w:eastAsia="en-US"/>
        </w:rPr>
        <w:t>, реализуемый в учебниках, обеспечивает формирование необходимых в повседневной жизни базовых приемов труда                               с использованием распространенных инструментов, механизмов и машин, способов управления отдельными видами бытовой  техники, необходимой в обыденной жизни              и будущей профессиональной деятельности; учит применять в практической деятельности знания, полученные при изучении основ наук.</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Материал учебников составлен с учетом полученных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при обучении             в начальной школе технологических знаний и опыта трудовой деятельности.  В основной школе обучающиеся включаются в разнообразную по тематике и доступную для выполнения проектную деятельность, которая позволит </w:t>
      </w:r>
      <w:proofErr w:type="gramStart"/>
      <w:r w:rsidRPr="00876947">
        <w:rPr>
          <w:rFonts w:ascii="Times New Roman" w:eastAsia="Calibri" w:hAnsi="Times New Roman" w:cs="Times New Roman"/>
          <w:sz w:val="24"/>
          <w:szCs w:val="24"/>
          <w:lang w:eastAsia="en-US"/>
        </w:rPr>
        <w:t>обучающимся</w:t>
      </w:r>
      <w:proofErr w:type="gramEnd"/>
      <w:r w:rsidRPr="00876947">
        <w:rPr>
          <w:rFonts w:ascii="Times New Roman" w:eastAsia="Calibri" w:hAnsi="Times New Roman" w:cs="Times New Roman"/>
          <w:sz w:val="24"/>
          <w:szCs w:val="24"/>
          <w:lang w:eastAsia="en-US"/>
        </w:rPr>
        <w:t xml:space="preserve"> приобрести опыт работы в малых группах, обеспечит благоприятные условия для их коммуникативной практики и социальной адаптации в целом</w:t>
      </w:r>
      <w:r w:rsidRPr="00876947">
        <w:rPr>
          <w:rFonts w:ascii="Times New Roman" w:eastAsia="Calibri" w:hAnsi="Times New Roman" w:cs="Times New Roman"/>
          <w:i/>
          <w:sz w:val="24"/>
          <w:szCs w:val="24"/>
          <w:lang w:eastAsia="en-US"/>
        </w:rPr>
        <w:t>.</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Стандарт устанавливает требования к результатам освоения основной образовательной программы основного общего образования: личностным, метапредметным, предметным. Представленная линия учебников направлена на реализацию этих требований.</w:t>
      </w:r>
      <w:r w:rsidRPr="00876947">
        <w:rPr>
          <w:rFonts w:ascii="Times New Roman" w:eastAsia="Calibri" w:hAnsi="Times New Roman" w:cs="Times New Roman"/>
          <w:i/>
          <w:sz w:val="24"/>
          <w:szCs w:val="24"/>
          <w:lang w:eastAsia="en-US"/>
        </w:rPr>
        <w:t xml:space="preserve">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предложена система заданий, ориентирующих на различные формы деятельности и помогающих </w:t>
      </w:r>
      <w:r w:rsidRPr="00876947">
        <w:rPr>
          <w:rFonts w:ascii="Times New Roman" w:eastAsia="Calibri" w:hAnsi="Times New Roman" w:cs="Times New Roman"/>
          <w:iCs/>
          <w:sz w:val="24"/>
          <w:szCs w:val="24"/>
          <w:lang w:eastAsia="en-US"/>
        </w:rPr>
        <w:t xml:space="preserve">ученикам в выборе своей индивидуальной образовательной траектории, а также </w:t>
      </w:r>
      <w:r w:rsidRPr="00876947">
        <w:rPr>
          <w:rFonts w:ascii="Times New Roman" w:eastAsia="Calibri" w:hAnsi="Times New Roman" w:cs="Times New Roman"/>
          <w:sz w:val="24"/>
          <w:szCs w:val="24"/>
          <w:lang w:eastAsia="en-US"/>
        </w:rPr>
        <w:t xml:space="preserve">рубрика «Коротко о профессиях», в которой описана специфика различных профессий.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xml:space="preserve">При изучении новой технологической операции рассматриваются правила безопасного труда, перед выполнением практической работы под специальным условным знаком дано напоминание о соблюдении правил безопасной работы. В сквозном разделе «Кулинария» рассматриваются темы «Санитария и гигиена на кухне», «Здоровое питание», «Пищевая пирамида», «Пищей можно отравиться», «Правила сохранения витаминов», «Калорийность продуктов». Дан материал об оказании первой помощи при ожогах и порезах, при пищевом отравлении и др.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Формирование основ экологической культуры, соответствующей современному уровню экологического мышления, обеспечивается постоянным напоминанием на страницах учебников о рациональном использовании материалов, инструментов, оборудования, об основах экологической культуры.</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Творческая проектная деятельность </w:t>
      </w:r>
      <w:proofErr w:type="gramStart"/>
      <w:r w:rsidRPr="00876947">
        <w:rPr>
          <w:rFonts w:ascii="Times New Roman" w:eastAsia="Calibri" w:hAnsi="Times New Roman" w:cs="Times New Roman"/>
          <w:sz w:val="24"/>
          <w:szCs w:val="24"/>
          <w:lang w:eastAsia="en-US"/>
        </w:rPr>
        <w:t>обучающихся</w:t>
      </w:r>
      <w:proofErr w:type="gramEnd"/>
      <w:r w:rsidRPr="00876947">
        <w:rPr>
          <w:rFonts w:ascii="Times New Roman" w:eastAsia="Calibri" w:hAnsi="Times New Roman" w:cs="Times New Roman"/>
          <w:sz w:val="24"/>
          <w:szCs w:val="24"/>
          <w:lang w:eastAsia="en-US"/>
        </w:rPr>
        <w:t xml:space="preserve"> связана с потребностями семьи, семейными традициями праздниками: </w:t>
      </w:r>
    </w:p>
    <w:p w:rsidR="00C849EF" w:rsidRPr="00876947" w:rsidRDefault="00C849EF" w:rsidP="00C849EF">
      <w:pPr>
        <w:suppressAutoHyphens/>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 в учебниках «Технология. Технологии ведения дома»: </w:t>
      </w:r>
    </w:p>
    <w:p w:rsidR="00C849EF" w:rsidRPr="00876947" w:rsidRDefault="00163B0B" w:rsidP="00C849EF">
      <w:pPr>
        <w:widowControl w:val="0"/>
        <w:numPr>
          <w:ilvl w:val="1"/>
          <w:numId w:val="58"/>
        </w:numPr>
        <w:suppressAutoHyphens/>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C849EF" w:rsidRPr="00876947">
        <w:rPr>
          <w:rFonts w:ascii="Times New Roman" w:eastAsia="Calibri" w:hAnsi="Times New Roman" w:cs="Times New Roman"/>
          <w:sz w:val="24"/>
          <w:szCs w:val="24"/>
          <w:lang w:eastAsia="en-US"/>
        </w:rPr>
        <w:t>5 класс - комплексный проект «Наша удобная, вкусная и уютная кухня» объединяет четыре мини-проекта: «Планирование кухни-столовой», «Приготовление воскресного завтрака для всей семьи», «Наряд для завтрака», «Лоскутное изделие для кухни-столовой»;</w:t>
      </w:r>
    </w:p>
    <w:p w:rsidR="00C849EF" w:rsidRPr="00876947" w:rsidRDefault="00163B0B" w:rsidP="00C849EF">
      <w:pPr>
        <w:widowControl w:val="0"/>
        <w:numPr>
          <w:ilvl w:val="1"/>
          <w:numId w:val="58"/>
        </w:numPr>
        <w:suppressAutoHyphens/>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C849EF" w:rsidRPr="00876947">
        <w:rPr>
          <w:rFonts w:ascii="Times New Roman" w:eastAsia="Calibri" w:hAnsi="Times New Roman" w:cs="Times New Roman"/>
          <w:sz w:val="24"/>
          <w:szCs w:val="24"/>
          <w:lang w:eastAsia="en-US"/>
        </w:rPr>
        <w:t xml:space="preserve">6 класс: проект «Наш дом – не только крепость» состоит из четырех проектов: «Растения в интерьере жилого дома», «Приготовление воскресного семейного обеда», «Наряд для семейного обеда», «Вяжем аксессуары крючком или спицами»; </w:t>
      </w:r>
    </w:p>
    <w:p w:rsidR="00C849EF" w:rsidRPr="00876947" w:rsidRDefault="00163B0B" w:rsidP="00C849EF">
      <w:pPr>
        <w:widowControl w:val="0"/>
        <w:numPr>
          <w:ilvl w:val="1"/>
          <w:numId w:val="58"/>
        </w:numPr>
        <w:suppressAutoHyphens/>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C849EF" w:rsidRPr="00876947">
        <w:rPr>
          <w:rFonts w:ascii="Times New Roman" w:eastAsia="Calibri" w:hAnsi="Times New Roman" w:cs="Times New Roman"/>
          <w:sz w:val="24"/>
          <w:szCs w:val="24"/>
          <w:lang w:eastAsia="en-US"/>
        </w:rPr>
        <w:t>7 класс: школьники выполняют творческий проект «Праздники, праздники, светлого мая привет!», состоящий из следующих проектов: «Умный дом», «Праздничный сладкий стол», «Праздничный наряд», «Подарок своими руками».</w:t>
      </w:r>
    </w:p>
    <w:p w:rsidR="00C849EF" w:rsidRPr="00876947" w:rsidRDefault="00C849EF" w:rsidP="00C849EF">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Calibri" w:hAnsi="Times New Roman" w:cs="Times New Roman"/>
          <w:sz w:val="24"/>
          <w:szCs w:val="24"/>
          <w:lang w:eastAsia="en-US"/>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r w:rsidRPr="00876947">
        <w:rPr>
          <w:rFonts w:ascii="Times New Roman" w:eastAsia="Calibri" w:hAnsi="Times New Roman" w:cs="Times New Roman"/>
          <w:bCs/>
          <w:sz w:val="24"/>
          <w:szCs w:val="24"/>
          <w:lang w:eastAsia="en-US"/>
        </w:rPr>
        <w:t xml:space="preserve">реализуется при ознакомлении с видами декоративно-прикладного искусства, в процессе эмоционального восприятия образцов творчества народных мастеров, в процессе индивидуального                    и коллективного освоения художественных ремесел, прикладных технологий. При этом обучающиеся </w:t>
      </w:r>
      <w:r w:rsidRPr="00876947">
        <w:rPr>
          <w:rFonts w:ascii="Times New Roman" w:eastAsia="Calibri" w:hAnsi="Times New Roman" w:cs="Times New Roman"/>
          <w:sz w:val="24"/>
          <w:szCs w:val="24"/>
          <w:lang w:eastAsia="en-US"/>
        </w:rPr>
        <w:t>изучают правила, приемы и средства композиции, знакомятся с понятиями фактура, текстура, колорит в композиции, приемами стилизации реальных форм, символикой в орнаменте, цветовыми сочетаниями в орнаменте, учатся составлять гармонические цветовые композиции, занимаются рукоделием, разрабатывают творческие проекты, связанные с художественными ремеслами.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Все практические работы предусматривают как индивидуальную деятельность учащихся, так и работу в группе (бригаде) с распределением обязанностей (ролей)                   с последующим анализом (самоанализом) выполненной работы. Разработана соответствующая символика «Работаем индивидуально», «Работаем в группе». Эта форма деятельности предполагает также коллективную презентацию и защиту проекта                       с приглашением родственников – пользователей изделия или про</w:t>
      </w:r>
      <w:r w:rsidRPr="00876947">
        <w:rPr>
          <w:rFonts w:ascii="Times New Roman" w:eastAsia="Calibri" w:hAnsi="Times New Roman" w:cs="Times New Roman"/>
          <w:sz w:val="24"/>
          <w:szCs w:val="24"/>
          <w:lang w:eastAsia="en-US"/>
        </w:rPr>
        <w:softHyphen/>
        <w:t>дукта труда.</w:t>
      </w:r>
    </w:p>
    <w:p w:rsidR="00C849EF" w:rsidRPr="00876947" w:rsidRDefault="00C849EF" w:rsidP="00C849EF">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Calibri" w:hAnsi="Times New Roman" w:cs="Times New Roman"/>
          <w:sz w:val="24"/>
          <w:szCs w:val="24"/>
          <w:lang w:eastAsia="en-US"/>
        </w:rPr>
        <w:t>Предусмотрены такие виды учебной деятельности, как написание рефератов, подготовка сообщений, публичная защита (презентация) творческих проектов                          с аргументацией выбора идеи для творческого проекта, выбора материалов, изложением последовательности работ и т. д. Содержание процедуры презентации приведено во всех учебниках на примере защиты проектов по изготовлению конкретных изделий.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В учебниках обучающимся предложено использование дополнительной информации,         в том числе из Интернета, при про</w:t>
      </w:r>
      <w:r w:rsidRPr="00876947">
        <w:rPr>
          <w:rFonts w:ascii="Times New Roman" w:eastAsia="Calibri" w:hAnsi="Times New Roman" w:cs="Times New Roman"/>
          <w:sz w:val="24"/>
          <w:szCs w:val="24"/>
          <w:lang w:eastAsia="en-US"/>
        </w:rPr>
        <w:softHyphen/>
        <w:t>ектировании и создании объектов, имеющих личностную или общественную значимость, а также поиск и анализ дополнительной информации по изучаемой теме (история зарождения ремесел, появления того или иного объекта); знакомство и использование компьютерных программ для создания схем, эскизов, моделирования, подготовки электронной презентации.</w:t>
      </w:r>
      <w:proofErr w:type="gramEnd"/>
      <w:r w:rsidRPr="00876947">
        <w:rPr>
          <w:rFonts w:ascii="Times New Roman" w:eastAsia="Calibri" w:hAnsi="Times New Roman" w:cs="Times New Roman"/>
          <w:sz w:val="24"/>
          <w:szCs w:val="24"/>
          <w:lang w:eastAsia="en-US"/>
        </w:rPr>
        <w:t xml:space="preserve"> Эта работа отмечена в тексте специальным знаком.</w:t>
      </w:r>
    </w:p>
    <w:p w:rsidR="00C849EF" w:rsidRPr="00876947" w:rsidRDefault="00C849EF" w:rsidP="00C849EF">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Calibri" w:hAnsi="Times New Roman" w:cs="Times New Roman"/>
          <w:sz w:val="24"/>
          <w:szCs w:val="24"/>
          <w:lang w:eastAsia="en-US"/>
        </w:rPr>
        <w:lastRenderedPageBreak/>
        <w:t xml:space="preserve">Школьники знакомятся с современными электрическими приборами и инструментами для обработки различных материалов, пищевых продуктов. Учатся осознавать роль употребления чистой питьевой воды, экологически чистых продуктов, значение сбалансированного питания для сохранения здоровья, определяют качество питьевой воды     и т. д.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w:t>
      </w:r>
      <w:r w:rsidRPr="00876947">
        <w:rPr>
          <w:rFonts w:ascii="Times New Roman" w:eastAsia="Calibri" w:hAnsi="Times New Roman" w:cs="Times New Roman"/>
          <w:i/>
          <w:sz w:val="24"/>
          <w:szCs w:val="24"/>
          <w:lang w:eastAsia="en-US"/>
        </w:rPr>
        <w:t xml:space="preserve"> </w:t>
      </w:r>
      <w:r w:rsidRPr="00876947">
        <w:rPr>
          <w:rFonts w:ascii="Times New Roman" w:eastAsia="Calibri" w:hAnsi="Times New Roman" w:cs="Times New Roman"/>
          <w:sz w:val="24"/>
          <w:szCs w:val="24"/>
          <w:lang w:eastAsia="en-US"/>
        </w:rPr>
        <w:t>реализуется через выполнение лабораторно-практических, исследовательских и проектных работ, которые в учебниках отмечены специальными условными знаками. В учебниках учащимся предложены задания исследовательского характера, например,  ознакомиться          с лучшими работами мастеров декоративно-прикладного искусства родного края, изучить потребность в бытовых электрических приборах, исследовать свойства текстильных материалов и др.</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содержится материал, формирующий умение выполнять замеры помещения, чертить планы жилых помещений, расставлять на плане шаблоны кухонного оборудования. </w:t>
      </w:r>
      <w:proofErr w:type="gramStart"/>
      <w:r w:rsidRPr="00876947">
        <w:rPr>
          <w:rFonts w:ascii="Times New Roman" w:eastAsia="Calibri" w:hAnsi="Times New Roman" w:cs="Times New Roman"/>
          <w:sz w:val="24"/>
          <w:szCs w:val="24"/>
          <w:lang w:eastAsia="en-US"/>
        </w:rPr>
        <w:t>Обучающиеся знакомятся с возможностями виртуального объемного моделирования в программе PRO100 и др.</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Calibri" w:hAnsi="Times New Roman" w:cs="Times New Roman"/>
          <w:sz w:val="24"/>
          <w:szCs w:val="24"/>
          <w:lang w:eastAsia="en-US"/>
        </w:rPr>
        <w:t>При изучении темы «Создание изделий из текстильных материалов» (5–7 классы) обучающиеся рисуют модели одежды, эскизы к творческим проектам, делают чертежи швейных изделий и одежды. Изучая тему «Художественные ремесла», школьники выполняют в графическом редакторе Paint цветовую композицию для изделия в лоскутной технике (5 класс), цветные и условные схемы жаккардовых узоров для вязания (6 класс), выполняют эскизы проектных изделий (5 класс — проект «Лоскутное изделие для кухни-столовой»).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Содержание учебников построено с учетом межпредметных связей:</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с алгеброй и геометрией — при проведении расчетных операций и графических построений; </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химией - при характеристике свойств конструкционных материалов; </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физикой - при изучении механических свойств материалов, устройства электрических приборов; </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историей и изобразительным искусством - при освоении технологий художественно-прикладной обработки материалов; </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информатикой - использование возможностей компьютера в решении прикладных задач технологии; </w:t>
      </w:r>
    </w:p>
    <w:p w:rsidR="00C849EF" w:rsidRPr="00876947" w:rsidRDefault="00C849EF" w:rsidP="00C849EF">
      <w:pPr>
        <w:suppressAutoHyphens/>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биологией - при рассмотрении вопросов физиологии питания, влиянии микроорганизмов, использовании комнатных растений в интерьере;</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Times New Roman" w:hAnsi="Times New Roman" w:cs="Times New Roman"/>
          <w:sz w:val="24"/>
          <w:szCs w:val="24"/>
          <w:lang w:eastAsia="en-US"/>
        </w:rPr>
        <w:t xml:space="preserve">- </w:t>
      </w:r>
      <w:r w:rsidRPr="00876947">
        <w:rPr>
          <w:rFonts w:ascii="Times New Roman" w:eastAsia="Calibri" w:hAnsi="Times New Roman" w:cs="Times New Roman"/>
          <w:sz w:val="24"/>
          <w:szCs w:val="24"/>
          <w:lang w:eastAsia="en-US"/>
        </w:rPr>
        <w:t xml:space="preserve">химией - лабораторные методы определения качества пищевых продуктов, использование в быту химических веществ; </w:t>
      </w:r>
    </w:p>
    <w:p w:rsidR="00C849EF" w:rsidRPr="00876947" w:rsidRDefault="00C849EF" w:rsidP="00C849EF">
      <w:pPr>
        <w:suppressAutoHyphens/>
        <w:spacing w:after="0" w:line="240" w:lineRule="auto"/>
        <w:ind w:firstLine="709"/>
        <w:jc w:val="both"/>
        <w:rPr>
          <w:rFonts w:ascii="Times New Roman" w:eastAsia="Times New Roman" w:hAnsi="Times New Roman" w:cs="Times New Roman"/>
          <w:i/>
          <w:sz w:val="24"/>
          <w:szCs w:val="24"/>
          <w:lang w:eastAsia="en-US"/>
        </w:rPr>
      </w:pPr>
      <w:r w:rsidRPr="00876947">
        <w:rPr>
          <w:rFonts w:ascii="Times New Roman" w:eastAsia="Calibri" w:hAnsi="Times New Roman" w:cs="Times New Roman"/>
          <w:sz w:val="24"/>
          <w:szCs w:val="24"/>
          <w:lang w:eastAsia="en-US"/>
        </w:rPr>
        <w:t>- ОБЖ - правила санитарии и гигиены, безопасных приемов труда.</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Times New Roman" w:hAnsi="Times New Roman" w:cs="Times New Roman"/>
          <w:i/>
          <w:sz w:val="24"/>
          <w:szCs w:val="24"/>
          <w:lang w:eastAsia="en-US"/>
        </w:rPr>
        <w:t xml:space="preserve"> </w:t>
      </w:r>
      <w:r w:rsidRPr="00876947">
        <w:rPr>
          <w:rFonts w:ascii="Times New Roman" w:eastAsia="Calibri" w:hAnsi="Times New Roman" w:cs="Times New Roman"/>
          <w:sz w:val="24"/>
          <w:szCs w:val="24"/>
          <w:lang w:eastAsia="en-US"/>
        </w:rPr>
        <w:t>В учебниках предусмотрено выполнение всех творческих проектов с использованием компьютера, подготовка электронных презентаций проектов и портфолио (6–8 классы), использование С</w:t>
      </w:r>
      <w:proofErr w:type="gramStart"/>
      <w:r w:rsidRPr="00876947">
        <w:rPr>
          <w:rFonts w:ascii="Times New Roman" w:eastAsia="Calibri" w:hAnsi="Times New Roman" w:cs="Times New Roman"/>
          <w:sz w:val="24"/>
          <w:szCs w:val="24"/>
          <w:lang w:eastAsia="en-US"/>
        </w:rPr>
        <w:t>D</w:t>
      </w:r>
      <w:proofErr w:type="gramEnd"/>
      <w:r w:rsidRPr="00876947">
        <w:rPr>
          <w:rFonts w:ascii="Times New Roman" w:eastAsia="Calibri" w:hAnsi="Times New Roman" w:cs="Times New Roman"/>
          <w:sz w:val="24"/>
          <w:szCs w:val="24"/>
          <w:lang w:eastAsia="en-US"/>
        </w:rPr>
        <w:t xml:space="preserve"> для конструирования и моделирования швейных и вязаных изделий.</w:t>
      </w:r>
    </w:p>
    <w:p w:rsidR="00C849EF" w:rsidRPr="00876947" w:rsidRDefault="00C849EF" w:rsidP="00C849EF">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Calibri" w:hAnsi="Times New Roman" w:cs="Times New Roman"/>
          <w:sz w:val="24"/>
          <w:szCs w:val="24"/>
          <w:lang w:eastAsia="en-US"/>
        </w:rPr>
        <w:t xml:space="preserve">В конце параграфов учебников имеются задания, обозначенные специальным условным знаком, предлагающие школьнику обратиться к интернет-ресурсам с целью выяснения значения слова, термина, истории промысла и т. д.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5–7 классов введена рубрика «Коротко о профессиях», необходимая </w:t>
      </w:r>
      <w:proofErr w:type="gramStart"/>
      <w:r w:rsidRPr="00876947">
        <w:rPr>
          <w:rFonts w:ascii="Times New Roman" w:eastAsia="Calibri" w:hAnsi="Times New Roman" w:cs="Times New Roman"/>
          <w:sz w:val="24"/>
          <w:szCs w:val="24"/>
          <w:lang w:eastAsia="en-US"/>
        </w:rPr>
        <w:t>обучающимся</w:t>
      </w:r>
      <w:proofErr w:type="gramEnd"/>
      <w:r w:rsidRPr="00876947">
        <w:rPr>
          <w:rFonts w:ascii="Times New Roman" w:eastAsia="Calibri" w:hAnsi="Times New Roman" w:cs="Times New Roman"/>
          <w:sz w:val="24"/>
          <w:szCs w:val="24"/>
          <w:lang w:eastAsia="en-US"/>
        </w:rPr>
        <w:t xml:space="preserve"> для первичного ознакомления с существующими профессиями и способствующая их дальнейшей профессиональной ориентации.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8 классе изучается тема «Профессиональное самоопределение», приведен пример творческого проекта «Мой профессиональный выбор».</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xml:space="preserve">Содержание и построение учебного материала позволяет использовать его также во внеурочное время (в рамках часов, отведенных на художественно-эстетическую, особенно общественно-полезную и проектную деятельность).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Содержание курса «Технология» определяется образовательной организацией              с учетом  его материально-технического обеспечения, региональных особенностей. </w:t>
      </w:r>
    </w:p>
    <w:p w:rsidR="00C849EF" w:rsidRPr="00876947" w:rsidRDefault="00163B0B" w:rsidP="00C849EF">
      <w:pPr>
        <w:spacing w:after="0" w:line="240" w:lineRule="auto"/>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     </w:t>
      </w:r>
    </w:p>
    <w:p w:rsidR="00C849EF" w:rsidRPr="00876947" w:rsidRDefault="00C849EF" w:rsidP="00C849EF">
      <w:pPr>
        <w:spacing w:after="0" w:line="240" w:lineRule="auto"/>
        <w:jc w:val="center"/>
        <w:rPr>
          <w:rFonts w:ascii="Times New Roman" w:eastAsia="Times New Roman" w:hAnsi="Times New Roman" w:cs="Times New Roman"/>
          <w:b/>
          <w:i/>
          <w:sz w:val="24"/>
          <w:szCs w:val="24"/>
          <w:lang w:eastAsia="en-US" w:bidi="en-US"/>
        </w:rPr>
      </w:pPr>
      <w:r w:rsidRPr="00876947">
        <w:rPr>
          <w:rFonts w:ascii="Times New Roman" w:eastAsia="Times New Roman" w:hAnsi="Times New Roman" w:cs="Times New Roman"/>
          <w:b/>
          <w:sz w:val="24"/>
          <w:szCs w:val="24"/>
          <w:lang w:eastAsia="en-US" w:bidi="en-US"/>
        </w:rPr>
        <w:t>Физическая культура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Завершенная предметная линия включает два учебника: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«Физическая культура» 5–7 классы. Автор: В.И.Лях;</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«Физическая культура» 8–9 классы. Автор: В.И.Лях.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Содержание учебников соответствует требованиям федерального государственного образовательного стандарта основного общего образования и обеспечивает достижение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планируемых результатов.</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Материал изложен в единообразной для обоих учебников последовательности               и учитывает климатические и национальные особенности страны. </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Каждый из учебников содержит теоретические сведения об истории физической культуры и спорта, необходимые предметные термины и понятия и, вместе с тем, содержит материал, позволяющий школьнику самостоятельно овладевать основами двигательной деятельности с оздоровительной направленностью.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Методический аппарат учебника нацелен на облегчение восприятия нового материала (актуализирущие вопросы по ходу изложения), на облегчение усвоения знаний (вопросы         и задания к главам, содержащим теоретический материал).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учебниках даны сведения о появлении и развитии олимпийского движения               в России, о достижениях отечественных спортсменов, о значении Олимпийских игр,  представлен материал о различных олимпийских видах спорта как сфере профессиональной деятельности спортсменов.</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отдельных рубриках обосновывается необходимость развития таких качеств личности, как толерантность и умение сотрудничать для достижения успеха в командных видах спорта, следования морально-этическим нормам в отношениях между полами.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Содержание учебников позволит расширить знания обучающихся о необходимости соблюдения правильного режима дня и ведения здорового образа жизни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Большое внимание в учебниках уделяется формированию у обучающихся самостоятельного планирования индивидуальных занятий физическими упражнениями           и формированию навыков контроля состояния своего организма, объясняются принципы оценки своей техники выполнения базовых физических упражнений.</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Calibri" w:hAnsi="Times New Roman" w:cs="Times New Roman"/>
          <w:sz w:val="24"/>
          <w:szCs w:val="24"/>
          <w:lang w:eastAsia="en-US"/>
        </w:rPr>
        <w:t>Предлагаются задания на формулирование понятий, вводимых в тексте, и на высказывание мнения о явлениях и событиях из области физической культуры и спорта, описанных в тексте, а также представлены задания, для выполнения которых требуется обратиться к интерактивным источникам информации.</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proofErr w:type="gramStart"/>
      <w:r w:rsidRPr="00876947">
        <w:rPr>
          <w:rFonts w:ascii="Times New Roman" w:eastAsia="Calibri" w:hAnsi="Times New Roman" w:cs="Times New Roman"/>
          <w:sz w:val="24"/>
          <w:szCs w:val="24"/>
          <w:lang w:eastAsia="en-US"/>
        </w:rPr>
        <w:t>Представлен материал, расширяющий знания обучающихся о возможностях физической культуры в сфере проведения свободного времени с интересом и пользой для здоровья; описываются возможности физкультурной деятельности в сфере улучшения состояния опорно-двигательного аппарата и общего состояния организма.</w:t>
      </w:r>
      <w:proofErr w:type="gramEnd"/>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Учебники содержат рекомендации по планированию собственного маршрута обучающихся, развития двигательных качеств, касающихся оценки показателей состояния      и физических качеств организма, отбора подходящих упражнений, а также выбора одежды     и обуви для занятий.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roofErr w:type="gramStart"/>
      <w:r w:rsidRPr="00876947">
        <w:rPr>
          <w:rFonts w:ascii="Times New Roman" w:eastAsia="Times New Roman" w:hAnsi="Times New Roman" w:cs="Times New Roman"/>
          <w:sz w:val="24"/>
          <w:szCs w:val="24"/>
          <w:lang w:eastAsia="en-US"/>
        </w:rPr>
        <w:t>А</w:t>
      </w:r>
      <w:r w:rsidRPr="00876947">
        <w:rPr>
          <w:rFonts w:ascii="Times New Roman" w:eastAsia="Calibri" w:hAnsi="Times New Roman" w:cs="Times New Roman"/>
          <w:sz w:val="24"/>
          <w:szCs w:val="24"/>
          <w:lang w:eastAsia="en-US"/>
        </w:rPr>
        <w:t>ктуализируются и углубляются знания обучающихся о способах оказания первой медицинской помощи.</w:t>
      </w:r>
      <w:proofErr w:type="gramEnd"/>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В обоих учебниках рекомендации и техники выполнения упражнений снабжены предупреждениями, помеченными специальным значком о необходимости соблюдения техники безопасности.</w:t>
      </w:r>
    </w:p>
    <w:p w:rsidR="00C849EF" w:rsidRPr="00876947" w:rsidRDefault="00C849EF" w:rsidP="00C849EF">
      <w:pPr>
        <w:spacing w:after="0" w:line="240" w:lineRule="auto"/>
        <w:ind w:firstLine="709"/>
        <w:jc w:val="both"/>
        <w:rPr>
          <w:rFonts w:ascii="Times New Roman" w:eastAsia="Calibri" w:hAnsi="Times New Roman" w:cs="Times New Roman"/>
          <w:sz w:val="28"/>
          <w:szCs w:val="28"/>
          <w:lang w:eastAsia="en-US"/>
        </w:rPr>
      </w:pPr>
      <w:r w:rsidRPr="00876947">
        <w:rPr>
          <w:rFonts w:ascii="Times New Roman" w:eastAsia="Calibri" w:hAnsi="Times New Roman" w:cs="Times New Roman"/>
          <w:sz w:val="24"/>
          <w:szCs w:val="24"/>
          <w:lang w:eastAsia="en-US"/>
        </w:rPr>
        <w:t>В главах, посвященных теории физической культуры, введены актуализирующие вопросы, облегчающие понимание следующего за ними теоретического материала. В конце этих глав приведены вопросы для проверки усвоения учебного материала.</w:t>
      </w:r>
    </w:p>
    <w:p w:rsidR="00C849EF" w:rsidRPr="00876947"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center"/>
        <w:rPr>
          <w:rFonts w:ascii="Times New Roman" w:eastAsia="Times New Roman" w:hAnsi="Times New Roman" w:cs="Times New Roman"/>
          <w:b/>
          <w:i/>
          <w:sz w:val="24"/>
          <w:szCs w:val="24"/>
          <w:lang w:eastAsia="en-US" w:bidi="en-US"/>
        </w:rPr>
      </w:pPr>
      <w:r w:rsidRPr="00876947">
        <w:rPr>
          <w:rFonts w:ascii="Times New Roman" w:eastAsia="Times New Roman" w:hAnsi="Times New Roman" w:cs="Times New Roman"/>
          <w:sz w:val="24"/>
          <w:szCs w:val="24"/>
          <w:lang w:eastAsia="en-US"/>
        </w:rPr>
        <w:t xml:space="preserve"> </w:t>
      </w:r>
      <w:r w:rsidRPr="00876947">
        <w:rPr>
          <w:rFonts w:ascii="Times New Roman" w:eastAsia="Times New Roman" w:hAnsi="Times New Roman" w:cs="Times New Roman"/>
          <w:b/>
          <w:sz w:val="24"/>
          <w:szCs w:val="24"/>
          <w:lang w:eastAsia="en-US" w:bidi="en-US"/>
        </w:rPr>
        <w:t>Основы безопасности жизнедеятельности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Завершенная предметная линия включает учебники:</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«Основы безопасности жизнедеятельности», 8–9 классы. Авторы: Н.Ф. Виноградова, Д.В. Смирнов, Л.В. Сидоренко, А.Б. Таранин.</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Учебники обеспечивают достижение </w:t>
      </w:r>
      <w:proofErr w:type="gramStart"/>
      <w:r w:rsidRPr="00876947">
        <w:rPr>
          <w:rFonts w:ascii="Times New Roman" w:eastAsia="Calibri" w:hAnsi="Times New Roman" w:cs="Times New Roman"/>
          <w:sz w:val="24"/>
          <w:szCs w:val="24"/>
          <w:lang w:eastAsia="en-US"/>
        </w:rPr>
        <w:t>обучающимися</w:t>
      </w:r>
      <w:proofErr w:type="gramEnd"/>
      <w:r w:rsidRPr="00876947">
        <w:rPr>
          <w:rFonts w:ascii="Times New Roman" w:eastAsia="Calibri" w:hAnsi="Times New Roman" w:cs="Times New Roman"/>
          <w:sz w:val="24"/>
          <w:szCs w:val="24"/>
          <w:lang w:eastAsia="en-US"/>
        </w:rPr>
        <w:t xml:space="preserve"> требований к результатам освоения образовательной программы федерального государственного образовательного стандарта основного общего образования.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При конструировании данной предметной линии был сделан акцент на психологической подготовке школьника к возможной опасности. Материал предлагаемого курса подается таким образом, чтобы нацелить обучающегося на оценку воображаемой чрезвычайной ситуации, на предвидение ее развития и выработку в зависимости от этого линии собственного поведения.</w:t>
      </w:r>
    </w:p>
    <w:p w:rsidR="00C849EF" w:rsidRPr="00876947" w:rsidRDefault="00C849EF" w:rsidP="00C849EF">
      <w:pPr>
        <w:spacing w:after="0" w:line="240" w:lineRule="auto"/>
        <w:ind w:firstLine="709"/>
        <w:jc w:val="both"/>
        <w:rPr>
          <w:rFonts w:ascii="Times New Roman" w:eastAsia="Times New Roman" w:hAnsi="Times New Roman" w:cs="Times New Roman"/>
          <w:sz w:val="24"/>
          <w:szCs w:val="24"/>
          <w:lang w:eastAsia="en-US"/>
        </w:rPr>
      </w:pPr>
      <w:r w:rsidRPr="00876947">
        <w:rPr>
          <w:rFonts w:ascii="Times New Roman" w:eastAsia="Calibri" w:hAnsi="Times New Roman" w:cs="Times New Roman"/>
          <w:sz w:val="24"/>
          <w:szCs w:val="24"/>
          <w:lang w:eastAsia="en-US"/>
        </w:rPr>
        <w:t xml:space="preserve">Весь учебный материал подчинен принципу интеграции субъективных и объективных факторов, обеспечивающих безопасность в любой чрезвычайной ситуации. Так, содержание раздела, знакомящего школьника с чрезвычайными ситуациями на дорогах и правилами дорожного движения, строится на основе рассмотрения вопросов дорожной безопасности как результата согласованной деятельности общества и человека как участника дорожного движения. Другие проблемы (здоровье человека, природные катаклизмы, </w:t>
      </w:r>
      <w:proofErr w:type="gramStart"/>
      <w:r w:rsidRPr="00876947">
        <w:rPr>
          <w:rFonts w:ascii="Times New Roman" w:eastAsia="Calibri" w:hAnsi="Times New Roman" w:cs="Times New Roman"/>
          <w:sz w:val="24"/>
          <w:szCs w:val="24"/>
          <w:lang w:eastAsia="en-US"/>
        </w:rPr>
        <w:t>криминогенные ситуации</w:t>
      </w:r>
      <w:proofErr w:type="gramEnd"/>
      <w:r w:rsidRPr="00876947">
        <w:rPr>
          <w:rFonts w:ascii="Times New Roman" w:eastAsia="Calibri" w:hAnsi="Times New Roman" w:cs="Times New Roman"/>
          <w:sz w:val="24"/>
          <w:szCs w:val="24"/>
          <w:lang w:eastAsia="en-US"/>
        </w:rPr>
        <w:t xml:space="preserve"> и пр.) также рассматриваются как общественные, государственные                             и индивидуальные.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В учебниках много материала, формирующего контрольно-оценочные действия ученика, его рефлексивную позицию. Особое место уделено оценке психологического здоровья человека, его отношений со сверстниками, роли психологического статуса                 в сохранении здоровья и благополучия.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Реализация деятельностного подхода при изучении курса обеспечит активность            и самостоятельность учебной деятельности школьника. Весь методический аппарат позволяет обсуждать программные темы на проблемном уровне.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Содержание курса представлено по линейно-концентрическому принципу, то есть излагается последовательно, постепенно усложняясь и расширяясь. В каждой теме обязательно выполняются практические занятия и предусмотрена проектная деятельность.</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учебниках во введении обсуждается необходимость изучения курса ОБЖ и роль знаний и умений в правильной организации жизни человека.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Затем представлены содержательные линии, которые последовательно дают характеристику чрезвычайным ситуациям природным, транспортным, социальным. Далее,      в главах:</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«Чрезвычайные ситуации в быту» рассматриваются вопросы противопожарной безопасности, объясняется, как избежать отравления, как вести себя при заливе жилища, при замыкании в электрической сети. Здесь же говорится о разумной предосторожности дома       и на улице; </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«Опасности, подстерегающие нас на природе» речь идет о безопасном отдыхе на водоемах (летом и зимой), об оказании помощи утопающим, а так же о том, как уберечься от удара молнии;</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lastRenderedPageBreak/>
        <w:t xml:space="preserve">- «Чрезвычайные ситуации на транспорте» рассматриваются чрезвычайные ситуации на различных видах транспорта. Отдельный параграф посвящен вопросам экологической безопасности; </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«Когда туризм безопасен» подробно разбираются неожиданные ситуации, которые могут возникнуть во время пешеходного и водного походов;</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«Когда человек сам себе враг» еще раз, но более обстоятельно рассказывается            о вреде курения, алкоголизма и наркомании; </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«Чрезвычайные ситуации» подробно разбираются правила поведения во время природных и техногенных чрезвычайных ситуаций. </w:t>
      </w:r>
    </w:p>
    <w:p w:rsidR="00C849EF" w:rsidRPr="00876947" w:rsidRDefault="00C849EF" w:rsidP="00C849EF">
      <w:pPr>
        <w:suppressAutoHyphens/>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 xml:space="preserve">- «Экстремизм и терроризм» обучающиеся знакомятся с опасностями, которые несут          в себе эти асоциальные явления. Подробно разбираются правила поведения в случае обнаружения подозрительного объекта, в случае взрыва, обрушения жилого дома, захвата заложников.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sz w:val="24"/>
          <w:szCs w:val="24"/>
          <w:lang w:eastAsia="en-US"/>
        </w:rPr>
        <w:t>В каждом разделе, кроме основного содержания, есть рубрики: «Медицинская страничка», «Практические занятия», «Знаешь ли ты себя», «</w:t>
      </w:r>
      <w:proofErr w:type="gramStart"/>
      <w:r w:rsidRPr="00876947">
        <w:rPr>
          <w:rFonts w:ascii="Times New Roman" w:eastAsia="Calibri" w:hAnsi="Times New Roman" w:cs="Times New Roman"/>
          <w:sz w:val="24"/>
          <w:szCs w:val="24"/>
          <w:lang w:eastAsia="en-US"/>
        </w:rPr>
        <w:t>Для</w:t>
      </w:r>
      <w:proofErr w:type="gramEnd"/>
      <w:r w:rsidRPr="00876947">
        <w:rPr>
          <w:rFonts w:ascii="Times New Roman" w:eastAsia="Calibri" w:hAnsi="Times New Roman" w:cs="Times New Roman"/>
          <w:sz w:val="24"/>
          <w:szCs w:val="24"/>
          <w:lang w:eastAsia="en-US"/>
        </w:rPr>
        <w:t xml:space="preserve"> любознательных», «Обсудим вместе», «Работа в группах», «Участвуем в проектной деятельности». Содержание их позволяет организовать разнообразную самостоятельную познавательную деятельность обучающихся. </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p>
    <w:p w:rsidR="00C849EF" w:rsidRDefault="00C849EF" w:rsidP="00C849EF">
      <w:pPr>
        <w:spacing w:after="0" w:line="240" w:lineRule="auto"/>
        <w:ind w:firstLine="709"/>
        <w:jc w:val="both"/>
        <w:rPr>
          <w:rFonts w:ascii="Times New Roman" w:eastAsia="Calibri" w:hAnsi="Times New Roman" w:cs="Times New Roman"/>
          <w:sz w:val="24"/>
          <w:szCs w:val="24"/>
          <w:lang w:eastAsia="en-US"/>
        </w:rPr>
      </w:pPr>
    </w:p>
    <w:p w:rsidR="00163B0B" w:rsidRDefault="00163B0B" w:rsidP="00C849EF">
      <w:pPr>
        <w:spacing w:after="0" w:line="240" w:lineRule="auto"/>
        <w:ind w:firstLine="709"/>
        <w:jc w:val="both"/>
        <w:rPr>
          <w:rFonts w:ascii="Times New Roman" w:eastAsia="Calibri" w:hAnsi="Times New Roman" w:cs="Times New Roman"/>
          <w:sz w:val="24"/>
          <w:szCs w:val="24"/>
          <w:lang w:eastAsia="en-US"/>
        </w:rPr>
      </w:pPr>
    </w:p>
    <w:p w:rsidR="00163B0B" w:rsidRDefault="00163B0B" w:rsidP="00C849EF">
      <w:pPr>
        <w:spacing w:after="0" w:line="240" w:lineRule="auto"/>
        <w:ind w:firstLine="709"/>
        <w:jc w:val="both"/>
        <w:rPr>
          <w:rFonts w:ascii="Times New Roman" w:eastAsia="Calibri" w:hAnsi="Times New Roman" w:cs="Times New Roman"/>
          <w:sz w:val="24"/>
          <w:szCs w:val="24"/>
          <w:lang w:eastAsia="en-US"/>
        </w:rPr>
      </w:pPr>
    </w:p>
    <w:p w:rsidR="00163B0B" w:rsidRDefault="00163B0B" w:rsidP="00C849EF">
      <w:pPr>
        <w:spacing w:after="0" w:line="240" w:lineRule="auto"/>
        <w:ind w:firstLine="709"/>
        <w:jc w:val="both"/>
        <w:rPr>
          <w:rFonts w:ascii="Times New Roman" w:eastAsia="Calibri" w:hAnsi="Times New Roman" w:cs="Times New Roman"/>
          <w:sz w:val="24"/>
          <w:szCs w:val="24"/>
          <w:lang w:eastAsia="en-US"/>
        </w:rPr>
      </w:pPr>
    </w:p>
    <w:p w:rsidR="00163B0B" w:rsidRPr="00876947" w:rsidRDefault="00163B0B" w:rsidP="00C849EF">
      <w:pPr>
        <w:spacing w:after="0" w:line="240" w:lineRule="auto"/>
        <w:ind w:firstLine="709"/>
        <w:jc w:val="both"/>
        <w:rPr>
          <w:rFonts w:ascii="Times New Roman" w:eastAsia="Calibri" w:hAnsi="Times New Roman" w:cs="Times New Roman"/>
          <w:sz w:val="24"/>
          <w:szCs w:val="24"/>
          <w:lang w:eastAsia="en-US"/>
        </w:rPr>
      </w:pPr>
    </w:p>
    <w:p w:rsidR="00C849EF" w:rsidRPr="00C849EF" w:rsidRDefault="00C849EF" w:rsidP="00876947">
      <w:pPr>
        <w:spacing w:after="0" w:line="240" w:lineRule="auto"/>
        <w:jc w:val="both"/>
        <w:rPr>
          <w:rFonts w:ascii="Calibri" w:eastAsia="Calibri" w:hAnsi="Calibri" w:cs="Calibri"/>
          <w:sz w:val="24"/>
          <w:szCs w:val="24"/>
          <w:lang w:eastAsia="en-US"/>
        </w:rPr>
      </w:pPr>
    </w:p>
    <w:p w:rsidR="00C849EF" w:rsidRPr="00C849EF" w:rsidRDefault="00C849EF" w:rsidP="00C849EF">
      <w:pPr>
        <w:widowControl w:val="0"/>
        <w:tabs>
          <w:tab w:val="left" w:pos="357"/>
        </w:tabs>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lastRenderedPageBreak/>
        <w:t>2.2. Программы отдельных учебных предметов, курсов</w:t>
      </w:r>
    </w:p>
    <w:p w:rsidR="00C849EF" w:rsidRPr="00C849EF" w:rsidRDefault="00C849EF" w:rsidP="00C849EF">
      <w:pPr>
        <w:widowControl w:val="0"/>
        <w:tabs>
          <w:tab w:val="left" w:pos="357"/>
        </w:tabs>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jc w:val="center"/>
        <w:outlineLvl w:val="0"/>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2.2.1. Общие положения</w:t>
      </w:r>
    </w:p>
    <w:p w:rsidR="00C849EF" w:rsidRPr="00C849EF" w:rsidRDefault="00C849EF" w:rsidP="00C849EF">
      <w:pPr>
        <w:widowControl w:val="0"/>
        <w:tabs>
          <w:tab w:val="left" w:leader="dot" w:pos="624"/>
        </w:tabs>
        <w:autoSpaceDE w:val="0"/>
        <w:autoSpaceDN w:val="0"/>
        <w:adjustRightInd w:val="0"/>
        <w:spacing w:after="0" w:line="240" w:lineRule="auto"/>
        <w:ind w:firstLine="709"/>
        <w:jc w:val="center"/>
        <w:outlineLvl w:val="0"/>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849EF">
        <w:rPr>
          <w:rFonts w:ascii="Times New Roman" w:eastAsia="@Arial Unicode MS" w:hAnsi="Times New Roman" w:cs="Times New Roman"/>
          <w:sz w:val="24"/>
          <w:szCs w:val="24"/>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849EF">
        <w:rPr>
          <w:rFonts w:ascii="Times New Roman" w:eastAsia="@Arial Unicode MS" w:hAnsi="Times New Roman" w:cs="Times New Roman"/>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
          <w:bCs/>
          <w:sz w:val="24"/>
          <w:szCs w:val="24"/>
        </w:rPr>
        <w:t>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w:t>
      </w:r>
      <w:r w:rsidRPr="00C849EF">
        <w:rPr>
          <w:rFonts w:ascii="Times New Roman" w:eastAsia="Times New Roman" w:hAnsi="Times New Roman" w:cs="Times New Roman"/>
          <w:bCs/>
          <w:sz w:val="24"/>
          <w:szCs w:val="24"/>
        </w:rPr>
        <w:t>.</w:t>
      </w:r>
      <w:r w:rsidRPr="00C849EF">
        <w:rPr>
          <w:rFonts w:ascii="Times New Roman" w:eastAsia="Times New Roman" w:hAnsi="Times New Roman" w:cs="Times New Roman"/>
          <w:sz w:val="24"/>
          <w:szCs w:val="24"/>
        </w:rPr>
        <w:t xml:space="preserve"> </w:t>
      </w:r>
    </w:p>
    <w:p w:rsidR="00C849EF" w:rsidRPr="00C849EF" w:rsidRDefault="00C849EF" w:rsidP="00C849EF">
      <w:pPr>
        <w:widowControl w:val="0"/>
        <w:spacing w:after="0" w:line="240" w:lineRule="auto"/>
        <w:ind w:firstLine="709"/>
        <w:jc w:val="both"/>
        <w:rPr>
          <w:rFonts w:ascii="Times New Roman" w:eastAsia="Times New Roman" w:hAnsi="Times New Roman" w:cs="Times New Roman"/>
          <w:sz w:val="24"/>
          <w:szCs w:val="24"/>
        </w:rPr>
      </w:pPr>
      <w:proofErr w:type="gramStart"/>
      <w:r w:rsidRPr="00C849EF">
        <w:rPr>
          <w:rFonts w:ascii="Times New Roman" w:eastAsia="Times New Roman" w:hAnsi="Times New Roman" w:cs="Times New Roman"/>
          <w:sz w:val="24"/>
          <w:szCs w:val="24"/>
        </w:rPr>
        <w:t xml:space="preserve">В средних классах у обучающихся на основе усвоения научных понятий закладываются основы </w:t>
      </w:r>
      <w:r w:rsidRPr="00C849EF">
        <w:rPr>
          <w:rFonts w:ascii="Times New Roman" w:eastAsia="Times New Roman" w:hAnsi="Times New Roman" w:cs="Times New Roman"/>
          <w:i/>
          <w:sz w:val="24"/>
          <w:szCs w:val="24"/>
        </w:rPr>
        <w:t xml:space="preserve">теоретического, формального </w:t>
      </w:r>
      <w:r w:rsidRPr="00C849EF">
        <w:rPr>
          <w:rFonts w:ascii="Times New Roman" w:eastAsia="Times New Roman" w:hAnsi="Times New Roman" w:cs="Times New Roman"/>
          <w:sz w:val="24"/>
          <w:szCs w:val="24"/>
        </w:rPr>
        <w:t>и</w:t>
      </w:r>
      <w:r w:rsidRPr="00C849EF">
        <w:rPr>
          <w:rFonts w:ascii="Times New Roman" w:eastAsia="Times New Roman" w:hAnsi="Times New Roman" w:cs="Times New Roman"/>
          <w:i/>
          <w:sz w:val="24"/>
          <w:szCs w:val="24"/>
        </w:rPr>
        <w:t xml:space="preserve"> рефлексивного мышления,</w:t>
      </w:r>
      <w:r w:rsidRPr="00C849EF">
        <w:rPr>
          <w:rFonts w:ascii="Times New Roman" w:eastAsia="Times New Roman" w:hAnsi="Times New Roman" w:cs="Times New Roman"/>
          <w:sz w:val="24"/>
          <w:szCs w:val="24"/>
        </w:rPr>
        <w:t xml:space="preserve"> появляются </w:t>
      </w:r>
      <w:r w:rsidRPr="00C849EF">
        <w:rPr>
          <w:rFonts w:ascii="Times New Roman" w:eastAsia="Times New Roman" w:hAnsi="Times New Roman" w:cs="Times New Roman"/>
          <w:i/>
          <w:sz w:val="24"/>
          <w:szCs w:val="24"/>
        </w:rPr>
        <w:t>способности</w:t>
      </w:r>
      <w:r w:rsidRPr="00C849EF">
        <w:rPr>
          <w:rFonts w:ascii="Times New Roman" w:eastAsia="Times New Roman" w:hAnsi="Times New Roman" w:cs="Times New Roman"/>
          <w:sz w:val="24"/>
          <w:szCs w:val="24"/>
        </w:rPr>
        <w:t xml:space="preserve"> </w:t>
      </w:r>
      <w:r w:rsidRPr="00C849EF">
        <w:rPr>
          <w:rFonts w:ascii="Times New Roman" w:eastAsia="Times New Roman" w:hAnsi="Times New Roman" w:cs="Times New Roman"/>
          <w:i/>
          <w:sz w:val="24"/>
          <w:szCs w:val="24"/>
        </w:rPr>
        <w:t>рассуждать</w:t>
      </w:r>
      <w:r w:rsidRPr="00C849EF">
        <w:rPr>
          <w:rFonts w:ascii="Times New Roman" w:eastAsia="Times New Roman" w:hAnsi="Times New Roman" w:cs="Times New Roman"/>
          <w:sz w:val="24"/>
          <w:szCs w:val="24"/>
        </w:rPr>
        <w:t xml:space="preserve"> на основе общих посылок, у</w:t>
      </w:r>
      <w:r w:rsidRPr="00C849EF">
        <w:rPr>
          <w:rFonts w:ascii="Times New Roman" w:eastAsia="Times New Roman" w:hAnsi="Times New Roman" w:cs="Times New Roman"/>
          <w:i/>
          <w:sz w:val="24"/>
          <w:szCs w:val="24"/>
        </w:rPr>
        <w:t>мение оперировать гипотезами как отличительный инструмент научного рассуждения.</w:t>
      </w:r>
      <w:proofErr w:type="gramEnd"/>
      <w:r w:rsidRPr="00C849EF">
        <w:rPr>
          <w:rFonts w:ascii="Times New Roman" w:eastAsia="Times New Roman" w:hAnsi="Times New Roman" w:cs="Times New Roman"/>
          <w:i/>
          <w:sz w:val="24"/>
          <w:szCs w:val="24"/>
        </w:rPr>
        <w:t xml:space="preserve"> Контролируемой            и управляемой </w:t>
      </w:r>
      <w:r w:rsidRPr="00C849EF">
        <w:rPr>
          <w:rFonts w:ascii="Times New Roman" w:eastAsia="Times New Roman" w:hAnsi="Times New Roman" w:cs="Times New Roman"/>
          <w:sz w:val="24"/>
          <w:szCs w:val="24"/>
        </w:rPr>
        <w:t>становится</w:t>
      </w:r>
      <w:r w:rsidRPr="00C849EF">
        <w:rPr>
          <w:rFonts w:ascii="Times New Roman" w:eastAsia="Times New Roman" w:hAnsi="Times New Roman" w:cs="Times New Roman"/>
          <w:i/>
          <w:sz w:val="24"/>
          <w:szCs w:val="24"/>
        </w:rPr>
        <w:t xml:space="preserve"> речь </w:t>
      </w:r>
      <w:r w:rsidRPr="00C849EF">
        <w:rPr>
          <w:rFonts w:ascii="Times New Roman" w:eastAsia="Times New Roman" w:hAnsi="Times New Roman" w:cs="Times New Roman"/>
          <w:sz w:val="24"/>
          <w:szCs w:val="24"/>
        </w:rPr>
        <w:t>(обучающийся способен осознанно и произвольно строить свой рассказ)</w:t>
      </w:r>
      <w:r w:rsidRPr="00C849EF">
        <w:rPr>
          <w:rFonts w:ascii="Times New Roman" w:eastAsia="Times New Roman" w:hAnsi="Times New Roman" w:cs="Times New Roman"/>
          <w:i/>
          <w:sz w:val="24"/>
          <w:szCs w:val="24"/>
        </w:rPr>
        <w:t xml:space="preserve">, </w:t>
      </w:r>
      <w:r w:rsidRPr="00C849EF">
        <w:rPr>
          <w:rFonts w:ascii="Times New Roman" w:eastAsia="Times New Roman" w:hAnsi="Times New Roman" w:cs="Times New Roman"/>
          <w:sz w:val="24"/>
          <w:szCs w:val="24"/>
        </w:rPr>
        <w:t>а также другие высшие психические функции - внимание и память.</w:t>
      </w:r>
      <w:r w:rsidRPr="00C849EF">
        <w:rPr>
          <w:rFonts w:ascii="Times New Roman" w:eastAsia="Times New Roman" w:hAnsi="Times New Roman" w:cs="Times New Roman"/>
          <w:i/>
          <w:sz w:val="24"/>
          <w:szCs w:val="24"/>
        </w:rPr>
        <w:t xml:space="preserve">                    </w:t>
      </w:r>
      <w:r w:rsidRPr="00C849EF">
        <w:rPr>
          <w:rFonts w:ascii="Times New Roman" w:eastAsia="Times New Roman" w:hAnsi="Times New Roman" w:cs="Times New Roman"/>
          <w:sz w:val="24"/>
          <w:szCs w:val="24"/>
        </w:rPr>
        <w:t xml:space="preserve">У подростков впервые начинает наблюдаться </w:t>
      </w:r>
      <w:r w:rsidRPr="00C849EF">
        <w:rPr>
          <w:rFonts w:ascii="Times New Roman" w:eastAsia="Times New Roman" w:hAnsi="Times New Roman" w:cs="Times New Roman"/>
          <w:i/>
          <w:sz w:val="24"/>
          <w:szCs w:val="24"/>
        </w:rPr>
        <w:t>умение длительное время удерживать внимание на отвлечённом, логически организованном материале.</w:t>
      </w:r>
      <w:r w:rsidRPr="00C849EF">
        <w:rPr>
          <w:rFonts w:ascii="Times New Roman" w:eastAsia="Times New Roman" w:hAnsi="Times New Roman" w:cs="Times New Roman"/>
          <w:sz w:val="24"/>
          <w:szCs w:val="24"/>
        </w:rPr>
        <w:t xml:space="preserve"> </w:t>
      </w:r>
      <w:r w:rsidRPr="00C849EF">
        <w:rPr>
          <w:rFonts w:ascii="Times New Roman" w:eastAsia="Times New Roman" w:hAnsi="Times New Roman" w:cs="Times New Roman"/>
          <w:i/>
          <w:sz w:val="24"/>
          <w:szCs w:val="24"/>
        </w:rPr>
        <w:t>Интеллектуализируется</w:t>
      </w:r>
      <w:r w:rsidRPr="00C849EF">
        <w:rPr>
          <w:rFonts w:ascii="Times New Roman" w:eastAsia="Times New Roman" w:hAnsi="Times New Roman" w:cs="Times New Roman"/>
          <w:sz w:val="24"/>
          <w:szCs w:val="24"/>
        </w:rPr>
        <w:t xml:space="preserve"> процесс </w:t>
      </w:r>
      <w:r w:rsidRPr="00C849EF">
        <w:rPr>
          <w:rFonts w:ascii="Times New Roman" w:eastAsia="Times New Roman" w:hAnsi="Times New Roman" w:cs="Times New Roman"/>
          <w:i/>
          <w:sz w:val="24"/>
          <w:szCs w:val="24"/>
        </w:rPr>
        <w:t>восприятия</w:t>
      </w:r>
      <w:r w:rsidRPr="00C849EF">
        <w:rPr>
          <w:rFonts w:ascii="Times New Roman" w:eastAsia="Times New Roman" w:hAnsi="Times New Roman" w:cs="Times New Roman"/>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C849EF">
        <w:rPr>
          <w:rFonts w:ascii="Times New Roman" w:eastAsia="Times New Roman" w:hAnsi="Times New Roman" w:cs="Times New Roman"/>
          <w:i/>
          <w:sz w:val="24"/>
          <w:szCs w:val="24"/>
        </w:rPr>
        <w:t>осмысления</w:t>
      </w:r>
      <w:r w:rsidRPr="00C849EF">
        <w:rPr>
          <w:rFonts w:ascii="Times New Roman" w:eastAsia="Times New Roman" w:hAnsi="Times New Roman" w:cs="Times New Roman"/>
          <w:sz w:val="24"/>
          <w:szCs w:val="24"/>
        </w:rPr>
        <w:t xml:space="preserve"> первичных зрительных ощущений.</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849EF">
        <w:rPr>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849EF">
        <w:rPr>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849EF">
        <w:rPr>
          <w:rFonts w:ascii="Times New Roman" w:eastAsia="@Arial Unicode MS"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w:t>
      </w:r>
      <w:r w:rsidR="00166F72">
        <w:rPr>
          <w:rFonts w:ascii="Times New Roman" w:eastAsia="@Arial Unicode MS" w:hAnsi="Times New Roman" w:cs="Times New Roman"/>
          <w:sz w:val="24"/>
          <w:szCs w:val="24"/>
        </w:rPr>
        <w:t>м</w:t>
      </w:r>
      <w:r w:rsidRPr="00C849EF">
        <w:rPr>
          <w:rFonts w:ascii="Times New Roman" w:eastAsia="@Arial Unicode MS" w:hAnsi="Times New Roman" w:cs="Times New Roman"/>
          <w:sz w:val="24"/>
          <w:szCs w:val="24"/>
        </w:rPr>
        <w:t xml:space="preserve"> </w:t>
      </w:r>
      <w:r w:rsidR="00166F72">
        <w:rPr>
          <w:rFonts w:ascii="Times New Roman" w:eastAsia="@Arial Unicode MS" w:hAnsi="Times New Roman" w:cs="Times New Roman"/>
          <w:sz w:val="24"/>
          <w:szCs w:val="24"/>
        </w:rPr>
        <w:t>уровне</w:t>
      </w:r>
      <w:r w:rsidRPr="00C849EF">
        <w:rPr>
          <w:rFonts w:ascii="Times New Roman" w:eastAsia="@Arial Unicode MS" w:hAnsi="Times New Roman" w:cs="Times New Roman"/>
          <w:sz w:val="24"/>
          <w:szCs w:val="24"/>
        </w:rPr>
        <w:t xml:space="preserve"> общего образования.</w:t>
      </w:r>
    </w:p>
    <w:p w:rsidR="00C849EF" w:rsidRPr="00C849EF" w:rsidRDefault="00C849EF" w:rsidP="00C849EF">
      <w:pPr>
        <w:widowControl w:val="0"/>
        <w:tabs>
          <w:tab w:val="num" w:pos="1920"/>
        </w:tabs>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C849EF">
        <w:rPr>
          <w:rFonts w:ascii="Times New Roman" w:eastAsia="Calibri" w:hAnsi="Times New Roman" w:cs="Times New Roman"/>
          <w:i/>
          <w:sz w:val="24"/>
          <w:szCs w:val="24"/>
        </w:rPr>
        <w:t xml:space="preserve">, </w:t>
      </w:r>
      <w:r w:rsidRPr="00C849EF">
        <w:rPr>
          <w:rFonts w:ascii="Times New Roman" w:eastAsia="Calibri" w:hAnsi="Times New Roman" w:cs="Times New Roman"/>
          <w:sz w:val="24"/>
          <w:szCs w:val="24"/>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roofErr w:type="gramEnd"/>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i/>
          <w:sz w:val="24"/>
          <w:szCs w:val="24"/>
        </w:rPr>
      </w:pPr>
      <w:r w:rsidRPr="00C849EF">
        <w:rPr>
          <w:rFonts w:ascii="Times New Roman" w:eastAsia="@Arial Unicode MS" w:hAnsi="Times New Roman" w:cs="Times New Roman"/>
          <w:i/>
          <w:sz w:val="24"/>
          <w:szCs w:val="24"/>
        </w:rPr>
        <w:lastRenderedPageBreak/>
        <w:t>Программы по учебным предметам включают:</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1) пояснительную записку, в которой конкретизируются общие цели основного общего образования с учётом специфики учебного предмета;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2) общую характеристику учебного предмета, курса;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3) описание места учебного предмета, курса в учебном плане;</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4) личностные, метапредметные и предметные результаты освоения конкретного учебного предмета, курса;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5) содержание учебного предмета, курса;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6) тематическое планирование с определением основных видов учебной деятельности; </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7) описание учебно-методического и материально-технического обеспечения образовательного процесса; </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8) планируемые результаты изучения учебного предмета, курса.</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849EF">
        <w:rPr>
          <w:rFonts w:ascii="Times New Roman" w:eastAsia="@Arial Unicode MS" w:hAnsi="Times New Roman" w:cs="Times New Roman"/>
          <w:sz w:val="24"/>
          <w:szCs w:val="24"/>
        </w:rPr>
        <w:t xml:space="preserve">В данном разделе образовательной программы основного общего образования приводится </w:t>
      </w:r>
      <w:r w:rsidRPr="00C849EF">
        <w:rPr>
          <w:rFonts w:ascii="Times New Roman" w:eastAsia="@Arial Unicode MS" w:hAnsi="Times New Roman" w:cs="Times New Roman"/>
          <w:i/>
          <w:sz w:val="24"/>
          <w:szCs w:val="24"/>
        </w:rPr>
        <w:t>основное содержание курсов</w:t>
      </w:r>
      <w:r w:rsidRPr="00C849EF">
        <w:rPr>
          <w:rFonts w:ascii="Times New Roman" w:eastAsia="@Arial Unicode MS" w:hAnsi="Times New Roman" w:cs="Times New Roman"/>
          <w:sz w:val="24"/>
          <w:szCs w:val="24"/>
        </w:rPr>
        <w:t xml:space="preserve"> </w:t>
      </w:r>
      <w:r w:rsidRPr="00C849EF">
        <w:rPr>
          <w:rFonts w:ascii="Times New Roman" w:eastAsia="@Arial Unicode MS" w:hAnsi="Times New Roman" w:cs="Times New Roman"/>
          <w:i/>
          <w:sz w:val="24"/>
          <w:szCs w:val="24"/>
        </w:rPr>
        <w:t>по всем обязательным предметам</w:t>
      </w:r>
      <w:r w:rsidRPr="00C849EF">
        <w:rPr>
          <w:rFonts w:ascii="Times New Roman" w:eastAsia="@Arial Unicode MS" w:hAnsi="Times New Roman" w:cs="Times New Roman"/>
          <w:sz w:val="24"/>
          <w:szCs w:val="24"/>
        </w:rPr>
        <w:t xml:space="preserve"> на уровне основного общего образования, которое должно быть в полном объёме отражено</w:t>
      </w:r>
      <w:r w:rsidR="00166F72">
        <w:rPr>
          <w:rFonts w:ascii="Times New Roman" w:eastAsia="@Arial Unicode MS" w:hAnsi="Times New Roman" w:cs="Times New Roman"/>
          <w:sz w:val="24"/>
          <w:szCs w:val="24"/>
        </w:rPr>
        <w:t xml:space="preserve"> </w:t>
      </w:r>
      <w:r w:rsidRPr="00C849EF">
        <w:rPr>
          <w:rFonts w:ascii="Times New Roman" w:eastAsia="@Arial Unicode MS" w:hAnsi="Times New Roman" w:cs="Times New Roman"/>
          <w:sz w:val="24"/>
          <w:szCs w:val="24"/>
        </w:rPr>
        <w:t xml:space="preserve">в соответствующих разделах рабочих программ учебных предметов, курсов. </w:t>
      </w:r>
      <w:r w:rsidRPr="00C849EF">
        <w:rPr>
          <w:rFonts w:ascii="Times New Roman" w:eastAsia="Calibri" w:hAnsi="Times New Roman" w:cs="Times New Roman"/>
          <w:sz w:val="24"/>
          <w:szCs w:val="24"/>
        </w:rPr>
        <w:t xml:space="preserve">Остальные разделы формируются в зависимости от особенностей учебной программы и системы учебников «Алгоритм успеха». </w:t>
      </w:r>
      <w:r w:rsidRPr="00C849EF">
        <w:rPr>
          <w:rFonts w:ascii="Times New Roman" w:eastAsia="Calibri" w:hAnsi="Times New Roman" w:cs="Times New Roman"/>
          <w:color w:val="000000"/>
          <w:sz w:val="24"/>
          <w:szCs w:val="24"/>
        </w:rPr>
        <w:t>Учитель может внести коррективы в структурные элементы программы с учётом особенностей свое</w:t>
      </w:r>
      <w:r w:rsidR="00166F72">
        <w:rPr>
          <w:rFonts w:ascii="Times New Roman" w:eastAsia="Calibri" w:hAnsi="Times New Roman" w:cs="Times New Roman"/>
          <w:color w:val="000000"/>
          <w:sz w:val="24"/>
          <w:szCs w:val="24"/>
        </w:rPr>
        <w:t>й</w:t>
      </w:r>
      <w:r w:rsidRPr="00C849EF">
        <w:rPr>
          <w:rFonts w:ascii="Times New Roman" w:eastAsia="Calibri" w:hAnsi="Times New Roman" w:cs="Times New Roman"/>
          <w:color w:val="000000"/>
          <w:sz w:val="24"/>
          <w:szCs w:val="24"/>
        </w:rPr>
        <w:t xml:space="preserve"> образовательно</w:t>
      </w:r>
      <w:r w:rsidR="00166F72">
        <w:rPr>
          <w:rFonts w:ascii="Times New Roman" w:eastAsia="Calibri" w:hAnsi="Times New Roman" w:cs="Times New Roman"/>
          <w:color w:val="000000"/>
          <w:sz w:val="24"/>
          <w:szCs w:val="24"/>
        </w:rPr>
        <w:t>й</w:t>
      </w:r>
      <w:r w:rsidRPr="00C849EF">
        <w:rPr>
          <w:rFonts w:ascii="Times New Roman" w:eastAsia="Calibri" w:hAnsi="Times New Roman" w:cs="Times New Roman"/>
          <w:color w:val="000000"/>
          <w:sz w:val="24"/>
          <w:szCs w:val="24"/>
        </w:rPr>
        <w:t xml:space="preserve"> </w:t>
      </w:r>
      <w:r w:rsidR="00166F72">
        <w:rPr>
          <w:rFonts w:ascii="Times New Roman" w:eastAsia="Calibri" w:hAnsi="Times New Roman" w:cs="Times New Roman"/>
          <w:color w:val="000000"/>
          <w:sz w:val="24"/>
          <w:szCs w:val="24"/>
        </w:rPr>
        <w:t>организации</w:t>
      </w:r>
      <w:r w:rsidRPr="00C849EF">
        <w:rPr>
          <w:rFonts w:ascii="Times New Roman" w:eastAsia="Calibri" w:hAnsi="Times New Roman" w:cs="Times New Roman"/>
          <w:color w:val="000000"/>
          <w:sz w:val="24"/>
          <w:szCs w:val="24"/>
        </w:rPr>
        <w:t xml:space="preserve"> и </w:t>
      </w:r>
      <w:proofErr w:type="gramStart"/>
      <w:r w:rsidRPr="00C849EF">
        <w:rPr>
          <w:rFonts w:ascii="Times New Roman" w:eastAsia="Calibri" w:hAnsi="Times New Roman" w:cs="Times New Roman"/>
          <w:color w:val="000000"/>
          <w:sz w:val="24"/>
          <w:szCs w:val="24"/>
        </w:rPr>
        <w:t>особенностей</w:t>
      </w:r>
      <w:proofErr w:type="gramEnd"/>
      <w:r w:rsidRPr="00C849EF">
        <w:rPr>
          <w:rFonts w:ascii="Times New Roman" w:eastAsia="Calibri" w:hAnsi="Times New Roman" w:cs="Times New Roman"/>
          <w:color w:val="000000"/>
          <w:sz w:val="24"/>
          <w:szCs w:val="24"/>
        </w:rPr>
        <w:t xml:space="preserve"> обучающихся конкретного класса. Например, изменить количество часов изучения определённой темы, внести изменения в содержание изучаемой темы, дополнить требования к уровню подготовки обучающихся. Дополнительные методические и дидактические материалы для планирования данной части образовательной программы имеются в методических пособиях для учителя, в сборниках проверочных и контрольных работ, в пособиях для внеурочной деятельности.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sz w:val="24"/>
          <w:szCs w:val="24"/>
        </w:rPr>
        <w:t xml:space="preserve">Полное изложение учебных программ системы учебников «Алгоритм успеха», предусмотренных к изучению на </w:t>
      </w:r>
      <w:r w:rsidR="00DC0941">
        <w:rPr>
          <w:rFonts w:ascii="Times New Roman" w:eastAsia="Calibri" w:hAnsi="Times New Roman" w:cs="Times New Roman"/>
          <w:sz w:val="24"/>
          <w:szCs w:val="24"/>
        </w:rPr>
        <w:t>уровне</w:t>
      </w:r>
      <w:r w:rsidRPr="00C849EF">
        <w:rPr>
          <w:rFonts w:ascii="Times New Roman" w:eastAsia="Calibri" w:hAnsi="Times New Roman" w:cs="Times New Roman"/>
          <w:sz w:val="24"/>
          <w:szCs w:val="24"/>
        </w:rPr>
        <w:t xml:space="preserve"> основного общего образования в МОУ «СОШ с</w:t>
      </w:r>
      <w:proofErr w:type="gramStart"/>
      <w:r w:rsidRPr="00C849EF">
        <w:rPr>
          <w:rFonts w:ascii="Times New Roman" w:eastAsia="Calibri" w:hAnsi="Times New Roman" w:cs="Times New Roman"/>
          <w:sz w:val="24"/>
          <w:szCs w:val="24"/>
        </w:rPr>
        <w:t>.Н</w:t>
      </w:r>
      <w:proofErr w:type="gramEnd"/>
      <w:r w:rsidRPr="00C849EF">
        <w:rPr>
          <w:rFonts w:ascii="Times New Roman" w:eastAsia="Calibri" w:hAnsi="Times New Roman" w:cs="Times New Roman"/>
          <w:sz w:val="24"/>
          <w:szCs w:val="24"/>
        </w:rPr>
        <w:t>овотулка» и обеспечивающих достижение пл</w:t>
      </w:r>
      <w:r w:rsidR="00DC0941">
        <w:rPr>
          <w:rFonts w:ascii="Times New Roman" w:eastAsia="Calibri" w:hAnsi="Times New Roman" w:cs="Times New Roman"/>
          <w:sz w:val="24"/>
          <w:szCs w:val="24"/>
        </w:rPr>
        <w:t xml:space="preserve">анируемых результатов освоения </w:t>
      </w:r>
      <w:r w:rsidRPr="00C849EF">
        <w:rPr>
          <w:rFonts w:ascii="Times New Roman" w:eastAsia="Calibri" w:hAnsi="Times New Roman" w:cs="Times New Roman"/>
          <w:sz w:val="24"/>
          <w:szCs w:val="24"/>
        </w:rPr>
        <w:t xml:space="preserve">ОП ООО и программы формирования УУД, а также программ внеурочной деятельности, приведено       в </w:t>
      </w:r>
      <w:r w:rsidRPr="00C849EF">
        <w:rPr>
          <w:rFonts w:ascii="Times New Roman" w:eastAsia="Calibri" w:hAnsi="Times New Roman" w:cs="Times New Roman"/>
          <w:i/>
          <w:sz w:val="24"/>
          <w:szCs w:val="24"/>
        </w:rPr>
        <w:t xml:space="preserve">Приложениях 1-2. </w:t>
      </w:r>
    </w:p>
    <w:p w:rsid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DC0941" w:rsidRPr="00C849EF" w:rsidRDefault="00DC0941"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tabs>
          <w:tab w:val="left" w:leader="dot" w:pos="0"/>
        </w:tabs>
        <w:autoSpaceDE w:val="0"/>
        <w:autoSpaceDN w:val="0"/>
        <w:adjustRightInd w:val="0"/>
        <w:spacing w:after="0" w:line="240" w:lineRule="auto"/>
        <w:ind w:firstLine="709"/>
        <w:jc w:val="center"/>
        <w:outlineLvl w:val="0"/>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 xml:space="preserve">2.2.2. Основное содержание учебных предметов </w:t>
      </w:r>
    </w:p>
    <w:p w:rsidR="00C849EF" w:rsidRPr="00C849EF" w:rsidRDefault="00C849EF" w:rsidP="00C849EF">
      <w:pPr>
        <w:widowControl w:val="0"/>
        <w:tabs>
          <w:tab w:val="left" w:leader="dot" w:pos="0"/>
        </w:tabs>
        <w:autoSpaceDE w:val="0"/>
        <w:autoSpaceDN w:val="0"/>
        <w:adjustRightInd w:val="0"/>
        <w:spacing w:after="0" w:line="240" w:lineRule="auto"/>
        <w:ind w:firstLine="709"/>
        <w:jc w:val="center"/>
        <w:outlineLvl w:val="0"/>
        <w:rPr>
          <w:rFonts w:ascii="Times New Roman" w:eastAsia="@Arial Unicode MS" w:hAnsi="Times New Roman" w:cs="Times New Roman"/>
          <w:b/>
          <w:bCs/>
          <w:i/>
          <w:sz w:val="24"/>
          <w:szCs w:val="24"/>
        </w:rPr>
      </w:pPr>
      <w:r w:rsidRPr="00C849EF">
        <w:rPr>
          <w:rFonts w:ascii="Times New Roman" w:eastAsia="@Arial Unicode MS" w:hAnsi="Times New Roman" w:cs="Times New Roman"/>
          <w:b/>
          <w:bCs/>
          <w:sz w:val="24"/>
          <w:szCs w:val="24"/>
        </w:rPr>
        <w:t>на уровне основного общего образования</w:t>
      </w:r>
    </w:p>
    <w:p w:rsidR="00C849EF" w:rsidRPr="00C849EF" w:rsidRDefault="00C849EF" w:rsidP="00C849EF">
      <w:pPr>
        <w:widowControl w:val="0"/>
        <w:tabs>
          <w:tab w:val="left" w:leader="dot" w:pos="0"/>
        </w:tabs>
        <w:autoSpaceDE w:val="0"/>
        <w:autoSpaceDN w:val="0"/>
        <w:adjustRightInd w:val="0"/>
        <w:spacing w:after="0" w:line="240" w:lineRule="auto"/>
        <w:ind w:firstLine="709"/>
        <w:jc w:val="center"/>
        <w:outlineLvl w:val="0"/>
        <w:rPr>
          <w:rFonts w:ascii="Times New Roman" w:eastAsia="@Arial Unicode MS" w:hAnsi="Times New Roman" w:cs="Times New Roman"/>
          <w:b/>
          <w:bCs/>
          <w:i/>
          <w:sz w:val="24"/>
          <w:szCs w:val="24"/>
        </w:rPr>
      </w:pPr>
    </w:p>
    <w:p w:rsidR="00C849EF" w:rsidRPr="00C849EF" w:rsidRDefault="00C849EF" w:rsidP="00C849EF">
      <w:pPr>
        <w:widowControl w:val="0"/>
        <w:tabs>
          <w:tab w:val="num" w:pos="0"/>
          <w:tab w:val="left" w:leader="dot" w:pos="624"/>
        </w:tabs>
        <w:autoSpaceDE w:val="0"/>
        <w:autoSpaceDN w:val="0"/>
        <w:adjustRightInd w:val="0"/>
        <w:spacing w:after="0" w:line="240" w:lineRule="auto"/>
        <w:ind w:firstLine="709"/>
        <w:jc w:val="center"/>
        <w:outlineLvl w:val="0"/>
        <w:rPr>
          <w:rFonts w:ascii="Times New Roman" w:eastAsia="@Arial Unicode MS" w:hAnsi="Times New Roman" w:cs="Times New Roman"/>
          <w:b/>
          <w:iCs/>
          <w:sz w:val="24"/>
          <w:szCs w:val="24"/>
        </w:rPr>
      </w:pPr>
      <w:r w:rsidRPr="00C849EF">
        <w:rPr>
          <w:rFonts w:ascii="Times New Roman" w:eastAsia="@Arial Unicode MS" w:hAnsi="Times New Roman" w:cs="Times New Roman"/>
          <w:b/>
          <w:iCs/>
          <w:sz w:val="24"/>
          <w:szCs w:val="24"/>
        </w:rPr>
        <w:t>2.2.2.1. Русский язык</w:t>
      </w:r>
    </w:p>
    <w:p w:rsidR="00C849EF" w:rsidRPr="00C849EF" w:rsidRDefault="00C849EF" w:rsidP="00C849EF">
      <w:pPr>
        <w:widowControl w:val="0"/>
        <w:tabs>
          <w:tab w:val="num" w:pos="0"/>
          <w:tab w:val="left" w:leader="dot" w:pos="624"/>
        </w:tabs>
        <w:autoSpaceDE w:val="0"/>
        <w:autoSpaceDN w:val="0"/>
        <w:adjustRightInd w:val="0"/>
        <w:spacing w:after="0" w:line="240" w:lineRule="auto"/>
        <w:ind w:firstLine="709"/>
        <w:jc w:val="center"/>
        <w:outlineLvl w:val="0"/>
        <w:rPr>
          <w:rFonts w:ascii="Times New Roman" w:eastAsia="@Arial Unicode MS" w:hAnsi="Times New Roman" w:cs="Times New Roman"/>
          <w:b/>
          <w:iCs/>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
          <w:bCs/>
          <w:sz w:val="24"/>
          <w:szCs w:val="24"/>
        </w:rPr>
        <w:t>Речь и речевое общение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Речевая деятельность</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Виды речевой деятельности: чтение, аудирование (слушание), говорение, письмо.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Культура чтения, аудирования, говорения и письма.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w:t>
      </w:r>
      <w:r w:rsidRPr="00C849EF">
        <w:rPr>
          <w:rFonts w:ascii="Times New Roman" w:eastAsia="Calibri" w:hAnsi="Times New Roman" w:cs="Times New Roman"/>
          <w:sz w:val="24"/>
          <w:szCs w:val="24"/>
        </w:rPr>
        <w:lastRenderedPageBreak/>
        <w:t>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Текст</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C849EF">
        <w:rPr>
          <w:rFonts w:ascii="Times New Roman" w:eastAsia="Calibri" w:hAnsi="Times New Roman" w:cs="Times New Roman"/>
          <w:sz w:val="24"/>
          <w:szCs w:val="24"/>
        </w:rPr>
        <w:t>дств в з</w:t>
      </w:r>
      <w:proofErr w:type="gramEnd"/>
      <w:r w:rsidRPr="00C849EF">
        <w:rPr>
          <w:rFonts w:ascii="Times New Roman" w:eastAsia="Calibri" w:hAnsi="Times New Roman" w:cs="Times New Roman"/>
          <w:sz w:val="24"/>
          <w:szCs w:val="24"/>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gramStart"/>
      <w:r w:rsidRPr="00C849EF">
        <w:rPr>
          <w:rFonts w:ascii="Times New Roman" w:eastAsia="Calibri" w:hAnsi="Times New Roman" w:cs="Times New Roman"/>
          <w:sz w:val="24"/>
          <w:szCs w:val="24"/>
        </w:rPr>
        <w:t>последова-тельность</w:t>
      </w:r>
      <w:proofErr w:type="gramEnd"/>
      <w:r w:rsidRPr="00C849EF">
        <w:rPr>
          <w:rFonts w:ascii="Times New Roman" w:eastAsia="Calibri" w:hAnsi="Times New Roman" w:cs="Times New Roman"/>
          <w:sz w:val="24"/>
          <w:szCs w:val="24"/>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Функциональные разновидности языка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roofErr w:type="gramEnd"/>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2. Установление принадлежности текста к определённой функциональной разновидности языка. </w:t>
      </w:r>
      <w:proofErr w:type="gramStart"/>
      <w:r w:rsidRPr="00C849EF">
        <w:rPr>
          <w:rFonts w:ascii="Times New Roman" w:eastAsia="Calibri" w:hAnsi="Times New Roman" w:cs="Times New Roman"/>
          <w:sz w:val="24"/>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C849EF">
        <w:rPr>
          <w:rFonts w:ascii="Times New Roman" w:eastAsia="Calibri" w:hAnsi="Times New Roman" w:cs="Times New Roman"/>
          <w:sz w:val="24"/>
          <w:szCs w:val="24"/>
        </w:rPr>
        <w:t xml:space="preserve"> Выступление перед аудиторией сверстников с небольшими сообщениями, докладом.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Общие сведения о языке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Лингвистика как наука о языке.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Основные разделы лингвистики.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Выдающиеся отечественные лингвисты.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Фонетика и орфоэпия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Фонетика как раздел лингвистики.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Орфоэпия как раздел лингвистики. Основные правила нормативного произношения    и ударения.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Орфоэпический словарь.</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Применение фонетико-орфоэпических знаний и умений в собственной речевой практике.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Использование орфоэпического словаря для овладения произносительной культурой.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Графика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w:t>
      </w:r>
      <w:r w:rsidRPr="00C849EF">
        <w:rPr>
          <w:rFonts w:ascii="Times New Roman" w:eastAsia="Calibri" w:hAnsi="Times New Roman" w:cs="Times New Roman"/>
          <w:sz w:val="24"/>
          <w:szCs w:val="24"/>
          <w:lang w:val="en-US"/>
        </w:rPr>
        <w:t>j</w:t>
      </w:r>
      <w:r w:rsidRPr="00C849EF">
        <w:rPr>
          <w:rFonts w:ascii="Times New Roman" w:eastAsia="Calibri"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C849EF">
        <w:rPr>
          <w:rFonts w:ascii="Times New Roman" w:eastAsia="Calibri" w:hAnsi="Times New Roman" w:cs="Times New Roman"/>
          <w:sz w:val="24"/>
          <w:szCs w:val="24"/>
          <w:lang w:val="en-US"/>
        </w:rPr>
        <w:t>SMS</w:t>
      </w:r>
      <w:r w:rsidRPr="00C849EF">
        <w:rPr>
          <w:rFonts w:ascii="Times New Roman" w:eastAsia="Calibri" w:hAnsi="Times New Roman" w:cs="Times New Roman"/>
          <w:sz w:val="24"/>
          <w:szCs w:val="24"/>
        </w:rPr>
        <w:t>-сообщениях.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Морфемика и словообразование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Морфемика как раздел лингвистики. Морфема как минимальная значимая единица языка.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Словообразующие и формообразующие морфемы. Окончание как формообразующая морфема.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Приставка, суффикс как словообразующие морфемы.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Корень. Однокоренные слова. Чередование гласных и согласных в корнях слов. Варианты морфем.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Возможность исторических изменений в структуре слова. Понятие об этимологии. Этимологический словарь.</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Словообразование как раздел лингвистики. Исходная (производящая) основа               и словообразующая морфема.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Словообразовательный и морфемный словари.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Основные выразительные средства словообразования.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Осмысление морфемы как значимой единицы языка. Осознание роли морфем             в процессах формо- и словообразования.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Определение основных способов словообразования, построение словообразовательных цепочек слов.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Применение знаний и умений по морфемике и словообразованию в практике правописания.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Лексикология и фразеология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1. Лексикология как раздел лингвистики. Слово как единица языка. Лексическое </w:t>
      </w:r>
      <w:r w:rsidRPr="00C849EF">
        <w:rPr>
          <w:rFonts w:ascii="Times New Roman" w:eastAsia="Calibri" w:hAnsi="Times New Roman" w:cs="Times New Roman"/>
          <w:sz w:val="24"/>
          <w:szCs w:val="24"/>
        </w:rPr>
        <w:lastRenderedPageBreak/>
        <w:t xml:space="preserve">значение слова. Однозначные и многозначные слова; прямое и переносное значения слова. Переносное значение слов как основа тропов. </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Тематические группы слов. Толковые словари русского языка.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Синонимы. Антонимы. Омонимы. Словари синонимов и антонимов русского языка.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Лексика русского языка с точки зрения её активного и пассивного запаса. Архаизмы, историзмы, неологизмы. </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Стилистические пласты лексики.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Разные виды лексических словарей и их роль в овладении словарным богатством родного языка.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Употребление лексических сре</w:t>
      </w:r>
      <w:proofErr w:type="gramStart"/>
      <w:r w:rsidRPr="00C849EF">
        <w:rPr>
          <w:rFonts w:ascii="Times New Roman" w:eastAsia="Calibri" w:hAnsi="Times New Roman" w:cs="Times New Roman"/>
          <w:sz w:val="24"/>
          <w:szCs w:val="24"/>
        </w:rPr>
        <w:t>дств в с</w:t>
      </w:r>
      <w:proofErr w:type="gramEnd"/>
      <w:r w:rsidRPr="00C849EF">
        <w:rPr>
          <w:rFonts w:ascii="Times New Roman" w:eastAsia="Calibri" w:hAnsi="Times New Roman" w:cs="Times New Roman"/>
          <w:sz w:val="24"/>
          <w:szCs w:val="24"/>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Проведение лексического разбора слов.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Морфология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Морфология как раздел грамматики.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Части речи как лексико-грамматические разряды слов. Система частей речи в русском языке.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Служебные части речи, их разряды по значению, структуре и синтаксическому употреблению.</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Междометия и звукоподражательные слова.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Омонимия слов разных частей речи.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Словари грамматических трудностей.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Использование словарей грамматических трудностей в речевой практике.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Синтаксис</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Синтаксис как раздел грамматики. Словосочетание и предложение как единицы синтаксиса.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Словосочетание как синтаксическая единица, типы словосочетаний. Виды связи            в словосочетании.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Виды односоставных предложений.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Способы передачи чужой речи.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Применение синтаксических знаний и умений в практике правописания.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Правописание: орфография и пунктуация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Орфография как система правил правописания. Понятие орфограммы.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C849EF">
        <w:rPr>
          <w:rFonts w:ascii="Times New Roman" w:eastAsia="Calibri" w:hAnsi="Times New Roman" w:cs="Times New Roman"/>
          <w:sz w:val="24"/>
          <w:szCs w:val="24"/>
        </w:rPr>
        <w:t xml:space="preserve">Правописание гласных и согласных в составе морфем. Правописание </w:t>
      </w:r>
      <w:r w:rsidRPr="00C849EF">
        <w:rPr>
          <w:rFonts w:ascii="Times New Roman" w:eastAsia="Calibri" w:hAnsi="Times New Roman" w:cs="Times New Roman"/>
          <w:i/>
          <w:iCs/>
          <w:sz w:val="24"/>
          <w:szCs w:val="24"/>
        </w:rPr>
        <w:t>ъ </w:t>
      </w:r>
      <w:r w:rsidRPr="00C849EF">
        <w:rPr>
          <w:rFonts w:ascii="Times New Roman" w:eastAsia="Calibri" w:hAnsi="Times New Roman" w:cs="Times New Roman"/>
          <w:sz w:val="24"/>
          <w:szCs w:val="24"/>
        </w:rPr>
        <w:t>и </w:t>
      </w:r>
      <w:r w:rsidRPr="00C849EF">
        <w:rPr>
          <w:rFonts w:ascii="Times New Roman" w:eastAsia="Calibri" w:hAnsi="Times New Roman" w:cs="Times New Roman"/>
          <w:i/>
          <w:iCs/>
          <w:sz w:val="24"/>
          <w:szCs w:val="24"/>
        </w:rPr>
        <w:t>ь.</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Слитные, дефисные и раздельные написания.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Употребление прописной и строчной буквы.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Перенос слов.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Орфографические словари и справочники.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Пунктуация как система правил правописания.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Знаки препинания и их функции. Одиночные и парные знаки препинания.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Знаки препинания в конце предложения.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Знаки препинания в простом неосложнённом предложении.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Знаки препинания в простом осложнённом предложении.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Знаки препинания при прямой речи и цитировании, в диалоге.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Сочетание знаков препинания.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Язык и культура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 Взаимосвязь языка и культуры, истории народа. Русский речевой этикет.</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Arial Unicode MS" w:hAnsi="Times New Roman" w:cs="Times New Roman"/>
          <w:b/>
          <w:sz w:val="24"/>
          <w:szCs w:val="24"/>
        </w:rPr>
        <w:t>2.2.2.2.</w:t>
      </w:r>
      <w:r w:rsidRPr="00C849EF">
        <w:rPr>
          <w:rFonts w:ascii="Times New Roman" w:eastAsia="@Arial Unicode MS" w:hAnsi="Times New Roman" w:cs="Times New Roman"/>
          <w:b/>
          <w:i/>
          <w:sz w:val="24"/>
          <w:szCs w:val="24"/>
        </w:rPr>
        <w:t xml:space="preserve"> </w:t>
      </w:r>
      <w:r w:rsidRPr="00C849EF">
        <w:rPr>
          <w:rFonts w:ascii="Times New Roman" w:eastAsia="Calibri" w:hAnsi="Times New Roman" w:cs="Times New Roman"/>
          <w:b/>
          <w:sz w:val="24"/>
          <w:szCs w:val="24"/>
        </w:rPr>
        <w:t>Литература</w:t>
      </w: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Русский фольклор</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Малые жанры фольклора.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Пословица как воплощение житейской мудрости, отражение народного опыта. Темы </w:t>
      </w:r>
      <w:r w:rsidRPr="00C849EF">
        <w:rPr>
          <w:rFonts w:ascii="Times New Roman" w:eastAsia="Calibri" w:hAnsi="Times New Roman" w:cs="Times New Roman"/>
          <w:sz w:val="24"/>
          <w:szCs w:val="24"/>
        </w:rPr>
        <w:lastRenderedPageBreak/>
        <w:t>пословиц. Афористичность и поучительный характер пословиц. Поговорка как образное выражение. Загадка как метафора, вид словесной игры.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Сказки</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Былина </w:t>
      </w:r>
      <w:r w:rsidRPr="00C849EF">
        <w:rPr>
          <w:rFonts w:ascii="Times New Roman" w:eastAsia="Calibri" w:hAnsi="Times New Roman" w:cs="Times New Roman"/>
          <w:bCs/>
          <w:sz w:val="24"/>
          <w:szCs w:val="24"/>
        </w:rPr>
        <w:t>«Илья Муромец и Соловей-разбойник».</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Древнерусская литература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«Слово о полку Игореве».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«Житие Сергия Радонежского»</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 xml:space="preserve">(фрагменты).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C849EF">
        <w:rPr>
          <w:rFonts w:ascii="Times New Roman" w:eastAsia="Calibri" w:hAnsi="Times New Roman" w:cs="Times New Roman"/>
          <w:sz w:val="24"/>
          <w:szCs w:val="24"/>
        </w:rPr>
        <w:t>исторического</w:t>
      </w:r>
      <w:proofErr w:type="gramEnd"/>
      <w:r w:rsidRPr="00C849EF">
        <w:rPr>
          <w:rFonts w:ascii="Times New Roman" w:eastAsia="Calibri" w:hAnsi="Times New Roman" w:cs="Times New Roman"/>
          <w:sz w:val="24"/>
          <w:szCs w:val="24"/>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Русская литература </w:t>
      </w:r>
      <w:r w:rsidRPr="00C849EF">
        <w:rPr>
          <w:rFonts w:ascii="Times New Roman" w:eastAsia="Calibri" w:hAnsi="Times New Roman" w:cs="Times New Roman"/>
          <w:b/>
          <w:bCs/>
          <w:sz w:val="24"/>
          <w:szCs w:val="24"/>
          <w:lang w:val="en-US"/>
        </w:rPr>
        <w:t>XVIII</w:t>
      </w:r>
      <w:r w:rsidRPr="00C849EF">
        <w:rPr>
          <w:rFonts w:ascii="Times New Roman" w:eastAsia="Calibri" w:hAnsi="Times New Roman" w:cs="Times New Roman"/>
          <w:b/>
          <w:bCs/>
          <w:sz w:val="24"/>
          <w:szCs w:val="24"/>
        </w:rPr>
        <w:t> 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 И. Фонвизин. </w:t>
      </w:r>
      <w:r w:rsidRPr="00C849EF">
        <w:rPr>
          <w:rFonts w:ascii="Times New Roman" w:eastAsia="Calibri" w:hAnsi="Times New Roman" w:cs="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Н. М. Карамзин. </w:t>
      </w:r>
      <w:r w:rsidRPr="00C849EF">
        <w:rPr>
          <w:rFonts w:ascii="Times New Roman" w:eastAsia="Calibri" w:hAnsi="Times New Roman" w:cs="Times New Roman"/>
          <w:sz w:val="24"/>
          <w:szCs w:val="24"/>
        </w:rPr>
        <w:t xml:space="preserve">Повесть </w:t>
      </w:r>
      <w:r w:rsidRPr="00C849EF">
        <w:rPr>
          <w:rFonts w:ascii="Times New Roman" w:eastAsia="Calibri" w:hAnsi="Times New Roman" w:cs="Times New Roman"/>
          <w:bCs/>
          <w:sz w:val="24"/>
          <w:szCs w:val="24"/>
        </w:rPr>
        <w:t xml:space="preserve">«Бедная Лиза». </w:t>
      </w:r>
      <w:r w:rsidRPr="00C849EF">
        <w:rPr>
          <w:rFonts w:ascii="Times New Roman" w:eastAsia="Calibri" w:hAnsi="Times New Roman" w:cs="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Г. Р. Державин.</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Стихотворение «</w:t>
      </w:r>
      <w:r w:rsidRPr="00C849EF">
        <w:rPr>
          <w:rFonts w:ascii="Times New Roman" w:eastAsia="Calibri" w:hAnsi="Times New Roman" w:cs="Times New Roman"/>
          <w:bCs/>
          <w:sz w:val="24"/>
          <w:szCs w:val="24"/>
        </w:rPr>
        <w:t>Памятник</w:t>
      </w:r>
      <w:r w:rsidRPr="00C849EF">
        <w:rPr>
          <w:rFonts w:ascii="Times New Roman" w:eastAsia="Calibri" w:hAnsi="Times New Roman" w:cs="Times New Roman"/>
          <w:sz w:val="24"/>
          <w:szCs w:val="24"/>
        </w:rPr>
        <w:t>». Жизнеутверждающий характер поэзии Державина. Тема поэта и поэзии.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Русская литература </w:t>
      </w:r>
      <w:r w:rsidRPr="00C849EF">
        <w:rPr>
          <w:rFonts w:ascii="Times New Roman" w:eastAsia="Calibri" w:hAnsi="Times New Roman" w:cs="Times New Roman"/>
          <w:b/>
          <w:bCs/>
          <w:sz w:val="24"/>
          <w:szCs w:val="24"/>
          <w:lang w:val="en-US"/>
        </w:rPr>
        <w:t>XIX</w:t>
      </w:r>
      <w:r w:rsidRPr="00C849EF">
        <w:rPr>
          <w:rFonts w:ascii="Times New Roman" w:eastAsia="Calibri" w:hAnsi="Times New Roman" w:cs="Times New Roman"/>
          <w:b/>
          <w:bCs/>
          <w:sz w:val="24"/>
          <w:szCs w:val="24"/>
        </w:rPr>
        <w:t xml:space="preserve"> в. (первая половина)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И. А. Крылов.</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 xml:space="preserve">Басни </w:t>
      </w:r>
      <w:r w:rsidRPr="00C849EF">
        <w:rPr>
          <w:rFonts w:ascii="Times New Roman" w:eastAsia="Calibri" w:hAnsi="Times New Roman" w:cs="Times New Roman"/>
          <w:bCs/>
          <w:sz w:val="24"/>
          <w:szCs w:val="24"/>
        </w:rPr>
        <w:t xml:space="preserve">«Волк и Ягнёнок», «Свинья под Дубом», «Волк на псарне». </w:t>
      </w:r>
      <w:r w:rsidRPr="00C849EF">
        <w:rPr>
          <w:rFonts w:ascii="Times New Roman" w:eastAsia="Calibri"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В. А. </w:t>
      </w:r>
      <w:r w:rsidRPr="00C849EF">
        <w:rPr>
          <w:rFonts w:ascii="Times New Roman" w:eastAsia="Calibri" w:hAnsi="Times New Roman" w:cs="Times New Roman"/>
          <w:b/>
          <w:bCs/>
          <w:sz w:val="24"/>
          <w:szCs w:val="24"/>
        </w:rPr>
        <w:t xml:space="preserve">Жуковский. </w:t>
      </w:r>
      <w:r w:rsidRPr="00C849EF">
        <w:rPr>
          <w:rFonts w:ascii="Times New Roman" w:eastAsia="Calibri" w:hAnsi="Times New Roman" w:cs="Times New Roman"/>
          <w:sz w:val="24"/>
          <w:szCs w:val="24"/>
        </w:rPr>
        <w:t xml:space="preserve">Баллада </w:t>
      </w:r>
      <w:r w:rsidRPr="00C849EF">
        <w:rPr>
          <w:rFonts w:ascii="Times New Roman" w:eastAsia="Calibri" w:hAnsi="Times New Roman" w:cs="Times New Roman"/>
          <w:bCs/>
          <w:sz w:val="24"/>
          <w:szCs w:val="24"/>
        </w:rPr>
        <w:t xml:space="preserve">«Светлана». </w:t>
      </w:r>
      <w:r w:rsidRPr="00C849EF">
        <w:rPr>
          <w:rFonts w:ascii="Times New Roman" w:eastAsia="Calibri" w:hAnsi="Times New Roman" w:cs="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C849EF">
        <w:rPr>
          <w:rFonts w:ascii="Times New Roman" w:eastAsia="Calibri" w:hAnsi="Times New Roman" w:cs="Times New Roman"/>
          <w:sz w:val="24"/>
          <w:szCs w:val="24"/>
        </w:rPr>
        <w:t>народно-поэтические</w:t>
      </w:r>
      <w:proofErr w:type="gramEnd"/>
      <w:r w:rsidRPr="00C849EF">
        <w:rPr>
          <w:rFonts w:ascii="Times New Roman" w:eastAsia="Calibri" w:hAnsi="Times New Roman" w:cs="Times New Roman"/>
          <w:sz w:val="24"/>
          <w:szCs w:val="24"/>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C849EF">
        <w:rPr>
          <w:rFonts w:ascii="Times New Roman" w:eastAsia="Calibri" w:hAnsi="Times New Roman" w:cs="Times New Roman"/>
          <w:bCs/>
          <w:sz w:val="24"/>
          <w:szCs w:val="24"/>
        </w:rPr>
        <w:t xml:space="preserve">«Море», «Невыразимое». </w:t>
      </w:r>
      <w:r w:rsidRPr="00C849EF">
        <w:rPr>
          <w:rFonts w:ascii="Times New Roman" w:eastAsia="Calibri" w:hAnsi="Times New Roman" w:cs="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А. С. Грибоедов.</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 xml:space="preserve">Комедия </w:t>
      </w:r>
      <w:r w:rsidRPr="00C849EF">
        <w:rPr>
          <w:rFonts w:ascii="Times New Roman" w:eastAsia="Calibri" w:hAnsi="Times New Roman" w:cs="Times New Roman"/>
          <w:bCs/>
          <w:sz w:val="24"/>
          <w:szCs w:val="24"/>
        </w:rPr>
        <w:t xml:space="preserve">«Горе от </w:t>
      </w:r>
      <w:r w:rsidRPr="00C849EF">
        <w:rPr>
          <w:rFonts w:ascii="Times New Roman" w:eastAsia="Calibri" w:hAnsi="Times New Roman" w:cs="Times New Roman"/>
          <w:sz w:val="24"/>
          <w:szCs w:val="24"/>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w:t>
      </w:r>
      <w:r w:rsidRPr="00C849EF">
        <w:rPr>
          <w:rFonts w:ascii="Times New Roman" w:eastAsia="Calibri" w:hAnsi="Times New Roman" w:cs="Times New Roman"/>
          <w:sz w:val="24"/>
          <w:szCs w:val="24"/>
        </w:rPr>
        <w:lastRenderedPageBreak/>
        <w:t xml:space="preserve">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w:t>
      </w:r>
      <w:proofErr w:type="gramStart"/>
      <w:r w:rsidRPr="00C849EF">
        <w:rPr>
          <w:rFonts w:ascii="Times New Roman" w:eastAsia="Calibri" w:hAnsi="Times New Roman" w:cs="Times New Roman"/>
          <w:sz w:val="24"/>
          <w:szCs w:val="24"/>
        </w:rPr>
        <w:t>Конкретно-историческое</w:t>
      </w:r>
      <w:proofErr w:type="gramEnd"/>
      <w:r w:rsidRPr="00C849EF">
        <w:rPr>
          <w:rFonts w:ascii="Times New Roman" w:eastAsia="Calibri" w:hAnsi="Times New Roman" w:cs="Times New Roman"/>
          <w:sz w:val="24"/>
          <w:szCs w:val="24"/>
        </w:rPr>
        <w:t xml:space="preserve">                        и общечеловеческое в произведении. Необычность развязки, смысл финала комедии. Критика о пьесе Грибоедова.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А. С. Пушкин.</w:t>
      </w:r>
      <w:r w:rsidRPr="00C849EF">
        <w:rPr>
          <w:rFonts w:ascii="Times New Roman" w:eastAsia="Calibri" w:hAnsi="Times New Roman" w:cs="Times New Roman"/>
          <w:bCs/>
          <w:sz w:val="24"/>
          <w:szCs w:val="24"/>
        </w:rPr>
        <w:t xml:space="preserve"> </w:t>
      </w:r>
      <w:proofErr w:type="gramStart"/>
      <w:r w:rsidRPr="00C849EF">
        <w:rPr>
          <w:rFonts w:ascii="Times New Roman" w:eastAsia="Calibri" w:hAnsi="Times New Roman" w:cs="Times New Roman"/>
          <w:sz w:val="24"/>
          <w:szCs w:val="24"/>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w:t>
      </w:r>
      <w:proofErr w:type="gramEnd"/>
      <w:r w:rsidRPr="00C849EF">
        <w:rPr>
          <w:rFonts w:ascii="Times New Roman" w:eastAsia="Calibri" w:hAnsi="Times New Roman" w:cs="Times New Roman"/>
          <w:sz w:val="24"/>
          <w:szCs w:val="24"/>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proofErr w:type="gramStart"/>
      <w:r w:rsidRPr="00C849EF">
        <w:rPr>
          <w:rFonts w:ascii="Times New Roman" w:eastAsia="Calibri" w:hAnsi="Times New Roman" w:cs="Times New Roman"/>
          <w:sz w:val="24"/>
          <w:szCs w:val="24"/>
          <w:lang w:val="en-US"/>
        </w:rPr>
        <w:t>I</w:t>
      </w:r>
      <w:proofErr w:type="gramEnd"/>
      <w:r w:rsidRPr="00C849EF">
        <w:rPr>
          <w:rFonts w:ascii="Times New Roman" w:eastAsia="Calibri" w:hAnsi="Times New Roman" w:cs="Times New Roman"/>
          <w:sz w:val="24"/>
          <w:szCs w:val="24"/>
        </w:rPr>
        <w:t xml:space="preserve">Х-ХХ вв. </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Баллада </w:t>
      </w:r>
      <w:r w:rsidRPr="00C849EF">
        <w:rPr>
          <w:rFonts w:ascii="Times New Roman" w:eastAsia="Calibri" w:hAnsi="Times New Roman" w:cs="Times New Roman"/>
          <w:bCs/>
          <w:sz w:val="24"/>
          <w:szCs w:val="24"/>
        </w:rPr>
        <w:t xml:space="preserve">«Песнь о вещем Олеге». </w:t>
      </w:r>
      <w:r w:rsidRPr="00C849EF">
        <w:rPr>
          <w:rFonts w:ascii="Times New Roman" w:eastAsia="Calibri" w:hAnsi="Times New Roman" w:cs="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Роман </w:t>
      </w:r>
      <w:r w:rsidRPr="00C849EF">
        <w:rPr>
          <w:rFonts w:ascii="Times New Roman" w:eastAsia="Calibri" w:hAnsi="Times New Roman" w:cs="Times New Roman"/>
          <w:bCs/>
          <w:sz w:val="24"/>
          <w:szCs w:val="24"/>
        </w:rPr>
        <w:t xml:space="preserve">«Капитанская дочка». </w:t>
      </w:r>
      <w:r w:rsidRPr="00C849EF">
        <w:rPr>
          <w:rFonts w:ascii="Times New Roman" w:eastAsia="Calibri" w:hAnsi="Times New Roman" w:cs="Times New Roman"/>
          <w:sz w:val="24"/>
          <w:szCs w:val="24"/>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C849EF">
        <w:rPr>
          <w:rFonts w:ascii="Times New Roman" w:eastAsia="Calibri" w:hAnsi="Times New Roman" w:cs="Times New Roman"/>
          <w:sz w:val="24"/>
          <w:szCs w:val="24"/>
          <w:lang w:val="en-US"/>
        </w:rPr>
        <w:t>II</w:t>
      </w:r>
      <w:r w:rsidRPr="00C849EF">
        <w:rPr>
          <w:rFonts w:ascii="Times New Roman" w:eastAsia="Calibri" w:hAnsi="Times New Roman" w:cs="Times New Roman"/>
          <w:sz w:val="24"/>
          <w:szCs w:val="24"/>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Повесть </w:t>
      </w:r>
      <w:r w:rsidRPr="00C849EF">
        <w:rPr>
          <w:rFonts w:ascii="Times New Roman" w:eastAsia="Calibri" w:hAnsi="Times New Roman" w:cs="Times New Roman"/>
          <w:bCs/>
          <w:sz w:val="24"/>
          <w:szCs w:val="24"/>
        </w:rPr>
        <w:t xml:space="preserve">«Станционный смотритель». </w:t>
      </w:r>
      <w:r w:rsidRPr="00C849EF">
        <w:rPr>
          <w:rFonts w:ascii="Times New Roman" w:eastAsia="Calibri" w:hAnsi="Times New Roman" w:cs="Times New Roman"/>
          <w:sz w:val="24"/>
          <w:szCs w:val="24"/>
        </w:rPr>
        <w:t xml:space="preserve">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C849EF">
        <w:rPr>
          <w:rFonts w:ascii="Times New Roman" w:eastAsia="Calibri" w:hAnsi="Times New Roman" w:cs="Times New Roman"/>
          <w:sz w:val="24"/>
          <w:szCs w:val="24"/>
        </w:rPr>
        <w:t>Трагическое</w:t>
      </w:r>
      <w:proofErr w:type="gramEnd"/>
      <w:r w:rsidRPr="00C849EF">
        <w:rPr>
          <w:rFonts w:ascii="Times New Roman" w:eastAsia="Calibri" w:hAnsi="Times New Roman" w:cs="Times New Roman"/>
          <w:sz w:val="24"/>
          <w:szCs w:val="24"/>
        </w:rPr>
        <w:t xml:space="preserve">                          и гуманистическое в повести.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Роман в стихах </w:t>
      </w:r>
      <w:r w:rsidRPr="00C849EF">
        <w:rPr>
          <w:rFonts w:ascii="Times New Roman" w:eastAsia="Calibri" w:hAnsi="Times New Roman" w:cs="Times New Roman"/>
          <w:bCs/>
          <w:sz w:val="24"/>
          <w:szCs w:val="24"/>
        </w:rPr>
        <w:t xml:space="preserve">«Евгений Онегин». </w:t>
      </w:r>
      <w:r w:rsidRPr="00C849EF">
        <w:rPr>
          <w:rFonts w:ascii="Times New Roman" w:eastAsia="Calibri" w:hAnsi="Times New Roman" w:cs="Times New Roman"/>
          <w:sz w:val="24"/>
          <w:szCs w:val="24"/>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C849EF">
        <w:rPr>
          <w:rFonts w:ascii="Times New Roman" w:eastAsia="Calibri" w:hAnsi="Times New Roman" w:cs="Times New Roman"/>
          <w:sz w:val="24"/>
          <w:szCs w:val="24"/>
        </w:rPr>
        <w:t>Типическое</w:t>
      </w:r>
      <w:proofErr w:type="gramEnd"/>
      <w:r w:rsidRPr="00C849EF">
        <w:rPr>
          <w:rFonts w:ascii="Times New Roman" w:eastAsia="Calibri" w:hAnsi="Times New Roman" w:cs="Times New Roman"/>
          <w:sz w:val="24"/>
          <w:szCs w:val="24"/>
        </w:rPr>
        <w:t xml:space="preserve"> и индивидуальное             </w:t>
      </w:r>
      <w:r w:rsidRPr="00C849EF">
        <w:rPr>
          <w:rFonts w:ascii="Times New Roman" w:eastAsia="Calibri" w:hAnsi="Times New Roman" w:cs="Times New Roman"/>
          <w:sz w:val="24"/>
          <w:szCs w:val="24"/>
        </w:rPr>
        <w:lastRenderedPageBreak/>
        <w:t>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Трагедия </w:t>
      </w:r>
      <w:r w:rsidRPr="00C849EF">
        <w:rPr>
          <w:rFonts w:ascii="Times New Roman" w:eastAsia="Calibri" w:hAnsi="Times New Roman" w:cs="Times New Roman"/>
          <w:bCs/>
          <w:sz w:val="24"/>
          <w:szCs w:val="24"/>
        </w:rPr>
        <w:t xml:space="preserve">«Моцарт и Сальери». </w:t>
      </w:r>
      <w:r w:rsidRPr="00C849EF">
        <w:rPr>
          <w:rFonts w:ascii="Times New Roman" w:eastAsia="Calibri" w:hAnsi="Times New Roman" w:cs="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 Ю. Лермонтов. </w:t>
      </w:r>
      <w:proofErr w:type="gramStart"/>
      <w:r w:rsidRPr="00C849EF">
        <w:rPr>
          <w:rFonts w:ascii="Times New Roman" w:eastAsia="Calibri"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Стихотворение </w:t>
      </w:r>
      <w:r w:rsidRPr="00C849EF">
        <w:rPr>
          <w:rFonts w:ascii="Times New Roman" w:eastAsia="Calibri" w:hAnsi="Times New Roman" w:cs="Times New Roman"/>
          <w:bCs/>
          <w:sz w:val="24"/>
          <w:szCs w:val="24"/>
        </w:rPr>
        <w:t xml:space="preserve">«Бородино». </w:t>
      </w:r>
      <w:r w:rsidRPr="00C849EF">
        <w:rPr>
          <w:rFonts w:ascii="Times New Roman" w:eastAsia="Calibri" w:hAnsi="Times New Roman" w:cs="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Поэма </w:t>
      </w:r>
      <w:r w:rsidRPr="00C849EF">
        <w:rPr>
          <w:rFonts w:ascii="Times New Roman" w:eastAsia="Calibri" w:hAnsi="Times New Roman" w:cs="Times New Roman"/>
          <w:bCs/>
          <w:sz w:val="24"/>
          <w:szCs w:val="24"/>
        </w:rPr>
        <w:t>«</w:t>
      </w:r>
      <w:proofErr w:type="gramStart"/>
      <w:r w:rsidRPr="00C849EF">
        <w:rPr>
          <w:rFonts w:ascii="Times New Roman" w:eastAsia="Calibri" w:hAnsi="Times New Roman" w:cs="Times New Roman"/>
          <w:bCs/>
          <w:sz w:val="24"/>
          <w:szCs w:val="24"/>
        </w:rPr>
        <w:t>Песня про царя</w:t>
      </w:r>
      <w:proofErr w:type="gramEnd"/>
      <w:r w:rsidRPr="00C849EF">
        <w:rPr>
          <w:rFonts w:ascii="Times New Roman" w:eastAsia="Calibri" w:hAnsi="Times New Roman" w:cs="Times New Roman"/>
          <w:bCs/>
          <w:sz w:val="24"/>
          <w:szCs w:val="24"/>
        </w:rPr>
        <w:t xml:space="preserve"> Ивана Васильевича, молодого опричника и удалого купца Калашникова». </w:t>
      </w:r>
      <w:r w:rsidRPr="00C849EF">
        <w:rPr>
          <w:rFonts w:ascii="Times New Roman" w:eastAsia="Calibri" w:hAnsi="Times New Roman" w:cs="Times New Roman"/>
          <w:sz w:val="24"/>
          <w:szCs w:val="24"/>
        </w:rPr>
        <w:t>Поэма об историческом прошлом Руси. Картины быта X</w:t>
      </w:r>
      <w:r w:rsidRPr="00C849EF">
        <w:rPr>
          <w:rFonts w:ascii="Times New Roman" w:eastAsia="Calibri" w:hAnsi="Times New Roman" w:cs="Times New Roman"/>
          <w:sz w:val="24"/>
          <w:szCs w:val="24"/>
          <w:lang w:val="en-US"/>
        </w:rPr>
        <w:t>VI</w:t>
      </w:r>
      <w:r w:rsidRPr="00C849EF">
        <w:rPr>
          <w:rFonts w:ascii="Times New Roman" w:eastAsia="Calibri" w:hAnsi="Times New Roman" w:cs="Times New Roman"/>
          <w:sz w:val="24"/>
          <w:szCs w:val="24"/>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Поэма </w:t>
      </w:r>
      <w:r w:rsidRPr="00C849EF">
        <w:rPr>
          <w:rFonts w:ascii="Times New Roman" w:eastAsia="Calibri" w:hAnsi="Times New Roman" w:cs="Times New Roman"/>
          <w:bCs/>
          <w:sz w:val="24"/>
          <w:szCs w:val="24"/>
        </w:rPr>
        <w:t xml:space="preserve">«Мцыри». </w:t>
      </w:r>
      <w:r w:rsidRPr="00C849EF">
        <w:rPr>
          <w:rFonts w:ascii="Times New Roman" w:eastAsia="Calibri" w:hAnsi="Times New Roman" w:cs="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Роман </w:t>
      </w:r>
      <w:r w:rsidRPr="00C849EF">
        <w:rPr>
          <w:rFonts w:ascii="Times New Roman" w:eastAsia="Calibri" w:hAnsi="Times New Roman" w:cs="Times New Roman"/>
          <w:bCs/>
          <w:sz w:val="24"/>
          <w:szCs w:val="24"/>
        </w:rPr>
        <w:t xml:space="preserve">«Герой нашего времени». </w:t>
      </w:r>
      <w:r w:rsidRPr="00C849EF">
        <w:rPr>
          <w:rFonts w:ascii="Times New Roman" w:eastAsia="Calibri" w:hAnsi="Times New Roman" w:cs="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C849EF" w:rsidRPr="00C849EF" w:rsidRDefault="00C849EF" w:rsidP="00C849EF">
      <w:pPr>
        <w:widowControl w:val="0"/>
        <w:shd w:val="clear" w:color="auto" w:fill="FFFFFF"/>
        <w:tabs>
          <w:tab w:val="left" w:pos="24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Н. В. Гоголь.</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 xml:space="preserve">Повесть </w:t>
      </w:r>
      <w:r w:rsidRPr="00C849EF">
        <w:rPr>
          <w:rFonts w:ascii="Times New Roman" w:eastAsia="Calibri" w:hAnsi="Times New Roman" w:cs="Times New Roman"/>
          <w:bCs/>
          <w:sz w:val="24"/>
          <w:szCs w:val="24"/>
        </w:rPr>
        <w:t xml:space="preserve">«Ночь перед Рождеством». </w:t>
      </w:r>
      <w:r w:rsidRPr="00C849EF">
        <w:rPr>
          <w:rFonts w:ascii="Times New Roman" w:eastAsia="Calibri" w:hAnsi="Times New Roman" w:cs="Times New Roman"/>
          <w:sz w:val="24"/>
          <w:szCs w:val="24"/>
        </w:rPr>
        <w:t xml:space="preserve">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w:t>
      </w:r>
      <w:proofErr w:type="gramStart"/>
      <w:r w:rsidRPr="00C849EF">
        <w:rPr>
          <w:rFonts w:ascii="Times New Roman" w:eastAsia="Calibri" w:hAnsi="Times New Roman" w:cs="Times New Roman"/>
          <w:sz w:val="24"/>
          <w:szCs w:val="24"/>
        </w:rPr>
        <w:lastRenderedPageBreak/>
        <w:t>Реальное</w:t>
      </w:r>
      <w:proofErr w:type="gramEnd"/>
      <w:r w:rsidRPr="00C849EF">
        <w:rPr>
          <w:rFonts w:ascii="Times New Roman" w:eastAsia="Calibri" w:hAnsi="Times New Roman" w:cs="Times New Roman"/>
          <w:sz w:val="24"/>
          <w:szCs w:val="24"/>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Повесть </w:t>
      </w:r>
      <w:r w:rsidRPr="00C849EF">
        <w:rPr>
          <w:rFonts w:ascii="Times New Roman" w:eastAsia="Calibri" w:hAnsi="Times New Roman" w:cs="Times New Roman"/>
          <w:bCs/>
          <w:sz w:val="24"/>
          <w:szCs w:val="24"/>
        </w:rPr>
        <w:t xml:space="preserve">«Тарас Бульба». </w:t>
      </w:r>
      <w:r w:rsidRPr="00C849EF">
        <w:rPr>
          <w:rFonts w:ascii="Times New Roman" w:eastAsia="Calibri" w:hAnsi="Times New Roman" w:cs="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Повесть </w:t>
      </w:r>
      <w:r w:rsidRPr="00C849EF">
        <w:rPr>
          <w:rFonts w:ascii="Times New Roman" w:eastAsia="Calibri" w:hAnsi="Times New Roman" w:cs="Times New Roman"/>
          <w:bCs/>
          <w:sz w:val="24"/>
          <w:szCs w:val="24"/>
        </w:rPr>
        <w:t xml:space="preserve">«Шинель». </w:t>
      </w:r>
      <w:r w:rsidRPr="00C849EF">
        <w:rPr>
          <w:rFonts w:ascii="Times New Roman" w:eastAsia="Calibri" w:hAnsi="Times New Roman" w:cs="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Комедия </w:t>
      </w:r>
      <w:r w:rsidRPr="00C849EF">
        <w:rPr>
          <w:rFonts w:ascii="Times New Roman" w:eastAsia="Calibri" w:hAnsi="Times New Roman" w:cs="Times New Roman"/>
          <w:bCs/>
          <w:sz w:val="24"/>
          <w:szCs w:val="24"/>
        </w:rPr>
        <w:t xml:space="preserve">«Ревизор». </w:t>
      </w:r>
      <w:r w:rsidRPr="00C849EF">
        <w:rPr>
          <w:rFonts w:ascii="Times New Roman" w:eastAsia="Calibri" w:hAnsi="Times New Roman" w:cs="Times New Roman"/>
          <w:sz w:val="24"/>
          <w:szCs w:val="24"/>
        </w:rPr>
        <w:t>История создания комед</w:t>
      </w:r>
      <w:proofErr w:type="gramStart"/>
      <w:r w:rsidRPr="00C849EF">
        <w:rPr>
          <w:rFonts w:ascii="Times New Roman" w:eastAsia="Calibri" w:hAnsi="Times New Roman" w:cs="Times New Roman"/>
          <w:sz w:val="24"/>
          <w:szCs w:val="24"/>
        </w:rPr>
        <w:t>ии и её</w:t>
      </w:r>
      <w:proofErr w:type="gramEnd"/>
      <w:r w:rsidRPr="00C849EF">
        <w:rPr>
          <w:rFonts w:ascii="Times New Roman" w:eastAsia="Calibri" w:hAnsi="Times New Roman" w:cs="Times New Roman"/>
          <w:sz w:val="24"/>
          <w:szCs w:val="24"/>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C849EF">
        <w:rPr>
          <w:rFonts w:ascii="Times New Roman" w:eastAsia="Calibri" w:hAnsi="Times New Roman" w:cs="Times New Roman"/>
          <w:sz w:val="24"/>
          <w:szCs w:val="24"/>
        </w:rPr>
        <w:t>Хлестаковщина</w:t>
      </w:r>
      <w:proofErr w:type="gramEnd"/>
      <w:r w:rsidRPr="00C849EF">
        <w:rPr>
          <w:rFonts w:ascii="Times New Roman" w:eastAsia="Calibri" w:hAnsi="Times New Roman" w:cs="Times New Roman"/>
          <w:sz w:val="24"/>
          <w:szCs w:val="24"/>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Поэма </w:t>
      </w:r>
      <w:r w:rsidRPr="00C849EF">
        <w:rPr>
          <w:rFonts w:ascii="Times New Roman" w:eastAsia="Calibri" w:hAnsi="Times New Roman" w:cs="Times New Roman"/>
          <w:bCs/>
          <w:sz w:val="24"/>
          <w:szCs w:val="24"/>
        </w:rPr>
        <w:t xml:space="preserve">«Мёртвые души». </w:t>
      </w:r>
      <w:r w:rsidRPr="00C849EF">
        <w:rPr>
          <w:rFonts w:ascii="Times New Roman" w:eastAsia="Calibri" w:hAnsi="Times New Roman" w:cs="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Русская литература </w:t>
      </w:r>
      <w:r w:rsidRPr="00C849EF">
        <w:rPr>
          <w:rFonts w:ascii="Times New Roman" w:eastAsia="Calibri" w:hAnsi="Times New Roman" w:cs="Times New Roman"/>
          <w:b/>
          <w:bCs/>
          <w:sz w:val="24"/>
          <w:szCs w:val="24"/>
          <w:lang w:val="en-US"/>
        </w:rPr>
        <w:t>XIX</w:t>
      </w:r>
      <w:r w:rsidRPr="00C849EF">
        <w:rPr>
          <w:rFonts w:ascii="Times New Roman" w:eastAsia="Calibri" w:hAnsi="Times New Roman" w:cs="Times New Roman"/>
          <w:b/>
          <w:bCs/>
          <w:sz w:val="24"/>
          <w:szCs w:val="24"/>
        </w:rPr>
        <w:t> в. (вторая половина)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Ф. И. Тютчев. </w:t>
      </w:r>
      <w:r w:rsidRPr="00C849EF">
        <w:rPr>
          <w:rFonts w:ascii="Times New Roman" w:eastAsia="Calibri" w:hAnsi="Times New Roman" w:cs="Times New Roman"/>
          <w:sz w:val="24"/>
          <w:szCs w:val="24"/>
        </w:rPr>
        <w:t xml:space="preserve">Стихотворения </w:t>
      </w:r>
      <w:r w:rsidRPr="00C849EF">
        <w:rPr>
          <w:rFonts w:ascii="Times New Roman" w:eastAsia="Calibri" w:hAnsi="Times New Roman" w:cs="Times New Roman"/>
          <w:b/>
          <w:bCs/>
          <w:sz w:val="24"/>
          <w:szCs w:val="24"/>
        </w:rPr>
        <w:t>«</w:t>
      </w:r>
      <w:r w:rsidRPr="00C849EF">
        <w:rPr>
          <w:rFonts w:ascii="Times New Roman" w:eastAsia="Calibri" w:hAnsi="Times New Roman" w:cs="Times New Roman"/>
          <w:bCs/>
          <w:sz w:val="24"/>
          <w:szCs w:val="24"/>
        </w:rPr>
        <w:t xml:space="preserve">Весенняя гроза», «Есть в осени первоначальной…», «С поляны коршун поднялся…», «Фонтан». </w:t>
      </w:r>
      <w:r w:rsidRPr="00C849EF">
        <w:rPr>
          <w:rFonts w:ascii="Times New Roman" w:eastAsia="Calibri" w:hAnsi="Times New Roman" w:cs="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А. А.</w:t>
      </w:r>
      <w:r w:rsidRPr="00C849EF">
        <w:rPr>
          <w:rFonts w:ascii="Times New Roman" w:eastAsia="Calibri" w:hAnsi="Times New Roman" w:cs="Times New Roman"/>
          <w:sz w:val="24"/>
          <w:szCs w:val="24"/>
        </w:rPr>
        <w:t> </w:t>
      </w:r>
      <w:r w:rsidRPr="00C849EF">
        <w:rPr>
          <w:rFonts w:ascii="Times New Roman" w:eastAsia="Calibri" w:hAnsi="Times New Roman" w:cs="Times New Roman"/>
          <w:b/>
          <w:bCs/>
          <w:sz w:val="24"/>
          <w:szCs w:val="24"/>
        </w:rPr>
        <w:t xml:space="preserve">Фет. </w:t>
      </w:r>
      <w:r w:rsidRPr="00C849EF">
        <w:rPr>
          <w:rFonts w:ascii="Times New Roman" w:eastAsia="Calibri" w:hAnsi="Times New Roman" w:cs="Times New Roman"/>
          <w:sz w:val="24"/>
          <w:szCs w:val="24"/>
        </w:rPr>
        <w:t xml:space="preserve">Стихотворения </w:t>
      </w:r>
      <w:r w:rsidRPr="00C849EF">
        <w:rPr>
          <w:rFonts w:ascii="Times New Roman" w:eastAsia="Calibri" w:hAnsi="Times New Roman" w:cs="Times New Roman"/>
          <w:bCs/>
          <w:sz w:val="24"/>
          <w:szCs w:val="24"/>
        </w:rPr>
        <w:t xml:space="preserve">«Я пришел к тебе с приветом…», «Учись у них - у дуба,       у берёзы…». </w:t>
      </w:r>
      <w:r w:rsidRPr="00C849EF">
        <w:rPr>
          <w:rFonts w:ascii="Times New Roman" w:eastAsia="Calibri" w:hAnsi="Times New Roman" w:cs="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И. С. Тургенев. </w:t>
      </w:r>
      <w:r w:rsidRPr="00C849EF">
        <w:rPr>
          <w:rFonts w:ascii="Times New Roman" w:eastAsia="Calibri" w:hAnsi="Times New Roman" w:cs="Times New Roman"/>
          <w:sz w:val="24"/>
          <w:szCs w:val="24"/>
        </w:rPr>
        <w:t xml:space="preserve">Повесть </w:t>
      </w:r>
      <w:r w:rsidRPr="00C849EF">
        <w:rPr>
          <w:rFonts w:ascii="Times New Roman" w:eastAsia="Calibri" w:hAnsi="Times New Roman" w:cs="Times New Roman"/>
          <w:bCs/>
          <w:sz w:val="24"/>
          <w:szCs w:val="24"/>
        </w:rPr>
        <w:t xml:space="preserve">«Муму». </w:t>
      </w:r>
      <w:r w:rsidRPr="00C849EF">
        <w:rPr>
          <w:rFonts w:ascii="Times New Roman" w:eastAsia="Calibri" w:hAnsi="Times New Roman" w:cs="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«Певцы». </w:t>
      </w:r>
      <w:r w:rsidRPr="00C849EF">
        <w:rPr>
          <w:rFonts w:ascii="Times New Roman" w:eastAsia="Calibri" w:hAnsi="Times New Roman" w:cs="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Стихотворение в прозе </w:t>
      </w:r>
      <w:r w:rsidRPr="00C849EF">
        <w:rPr>
          <w:rFonts w:ascii="Times New Roman" w:eastAsia="Calibri" w:hAnsi="Times New Roman" w:cs="Times New Roman"/>
          <w:bCs/>
          <w:sz w:val="24"/>
          <w:szCs w:val="24"/>
        </w:rPr>
        <w:t xml:space="preserve">«Русский язык», «Два богача». </w:t>
      </w:r>
      <w:r w:rsidRPr="00C849EF">
        <w:rPr>
          <w:rFonts w:ascii="Times New Roman" w:eastAsia="Calibri" w:hAnsi="Times New Roman" w:cs="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Н. А. Некрасов. </w:t>
      </w:r>
      <w:r w:rsidRPr="00C849EF">
        <w:rPr>
          <w:rFonts w:ascii="Times New Roman" w:eastAsia="Calibri" w:hAnsi="Times New Roman" w:cs="Times New Roman"/>
          <w:sz w:val="24"/>
          <w:szCs w:val="24"/>
        </w:rPr>
        <w:t xml:space="preserve">Стихотворение </w:t>
      </w:r>
      <w:r w:rsidRPr="00C849EF">
        <w:rPr>
          <w:rFonts w:ascii="Times New Roman" w:eastAsia="Calibri" w:hAnsi="Times New Roman" w:cs="Times New Roman"/>
          <w:bCs/>
          <w:sz w:val="24"/>
          <w:szCs w:val="24"/>
        </w:rPr>
        <w:t xml:space="preserve">«Крестьянские дети». </w:t>
      </w:r>
      <w:r w:rsidRPr="00C849EF">
        <w:rPr>
          <w:rFonts w:ascii="Times New Roman" w:eastAsia="Calibri" w:hAnsi="Times New Roman" w:cs="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Л. Н. Толстой. </w:t>
      </w: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«Кавказский пленник». </w:t>
      </w:r>
      <w:r w:rsidRPr="00C849EF">
        <w:rPr>
          <w:rFonts w:ascii="Times New Roman" w:eastAsia="Calibri" w:hAnsi="Times New Roman" w:cs="Times New Roman"/>
          <w:sz w:val="24"/>
          <w:szCs w:val="24"/>
        </w:rPr>
        <w:t xml:space="preserve">Историческая основа и сюжет </w:t>
      </w:r>
      <w:r w:rsidRPr="00C849EF">
        <w:rPr>
          <w:rFonts w:ascii="Times New Roman" w:eastAsia="Calibri" w:hAnsi="Times New Roman" w:cs="Times New Roman"/>
          <w:sz w:val="24"/>
          <w:szCs w:val="24"/>
        </w:rPr>
        <w:lastRenderedPageBreak/>
        <w:t>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А. П. Чехов. </w:t>
      </w:r>
      <w:r w:rsidRPr="00C849EF">
        <w:rPr>
          <w:rFonts w:ascii="Times New Roman" w:eastAsia="Calibri" w:hAnsi="Times New Roman" w:cs="Times New Roman"/>
          <w:sz w:val="24"/>
          <w:szCs w:val="24"/>
        </w:rPr>
        <w:t xml:space="preserve">Рассказы </w:t>
      </w:r>
      <w:r w:rsidRPr="00C849EF">
        <w:rPr>
          <w:rFonts w:ascii="Times New Roman" w:eastAsia="Calibri" w:hAnsi="Times New Roman" w:cs="Times New Roman"/>
          <w:bCs/>
          <w:sz w:val="24"/>
          <w:szCs w:val="24"/>
        </w:rPr>
        <w:t xml:space="preserve">«Толстый и тонкий», «Хамелеон», «Смерть чиновника». </w:t>
      </w:r>
      <w:r w:rsidRPr="00C849EF">
        <w:rPr>
          <w:rFonts w:ascii="Times New Roman" w:eastAsia="Calibri" w:hAnsi="Times New Roman" w:cs="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Русская литература </w:t>
      </w:r>
      <w:r w:rsidRPr="00C849EF">
        <w:rPr>
          <w:rFonts w:ascii="Times New Roman" w:eastAsia="Calibri" w:hAnsi="Times New Roman" w:cs="Times New Roman"/>
          <w:b/>
          <w:bCs/>
          <w:sz w:val="24"/>
          <w:szCs w:val="24"/>
          <w:lang w:val="en-US"/>
        </w:rPr>
        <w:t>XX</w:t>
      </w:r>
      <w:r w:rsidRPr="00C849EF">
        <w:rPr>
          <w:rFonts w:ascii="Times New Roman" w:eastAsia="Calibri" w:hAnsi="Times New Roman" w:cs="Times New Roman"/>
          <w:b/>
          <w:bCs/>
          <w:sz w:val="24"/>
          <w:szCs w:val="24"/>
        </w:rPr>
        <w:t> в. (первая половина)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И. А. Бунин. </w:t>
      </w:r>
      <w:r w:rsidRPr="00C849EF">
        <w:rPr>
          <w:rFonts w:ascii="Times New Roman" w:eastAsia="Calibri" w:hAnsi="Times New Roman" w:cs="Times New Roman"/>
          <w:sz w:val="24"/>
          <w:szCs w:val="24"/>
        </w:rPr>
        <w:t xml:space="preserve">Стихотворение </w:t>
      </w:r>
      <w:r w:rsidRPr="00C849EF">
        <w:rPr>
          <w:rFonts w:ascii="Times New Roman" w:eastAsia="Calibri" w:hAnsi="Times New Roman" w:cs="Times New Roman"/>
          <w:bCs/>
          <w:sz w:val="24"/>
          <w:szCs w:val="24"/>
        </w:rPr>
        <w:t xml:space="preserve">«Густой зелёный ельник у дороги…». </w:t>
      </w:r>
      <w:r w:rsidRPr="00C849EF">
        <w:rPr>
          <w:rFonts w:ascii="Times New Roman" w:eastAsia="Calibri" w:hAnsi="Times New Roman" w:cs="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«Подснежник». </w:t>
      </w:r>
      <w:r w:rsidRPr="00C849EF">
        <w:rPr>
          <w:rFonts w:ascii="Times New Roman" w:eastAsia="Calibri" w:hAnsi="Times New Roman" w:cs="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А. И. Куприн. </w:t>
      </w: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«Чудесный доктор». </w:t>
      </w:r>
      <w:r w:rsidRPr="00C849EF">
        <w:rPr>
          <w:rFonts w:ascii="Times New Roman" w:eastAsia="Calibri" w:hAnsi="Times New Roman" w:cs="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 Горький. </w:t>
      </w: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«Челкаш». </w:t>
      </w:r>
      <w:r w:rsidRPr="00C849EF">
        <w:rPr>
          <w:rFonts w:ascii="Times New Roman" w:eastAsia="Calibri" w:hAnsi="Times New Roman" w:cs="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И. С. Шмелёв. </w:t>
      </w:r>
      <w:r w:rsidRPr="00C849EF">
        <w:rPr>
          <w:rFonts w:ascii="Times New Roman" w:eastAsia="Calibri" w:hAnsi="Times New Roman" w:cs="Times New Roman"/>
          <w:sz w:val="24"/>
          <w:szCs w:val="24"/>
        </w:rPr>
        <w:t xml:space="preserve">Роман </w:t>
      </w:r>
      <w:r w:rsidRPr="00C849EF">
        <w:rPr>
          <w:rFonts w:ascii="Times New Roman" w:eastAsia="Calibri" w:hAnsi="Times New Roman" w:cs="Times New Roman"/>
          <w:bCs/>
          <w:sz w:val="24"/>
          <w:szCs w:val="24"/>
        </w:rPr>
        <w:t>«Лето Господне»</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А. А.</w:t>
      </w:r>
      <w:r w:rsidRPr="00C849EF">
        <w:rPr>
          <w:rFonts w:ascii="Times New Roman" w:eastAsia="Calibri" w:hAnsi="Times New Roman" w:cs="Times New Roman"/>
          <w:sz w:val="24"/>
          <w:szCs w:val="24"/>
        </w:rPr>
        <w:t> </w:t>
      </w:r>
      <w:r w:rsidRPr="00C849EF">
        <w:rPr>
          <w:rFonts w:ascii="Times New Roman" w:eastAsia="Calibri" w:hAnsi="Times New Roman" w:cs="Times New Roman"/>
          <w:b/>
          <w:bCs/>
          <w:sz w:val="24"/>
          <w:szCs w:val="24"/>
        </w:rPr>
        <w:t xml:space="preserve">Блок. </w:t>
      </w:r>
      <w:r w:rsidRPr="00C849EF">
        <w:rPr>
          <w:rFonts w:ascii="Times New Roman" w:eastAsia="Calibri" w:hAnsi="Times New Roman" w:cs="Times New Roman"/>
          <w:sz w:val="24"/>
          <w:szCs w:val="24"/>
        </w:rPr>
        <w:t xml:space="preserve">Стихотворения </w:t>
      </w:r>
      <w:r w:rsidRPr="00C849EF">
        <w:rPr>
          <w:rFonts w:ascii="Times New Roman" w:eastAsia="Calibri" w:hAnsi="Times New Roman" w:cs="Times New Roman"/>
          <w:bCs/>
          <w:sz w:val="24"/>
          <w:szCs w:val="24"/>
        </w:rPr>
        <w:t xml:space="preserve">«Девушка пела в церковном хоре…», «Родина». </w:t>
      </w:r>
      <w:r w:rsidRPr="00C849EF">
        <w:rPr>
          <w:rFonts w:ascii="Times New Roman" w:eastAsia="Calibri" w:hAnsi="Times New Roman" w:cs="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b/>
          <w:sz w:val="24"/>
          <w:szCs w:val="24"/>
          <w:lang w:val="en-US"/>
        </w:rPr>
        <w:t>B</w:t>
      </w:r>
      <w:r w:rsidRPr="00C849EF">
        <w:rPr>
          <w:rFonts w:ascii="Times New Roman" w:eastAsia="Calibri" w:hAnsi="Times New Roman" w:cs="Times New Roman"/>
          <w:b/>
          <w:sz w:val="24"/>
          <w:szCs w:val="24"/>
        </w:rPr>
        <w:t>. В. </w:t>
      </w:r>
      <w:r w:rsidRPr="00C849EF">
        <w:rPr>
          <w:rFonts w:ascii="Times New Roman" w:eastAsia="Calibri" w:hAnsi="Times New Roman" w:cs="Times New Roman"/>
          <w:b/>
          <w:bCs/>
          <w:sz w:val="24"/>
          <w:szCs w:val="24"/>
        </w:rPr>
        <w:t xml:space="preserve">Маяковский. </w:t>
      </w:r>
      <w:r w:rsidRPr="00C849EF">
        <w:rPr>
          <w:rFonts w:ascii="Times New Roman" w:eastAsia="Calibri" w:hAnsi="Times New Roman" w:cs="Times New Roman"/>
          <w:sz w:val="24"/>
          <w:szCs w:val="24"/>
        </w:rPr>
        <w:t xml:space="preserve">Стихотворения </w:t>
      </w:r>
      <w:r w:rsidRPr="00C849EF">
        <w:rPr>
          <w:rFonts w:ascii="Times New Roman" w:eastAsia="Calibri" w:hAnsi="Times New Roman" w:cs="Times New Roman"/>
          <w:bCs/>
          <w:sz w:val="24"/>
          <w:szCs w:val="24"/>
        </w:rPr>
        <w:t>«Хорошее отношение к лошадям», «Необычайное приключение, бывшее с Владимиром Маяковским летом на даче».</w:t>
      </w:r>
      <w:proofErr w:type="gramEnd"/>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lang w:val="en-US"/>
        </w:rPr>
        <w:t>C</w:t>
      </w:r>
      <w:r w:rsidRPr="00C849EF">
        <w:rPr>
          <w:rFonts w:ascii="Times New Roman" w:eastAsia="Calibri" w:hAnsi="Times New Roman" w:cs="Times New Roman"/>
          <w:b/>
          <w:bCs/>
          <w:sz w:val="24"/>
          <w:szCs w:val="24"/>
        </w:rPr>
        <w:t>.</w:t>
      </w:r>
      <w:r w:rsidRPr="00C849EF">
        <w:rPr>
          <w:rFonts w:ascii="Times New Roman" w:eastAsia="Calibri" w:hAnsi="Times New Roman" w:cs="Times New Roman"/>
          <w:sz w:val="24"/>
          <w:szCs w:val="24"/>
        </w:rPr>
        <w:t> </w:t>
      </w:r>
      <w:r w:rsidRPr="00C849EF">
        <w:rPr>
          <w:rFonts w:ascii="Times New Roman" w:eastAsia="Calibri" w:hAnsi="Times New Roman" w:cs="Times New Roman"/>
          <w:b/>
          <w:bCs/>
          <w:sz w:val="24"/>
          <w:szCs w:val="24"/>
        </w:rPr>
        <w:t xml:space="preserve">А. Есенин. </w:t>
      </w:r>
      <w:r w:rsidRPr="00C849EF">
        <w:rPr>
          <w:rFonts w:ascii="Times New Roman" w:eastAsia="Calibri" w:hAnsi="Times New Roman" w:cs="Times New Roman"/>
          <w:sz w:val="24"/>
          <w:szCs w:val="24"/>
        </w:rPr>
        <w:t xml:space="preserve">Стихотворения </w:t>
      </w:r>
      <w:r w:rsidRPr="00C849EF">
        <w:rPr>
          <w:rFonts w:ascii="Times New Roman" w:eastAsia="Calibri" w:hAnsi="Times New Roman" w:cs="Times New Roman"/>
          <w:bCs/>
          <w:sz w:val="24"/>
          <w:szCs w:val="24"/>
        </w:rPr>
        <w:t xml:space="preserve">«Гой ты, Русь, моя родная…», «Нивы сжаты, рощи голы…». </w:t>
      </w:r>
      <w:r w:rsidRPr="00C849EF">
        <w:rPr>
          <w:rFonts w:ascii="Times New Roman" w:eastAsia="Calibri" w:hAnsi="Times New Roman" w:cs="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А. А. Ахматова. </w:t>
      </w:r>
      <w:r w:rsidRPr="00C849EF">
        <w:rPr>
          <w:rFonts w:ascii="Times New Roman" w:eastAsia="Calibri" w:hAnsi="Times New Roman" w:cs="Times New Roman"/>
          <w:sz w:val="24"/>
          <w:szCs w:val="24"/>
        </w:rPr>
        <w:t xml:space="preserve">Стихотворения </w:t>
      </w:r>
      <w:r w:rsidRPr="00C849EF">
        <w:rPr>
          <w:rFonts w:ascii="Times New Roman" w:eastAsia="Calibri" w:hAnsi="Times New Roman" w:cs="Times New Roman"/>
          <w:bCs/>
          <w:sz w:val="24"/>
          <w:szCs w:val="24"/>
        </w:rPr>
        <w:t xml:space="preserve">«Перед весной бывают дни такие…», «Родная </w:t>
      </w:r>
      <w:r w:rsidRPr="00C849EF">
        <w:rPr>
          <w:rFonts w:ascii="Times New Roman" w:eastAsia="Calibri" w:hAnsi="Times New Roman" w:cs="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А. П. Платонов. </w:t>
      </w: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«Цветок на </w:t>
      </w:r>
      <w:r w:rsidRPr="00C849EF">
        <w:rPr>
          <w:rFonts w:ascii="Times New Roman" w:eastAsia="Calibri" w:hAnsi="Times New Roman" w:cs="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А. С. Грин. </w:t>
      </w:r>
      <w:r w:rsidRPr="00C849EF">
        <w:rPr>
          <w:rFonts w:ascii="Times New Roman" w:eastAsia="Calibri" w:hAnsi="Times New Roman" w:cs="Times New Roman"/>
          <w:sz w:val="24"/>
          <w:szCs w:val="24"/>
        </w:rPr>
        <w:t xml:space="preserve">Повесть </w:t>
      </w:r>
      <w:r w:rsidRPr="00C849EF">
        <w:rPr>
          <w:rFonts w:ascii="Times New Roman" w:eastAsia="Calibri" w:hAnsi="Times New Roman" w:cs="Times New Roman"/>
          <w:bCs/>
          <w:sz w:val="24"/>
          <w:szCs w:val="24"/>
        </w:rPr>
        <w:t>«Алые паруса»</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 А. Булгаков. </w:t>
      </w:r>
      <w:r w:rsidRPr="00C849EF">
        <w:rPr>
          <w:rFonts w:ascii="Times New Roman" w:eastAsia="Calibri" w:hAnsi="Times New Roman" w:cs="Times New Roman"/>
          <w:sz w:val="24"/>
          <w:szCs w:val="24"/>
        </w:rPr>
        <w:t xml:space="preserve">Повесть </w:t>
      </w:r>
      <w:r w:rsidRPr="00C849EF">
        <w:rPr>
          <w:rFonts w:ascii="Times New Roman" w:eastAsia="Calibri" w:hAnsi="Times New Roman" w:cs="Times New Roman"/>
          <w:bCs/>
          <w:sz w:val="24"/>
          <w:szCs w:val="24"/>
        </w:rPr>
        <w:t xml:space="preserve">«Собачье сердце». </w:t>
      </w:r>
      <w:r w:rsidRPr="00C849EF">
        <w:rPr>
          <w:rFonts w:ascii="Times New Roman" w:eastAsia="Calibri" w:hAnsi="Times New Roman" w:cs="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lastRenderedPageBreak/>
        <w:t xml:space="preserve">Русская литература </w:t>
      </w:r>
      <w:r w:rsidRPr="00C849EF">
        <w:rPr>
          <w:rFonts w:ascii="Times New Roman" w:eastAsia="Calibri" w:hAnsi="Times New Roman" w:cs="Times New Roman"/>
          <w:b/>
          <w:bCs/>
          <w:sz w:val="24"/>
          <w:szCs w:val="24"/>
          <w:lang w:val="en-US"/>
        </w:rPr>
        <w:t>XX</w:t>
      </w:r>
      <w:r w:rsidRPr="00C849EF">
        <w:rPr>
          <w:rFonts w:ascii="Times New Roman" w:eastAsia="Calibri" w:hAnsi="Times New Roman" w:cs="Times New Roman"/>
          <w:b/>
          <w:bCs/>
          <w:sz w:val="24"/>
          <w:szCs w:val="24"/>
        </w:rPr>
        <w:t xml:space="preserve"> в. (вторая половина)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b/>
          <w:bCs/>
          <w:sz w:val="24"/>
          <w:szCs w:val="24"/>
          <w:lang w:val="en-US"/>
        </w:rPr>
        <w:t>A</w:t>
      </w:r>
      <w:r w:rsidRPr="00C849EF">
        <w:rPr>
          <w:rFonts w:ascii="Times New Roman" w:eastAsia="Calibri" w:hAnsi="Times New Roman" w:cs="Times New Roman"/>
          <w:b/>
          <w:bCs/>
          <w:sz w:val="24"/>
          <w:szCs w:val="24"/>
        </w:rPr>
        <w:t xml:space="preserve">. Т. Твардовский. </w:t>
      </w:r>
      <w:r w:rsidRPr="00C849EF">
        <w:rPr>
          <w:rFonts w:ascii="Times New Roman" w:eastAsia="Calibri" w:hAnsi="Times New Roman" w:cs="Times New Roman"/>
          <w:sz w:val="24"/>
          <w:szCs w:val="24"/>
        </w:rPr>
        <w:t xml:space="preserve">Поэма </w:t>
      </w:r>
      <w:r w:rsidRPr="00C849EF">
        <w:rPr>
          <w:rFonts w:ascii="Times New Roman" w:eastAsia="Calibri" w:hAnsi="Times New Roman" w:cs="Times New Roman"/>
          <w:bCs/>
          <w:sz w:val="24"/>
          <w:szCs w:val="24"/>
        </w:rPr>
        <w:t xml:space="preserve">«Василий Тёркин» </w:t>
      </w:r>
      <w:r w:rsidRPr="00C849EF">
        <w:rPr>
          <w:rFonts w:ascii="Times New Roman" w:eastAsia="Calibri" w:hAnsi="Times New Roman" w:cs="Times New Roman"/>
          <w:sz w:val="24"/>
          <w:szCs w:val="24"/>
        </w:rPr>
        <w:t>(главы «Переправа», «Два бойца»).</w:t>
      </w:r>
      <w:proofErr w:type="gramEnd"/>
      <w:r w:rsidRPr="00C849EF">
        <w:rPr>
          <w:rFonts w:ascii="Times New Roman" w:eastAsia="Calibri" w:hAnsi="Times New Roman" w:cs="Times New Roman"/>
          <w:sz w:val="24"/>
          <w:szCs w:val="24"/>
        </w:rPr>
        <w:t xml:space="preserve">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C849EF">
        <w:rPr>
          <w:rFonts w:ascii="Times New Roman" w:eastAsia="Calibri" w:hAnsi="Times New Roman" w:cs="Times New Roman"/>
          <w:sz w:val="24"/>
          <w:szCs w:val="24"/>
        </w:rPr>
        <w:t>книги про бойца</w:t>
      </w:r>
      <w:proofErr w:type="gramEnd"/>
      <w:r w:rsidRPr="00C849EF">
        <w:rPr>
          <w:rFonts w:ascii="Times New Roman" w:eastAsia="Calibri"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 А. Шолохов. </w:t>
      </w: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«Судьба человека». </w:t>
      </w:r>
      <w:r w:rsidRPr="00C849EF">
        <w:rPr>
          <w:rFonts w:ascii="Times New Roman" w:eastAsia="Calibri" w:hAnsi="Times New Roman" w:cs="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Н. М. Рубцов. </w:t>
      </w:r>
      <w:r w:rsidRPr="00C849EF">
        <w:rPr>
          <w:rFonts w:ascii="Times New Roman" w:eastAsia="Calibri" w:hAnsi="Times New Roman" w:cs="Times New Roman"/>
          <w:sz w:val="24"/>
          <w:szCs w:val="24"/>
        </w:rPr>
        <w:t xml:space="preserve">Стихотворения </w:t>
      </w:r>
      <w:r w:rsidRPr="00C849EF">
        <w:rPr>
          <w:rFonts w:ascii="Times New Roman" w:eastAsia="Calibri" w:hAnsi="Times New Roman" w:cs="Times New Roman"/>
          <w:bCs/>
          <w:sz w:val="24"/>
          <w:szCs w:val="24"/>
        </w:rPr>
        <w:t xml:space="preserve">«Звезда полей», «В горнице». </w:t>
      </w:r>
      <w:r w:rsidRPr="00C849EF">
        <w:rPr>
          <w:rFonts w:ascii="Times New Roman" w:eastAsia="Calibri" w:hAnsi="Times New Roman" w:cs="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b/>
          <w:bCs/>
          <w:sz w:val="24"/>
          <w:szCs w:val="24"/>
          <w:lang w:val="en-US"/>
        </w:rPr>
        <w:t>B</w:t>
      </w:r>
      <w:r w:rsidRPr="00C849EF">
        <w:rPr>
          <w:rFonts w:ascii="Times New Roman" w:eastAsia="Calibri" w:hAnsi="Times New Roman" w:cs="Times New Roman"/>
          <w:b/>
          <w:bCs/>
          <w:sz w:val="24"/>
          <w:szCs w:val="24"/>
        </w:rPr>
        <w:t>.</w:t>
      </w:r>
      <w:r w:rsidRPr="00C849EF">
        <w:rPr>
          <w:rFonts w:ascii="Times New Roman" w:eastAsia="Calibri" w:hAnsi="Times New Roman" w:cs="Times New Roman"/>
          <w:sz w:val="24"/>
          <w:szCs w:val="24"/>
        </w:rPr>
        <w:t> </w:t>
      </w:r>
      <w:r w:rsidRPr="00C849EF">
        <w:rPr>
          <w:rFonts w:ascii="Times New Roman" w:eastAsia="Calibri" w:hAnsi="Times New Roman" w:cs="Times New Roman"/>
          <w:b/>
          <w:bCs/>
          <w:sz w:val="24"/>
          <w:szCs w:val="24"/>
        </w:rPr>
        <w:t xml:space="preserve">М. Шукшин. </w:t>
      </w: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«Чудик».</w:t>
      </w:r>
      <w:proofErr w:type="gramEnd"/>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В. Г. Распутин. </w:t>
      </w: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«Уроки </w:t>
      </w:r>
      <w:proofErr w:type="gramStart"/>
      <w:r w:rsidRPr="00C849EF">
        <w:rPr>
          <w:rFonts w:ascii="Times New Roman" w:eastAsia="Calibri" w:hAnsi="Times New Roman" w:cs="Times New Roman"/>
          <w:bCs/>
          <w:sz w:val="24"/>
          <w:szCs w:val="24"/>
        </w:rPr>
        <w:t>французского</w:t>
      </w:r>
      <w:proofErr w:type="gramEnd"/>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В. П. Астафьев. </w:t>
      </w: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«Васюткино озеро». </w:t>
      </w:r>
      <w:r w:rsidRPr="00C849EF">
        <w:rPr>
          <w:rFonts w:ascii="Times New Roman" w:eastAsia="Calibri" w:hAnsi="Times New Roman" w:cs="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А. И. Солженицын. </w:t>
      </w: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«Матрёнин двор». </w:t>
      </w:r>
      <w:r w:rsidRPr="00C849EF">
        <w:rPr>
          <w:rFonts w:ascii="Times New Roman" w:eastAsia="Calibri" w:hAnsi="Times New Roman" w:cs="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Литература народов России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Г. Тукай. </w:t>
      </w:r>
      <w:r w:rsidRPr="00C849EF">
        <w:rPr>
          <w:rFonts w:ascii="Times New Roman" w:eastAsia="Calibri" w:hAnsi="Times New Roman" w:cs="Times New Roman"/>
          <w:sz w:val="24"/>
          <w:szCs w:val="24"/>
        </w:rPr>
        <w:t xml:space="preserve">Стихотворения </w:t>
      </w:r>
      <w:r w:rsidRPr="00C849EF">
        <w:rPr>
          <w:rFonts w:ascii="Times New Roman" w:eastAsia="Calibri" w:hAnsi="Times New Roman" w:cs="Times New Roman"/>
          <w:bCs/>
          <w:sz w:val="24"/>
          <w:szCs w:val="24"/>
        </w:rPr>
        <w:t xml:space="preserve">«Родная деревня», «Книга». </w:t>
      </w:r>
      <w:r w:rsidRPr="00C849EF">
        <w:rPr>
          <w:rFonts w:ascii="Times New Roman" w:eastAsia="Calibri" w:hAnsi="Times New Roman" w:cs="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 Карим. </w:t>
      </w:r>
      <w:r w:rsidRPr="00C849EF">
        <w:rPr>
          <w:rFonts w:ascii="Times New Roman" w:eastAsia="Calibri" w:hAnsi="Times New Roman" w:cs="Times New Roman"/>
          <w:sz w:val="24"/>
          <w:szCs w:val="24"/>
        </w:rPr>
        <w:t xml:space="preserve">Поэма </w:t>
      </w:r>
      <w:r w:rsidRPr="00C849EF">
        <w:rPr>
          <w:rFonts w:ascii="Times New Roman" w:eastAsia="Calibri" w:hAnsi="Times New Roman" w:cs="Times New Roman"/>
          <w:bCs/>
          <w:sz w:val="24"/>
          <w:szCs w:val="24"/>
        </w:rPr>
        <w:t xml:space="preserve">«Бессмертие» </w:t>
      </w:r>
      <w:r w:rsidRPr="00C849EF">
        <w:rPr>
          <w:rFonts w:ascii="Times New Roman" w:eastAsia="Calibri" w:hAnsi="Times New Roman" w:cs="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К.</w:t>
      </w:r>
      <w:r w:rsidRPr="00C849EF">
        <w:rPr>
          <w:rFonts w:ascii="Times New Roman" w:eastAsia="Calibri" w:hAnsi="Times New Roman" w:cs="Times New Roman"/>
          <w:sz w:val="24"/>
          <w:szCs w:val="24"/>
        </w:rPr>
        <w:t> </w:t>
      </w:r>
      <w:r w:rsidRPr="00C849EF">
        <w:rPr>
          <w:rFonts w:ascii="Times New Roman" w:eastAsia="Calibri" w:hAnsi="Times New Roman" w:cs="Times New Roman"/>
          <w:b/>
          <w:bCs/>
          <w:sz w:val="24"/>
          <w:szCs w:val="24"/>
        </w:rPr>
        <w:t xml:space="preserve">Кулиев. </w:t>
      </w:r>
      <w:r w:rsidRPr="00C849EF">
        <w:rPr>
          <w:rFonts w:ascii="Times New Roman" w:eastAsia="Calibri" w:hAnsi="Times New Roman" w:cs="Times New Roman"/>
          <w:sz w:val="24"/>
          <w:szCs w:val="24"/>
        </w:rPr>
        <w:t xml:space="preserve">Стихотворения </w:t>
      </w:r>
      <w:r w:rsidRPr="00C849EF">
        <w:rPr>
          <w:rFonts w:ascii="Times New Roman" w:eastAsia="Calibri" w:hAnsi="Times New Roman" w:cs="Times New Roman"/>
          <w:bCs/>
          <w:sz w:val="24"/>
          <w:szCs w:val="24"/>
        </w:rPr>
        <w:t>«Когда на меня навалилась беда…», «Каким бы малым ни был мой народ…</w:t>
      </w:r>
      <w:r w:rsidRPr="00C849EF">
        <w:rPr>
          <w:rFonts w:ascii="Times New Roman" w:eastAsia="Calibri" w:hAnsi="Times New Roman" w:cs="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 Гамзатов. </w:t>
      </w:r>
      <w:r w:rsidRPr="00C849EF">
        <w:rPr>
          <w:rFonts w:ascii="Times New Roman" w:eastAsia="Calibri" w:hAnsi="Times New Roman" w:cs="Times New Roman"/>
          <w:sz w:val="24"/>
          <w:szCs w:val="24"/>
        </w:rPr>
        <w:t xml:space="preserve">Стихотворения </w:t>
      </w:r>
      <w:r w:rsidRPr="00C849EF">
        <w:rPr>
          <w:rFonts w:ascii="Times New Roman" w:eastAsia="Calibri" w:hAnsi="Times New Roman" w:cs="Times New Roman"/>
          <w:bCs/>
          <w:sz w:val="24"/>
          <w:szCs w:val="24"/>
        </w:rPr>
        <w:t>«Мой Дагестан», «В горах джигиты ссорились, бывало…»</w:t>
      </w:r>
      <w:r w:rsidRPr="00C849EF">
        <w:rPr>
          <w:rFonts w:ascii="Times New Roman" w:eastAsia="Calibri" w:hAnsi="Times New Roman" w:cs="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Зарубежная литература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Гомер. </w:t>
      </w:r>
      <w:r w:rsidRPr="00C849EF">
        <w:rPr>
          <w:rFonts w:ascii="Times New Roman" w:eastAsia="Calibri" w:hAnsi="Times New Roman" w:cs="Times New Roman"/>
          <w:sz w:val="24"/>
          <w:szCs w:val="24"/>
        </w:rPr>
        <w:t xml:space="preserve">Поэма </w:t>
      </w:r>
      <w:r w:rsidRPr="00C849EF">
        <w:rPr>
          <w:rFonts w:ascii="Times New Roman" w:eastAsia="Calibri" w:hAnsi="Times New Roman" w:cs="Times New Roman"/>
          <w:bCs/>
          <w:sz w:val="24"/>
          <w:szCs w:val="24"/>
        </w:rPr>
        <w:t xml:space="preserve">«Одиссея» </w:t>
      </w:r>
      <w:r w:rsidRPr="00C849EF">
        <w:rPr>
          <w:rFonts w:ascii="Times New Roman" w:eastAsia="Calibri" w:hAnsi="Times New Roman" w:cs="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Данте Алигьери. </w:t>
      </w:r>
      <w:r w:rsidRPr="00C849EF">
        <w:rPr>
          <w:rFonts w:ascii="Times New Roman" w:eastAsia="Calibri" w:hAnsi="Times New Roman" w:cs="Times New Roman"/>
          <w:sz w:val="24"/>
          <w:szCs w:val="24"/>
        </w:rPr>
        <w:t xml:space="preserve">Поэма </w:t>
      </w:r>
      <w:r w:rsidRPr="00C849EF">
        <w:rPr>
          <w:rFonts w:ascii="Times New Roman" w:eastAsia="Calibri" w:hAnsi="Times New Roman" w:cs="Times New Roman"/>
          <w:bCs/>
          <w:sz w:val="24"/>
          <w:szCs w:val="24"/>
        </w:rPr>
        <w:t>«Божественная комедия»</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lastRenderedPageBreak/>
        <w:t xml:space="preserve">У. Шекспир. </w:t>
      </w:r>
      <w:r w:rsidRPr="00C849EF">
        <w:rPr>
          <w:rFonts w:ascii="Times New Roman" w:eastAsia="Calibri" w:hAnsi="Times New Roman" w:cs="Times New Roman"/>
          <w:sz w:val="24"/>
          <w:szCs w:val="24"/>
        </w:rPr>
        <w:t xml:space="preserve">Трагедия </w:t>
      </w:r>
      <w:r w:rsidRPr="00C849EF">
        <w:rPr>
          <w:rFonts w:ascii="Times New Roman" w:eastAsia="Calibri" w:hAnsi="Times New Roman" w:cs="Times New Roman"/>
          <w:bCs/>
          <w:sz w:val="24"/>
          <w:szCs w:val="24"/>
        </w:rPr>
        <w:t>«Гамлет»</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 xml:space="preserve">(сцены). Трагический характер конфликта. Напряжённая духовная жизнь героя-мыслителя. </w:t>
      </w:r>
      <w:proofErr w:type="gramStart"/>
      <w:r w:rsidRPr="00C849EF">
        <w:rPr>
          <w:rFonts w:ascii="Times New Roman" w:eastAsia="Calibri" w:hAnsi="Times New Roman" w:cs="Times New Roman"/>
          <w:sz w:val="24"/>
          <w:szCs w:val="24"/>
        </w:rPr>
        <w:t>Противопостав-ление</w:t>
      </w:r>
      <w:proofErr w:type="gramEnd"/>
      <w:r w:rsidRPr="00C849EF">
        <w:rPr>
          <w:rFonts w:ascii="Times New Roman" w:eastAsia="Calibri" w:hAnsi="Times New Roman" w:cs="Times New Roman"/>
          <w:sz w:val="24"/>
          <w:szCs w:val="24"/>
        </w:rPr>
        <w:t xml:space="preserve"> благородства мыслящей души и суетности времени. Гамлет как «вечный» образ. Тема жизни как театра.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Сонет № </w:t>
      </w:r>
      <w:r w:rsidRPr="00C849EF">
        <w:rPr>
          <w:rFonts w:ascii="Times New Roman" w:eastAsia="Calibri" w:hAnsi="Times New Roman" w:cs="Times New Roman"/>
          <w:bCs/>
          <w:sz w:val="24"/>
          <w:szCs w:val="24"/>
        </w:rPr>
        <w:t xml:space="preserve">130 «Её глаза на звезды не похожи…». </w:t>
      </w:r>
      <w:r w:rsidRPr="00C849EF">
        <w:rPr>
          <w:rFonts w:ascii="Times New Roman" w:eastAsia="Calibri" w:hAnsi="Times New Roman" w:cs="Times New Roman"/>
          <w:sz w:val="24"/>
          <w:szCs w:val="24"/>
        </w:rPr>
        <w:t>Любовь и творчество как основные темы сонетов. Образ возлюбленной в сонетах Шекспира.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 Сервантес. </w:t>
      </w:r>
      <w:r w:rsidRPr="00C849EF">
        <w:rPr>
          <w:rFonts w:ascii="Times New Roman" w:eastAsia="Calibri" w:hAnsi="Times New Roman" w:cs="Times New Roman"/>
          <w:sz w:val="24"/>
          <w:szCs w:val="24"/>
        </w:rPr>
        <w:t xml:space="preserve">Роман </w:t>
      </w:r>
      <w:r w:rsidRPr="00C849EF">
        <w:rPr>
          <w:rFonts w:ascii="Times New Roman" w:eastAsia="Calibri" w:hAnsi="Times New Roman" w:cs="Times New Roman"/>
          <w:bCs/>
          <w:sz w:val="24"/>
          <w:szCs w:val="24"/>
        </w:rPr>
        <w:t xml:space="preserve">«Дон Кихот» </w:t>
      </w:r>
      <w:r w:rsidRPr="00C849EF">
        <w:rPr>
          <w:rFonts w:ascii="Times New Roman" w:eastAsia="Calibri" w:hAnsi="Times New Roman" w:cs="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Д.</w:t>
      </w:r>
      <w:r w:rsidRPr="00C849EF">
        <w:rPr>
          <w:rFonts w:ascii="Times New Roman" w:eastAsia="Calibri" w:hAnsi="Times New Roman" w:cs="Times New Roman"/>
          <w:sz w:val="24"/>
          <w:szCs w:val="24"/>
        </w:rPr>
        <w:t> </w:t>
      </w:r>
      <w:r w:rsidRPr="00C849EF">
        <w:rPr>
          <w:rFonts w:ascii="Times New Roman" w:eastAsia="Calibri" w:hAnsi="Times New Roman" w:cs="Times New Roman"/>
          <w:b/>
          <w:bCs/>
          <w:sz w:val="24"/>
          <w:szCs w:val="24"/>
        </w:rPr>
        <w:t xml:space="preserve">Дефо. </w:t>
      </w:r>
      <w:r w:rsidRPr="00C849EF">
        <w:rPr>
          <w:rFonts w:ascii="Times New Roman" w:eastAsia="Calibri" w:hAnsi="Times New Roman" w:cs="Times New Roman"/>
          <w:sz w:val="24"/>
          <w:szCs w:val="24"/>
        </w:rPr>
        <w:t xml:space="preserve">Роман </w:t>
      </w:r>
      <w:r w:rsidRPr="00C849EF">
        <w:rPr>
          <w:rFonts w:ascii="Times New Roman" w:eastAsia="Calibri" w:hAnsi="Times New Roman" w:cs="Times New Roman"/>
          <w:bCs/>
          <w:sz w:val="24"/>
          <w:szCs w:val="24"/>
        </w:rPr>
        <w:t>«Робинзон Крузо»</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И. В. Гёте. </w:t>
      </w:r>
      <w:r w:rsidRPr="00C849EF">
        <w:rPr>
          <w:rFonts w:ascii="Times New Roman" w:eastAsia="Calibri" w:hAnsi="Times New Roman" w:cs="Times New Roman"/>
          <w:sz w:val="24"/>
          <w:szCs w:val="24"/>
        </w:rPr>
        <w:t xml:space="preserve">Трагедия </w:t>
      </w:r>
      <w:r w:rsidRPr="00C849EF">
        <w:rPr>
          <w:rFonts w:ascii="Times New Roman" w:eastAsia="Calibri" w:hAnsi="Times New Roman" w:cs="Times New Roman"/>
          <w:bCs/>
          <w:sz w:val="24"/>
          <w:szCs w:val="24"/>
        </w:rPr>
        <w:t xml:space="preserve">«Фауст» </w:t>
      </w:r>
      <w:r w:rsidRPr="00C849EF">
        <w:rPr>
          <w:rFonts w:ascii="Times New Roman" w:eastAsia="Calibri" w:hAnsi="Times New Roman" w:cs="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Ж. Б. Мольер. </w:t>
      </w:r>
      <w:r w:rsidRPr="00C849EF">
        <w:rPr>
          <w:rFonts w:ascii="Times New Roman" w:eastAsia="Calibri" w:hAnsi="Times New Roman" w:cs="Times New Roman"/>
          <w:sz w:val="24"/>
          <w:szCs w:val="24"/>
        </w:rPr>
        <w:t xml:space="preserve">Комедия </w:t>
      </w:r>
      <w:r w:rsidRPr="00C849EF">
        <w:rPr>
          <w:rFonts w:ascii="Times New Roman" w:eastAsia="Calibri" w:hAnsi="Times New Roman" w:cs="Times New Roman"/>
          <w:bCs/>
          <w:sz w:val="24"/>
          <w:szCs w:val="24"/>
        </w:rPr>
        <w:t>«Мещанин во дворянстве»</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Дж.</w:t>
      </w:r>
      <w:r w:rsidRPr="00C849EF">
        <w:rPr>
          <w:rFonts w:ascii="Times New Roman" w:eastAsia="Calibri" w:hAnsi="Times New Roman" w:cs="Times New Roman"/>
          <w:sz w:val="24"/>
          <w:szCs w:val="24"/>
        </w:rPr>
        <w:t> </w:t>
      </w:r>
      <w:r w:rsidRPr="00C849EF">
        <w:rPr>
          <w:rFonts w:ascii="Times New Roman" w:eastAsia="Calibri" w:hAnsi="Times New Roman" w:cs="Times New Roman"/>
          <w:b/>
          <w:bCs/>
          <w:sz w:val="24"/>
          <w:szCs w:val="24"/>
        </w:rPr>
        <w:t xml:space="preserve">Г. Байрон. </w:t>
      </w:r>
      <w:r w:rsidRPr="00C849EF">
        <w:rPr>
          <w:rFonts w:ascii="Times New Roman" w:eastAsia="Calibri" w:hAnsi="Times New Roman" w:cs="Times New Roman"/>
          <w:sz w:val="24"/>
          <w:szCs w:val="24"/>
        </w:rPr>
        <w:t xml:space="preserve">Стихотворение </w:t>
      </w:r>
      <w:r w:rsidRPr="00C849EF">
        <w:rPr>
          <w:rFonts w:ascii="Times New Roman" w:eastAsia="Calibri" w:hAnsi="Times New Roman" w:cs="Times New Roman"/>
          <w:bCs/>
          <w:sz w:val="24"/>
          <w:szCs w:val="24"/>
        </w:rPr>
        <w:t xml:space="preserve">«Душа моя мрачна…». </w:t>
      </w:r>
      <w:r w:rsidRPr="00C849EF">
        <w:rPr>
          <w:rFonts w:ascii="Times New Roman" w:eastAsia="Calibri" w:hAnsi="Times New Roman" w:cs="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А. де Сент-Экзюпери. </w:t>
      </w:r>
      <w:r w:rsidRPr="00C849EF">
        <w:rPr>
          <w:rFonts w:ascii="Times New Roman" w:eastAsia="Calibri" w:hAnsi="Times New Roman" w:cs="Times New Roman"/>
          <w:sz w:val="24"/>
          <w:szCs w:val="24"/>
        </w:rPr>
        <w:t xml:space="preserve">Повесть-сказка </w:t>
      </w:r>
      <w:r w:rsidRPr="00C849EF">
        <w:rPr>
          <w:rFonts w:ascii="Times New Roman" w:eastAsia="Calibri" w:hAnsi="Times New Roman" w:cs="Times New Roman"/>
          <w:bCs/>
          <w:sz w:val="24"/>
          <w:szCs w:val="24"/>
        </w:rPr>
        <w:t xml:space="preserve">«Маленький принц» </w:t>
      </w:r>
      <w:r w:rsidRPr="00C849EF">
        <w:rPr>
          <w:rFonts w:ascii="Times New Roman" w:eastAsia="Calibri" w:hAnsi="Times New Roman" w:cs="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 Брэдбери. </w:t>
      </w:r>
      <w:r w:rsidRPr="00C849EF">
        <w:rPr>
          <w:rFonts w:ascii="Times New Roman" w:eastAsia="Calibri" w:hAnsi="Times New Roman" w:cs="Times New Roman"/>
          <w:sz w:val="24"/>
          <w:szCs w:val="24"/>
        </w:rPr>
        <w:t xml:space="preserve">Рассказ </w:t>
      </w:r>
      <w:r w:rsidRPr="00C849EF">
        <w:rPr>
          <w:rFonts w:ascii="Times New Roman" w:eastAsia="Calibri" w:hAnsi="Times New Roman" w:cs="Times New Roman"/>
          <w:bCs/>
          <w:sz w:val="24"/>
          <w:szCs w:val="24"/>
        </w:rPr>
        <w:t xml:space="preserve">«Всё лето в один день». </w:t>
      </w:r>
      <w:r w:rsidRPr="00C849EF">
        <w:rPr>
          <w:rFonts w:ascii="Times New Roman" w:eastAsia="Calibri" w:hAnsi="Times New Roman" w:cs="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Обзор</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Героический эпос. </w:t>
      </w:r>
      <w:r w:rsidRPr="00C849EF">
        <w:rPr>
          <w:rFonts w:ascii="Times New Roman" w:eastAsia="Calibri" w:hAnsi="Times New Roman" w:cs="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Литературная сказка</w:t>
      </w:r>
      <w:r w:rsidRPr="00C849EF">
        <w:rPr>
          <w:rFonts w:ascii="Times New Roman" w:eastAsia="Calibri" w:hAnsi="Times New Roman" w:cs="Times New Roman"/>
          <w:bCs/>
          <w:i/>
          <w:iCs/>
          <w:sz w:val="24"/>
          <w:szCs w:val="24"/>
        </w:rPr>
        <w:t xml:space="preserve">. </w:t>
      </w:r>
      <w:r w:rsidRPr="00C849EF">
        <w:rPr>
          <w:rFonts w:ascii="Times New Roman" w:eastAsia="Calibri" w:hAnsi="Times New Roman" w:cs="Times New Roman"/>
          <w:sz w:val="24"/>
          <w:szCs w:val="24"/>
        </w:rPr>
        <w:t>Х. </w:t>
      </w:r>
      <w:r w:rsidRPr="00C849EF">
        <w:rPr>
          <w:rFonts w:ascii="Times New Roman" w:eastAsia="Calibri" w:hAnsi="Times New Roman" w:cs="Times New Roman"/>
          <w:bCs/>
          <w:sz w:val="24"/>
          <w:szCs w:val="24"/>
        </w:rPr>
        <w:t xml:space="preserve">К. Андерсен. </w:t>
      </w:r>
      <w:r w:rsidRPr="00C849EF">
        <w:rPr>
          <w:rFonts w:ascii="Times New Roman" w:eastAsia="Calibri" w:hAnsi="Times New Roman" w:cs="Times New Roman"/>
          <w:sz w:val="24"/>
          <w:szCs w:val="24"/>
        </w:rPr>
        <w:t xml:space="preserve">Сказка «Снежная королева». </w:t>
      </w:r>
      <w:r w:rsidRPr="00C849EF">
        <w:rPr>
          <w:rFonts w:ascii="Times New Roman" w:eastAsia="Calibri" w:hAnsi="Times New Roman" w:cs="Times New Roman"/>
          <w:bCs/>
          <w:sz w:val="24"/>
          <w:szCs w:val="24"/>
        </w:rPr>
        <w:t xml:space="preserve">А. Погорельский. </w:t>
      </w:r>
      <w:r w:rsidRPr="00C849EF">
        <w:rPr>
          <w:rFonts w:ascii="Times New Roman" w:eastAsia="Calibri" w:hAnsi="Times New Roman" w:cs="Times New Roman"/>
          <w:sz w:val="24"/>
          <w:szCs w:val="24"/>
        </w:rPr>
        <w:t xml:space="preserve">Сказка «Чёрная курица, или Подземные жители». </w:t>
      </w:r>
      <w:r w:rsidRPr="00C849EF">
        <w:rPr>
          <w:rFonts w:ascii="Times New Roman" w:eastAsia="Calibri" w:hAnsi="Times New Roman" w:cs="Times New Roman"/>
          <w:bCs/>
          <w:sz w:val="24"/>
          <w:szCs w:val="24"/>
        </w:rPr>
        <w:t xml:space="preserve">А. Н. Островский. </w:t>
      </w:r>
      <w:r w:rsidRPr="00C849EF">
        <w:rPr>
          <w:rFonts w:ascii="Times New Roman" w:eastAsia="Calibri" w:hAnsi="Times New Roman" w:cs="Times New Roman"/>
          <w:sz w:val="24"/>
          <w:szCs w:val="24"/>
        </w:rPr>
        <w:t xml:space="preserve">«Снегурочка» (сцены). </w:t>
      </w:r>
      <w:r w:rsidRPr="00C849EF">
        <w:rPr>
          <w:rFonts w:ascii="Times New Roman" w:eastAsia="Calibri" w:hAnsi="Times New Roman" w:cs="Times New Roman"/>
          <w:bCs/>
          <w:sz w:val="24"/>
          <w:szCs w:val="24"/>
        </w:rPr>
        <w:t>М. </w:t>
      </w:r>
      <w:r w:rsidRPr="00C849EF">
        <w:rPr>
          <w:rFonts w:ascii="Times New Roman" w:eastAsia="Calibri" w:hAnsi="Times New Roman" w:cs="Times New Roman"/>
          <w:sz w:val="24"/>
          <w:szCs w:val="24"/>
        </w:rPr>
        <w:t>Е. </w:t>
      </w:r>
      <w:r w:rsidRPr="00C849EF">
        <w:rPr>
          <w:rFonts w:ascii="Times New Roman" w:eastAsia="Calibri" w:hAnsi="Times New Roman" w:cs="Times New Roman"/>
          <w:bCs/>
          <w:sz w:val="24"/>
          <w:szCs w:val="24"/>
        </w:rPr>
        <w:t>Салтыков-Щедрин.</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Жанр басни. </w:t>
      </w:r>
      <w:r w:rsidRPr="00C849EF">
        <w:rPr>
          <w:rFonts w:ascii="Times New Roman" w:eastAsia="Calibri" w:hAnsi="Times New Roman" w:cs="Times New Roman"/>
          <w:bCs/>
          <w:sz w:val="24"/>
          <w:szCs w:val="24"/>
        </w:rPr>
        <w:t xml:space="preserve">Эзоп. </w:t>
      </w:r>
      <w:r w:rsidRPr="00C849EF">
        <w:rPr>
          <w:rFonts w:ascii="Times New Roman" w:eastAsia="Calibri" w:hAnsi="Times New Roman" w:cs="Times New Roman"/>
          <w:sz w:val="24"/>
          <w:szCs w:val="24"/>
        </w:rPr>
        <w:t xml:space="preserve">Басни «Ворон и Лисица», «Жук и Муравей». </w:t>
      </w:r>
      <w:r w:rsidRPr="00C849EF">
        <w:rPr>
          <w:rFonts w:ascii="Times New Roman" w:eastAsia="Calibri" w:hAnsi="Times New Roman" w:cs="Times New Roman"/>
          <w:bCs/>
          <w:sz w:val="24"/>
          <w:szCs w:val="24"/>
        </w:rPr>
        <w:t xml:space="preserve">Ж. Лафонтен. </w:t>
      </w:r>
      <w:r w:rsidRPr="00C849EF">
        <w:rPr>
          <w:rFonts w:ascii="Times New Roman" w:eastAsia="Calibri" w:hAnsi="Times New Roman" w:cs="Times New Roman"/>
          <w:sz w:val="24"/>
          <w:szCs w:val="24"/>
        </w:rPr>
        <w:t xml:space="preserve">Басня «Жёлудь и Тыква». </w:t>
      </w:r>
      <w:r w:rsidRPr="00C849EF">
        <w:rPr>
          <w:rFonts w:ascii="Times New Roman" w:eastAsia="Calibri" w:hAnsi="Times New Roman" w:cs="Times New Roman"/>
          <w:bCs/>
          <w:sz w:val="24"/>
          <w:szCs w:val="24"/>
        </w:rPr>
        <w:t xml:space="preserve">Г. Э. Лессинг. </w:t>
      </w:r>
      <w:r w:rsidRPr="00C849EF">
        <w:rPr>
          <w:rFonts w:ascii="Times New Roman" w:eastAsia="Calibri" w:hAnsi="Times New Roman" w:cs="Times New Roman"/>
          <w:sz w:val="24"/>
          <w:szCs w:val="24"/>
        </w:rPr>
        <w:t xml:space="preserve">Басня «Свинья и Дуб». История жанра басни. Сюжеты античных басен и их обработки в литературе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Жанр баллады. </w:t>
      </w:r>
      <w:r w:rsidRPr="00C849EF">
        <w:rPr>
          <w:rFonts w:ascii="Times New Roman" w:eastAsia="Calibri" w:hAnsi="Times New Roman" w:cs="Times New Roman"/>
          <w:bCs/>
          <w:sz w:val="24"/>
          <w:szCs w:val="24"/>
        </w:rPr>
        <w:t xml:space="preserve">И. В. Гёте. </w:t>
      </w:r>
      <w:r w:rsidRPr="00C849EF">
        <w:rPr>
          <w:rFonts w:ascii="Times New Roman" w:eastAsia="Calibri" w:hAnsi="Times New Roman" w:cs="Times New Roman"/>
          <w:sz w:val="24"/>
          <w:szCs w:val="24"/>
        </w:rPr>
        <w:t xml:space="preserve">Баллада «Лесной царь». </w:t>
      </w:r>
      <w:r w:rsidRPr="00C849EF">
        <w:rPr>
          <w:rFonts w:ascii="Times New Roman" w:eastAsia="Calibri" w:hAnsi="Times New Roman" w:cs="Times New Roman"/>
          <w:bCs/>
          <w:sz w:val="24"/>
          <w:szCs w:val="24"/>
        </w:rPr>
        <w:t xml:space="preserve">Ф. Шиллер. </w:t>
      </w:r>
      <w:r w:rsidRPr="00C849EF">
        <w:rPr>
          <w:rFonts w:ascii="Times New Roman" w:eastAsia="Calibri" w:hAnsi="Times New Roman" w:cs="Times New Roman"/>
          <w:sz w:val="24"/>
          <w:szCs w:val="24"/>
        </w:rPr>
        <w:t xml:space="preserve">Баллада «Перчатка». </w:t>
      </w:r>
      <w:r w:rsidRPr="00C849EF">
        <w:rPr>
          <w:rFonts w:ascii="Times New Roman" w:eastAsia="Calibri" w:hAnsi="Times New Roman" w:cs="Times New Roman"/>
          <w:bCs/>
          <w:sz w:val="24"/>
          <w:szCs w:val="24"/>
        </w:rPr>
        <w:t xml:space="preserve">В. Скотт. </w:t>
      </w:r>
      <w:r w:rsidRPr="00C849EF">
        <w:rPr>
          <w:rFonts w:ascii="Times New Roman" w:eastAsia="Calibri" w:hAnsi="Times New Roman" w:cs="Times New Roman"/>
          <w:sz w:val="24"/>
          <w:szCs w:val="24"/>
        </w:rPr>
        <w:t xml:space="preserve">Баллада «Клятва Мойны». История жанра баллады. Жанровые признаки. Своеобразие балладного сюжета. Особая атмосфера </w:t>
      </w:r>
      <w:proofErr w:type="gramStart"/>
      <w:r w:rsidRPr="00C849EF">
        <w:rPr>
          <w:rFonts w:ascii="Times New Roman" w:eastAsia="Calibri" w:hAnsi="Times New Roman" w:cs="Times New Roman"/>
          <w:sz w:val="24"/>
          <w:szCs w:val="24"/>
        </w:rPr>
        <w:t>таинственного</w:t>
      </w:r>
      <w:proofErr w:type="gramEnd"/>
      <w:r w:rsidRPr="00C849EF">
        <w:rPr>
          <w:rFonts w:ascii="Times New Roman" w:eastAsia="Calibri" w:hAnsi="Times New Roman" w:cs="Times New Roman"/>
          <w:sz w:val="24"/>
          <w:szCs w:val="24"/>
        </w:rPr>
        <w:t>, страшного, сверхъестественного в балладе.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lastRenderedPageBreak/>
        <w:t xml:space="preserve">Жанр новеллы. </w:t>
      </w:r>
      <w:r w:rsidRPr="00C849EF">
        <w:rPr>
          <w:rFonts w:ascii="Times New Roman" w:eastAsia="Calibri" w:hAnsi="Times New Roman" w:cs="Times New Roman"/>
          <w:bCs/>
          <w:sz w:val="24"/>
          <w:szCs w:val="24"/>
        </w:rPr>
        <w:t xml:space="preserve">П. Мериме. </w:t>
      </w:r>
      <w:r w:rsidRPr="00C849EF">
        <w:rPr>
          <w:rFonts w:ascii="Times New Roman" w:eastAsia="Calibri" w:hAnsi="Times New Roman" w:cs="Times New Roman"/>
          <w:sz w:val="24"/>
          <w:szCs w:val="24"/>
        </w:rPr>
        <w:t xml:space="preserve">Новелла «Видение Карла </w:t>
      </w:r>
      <w:r w:rsidRPr="00C849EF">
        <w:rPr>
          <w:rFonts w:ascii="Times New Roman" w:eastAsia="Calibri" w:hAnsi="Times New Roman" w:cs="Times New Roman"/>
          <w:sz w:val="24"/>
          <w:szCs w:val="24"/>
          <w:lang w:val="en-US"/>
        </w:rPr>
        <w:t>XI</w:t>
      </w:r>
      <w:r w:rsidRPr="00C849EF">
        <w:rPr>
          <w:rFonts w:ascii="Times New Roman" w:eastAsia="Calibri" w:hAnsi="Times New Roman" w:cs="Times New Roman"/>
          <w:sz w:val="24"/>
          <w:szCs w:val="24"/>
        </w:rPr>
        <w:t xml:space="preserve">». Э. А. По. Новелла «Низвержение в Мальстрем». </w:t>
      </w:r>
      <w:r w:rsidRPr="00C849EF">
        <w:rPr>
          <w:rFonts w:ascii="Times New Roman" w:eastAsia="Calibri" w:hAnsi="Times New Roman" w:cs="Times New Roman"/>
          <w:bCs/>
          <w:sz w:val="24"/>
          <w:szCs w:val="24"/>
        </w:rPr>
        <w:t xml:space="preserve">О. Генри. </w:t>
      </w:r>
      <w:r w:rsidRPr="00C849EF">
        <w:rPr>
          <w:rFonts w:ascii="Times New Roman" w:eastAsia="Calibri"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Жанр рассказа. </w:t>
      </w:r>
      <w:r w:rsidRPr="00C849EF">
        <w:rPr>
          <w:rFonts w:ascii="Times New Roman" w:eastAsia="Calibri" w:hAnsi="Times New Roman" w:cs="Times New Roman"/>
          <w:bCs/>
          <w:sz w:val="24"/>
          <w:szCs w:val="24"/>
        </w:rPr>
        <w:t xml:space="preserve">Ф. М. Достоевский. </w:t>
      </w:r>
      <w:r w:rsidRPr="00C849EF">
        <w:rPr>
          <w:rFonts w:ascii="Times New Roman" w:eastAsia="Calibri" w:hAnsi="Times New Roman" w:cs="Times New Roman"/>
          <w:sz w:val="24"/>
          <w:szCs w:val="24"/>
        </w:rPr>
        <w:t xml:space="preserve">Рассказ «Мальчик у Христа на ёлке». </w:t>
      </w:r>
      <w:r w:rsidRPr="00C849EF">
        <w:rPr>
          <w:rFonts w:ascii="Times New Roman" w:eastAsia="Calibri" w:hAnsi="Times New Roman" w:cs="Times New Roman"/>
          <w:bCs/>
          <w:sz w:val="24"/>
          <w:szCs w:val="24"/>
        </w:rPr>
        <w:t xml:space="preserve">А. П. Чехов. </w:t>
      </w:r>
      <w:r w:rsidRPr="00C849EF">
        <w:rPr>
          <w:rFonts w:ascii="Times New Roman" w:eastAsia="Calibri" w:hAnsi="Times New Roman" w:cs="Times New Roman"/>
          <w:sz w:val="24"/>
          <w:szCs w:val="24"/>
        </w:rPr>
        <w:t xml:space="preserve">Рассказ «Лошадиная фамилия». </w:t>
      </w:r>
      <w:r w:rsidRPr="00C849EF">
        <w:rPr>
          <w:rFonts w:ascii="Times New Roman" w:eastAsia="Calibri" w:hAnsi="Times New Roman" w:cs="Times New Roman"/>
          <w:bCs/>
          <w:sz w:val="24"/>
          <w:szCs w:val="24"/>
        </w:rPr>
        <w:t xml:space="preserve">М. М. Зощенко. </w:t>
      </w:r>
      <w:r w:rsidRPr="00C849EF">
        <w:rPr>
          <w:rFonts w:ascii="Times New Roman" w:eastAsia="Calibri" w:hAnsi="Times New Roman" w:cs="Times New Roman"/>
          <w:sz w:val="24"/>
          <w:szCs w:val="24"/>
        </w:rPr>
        <w:t xml:space="preserve">Рассказ «Галоша». История жанра рассказа. Жанровые признаки. Особая роль события рассказывания. Жанровые разновидности рассказа: </w:t>
      </w:r>
      <w:proofErr w:type="gramStart"/>
      <w:r w:rsidRPr="00C849EF">
        <w:rPr>
          <w:rFonts w:ascii="Times New Roman" w:eastAsia="Calibri" w:hAnsi="Times New Roman" w:cs="Times New Roman"/>
          <w:sz w:val="24"/>
          <w:szCs w:val="24"/>
        </w:rPr>
        <w:t>святочный</w:t>
      </w:r>
      <w:proofErr w:type="gramEnd"/>
      <w:r w:rsidRPr="00C849EF">
        <w:rPr>
          <w:rFonts w:ascii="Times New Roman" w:eastAsia="Calibri" w:hAnsi="Times New Roman" w:cs="Times New Roman"/>
          <w:sz w:val="24"/>
          <w:szCs w:val="24"/>
        </w:rPr>
        <w:t>, юмористический, научно-фантастический, детективный.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Сказовое повествование. </w:t>
      </w:r>
      <w:r w:rsidRPr="00C849EF">
        <w:rPr>
          <w:rFonts w:ascii="Times New Roman" w:eastAsia="Calibri" w:hAnsi="Times New Roman" w:cs="Times New Roman"/>
          <w:bCs/>
          <w:sz w:val="24"/>
          <w:szCs w:val="24"/>
        </w:rPr>
        <w:t xml:space="preserve">Н. С. Лесков. </w:t>
      </w:r>
      <w:r w:rsidRPr="00C849EF">
        <w:rPr>
          <w:rFonts w:ascii="Times New Roman" w:eastAsia="Calibri" w:hAnsi="Times New Roman" w:cs="Times New Roman"/>
          <w:sz w:val="24"/>
          <w:szCs w:val="24"/>
        </w:rPr>
        <w:t xml:space="preserve">Сказ «Левша». </w:t>
      </w:r>
      <w:r w:rsidRPr="00C849EF">
        <w:rPr>
          <w:rFonts w:ascii="Times New Roman" w:eastAsia="Calibri" w:hAnsi="Times New Roman" w:cs="Times New Roman"/>
          <w:bCs/>
          <w:sz w:val="24"/>
          <w:szCs w:val="24"/>
        </w:rPr>
        <w:t xml:space="preserve">П. П. Бажов. </w:t>
      </w:r>
      <w:r w:rsidRPr="00C849EF">
        <w:rPr>
          <w:rFonts w:ascii="Times New Roman" w:eastAsia="Calibri" w:hAnsi="Times New Roman" w:cs="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Тема детства в русской и зарубежной литературе. </w:t>
      </w:r>
      <w:r w:rsidRPr="00C849EF">
        <w:rPr>
          <w:rFonts w:ascii="Times New Roman" w:eastAsia="Calibri" w:hAnsi="Times New Roman" w:cs="Times New Roman"/>
          <w:bCs/>
          <w:sz w:val="24"/>
          <w:szCs w:val="24"/>
        </w:rPr>
        <w:t xml:space="preserve">А. П. Чехов. </w:t>
      </w:r>
      <w:r w:rsidRPr="00C849EF">
        <w:rPr>
          <w:rFonts w:ascii="Times New Roman" w:eastAsia="Calibri" w:hAnsi="Times New Roman" w:cs="Times New Roman"/>
          <w:sz w:val="24"/>
          <w:szCs w:val="24"/>
        </w:rPr>
        <w:t xml:space="preserve">Рассказ «Мальчики». </w:t>
      </w:r>
      <w:r w:rsidRPr="00C849EF">
        <w:rPr>
          <w:rFonts w:ascii="Times New Roman" w:eastAsia="Calibri" w:hAnsi="Times New Roman" w:cs="Times New Roman"/>
          <w:bCs/>
          <w:sz w:val="24"/>
          <w:szCs w:val="24"/>
        </w:rPr>
        <w:t xml:space="preserve">М. М. Пришвин. </w:t>
      </w:r>
      <w:r w:rsidRPr="00C849EF">
        <w:rPr>
          <w:rFonts w:ascii="Times New Roman" w:eastAsia="Calibri" w:hAnsi="Times New Roman" w:cs="Times New Roman"/>
          <w:sz w:val="24"/>
          <w:szCs w:val="24"/>
        </w:rPr>
        <w:t xml:space="preserve">Повесть «Кладовая солнца». </w:t>
      </w:r>
      <w:r w:rsidRPr="00C849EF">
        <w:rPr>
          <w:rFonts w:ascii="Times New Roman" w:eastAsia="Calibri" w:hAnsi="Times New Roman" w:cs="Times New Roman"/>
          <w:bCs/>
          <w:sz w:val="24"/>
          <w:szCs w:val="24"/>
        </w:rPr>
        <w:t xml:space="preserve">М. Твен. </w:t>
      </w:r>
      <w:r w:rsidRPr="00C849EF">
        <w:rPr>
          <w:rFonts w:ascii="Times New Roman" w:eastAsia="Calibri" w:hAnsi="Times New Roman" w:cs="Times New Roman"/>
          <w:sz w:val="24"/>
          <w:szCs w:val="24"/>
        </w:rPr>
        <w:t xml:space="preserve">Повесть «Приключения Тома Сойера» (фрагменты). </w:t>
      </w:r>
      <w:r w:rsidRPr="00C849EF">
        <w:rPr>
          <w:rFonts w:ascii="Times New Roman" w:eastAsia="Calibri" w:hAnsi="Times New Roman" w:cs="Times New Roman"/>
          <w:bCs/>
          <w:sz w:val="24"/>
          <w:szCs w:val="24"/>
        </w:rPr>
        <w:t xml:space="preserve">О. Генри. </w:t>
      </w:r>
      <w:r w:rsidRPr="00C849EF">
        <w:rPr>
          <w:rFonts w:ascii="Times New Roman" w:eastAsia="Calibri" w:hAnsi="Times New Roman" w:cs="Times New Roman"/>
          <w:sz w:val="24"/>
          <w:szCs w:val="24"/>
        </w:rPr>
        <w:t xml:space="preserve">Новелла «Вождь </w:t>
      </w:r>
      <w:proofErr w:type="gramStart"/>
      <w:r w:rsidRPr="00C849EF">
        <w:rPr>
          <w:rFonts w:ascii="Times New Roman" w:eastAsia="Calibri" w:hAnsi="Times New Roman" w:cs="Times New Roman"/>
          <w:sz w:val="24"/>
          <w:szCs w:val="24"/>
        </w:rPr>
        <w:t>Краснокожих</w:t>
      </w:r>
      <w:proofErr w:type="gramEnd"/>
      <w:r w:rsidRPr="00C849EF">
        <w:rPr>
          <w:rFonts w:ascii="Times New Roman" w:eastAsia="Calibri" w:hAnsi="Times New Roman" w:cs="Times New Roman"/>
          <w:sz w:val="24"/>
          <w:szCs w:val="24"/>
        </w:rPr>
        <w:t xml:space="preserve">». Образы детей              в произведениях, созданных для взрослых и детей. Проблемы взаимоотношений детей с миром взрослых. </w:t>
      </w:r>
      <w:proofErr w:type="gramStart"/>
      <w:r w:rsidRPr="00C849EF">
        <w:rPr>
          <w:rFonts w:ascii="Times New Roman" w:eastAsia="Calibri" w:hAnsi="Times New Roman" w:cs="Times New Roman"/>
          <w:sz w:val="24"/>
          <w:szCs w:val="24"/>
        </w:rPr>
        <w:t>Серьёзное</w:t>
      </w:r>
      <w:proofErr w:type="gramEnd"/>
      <w:r w:rsidRPr="00C849EF">
        <w:rPr>
          <w:rFonts w:ascii="Times New Roman" w:eastAsia="Calibri" w:hAnsi="Times New Roman" w:cs="Times New Roman"/>
          <w:sz w:val="24"/>
          <w:szCs w:val="24"/>
        </w:rPr>
        <w:t xml:space="preserve"> и смешное в окружающем мире и в детском восприятии.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Русские и зарубежные писатели о животных</w:t>
      </w:r>
      <w:r w:rsidRPr="00C849EF">
        <w:rPr>
          <w:rFonts w:ascii="Times New Roman" w:eastAsia="Calibri" w:hAnsi="Times New Roman" w:cs="Times New Roman"/>
          <w:bCs/>
          <w:i/>
          <w:iCs/>
          <w:sz w:val="24"/>
          <w:szCs w:val="24"/>
        </w:rPr>
        <w:t xml:space="preserve">. </w:t>
      </w:r>
      <w:r w:rsidRPr="00C849EF">
        <w:rPr>
          <w:rFonts w:ascii="Times New Roman" w:eastAsia="Calibri" w:hAnsi="Times New Roman" w:cs="Times New Roman"/>
          <w:bCs/>
          <w:sz w:val="24"/>
          <w:szCs w:val="24"/>
        </w:rPr>
        <w:t xml:space="preserve">Ю. П. Казаков. </w:t>
      </w:r>
      <w:r w:rsidRPr="00C849EF">
        <w:rPr>
          <w:rFonts w:ascii="Times New Roman" w:eastAsia="Calibri" w:hAnsi="Times New Roman" w:cs="Times New Roman"/>
          <w:sz w:val="24"/>
          <w:szCs w:val="24"/>
        </w:rPr>
        <w:t xml:space="preserve">Рассказ «Арктур - гончий пёс». </w:t>
      </w:r>
      <w:r w:rsidRPr="00C849EF">
        <w:rPr>
          <w:rFonts w:ascii="Times New Roman" w:eastAsia="Calibri" w:hAnsi="Times New Roman" w:cs="Times New Roman"/>
          <w:bCs/>
          <w:sz w:val="24"/>
          <w:szCs w:val="24"/>
        </w:rPr>
        <w:t xml:space="preserve">В. П. Астафьев. </w:t>
      </w:r>
      <w:r w:rsidRPr="00C849EF">
        <w:rPr>
          <w:rFonts w:ascii="Times New Roman" w:eastAsia="Calibri" w:hAnsi="Times New Roman" w:cs="Times New Roman"/>
          <w:sz w:val="24"/>
          <w:szCs w:val="24"/>
        </w:rPr>
        <w:t>Рассказ «Жизнь Трезора». Дж. </w:t>
      </w:r>
      <w:r w:rsidRPr="00C849EF">
        <w:rPr>
          <w:rFonts w:ascii="Times New Roman" w:eastAsia="Calibri" w:hAnsi="Times New Roman" w:cs="Times New Roman"/>
          <w:bCs/>
          <w:sz w:val="24"/>
          <w:szCs w:val="24"/>
        </w:rPr>
        <w:t xml:space="preserve">Лондон. </w:t>
      </w:r>
      <w:r w:rsidRPr="00C849EF">
        <w:rPr>
          <w:rFonts w:ascii="Times New Roman" w:eastAsia="Calibri" w:hAnsi="Times New Roman" w:cs="Times New Roman"/>
          <w:sz w:val="24"/>
          <w:szCs w:val="24"/>
        </w:rPr>
        <w:t xml:space="preserve">Повесть «Белый Клык». </w:t>
      </w:r>
      <w:r w:rsidRPr="00C849EF">
        <w:rPr>
          <w:rFonts w:ascii="Times New Roman" w:eastAsia="Calibri" w:hAnsi="Times New Roman" w:cs="Times New Roman"/>
          <w:bCs/>
          <w:sz w:val="24"/>
          <w:szCs w:val="24"/>
        </w:rPr>
        <w:t xml:space="preserve">Э. Сетон-Томпсон. </w:t>
      </w:r>
      <w:r w:rsidRPr="00C849EF">
        <w:rPr>
          <w:rFonts w:ascii="Times New Roman" w:eastAsia="Calibri" w:hAnsi="Times New Roman" w:cs="Times New Roman"/>
          <w:sz w:val="24"/>
          <w:szCs w:val="24"/>
        </w:rPr>
        <w:t>Рассказ «</w:t>
      </w:r>
      <w:proofErr w:type="gramStart"/>
      <w:r w:rsidRPr="00C849EF">
        <w:rPr>
          <w:rFonts w:ascii="Times New Roman" w:eastAsia="Calibri" w:hAnsi="Times New Roman" w:cs="Times New Roman"/>
          <w:sz w:val="24"/>
          <w:szCs w:val="24"/>
        </w:rPr>
        <w:t>Королевская</w:t>
      </w:r>
      <w:proofErr w:type="gramEnd"/>
      <w:r w:rsidRPr="00C849EF">
        <w:rPr>
          <w:rFonts w:ascii="Times New Roman" w:eastAsia="Calibri" w:hAnsi="Times New Roman" w:cs="Times New Roman"/>
          <w:sz w:val="24"/>
          <w:szCs w:val="24"/>
        </w:rPr>
        <w:t xml:space="preserve">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Тема природы в русской поэзии. </w:t>
      </w:r>
      <w:r w:rsidRPr="00C849EF">
        <w:rPr>
          <w:rFonts w:ascii="Times New Roman" w:eastAsia="Calibri" w:hAnsi="Times New Roman" w:cs="Times New Roman"/>
          <w:bCs/>
          <w:sz w:val="24"/>
          <w:szCs w:val="24"/>
        </w:rPr>
        <w:t xml:space="preserve">А. К. Толстой. </w:t>
      </w:r>
      <w:r w:rsidRPr="00C849EF">
        <w:rPr>
          <w:rFonts w:ascii="Times New Roman" w:eastAsia="Calibri" w:hAnsi="Times New Roman" w:cs="Times New Roman"/>
          <w:sz w:val="24"/>
          <w:szCs w:val="24"/>
        </w:rPr>
        <w:t>Стихотворение «Осень. Обсыпается весь наш бедный сад…». А. А. </w:t>
      </w:r>
      <w:r w:rsidRPr="00C849EF">
        <w:rPr>
          <w:rFonts w:ascii="Times New Roman" w:eastAsia="Calibri" w:hAnsi="Times New Roman" w:cs="Times New Roman"/>
          <w:bCs/>
          <w:sz w:val="24"/>
          <w:szCs w:val="24"/>
        </w:rPr>
        <w:t xml:space="preserve">Фет. </w:t>
      </w:r>
      <w:r w:rsidRPr="00C849EF">
        <w:rPr>
          <w:rFonts w:ascii="Times New Roman" w:eastAsia="Calibri" w:hAnsi="Times New Roman" w:cs="Times New Roman"/>
          <w:sz w:val="24"/>
          <w:szCs w:val="24"/>
        </w:rPr>
        <w:t xml:space="preserve">Стихотворение «Чудная картина…». </w:t>
      </w:r>
      <w:r w:rsidRPr="00C849EF">
        <w:rPr>
          <w:rFonts w:ascii="Times New Roman" w:eastAsia="Calibri" w:hAnsi="Times New Roman" w:cs="Times New Roman"/>
          <w:bCs/>
          <w:sz w:val="24"/>
          <w:szCs w:val="24"/>
        </w:rPr>
        <w:t xml:space="preserve">И. А. Бунин. </w:t>
      </w:r>
      <w:r w:rsidRPr="00C849EF">
        <w:rPr>
          <w:rFonts w:ascii="Times New Roman" w:eastAsia="Calibri" w:hAnsi="Times New Roman" w:cs="Times New Roman"/>
          <w:sz w:val="24"/>
          <w:szCs w:val="24"/>
        </w:rPr>
        <w:t xml:space="preserve">Стихотворение «Листопад» (фрагмент «Лес, точно терем расписной…»). </w:t>
      </w:r>
      <w:r w:rsidRPr="00C849EF">
        <w:rPr>
          <w:rFonts w:ascii="Times New Roman" w:eastAsia="Calibri" w:hAnsi="Times New Roman" w:cs="Times New Roman"/>
          <w:bCs/>
          <w:sz w:val="24"/>
          <w:szCs w:val="24"/>
        </w:rPr>
        <w:t xml:space="preserve">Н. А. Заболоцкий. </w:t>
      </w:r>
      <w:r w:rsidRPr="00C849EF">
        <w:rPr>
          <w:rFonts w:ascii="Times New Roman" w:eastAsia="Calibri" w:hAnsi="Times New Roman" w:cs="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Тема родины в русской поэзии. </w:t>
      </w:r>
      <w:r w:rsidRPr="00C849EF">
        <w:rPr>
          <w:rFonts w:ascii="Times New Roman" w:eastAsia="Calibri" w:hAnsi="Times New Roman" w:cs="Times New Roman"/>
          <w:bCs/>
          <w:sz w:val="24"/>
          <w:szCs w:val="24"/>
        </w:rPr>
        <w:t xml:space="preserve">И. С.  Никитин. </w:t>
      </w:r>
      <w:r w:rsidRPr="00C849EF">
        <w:rPr>
          <w:rFonts w:ascii="Times New Roman" w:eastAsia="Calibri" w:hAnsi="Times New Roman" w:cs="Times New Roman"/>
          <w:sz w:val="24"/>
          <w:szCs w:val="24"/>
        </w:rPr>
        <w:t xml:space="preserve">Стихотворение «Русь». </w:t>
      </w:r>
      <w:r w:rsidRPr="00C849EF">
        <w:rPr>
          <w:rFonts w:ascii="Times New Roman" w:eastAsia="Calibri" w:hAnsi="Times New Roman" w:cs="Times New Roman"/>
          <w:bCs/>
          <w:sz w:val="24"/>
          <w:szCs w:val="24"/>
        </w:rPr>
        <w:t xml:space="preserve">А. К. Толстой. </w:t>
      </w:r>
      <w:r w:rsidRPr="00C849EF">
        <w:rPr>
          <w:rFonts w:ascii="Times New Roman" w:eastAsia="Calibri" w:hAnsi="Times New Roman" w:cs="Times New Roman"/>
          <w:sz w:val="24"/>
          <w:szCs w:val="24"/>
        </w:rPr>
        <w:t xml:space="preserve">Стихотворение «Край ты мой, родимый край…». </w:t>
      </w:r>
      <w:r w:rsidRPr="00C849EF">
        <w:rPr>
          <w:rFonts w:ascii="Times New Roman" w:eastAsia="Calibri" w:hAnsi="Times New Roman" w:cs="Times New Roman"/>
          <w:bCs/>
          <w:sz w:val="24"/>
          <w:szCs w:val="24"/>
        </w:rPr>
        <w:t xml:space="preserve">И. А. Бунин. </w:t>
      </w:r>
      <w:r w:rsidRPr="00C849EF">
        <w:rPr>
          <w:rFonts w:ascii="Times New Roman" w:eastAsia="Calibri" w:hAnsi="Times New Roman" w:cs="Times New Roman"/>
          <w:sz w:val="24"/>
          <w:szCs w:val="24"/>
        </w:rPr>
        <w:t xml:space="preserve">Стихотворение «У птицы есть гнездо, у зверя есть нора…». </w:t>
      </w:r>
      <w:r w:rsidRPr="00C849EF">
        <w:rPr>
          <w:rFonts w:ascii="Times New Roman" w:eastAsia="Calibri" w:hAnsi="Times New Roman" w:cs="Times New Roman"/>
          <w:bCs/>
          <w:sz w:val="24"/>
          <w:szCs w:val="24"/>
        </w:rPr>
        <w:t xml:space="preserve">И. Северянин. </w:t>
      </w:r>
      <w:r w:rsidRPr="00C849EF">
        <w:rPr>
          <w:rFonts w:ascii="Times New Roman" w:eastAsia="Calibri" w:hAnsi="Times New Roman" w:cs="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Военная тема в русской литературе. </w:t>
      </w:r>
      <w:r w:rsidRPr="00C849EF">
        <w:rPr>
          <w:rFonts w:ascii="Times New Roman" w:eastAsia="Calibri" w:hAnsi="Times New Roman" w:cs="Times New Roman"/>
          <w:bCs/>
          <w:sz w:val="24"/>
          <w:szCs w:val="24"/>
        </w:rPr>
        <w:t xml:space="preserve">В. П. Катаев. </w:t>
      </w:r>
      <w:r w:rsidRPr="00C849EF">
        <w:rPr>
          <w:rFonts w:ascii="Times New Roman" w:eastAsia="Calibri" w:hAnsi="Times New Roman" w:cs="Times New Roman"/>
          <w:sz w:val="24"/>
          <w:szCs w:val="24"/>
        </w:rPr>
        <w:t xml:space="preserve">Повесть «Сын полка» (фрагменты). </w:t>
      </w:r>
      <w:proofErr w:type="gramStart"/>
      <w:r w:rsidRPr="00C849EF">
        <w:rPr>
          <w:rFonts w:ascii="Times New Roman" w:eastAsia="Calibri" w:hAnsi="Times New Roman" w:cs="Times New Roman"/>
          <w:bCs/>
          <w:sz w:val="24"/>
          <w:szCs w:val="24"/>
          <w:lang w:val="en-US"/>
        </w:rPr>
        <w:t>A</w:t>
      </w:r>
      <w:r w:rsidRPr="00C849EF">
        <w:rPr>
          <w:rFonts w:ascii="Times New Roman" w:eastAsia="Calibri" w:hAnsi="Times New Roman" w:cs="Times New Roman"/>
          <w:bCs/>
          <w:sz w:val="24"/>
          <w:szCs w:val="24"/>
        </w:rPr>
        <w:t>.</w:t>
      </w:r>
      <w:r w:rsidRPr="00C849EF">
        <w:rPr>
          <w:rFonts w:ascii="Times New Roman" w:eastAsia="Calibri" w:hAnsi="Times New Roman" w:cs="Times New Roman"/>
          <w:sz w:val="24"/>
          <w:szCs w:val="24"/>
        </w:rPr>
        <w:t> </w:t>
      </w:r>
      <w:r w:rsidRPr="00C849EF">
        <w:rPr>
          <w:rFonts w:ascii="Times New Roman" w:eastAsia="Calibri" w:hAnsi="Times New Roman" w:cs="Times New Roman"/>
          <w:bCs/>
          <w:sz w:val="24"/>
          <w:szCs w:val="24"/>
        </w:rPr>
        <w:t xml:space="preserve">Т. Твардовский. </w:t>
      </w:r>
      <w:r w:rsidRPr="00C849EF">
        <w:rPr>
          <w:rFonts w:ascii="Times New Roman" w:eastAsia="Calibri" w:hAnsi="Times New Roman" w:cs="Times New Roman"/>
          <w:sz w:val="24"/>
          <w:szCs w:val="24"/>
        </w:rPr>
        <w:t>Стихотворение «Рассказ танкиста».</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bCs/>
          <w:sz w:val="24"/>
          <w:szCs w:val="24"/>
        </w:rPr>
        <w:t>Д. С. Самойлов</w:t>
      </w:r>
      <w:r w:rsidRPr="00C849EF">
        <w:rPr>
          <w:rFonts w:ascii="Times New Roman" w:eastAsia="Calibri" w:hAnsi="Times New Roman" w:cs="Times New Roman"/>
          <w:sz w:val="24"/>
          <w:szCs w:val="24"/>
        </w:rPr>
        <w:t xml:space="preserve">. Стихотворение «Сороковые». </w:t>
      </w:r>
      <w:proofErr w:type="gramStart"/>
      <w:r w:rsidRPr="00C849EF">
        <w:rPr>
          <w:rFonts w:ascii="Times New Roman" w:eastAsia="Calibri" w:hAnsi="Times New Roman" w:cs="Times New Roman"/>
          <w:bCs/>
          <w:sz w:val="24"/>
          <w:szCs w:val="24"/>
          <w:lang w:val="en-US"/>
        </w:rPr>
        <w:t>B</w:t>
      </w:r>
      <w:r w:rsidRPr="00C849EF">
        <w:rPr>
          <w:rFonts w:ascii="Times New Roman" w:eastAsia="Calibri" w:hAnsi="Times New Roman" w:cs="Times New Roman"/>
          <w:bCs/>
          <w:sz w:val="24"/>
          <w:szCs w:val="24"/>
        </w:rPr>
        <w:t xml:space="preserve">. В. Быков. </w:t>
      </w:r>
      <w:r w:rsidRPr="00C849EF">
        <w:rPr>
          <w:rFonts w:ascii="Times New Roman" w:eastAsia="Calibri" w:hAnsi="Times New Roman" w:cs="Times New Roman"/>
          <w:sz w:val="24"/>
          <w:szCs w:val="24"/>
        </w:rPr>
        <w:t>Повесть «Обелиск».</w:t>
      </w:r>
      <w:proofErr w:type="gramEnd"/>
      <w:r w:rsidRPr="00C849EF">
        <w:rPr>
          <w:rFonts w:ascii="Times New Roman" w:eastAsia="Calibri" w:hAnsi="Times New Roman" w:cs="Times New Roman"/>
          <w:sz w:val="24"/>
          <w:szCs w:val="24"/>
        </w:rPr>
        <w:t xml:space="preserve">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Автобиографические произведения русских писателей. </w:t>
      </w:r>
      <w:r w:rsidRPr="00C849EF">
        <w:rPr>
          <w:rFonts w:ascii="Times New Roman" w:eastAsia="Calibri" w:hAnsi="Times New Roman" w:cs="Times New Roman"/>
          <w:bCs/>
          <w:sz w:val="24"/>
          <w:szCs w:val="24"/>
        </w:rPr>
        <w:t xml:space="preserve">Л. Н. Толстой. </w:t>
      </w:r>
      <w:r w:rsidRPr="00C849EF">
        <w:rPr>
          <w:rFonts w:ascii="Times New Roman" w:eastAsia="Calibri" w:hAnsi="Times New Roman" w:cs="Times New Roman"/>
          <w:sz w:val="24"/>
          <w:szCs w:val="24"/>
        </w:rPr>
        <w:t xml:space="preserve">Повесть «Детство» (фрагменты). </w:t>
      </w:r>
      <w:r w:rsidRPr="00C849EF">
        <w:rPr>
          <w:rFonts w:ascii="Times New Roman" w:eastAsia="Calibri" w:hAnsi="Times New Roman" w:cs="Times New Roman"/>
          <w:bCs/>
          <w:sz w:val="24"/>
          <w:szCs w:val="24"/>
        </w:rPr>
        <w:t xml:space="preserve">М. Горький. </w:t>
      </w:r>
      <w:r w:rsidRPr="00C849EF">
        <w:rPr>
          <w:rFonts w:ascii="Times New Roman" w:eastAsia="Calibri" w:hAnsi="Times New Roman" w:cs="Times New Roman"/>
          <w:sz w:val="24"/>
          <w:szCs w:val="24"/>
        </w:rPr>
        <w:t xml:space="preserve">Повесть «Детство» (фрагменты). </w:t>
      </w:r>
      <w:r w:rsidRPr="00C849EF">
        <w:rPr>
          <w:rFonts w:ascii="Times New Roman" w:eastAsia="Calibri" w:hAnsi="Times New Roman" w:cs="Times New Roman"/>
          <w:bCs/>
          <w:sz w:val="24"/>
          <w:szCs w:val="24"/>
        </w:rPr>
        <w:t xml:space="preserve">А. Н. Толстой. </w:t>
      </w:r>
      <w:r w:rsidRPr="00C849EF">
        <w:rPr>
          <w:rFonts w:ascii="Times New Roman" w:eastAsia="Calibri"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Сведения по теории и истории литературы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Литература как искусство словесного образа. Литература и мифология. Литература      и фольклор.</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Художественный вымысел. Правдоподобие и фантастика.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Авторская позиция. Заглавие произведения. Эпиграф. «Говорящие» фамилии. Финал произведения.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 xml:space="preserve">Тематика и проблематика. Идейно-эмоциональное содержание произведения. </w:t>
      </w:r>
      <w:proofErr w:type="gramStart"/>
      <w:r w:rsidRPr="00C849EF">
        <w:rPr>
          <w:rFonts w:ascii="Times New Roman" w:eastAsia="Calibri" w:hAnsi="Times New Roman" w:cs="Times New Roman"/>
          <w:sz w:val="24"/>
          <w:szCs w:val="24"/>
        </w:rPr>
        <w:t>Возвышенное</w:t>
      </w:r>
      <w:proofErr w:type="gramEnd"/>
      <w:r w:rsidRPr="00C849EF">
        <w:rPr>
          <w:rFonts w:ascii="Times New Roman" w:eastAsia="Calibri" w:hAnsi="Times New Roman" w:cs="Times New Roman"/>
          <w:sz w:val="24"/>
          <w:szCs w:val="24"/>
        </w:rPr>
        <w:t xml:space="preserve"> и низменное, прекрасное и безобразное, трагическое и комическое                     в литературе. Юмор. Сатира.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xml:space="preserve"> и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вв.). Литературные направления (классицизм, сентиментализм, романтизм, реализм, модернизм).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Русская литература </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в. Классицизм и его связь с идеями русского Просвещения. Сентиментализм и его обращение к изображению внутреннего мира обычного человека.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Русская литература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xml:space="preserve"> в. Романтизм в русской литературе. Романтический герой. Становление реализма в русской литературе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xml:space="preserve"> в. (человек и природа, родина, любовь, назначение поэзии). Социальная и нравственная проблематика русской драматургии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Русская литература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в. (человек и природа, родина, любовь, война, назначение поэзии).</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Arial Unicode MS" w:hAnsi="Times New Roman" w:cs="Times New Roman"/>
          <w:b/>
          <w:sz w:val="24"/>
          <w:szCs w:val="24"/>
        </w:rPr>
        <w:t>2.2.2.3.</w:t>
      </w:r>
      <w:r w:rsidRPr="00C849EF">
        <w:rPr>
          <w:rFonts w:ascii="Times New Roman" w:eastAsia="@Arial Unicode MS" w:hAnsi="Times New Roman" w:cs="Times New Roman"/>
          <w:b/>
          <w:i/>
          <w:sz w:val="24"/>
          <w:szCs w:val="24"/>
        </w:rPr>
        <w:t xml:space="preserve"> </w:t>
      </w:r>
      <w:r w:rsidRPr="00C849EF">
        <w:rPr>
          <w:rFonts w:ascii="Times New Roman" w:eastAsia="Calibri" w:hAnsi="Times New Roman" w:cs="Times New Roman"/>
          <w:b/>
          <w:sz w:val="24"/>
          <w:szCs w:val="24"/>
        </w:rPr>
        <w:t xml:space="preserve">Иностранный язык. </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Предметное содержание речи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Досуг и увлечения (чтение, кино, театр, музей, музыка). Виды отдыха, путешествия. Молодёжная мода. Покупки.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Здоровый образ жизни: режим труда и отдыха, спорт, сбалансированное питание, отказ от вредных привычек.</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Мир профессий. Проблемы выбора профессии. Роль иностранного языка в планах на будущее.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Средства массовой информации и коммуникации (пресса, телевидение, радио, Интернет).</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lastRenderedPageBreak/>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Виды речевой деятельности/Коммуникативные умения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Говорение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iCs/>
          <w:sz w:val="24"/>
          <w:szCs w:val="24"/>
        </w:rPr>
        <w:t>Диалогическая речь</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диалог-побуждение к действию, диалог-обмен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iCs/>
          <w:sz w:val="24"/>
          <w:szCs w:val="24"/>
        </w:rPr>
        <w:t>Монологическая речь</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Аудирование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Жанры текстов: прагматические, публицистические.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Типы текстов: объявление, реклама, сообщение, рассказ, диалог-интервью, стихотворение и др.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Аудирование с пониманием основного содержания текста осуществляется на аутентичном материале, содержащем наряду с </w:t>
      </w:r>
      <w:proofErr w:type="gramStart"/>
      <w:r w:rsidRPr="00C849EF">
        <w:rPr>
          <w:rFonts w:ascii="Times New Roman" w:eastAsia="Calibri" w:hAnsi="Times New Roman" w:cs="Times New Roman"/>
          <w:sz w:val="24"/>
          <w:szCs w:val="24"/>
        </w:rPr>
        <w:t>изученными</w:t>
      </w:r>
      <w:proofErr w:type="gramEnd"/>
      <w:r w:rsidRPr="00C849EF">
        <w:rPr>
          <w:rFonts w:ascii="Times New Roman" w:eastAsia="Calibri" w:hAnsi="Times New Roman" w:cs="Times New Roman"/>
          <w:sz w:val="24"/>
          <w:szCs w:val="24"/>
        </w:rPr>
        <w:t xml:space="preserve"> и некоторое количество незнакомых языковых явлений. Время звучания текстов для аудирования - до 2 мин.</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Чтение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Жанры текстов: научно-популярные, публицистические, художественнные, прагматические.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Типы текстов: статья, интервью, рассказ, объявление, рецепт, меню, проспект, реклама, стихотворение и др.</w:t>
      </w:r>
      <w:proofErr w:type="gramEnd"/>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Независимо от вида чтения возможно использование двуязычного словаря.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C849EF">
        <w:rPr>
          <w:rFonts w:ascii="Times New Roman" w:eastAsia="Calibri" w:hAnsi="Times New Roman" w:cs="Times New Roman"/>
          <w:sz w:val="24"/>
          <w:szCs w:val="24"/>
        </w:rPr>
        <w:t>для</w:t>
      </w:r>
      <w:proofErr w:type="gramEnd"/>
      <w:r w:rsidRPr="00C849EF">
        <w:rPr>
          <w:rFonts w:ascii="Times New Roman" w:eastAsia="Calibri" w:hAnsi="Times New Roman" w:cs="Times New Roman"/>
          <w:sz w:val="24"/>
          <w:szCs w:val="24"/>
        </w:rPr>
        <w:t xml:space="preserve"> обучающихся. Объём текста для чтения - около 350 слов.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Письменная речь</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Дальнейшее развитие и совершенствование письменной речи, а именно умений: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заполнять формуляры, бланки (указывать имя, фамилию, пол, гражданство, адрес);</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Языковые знания и навыки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bCs/>
          <w:i/>
          <w:iCs/>
          <w:sz w:val="24"/>
          <w:szCs w:val="24"/>
        </w:rPr>
        <w:t>Орфография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bCs/>
          <w:i/>
          <w:iCs/>
          <w:sz w:val="24"/>
          <w:szCs w:val="24"/>
        </w:rPr>
        <w:t>Фонетическая сторона речи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bCs/>
          <w:i/>
          <w:iCs/>
          <w:sz w:val="24"/>
          <w:szCs w:val="24"/>
        </w:rPr>
        <w:t>Лексическая сторона речи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bCs/>
          <w:i/>
          <w:iCs/>
          <w:sz w:val="24"/>
          <w:szCs w:val="24"/>
        </w:rPr>
        <w:t>Грамматическая сторона речи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lastRenderedPageBreak/>
        <w:t>Социокультурные знания и умения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Это предполагает овладение: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знаниями о значении родного и иностранного языков в современном мире;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Компенсаторные умения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Совершенствуются умения: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переспрашивать, просить повторить, уточняя значение незнакомых слов;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д.;</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прогнозировать содержание текста на основе заголовка, предварительно поставленных вопросов;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догадываться о значении незнакомых слов по контексту, по используемым собеседником жестам и мимике;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использовать синонимы, антонимы, описания понятия при дефиците языковых средств.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Общеучебные умения и универсальные способы деятельности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Формируются и совершенствуются умения: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самостоятельно работать, рационально организовывая свой труд в классе и дома.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Специальные учебные умения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Формируются и совершенствуются умения: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находить ключевые слова и социокультурные реалии при работе с текстом;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  семантизировать слова на основе языковой догадки;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осуществлять словообразовательный анализ;</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выборочно использовать перевод;</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пользоваться двуязычным и толковым словарями;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участвовать в проектной деятельности межпредметного характера.</w:t>
      </w: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2.2.2.4.</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Математика. Алгебра. Геометрия</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Натуральные числа. </w:t>
      </w:r>
      <w:r w:rsidRPr="00C849EF">
        <w:rPr>
          <w:rFonts w:ascii="Times New Roman" w:eastAsia="Calibri" w:hAnsi="Times New Roman" w:cs="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Степень с натуральным показателем.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Делители </w:t>
      </w:r>
      <w:r w:rsidRPr="00C849EF">
        <w:rPr>
          <w:rFonts w:ascii="Times New Roman" w:eastAsia="Calibri" w:hAnsi="Times New Roman" w:cs="Times New Roman"/>
          <w:bCs/>
          <w:sz w:val="24"/>
          <w:szCs w:val="24"/>
        </w:rPr>
        <w:t>и</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Дроби. </w:t>
      </w:r>
      <w:r w:rsidRPr="00C849EF">
        <w:rPr>
          <w:rFonts w:ascii="Times New Roman" w:eastAsia="Calibri" w:hAnsi="Times New Roman" w:cs="Times New Roman"/>
          <w:sz w:val="24"/>
          <w:szCs w:val="24"/>
        </w:rPr>
        <w:t>Обыкновенные дроби. Основное свойство д</w:t>
      </w:r>
      <w:r w:rsidRPr="00C849EF">
        <w:rPr>
          <w:rFonts w:ascii="Times New Roman" w:eastAsia="Calibri" w:hAnsi="Times New Roman" w:cs="Times New Roman"/>
          <w:bCs/>
          <w:sz w:val="24"/>
          <w:szCs w:val="24"/>
        </w:rPr>
        <w:t>роби.</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Решение текстовых задач арифметическими способами.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Рациональные числа. </w:t>
      </w:r>
      <w:r w:rsidRPr="00C849EF">
        <w:rPr>
          <w:rFonts w:ascii="Times New Roman" w:eastAsia="Calibri" w:hAnsi="Times New Roman" w:cs="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C849EF">
        <w:rPr>
          <w:rFonts w:ascii="Times New Roman" w:eastAsia="Calibri" w:hAnsi="Times New Roman" w:cs="Times New Roman"/>
          <w:i/>
          <w:sz w:val="24"/>
          <w:szCs w:val="24"/>
          <w:lang w:val="en-US"/>
        </w:rPr>
        <w:t>m</w:t>
      </w:r>
      <w:r w:rsidRPr="00C849EF">
        <w:rPr>
          <w:rFonts w:ascii="Times New Roman" w:eastAsia="Calibri" w:hAnsi="Times New Roman" w:cs="Times New Roman"/>
          <w:i/>
          <w:sz w:val="24"/>
          <w:szCs w:val="24"/>
        </w:rPr>
        <w:t>/</w:t>
      </w:r>
      <w:r w:rsidRPr="00C849EF">
        <w:rPr>
          <w:rFonts w:ascii="Times New Roman" w:eastAsia="Calibri" w:hAnsi="Times New Roman" w:cs="Times New Roman"/>
          <w:i/>
          <w:sz w:val="24"/>
          <w:szCs w:val="24"/>
          <w:lang w:val="en-US"/>
        </w:rPr>
        <w:t>n</w:t>
      </w:r>
      <w:r w:rsidRPr="00C849EF">
        <w:rPr>
          <w:rFonts w:ascii="Times New Roman" w:eastAsia="Calibri" w:hAnsi="Times New Roman" w:cs="Times New Roman"/>
          <w:sz w:val="24"/>
          <w:szCs w:val="24"/>
        </w:rPr>
        <w:t>,</w:t>
      </w:r>
      <w:r w:rsidRPr="00C849EF">
        <w:rPr>
          <w:rFonts w:ascii="Times New Roman" w:eastAsia="Calibri" w:hAnsi="Times New Roman" w:cs="Times New Roman"/>
          <w:i/>
          <w:sz w:val="24"/>
          <w:szCs w:val="24"/>
        </w:rPr>
        <w:t xml:space="preserve"> </w:t>
      </w:r>
      <w:r w:rsidRPr="00C849EF">
        <w:rPr>
          <w:rFonts w:ascii="Times New Roman" w:eastAsia="Calibri" w:hAnsi="Times New Roman" w:cs="Times New Roman"/>
          <w:sz w:val="24"/>
          <w:szCs w:val="24"/>
        </w:rPr>
        <w:t xml:space="preserve">где </w:t>
      </w:r>
      <w:r w:rsidRPr="00C849EF">
        <w:rPr>
          <w:rFonts w:ascii="Times New Roman" w:eastAsia="Calibri" w:hAnsi="Times New Roman" w:cs="Times New Roman"/>
          <w:i/>
          <w:iCs/>
          <w:sz w:val="24"/>
          <w:szCs w:val="24"/>
        </w:rPr>
        <w:t>т</w:t>
      </w:r>
      <w:r w:rsidRPr="00C849EF">
        <w:rPr>
          <w:rFonts w:ascii="Times New Roman" w:eastAsia="Calibri" w:hAnsi="Times New Roman" w:cs="Times New Roman"/>
          <w:iCs/>
          <w:sz w:val="24"/>
          <w:szCs w:val="24"/>
        </w:rPr>
        <w:t xml:space="preserve"> - </w:t>
      </w:r>
      <w:r w:rsidRPr="00C849EF">
        <w:rPr>
          <w:rFonts w:ascii="Times New Roman" w:eastAsia="Calibri" w:hAnsi="Times New Roman" w:cs="Times New Roman"/>
          <w:sz w:val="24"/>
          <w:szCs w:val="24"/>
        </w:rPr>
        <w:t xml:space="preserve">целое число, а </w:t>
      </w:r>
      <w:r w:rsidRPr="00C849EF">
        <w:rPr>
          <w:rFonts w:ascii="Times New Roman" w:eastAsia="Calibri" w:hAnsi="Times New Roman" w:cs="Times New Roman"/>
          <w:i/>
          <w:sz w:val="24"/>
          <w:szCs w:val="24"/>
          <w:lang w:val="en-US"/>
        </w:rPr>
        <w:t>n</w:t>
      </w:r>
      <w:r w:rsidRPr="00C849EF">
        <w:rPr>
          <w:rFonts w:ascii="Times New Roman" w:eastAsia="Calibri" w:hAnsi="Times New Roman" w:cs="Times New Roman"/>
          <w:i/>
          <w:sz w:val="24"/>
          <w:szCs w:val="24"/>
        </w:rPr>
        <w:t xml:space="preserve"> - </w:t>
      </w:r>
      <w:r w:rsidRPr="00C849EF">
        <w:rPr>
          <w:rFonts w:ascii="Times New Roman" w:eastAsia="Calibri" w:hAnsi="Times New Roman" w:cs="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Действительные числа. </w:t>
      </w:r>
      <w:r w:rsidRPr="00C849EF">
        <w:rPr>
          <w:rFonts w:ascii="Times New Roman" w:eastAsia="Calibri" w:hAnsi="Times New Roman" w:cs="Times New Roman"/>
          <w:sz w:val="24"/>
          <w:szCs w:val="24"/>
        </w:rPr>
        <w:t>Квадратный корень из числа. Корень третьей степени.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Понятие об иррациональном числе. Иррациональность числа </w:t>
      </w:r>
      <w:r w:rsidRPr="00C849EF">
        <w:rPr>
          <w:rFonts w:ascii="Times New Roman" w:eastAsia="Calibri" w:hAnsi="Times New Roman" w:cs="Times New Roman"/>
          <w:sz w:val="24"/>
          <w:szCs w:val="24"/>
        </w:rPr>
        <w:object w:dxaOrig="42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20.4pt" o:ole="">
            <v:imagedata r:id="rId10" o:title=""/>
          </v:shape>
          <o:OLEObject Type="Embed" ProgID="Equation.DSMT4" ShapeID="_x0000_i1025" DrawAspect="Content" ObjectID="_1574497245" r:id="rId11"/>
        </w:objec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и несоизмеримость стороны и диагонали квадрата. Десятичные приближения иррациональных чисел.</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Координатная прямая. Изображение чисел точками координатной прямой. Числовые промежутки.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Измерения, приближения, оценки. </w:t>
      </w:r>
      <w:r w:rsidRPr="00C849EF">
        <w:rPr>
          <w:rFonts w:ascii="Times New Roman" w:eastAsia="Calibri" w:hAnsi="Times New Roman" w:cs="Times New Roman"/>
          <w:sz w:val="24"/>
          <w:szCs w:val="24"/>
        </w:rPr>
        <w:t>Размеры объектов окружающего мира (от</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Алгебраические выражения.</w:t>
      </w:r>
      <w:r w:rsidRPr="00C849EF">
        <w:rPr>
          <w:rFonts w:ascii="Times New Roman" w:eastAsia="Calibri" w:hAnsi="Times New Roman" w:cs="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Алгебраическая дробь. Основное свойство алгебраической дроби. Сложение, </w:t>
      </w:r>
      <w:r w:rsidRPr="00C849EF">
        <w:rPr>
          <w:rFonts w:ascii="Times New Roman" w:eastAsia="Calibri" w:hAnsi="Times New Roman" w:cs="Times New Roman"/>
          <w:sz w:val="24"/>
          <w:szCs w:val="24"/>
        </w:rPr>
        <w:lastRenderedPageBreak/>
        <w:t>вычитание, умножение, деление алгебраических дробей. Степень с целым показателем и её свойства.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Рациональные выражения и их преобразования. Доказательство тождеств.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Уравнения.</w:t>
      </w:r>
      <w:r w:rsidRPr="00C849EF">
        <w:rPr>
          <w:rFonts w:ascii="Times New Roman" w:eastAsia="Calibri" w:hAnsi="Times New Roman" w:cs="Times New Roman"/>
          <w:sz w:val="24"/>
          <w:szCs w:val="24"/>
        </w:rPr>
        <w:t xml:space="preserve"> Уравнение с одной переменной. Корень уравнения. Свойства числовых равенств. Равносильность уравнений.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sidRPr="00C849EF">
        <w:rPr>
          <w:rFonts w:ascii="Times New Roman" w:eastAsia="Calibri" w:hAnsi="Times New Roman" w:cs="Times New Roman"/>
          <w:sz w:val="24"/>
          <w:szCs w:val="24"/>
        </w:rPr>
        <w:t>линейным</w:t>
      </w:r>
      <w:proofErr w:type="gramEnd"/>
      <w:r w:rsidRPr="00C849EF">
        <w:rPr>
          <w:rFonts w:ascii="Times New Roman" w:eastAsia="Calibri" w:hAnsi="Times New Roman" w:cs="Times New Roman"/>
          <w:sz w:val="24"/>
          <w:szCs w:val="24"/>
        </w:rPr>
        <w:t xml:space="preserve"> и квадратным. Примеры решения уравнений третьей и четвёртой степеней. Решение дробно-рациональных уравнений.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Решение текстовых задач алгебраическим способом.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Неравенства.</w:t>
      </w:r>
      <w:r w:rsidRPr="00C849EF">
        <w:rPr>
          <w:rFonts w:ascii="Times New Roman" w:eastAsia="Calibri" w:hAnsi="Times New Roman" w:cs="Times New Roman"/>
          <w:sz w:val="24"/>
          <w:szCs w:val="24"/>
        </w:rPr>
        <w:t xml:space="preserve"> Числовые неравенства и их свойства.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Функции.</w:t>
      </w:r>
      <w:r w:rsidRPr="00C849EF">
        <w:rPr>
          <w:rFonts w:ascii="Times New Roman" w:eastAsia="Calibri" w:hAnsi="Times New Roman" w:cs="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Числовые функции.</w:t>
      </w:r>
      <w:r w:rsidRPr="00C849EF">
        <w:rPr>
          <w:rFonts w:ascii="Times New Roman" w:eastAsia="Calibri" w:hAnsi="Times New Roman" w:cs="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C849EF">
        <w:rPr>
          <w:rFonts w:ascii="Times New Roman" w:eastAsia="Calibri" w:hAnsi="Times New Roman" w:cs="Times New Roman"/>
          <w:sz w:val="24"/>
          <w:szCs w:val="24"/>
        </w:rPr>
        <w:object w:dxaOrig="3225" w:dyaOrig="480">
          <v:shape id="_x0000_i1026" type="#_x0000_t75" style="width:161.2pt;height:24.2pt" o:ole="">
            <v:imagedata r:id="rId12" o:title=""/>
          </v:shape>
          <o:OLEObject Type="Embed" ProgID="Equation.DSMT4" ShapeID="_x0000_i1026" DrawAspect="Content" ObjectID="_1574497246" r:id="rId13"/>
        </w:objec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Числовые последовательности.</w:t>
      </w:r>
      <w:r w:rsidRPr="00C849EF">
        <w:rPr>
          <w:rFonts w:ascii="Times New Roman" w:eastAsia="Calibri" w:hAnsi="Times New Roman" w:cs="Times New Roman"/>
          <w:sz w:val="24"/>
          <w:szCs w:val="24"/>
        </w:rPr>
        <w:t xml:space="preserve"> Понятие числовой последовательности. Задание последовательности рекуррентной формулой и формулой </w:t>
      </w:r>
      <w:r w:rsidRPr="00C849EF">
        <w:rPr>
          <w:rFonts w:ascii="Times New Roman" w:eastAsia="Calibri" w:hAnsi="Times New Roman" w:cs="Times New Roman"/>
          <w:i/>
          <w:sz w:val="24"/>
          <w:szCs w:val="24"/>
          <w:lang w:val="en-US"/>
        </w:rPr>
        <w:t>n</w:t>
      </w:r>
      <w:r w:rsidRPr="00C849EF">
        <w:rPr>
          <w:rFonts w:ascii="Times New Roman" w:eastAsia="Calibri" w:hAnsi="Times New Roman" w:cs="Times New Roman"/>
          <w:sz w:val="24"/>
          <w:szCs w:val="24"/>
        </w:rPr>
        <w:t>-го члена.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Арифметическая и геометрическая прогрессии. Формулы </w:t>
      </w:r>
      <w:r w:rsidRPr="00C849EF">
        <w:rPr>
          <w:rFonts w:ascii="Times New Roman" w:eastAsia="Calibri" w:hAnsi="Times New Roman" w:cs="Times New Roman"/>
          <w:i/>
          <w:sz w:val="24"/>
          <w:szCs w:val="24"/>
          <w:lang w:val="en-US"/>
        </w:rPr>
        <w:t>n</w:t>
      </w:r>
      <w:r w:rsidRPr="00C849EF">
        <w:rPr>
          <w:rFonts w:ascii="Times New Roman" w:eastAsia="Calibri" w:hAnsi="Times New Roman" w:cs="Times New Roman"/>
          <w:sz w:val="24"/>
          <w:szCs w:val="24"/>
        </w:rPr>
        <w:t xml:space="preserve">-го члена арифметической и геометрической прогрессий, суммы первых </w:t>
      </w:r>
      <w:r w:rsidRPr="00C849EF">
        <w:rPr>
          <w:rFonts w:ascii="Times New Roman" w:eastAsia="Calibri" w:hAnsi="Times New Roman" w:cs="Times New Roman"/>
          <w:i/>
          <w:iCs/>
          <w:sz w:val="24"/>
          <w:szCs w:val="24"/>
        </w:rPr>
        <w:t>п</w:t>
      </w:r>
      <w:r w:rsidRPr="00C849EF">
        <w:rPr>
          <w:rFonts w:ascii="Times New Roman" w:eastAsia="Calibri" w:hAnsi="Times New Roman" w:cs="Times New Roman"/>
          <w:iCs/>
          <w:sz w:val="24"/>
          <w:szCs w:val="24"/>
        </w:rPr>
        <w:t>-х</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Описательная статистика.</w:t>
      </w:r>
      <w:r w:rsidRPr="00C849EF">
        <w:rPr>
          <w:rFonts w:ascii="Times New Roman" w:eastAsia="Calibri" w:hAnsi="Times New Roman" w:cs="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Случайные события и вероятность.</w:t>
      </w:r>
      <w:r w:rsidRPr="00C849EF">
        <w:rPr>
          <w:rFonts w:ascii="Times New Roman" w:eastAsia="Calibri" w:hAnsi="Times New Roman" w:cs="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Комбинаторика. </w:t>
      </w:r>
      <w:r w:rsidRPr="00C849EF">
        <w:rPr>
          <w:rFonts w:ascii="Times New Roman" w:eastAsia="Calibri" w:hAnsi="Times New Roman" w:cs="Times New Roman"/>
          <w:sz w:val="24"/>
          <w:szCs w:val="24"/>
        </w:rPr>
        <w:t>Решение комбинаторных задач перебором вариантов. Комбинаторное правило умножения. Перестановки и факториал.</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lastRenderedPageBreak/>
        <w:t xml:space="preserve">Наглядная геометрия. </w:t>
      </w:r>
      <w:proofErr w:type="gramStart"/>
      <w:r w:rsidRPr="00C849EF">
        <w:rPr>
          <w:rFonts w:ascii="Times New Roman" w:eastAsia="Calibri" w:hAnsi="Times New Roman" w:cs="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C849EF">
        <w:rPr>
          <w:rFonts w:ascii="Times New Roman" w:eastAsia="Calibri" w:hAnsi="Times New Roman" w:cs="Times New Roman"/>
          <w:sz w:val="24"/>
          <w:szCs w:val="24"/>
        </w:rPr>
        <w:t xml:space="preserve">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Длина отрезка, </w:t>
      </w:r>
      <w:proofErr w:type="gramStart"/>
      <w:r w:rsidRPr="00C849EF">
        <w:rPr>
          <w:rFonts w:ascii="Times New Roman" w:eastAsia="Calibri" w:hAnsi="Times New Roman" w:cs="Times New Roman"/>
          <w:sz w:val="24"/>
          <w:szCs w:val="24"/>
        </w:rPr>
        <w:t>ломаной</w:t>
      </w:r>
      <w:proofErr w:type="gramEnd"/>
      <w:r w:rsidRPr="00C849EF">
        <w:rPr>
          <w:rFonts w:ascii="Times New Roman" w:eastAsia="Calibri" w:hAnsi="Times New Roman" w:cs="Times New Roman"/>
          <w:sz w:val="24"/>
          <w:szCs w:val="24"/>
        </w:rPr>
        <w:t>. Периметр многоугольника. Единицы измерения длины. Измерение длины отрезка, построение отрезка заданной длины.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Виды углов. Градусная мера угла. Измерение и построение углов с помощью транспортира. Биссектриса угла.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C849EF">
        <w:rPr>
          <w:rFonts w:ascii="Times New Roman" w:eastAsia="Calibri" w:hAnsi="Times New Roman" w:cs="Times New Roman"/>
          <w:sz w:val="24"/>
          <w:szCs w:val="24"/>
        </w:rPr>
        <w:t xml:space="preserve">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Понятие объёма; единицы объёма. Объём прямоугольного параллелепипеда, куба.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Понятие о равенстве фигур. Центральная, осевая и зеркальная симметрии. Изображение симметричных фигур.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Геометрические фигуры. </w:t>
      </w:r>
      <w:r w:rsidRPr="00C849EF">
        <w:rPr>
          <w:rFonts w:ascii="Times New Roman" w:eastAsia="Calibri" w:hAnsi="Times New Roman" w:cs="Times New Roman"/>
          <w:sz w:val="24"/>
          <w:szCs w:val="24"/>
        </w:rPr>
        <w:t>Прямые и углы. Точка, прямая, плоскость. Отрезок, луч. Угол. Виды углов. Вертикальные и смежные углы. Биссектриса угла.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Параллельные и пересекающиеся прямые. Перпендикулярные прямые. Теоремы о параллельности и перпендикулярности </w:t>
      </w:r>
      <w:proofErr w:type="gramStart"/>
      <w:r w:rsidRPr="00C849EF">
        <w:rPr>
          <w:rFonts w:ascii="Times New Roman" w:eastAsia="Calibri" w:hAnsi="Times New Roman" w:cs="Times New Roman"/>
          <w:sz w:val="24"/>
          <w:szCs w:val="24"/>
        </w:rPr>
        <w:t>прямых</w:t>
      </w:r>
      <w:proofErr w:type="gramEnd"/>
      <w:r w:rsidRPr="00C849EF">
        <w:rPr>
          <w:rFonts w:ascii="Times New Roman" w:eastAsia="Calibri" w:hAnsi="Times New Roman" w:cs="Times New Roman"/>
          <w:sz w:val="24"/>
          <w:szCs w:val="24"/>
        </w:rPr>
        <w:t xml:space="preserve">. Перпендикуляр и наклонная </w:t>
      </w:r>
      <w:proofErr w:type="gramStart"/>
      <w:r w:rsidRPr="00C849EF">
        <w:rPr>
          <w:rFonts w:ascii="Times New Roman" w:eastAsia="Calibri" w:hAnsi="Times New Roman" w:cs="Times New Roman"/>
          <w:sz w:val="24"/>
          <w:szCs w:val="24"/>
        </w:rPr>
        <w:t>к</w:t>
      </w:r>
      <w:proofErr w:type="gramEnd"/>
      <w:r w:rsidRPr="00C849EF">
        <w:rPr>
          <w:rFonts w:ascii="Times New Roman" w:eastAsia="Calibri" w:hAnsi="Times New Roman" w:cs="Times New Roman"/>
          <w:sz w:val="24"/>
          <w:szCs w:val="24"/>
        </w:rPr>
        <w:t xml:space="preserve"> прямой. Серединный перпендикуляр к отрезку.</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Геометрическое место точек. Свойства биссектрисы угла и серединного перпендикуляра к отрезку.</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C849EF">
        <w:rPr>
          <w:rFonts w:ascii="Times New Roman" w:eastAsia="Calibri" w:hAnsi="Times New Roman" w:cs="Times New Roman"/>
          <w:sz w:val="24"/>
          <w:szCs w:val="24"/>
          <w:lang w:val="en-US"/>
        </w:rPr>
        <w:sym w:font="Symbol" w:char="F0B0"/>
      </w:r>
      <w:r w:rsidRPr="00C849EF">
        <w:rPr>
          <w:rFonts w:ascii="Times New Roman" w:eastAsia="Calibri" w:hAnsi="Times New Roman" w:cs="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Решение задач на вычисление, доказательство и построение с использованием свойств изученных фигур.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Измерение геометрических величин. </w:t>
      </w:r>
      <w:r w:rsidRPr="00C849EF">
        <w:rPr>
          <w:rFonts w:ascii="Times New Roman" w:eastAsia="Calibri" w:hAnsi="Times New Roman" w:cs="Times New Roman"/>
          <w:sz w:val="24"/>
          <w:szCs w:val="24"/>
        </w:rPr>
        <w:t xml:space="preserve">Длина отрезка. Расстояние от точки </w:t>
      </w:r>
      <w:proofErr w:type="gramStart"/>
      <w:r w:rsidRPr="00C849EF">
        <w:rPr>
          <w:rFonts w:ascii="Times New Roman" w:eastAsia="Calibri" w:hAnsi="Times New Roman" w:cs="Times New Roman"/>
          <w:sz w:val="24"/>
          <w:szCs w:val="24"/>
        </w:rPr>
        <w:t>до</w:t>
      </w:r>
      <w:proofErr w:type="gramEnd"/>
      <w:r w:rsidRPr="00C849EF">
        <w:rPr>
          <w:rFonts w:ascii="Times New Roman" w:eastAsia="Calibri" w:hAnsi="Times New Roman" w:cs="Times New Roman"/>
          <w:sz w:val="24"/>
          <w:szCs w:val="24"/>
        </w:rPr>
        <w:t xml:space="preserve"> прямой. Расстояние между </w:t>
      </w:r>
      <w:proofErr w:type="gramStart"/>
      <w:r w:rsidRPr="00C849EF">
        <w:rPr>
          <w:rFonts w:ascii="Times New Roman" w:eastAsia="Calibri" w:hAnsi="Times New Roman" w:cs="Times New Roman"/>
          <w:sz w:val="24"/>
          <w:szCs w:val="24"/>
        </w:rPr>
        <w:t>параллельными</w:t>
      </w:r>
      <w:proofErr w:type="gramEnd"/>
      <w:r w:rsidRPr="00C849EF">
        <w:rPr>
          <w:rFonts w:ascii="Times New Roman" w:eastAsia="Calibri" w:hAnsi="Times New Roman" w:cs="Times New Roman"/>
          <w:sz w:val="24"/>
          <w:szCs w:val="24"/>
        </w:rPr>
        <w:t xml:space="preserve"> прямыми.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Периметр многоугольника.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Длина окружности, число π, длина дуги окружности.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Градусная мера угла, соответствие между величиной центрального угла и длиной дуги окружности.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Решение задач на вычисление и доказательство с использованием изученных формул.</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Координаты. </w:t>
      </w:r>
      <w:r w:rsidRPr="00C849EF">
        <w:rPr>
          <w:rFonts w:ascii="Times New Roman" w:eastAsia="Calibri" w:hAnsi="Times New Roman" w:cs="Times New Roman"/>
          <w:sz w:val="24"/>
          <w:szCs w:val="24"/>
        </w:rPr>
        <w:t xml:space="preserve">Уравнение </w:t>
      </w:r>
      <w:proofErr w:type="gramStart"/>
      <w:r w:rsidRPr="00C849EF">
        <w:rPr>
          <w:rFonts w:ascii="Times New Roman" w:eastAsia="Calibri" w:hAnsi="Times New Roman" w:cs="Times New Roman"/>
          <w:sz w:val="24"/>
          <w:szCs w:val="24"/>
        </w:rPr>
        <w:t>прямой</w:t>
      </w:r>
      <w:proofErr w:type="gramEnd"/>
      <w:r w:rsidRPr="00C849EF">
        <w:rPr>
          <w:rFonts w:ascii="Times New Roman" w:eastAsia="Calibri" w:hAnsi="Times New Roman" w:cs="Times New Roman"/>
          <w:sz w:val="24"/>
          <w:szCs w:val="24"/>
        </w:rPr>
        <w:t>. Координаты середины отрезка. Формула расстояния между двумя точками плоскости. Уравнение окружности.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Векторы. </w:t>
      </w:r>
      <w:r w:rsidRPr="00C849EF">
        <w:rPr>
          <w:rFonts w:ascii="Times New Roman" w:eastAsia="Calibri" w:hAnsi="Times New Roman" w:cs="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Теоретико-множественные понятия. </w:t>
      </w:r>
      <w:r w:rsidRPr="00C849EF">
        <w:rPr>
          <w:rFonts w:ascii="Times New Roman" w:eastAsia="Calibri" w:hAnsi="Times New Roman" w:cs="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Иллюстрация отношений между множествами с помощью диаграмм Эйлера—Венна.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Элементы логики. </w:t>
      </w:r>
      <w:r w:rsidRPr="00C849EF">
        <w:rPr>
          <w:rFonts w:ascii="Times New Roman" w:eastAsia="Calibri" w:hAnsi="Times New Roman" w:cs="Times New Roman"/>
          <w:sz w:val="24"/>
          <w:szCs w:val="24"/>
        </w:rPr>
        <w:t xml:space="preserve">Определение. Аксиомы и теоремы. Доказательство. Доказательство от противного. Теорема, обратная </w:t>
      </w:r>
      <w:proofErr w:type="gramStart"/>
      <w:r w:rsidRPr="00C849EF">
        <w:rPr>
          <w:rFonts w:ascii="Times New Roman" w:eastAsia="Calibri" w:hAnsi="Times New Roman" w:cs="Times New Roman"/>
          <w:sz w:val="24"/>
          <w:szCs w:val="24"/>
        </w:rPr>
        <w:t>данной</w:t>
      </w:r>
      <w:proofErr w:type="gramEnd"/>
      <w:r w:rsidRPr="00C849EF">
        <w:rPr>
          <w:rFonts w:ascii="Times New Roman" w:eastAsia="Calibri" w:hAnsi="Times New Roman" w:cs="Times New Roman"/>
          <w:sz w:val="24"/>
          <w:szCs w:val="24"/>
        </w:rPr>
        <w:t>. Пример и контрпример.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Понятие о равносильности, следовании, употребление логических </w:t>
      </w:r>
      <w:proofErr w:type="gramStart"/>
      <w:r w:rsidRPr="00C849EF">
        <w:rPr>
          <w:rFonts w:ascii="Times New Roman" w:eastAsia="Calibri" w:hAnsi="Times New Roman" w:cs="Times New Roman"/>
          <w:sz w:val="24"/>
          <w:szCs w:val="24"/>
        </w:rPr>
        <w:t>связок</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i/>
          <w:iCs/>
          <w:sz w:val="24"/>
          <w:szCs w:val="24"/>
        </w:rPr>
        <w:t xml:space="preserve">если..., то, в том и только в том случае, </w:t>
      </w:r>
      <w:r w:rsidRPr="00C849EF">
        <w:rPr>
          <w:rFonts w:ascii="Times New Roman" w:eastAsia="Calibri" w:hAnsi="Times New Roman" w:cs="Times New Roman"/>
          <w:sz w:val="24"/>
          <w:szCs w:val="24"/>
        </w:rPr>
        <w:t xml:space="preserve">логические связки </w:t>
      </w:r>
      <w:r w:rsidRPr="00C849EF">
        <w:rPr>
          <w:rFonts w:ascii="Times New Roman" w:eastAsia="Calibri" w:hAnsi="Times New Roman" w:cs="Times New Roman"/>
          <w:i/>
          <w:iCs/>
          <w:sz w:val="24"/>
          <w:szCs w:val="24"/>
        </w:rPr>
        <w:t>и, или.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 xml:space="preserve">Математика в историческом развитии. </w:t>
      </w:r>
      <w:r w:rsidRPr="00C849EF">
        <w:rPr>
          <w:rFonts w:ascii="Times New Roman" w:eastAsia="Calibri" w:hAnsi="Times New Roman" w:cs="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Зарождение алгебры в недрах арифметики. </w:t>
      </w:r>
      <w:proofErr w:type="gramStart"/>
      <w:r w:rsidRPr="00C849EF">
        <w:rPr>
          <w:rFonts w:ascii="Times New Roman" w:eastAsia="Calibri" w:hAnsi="Times New Roman" w:cs="Times New Roman"/>
          <w:sz w:val="24"/>
          <w:szCs w:val="24"/>
        </w:rPr>
        <w:t>Ал-Хорезми</w:t>
      </w:r>
      <w:proofErr w:type="gramEnd"/>
      <w:r w:rsidRPr="00C849EF">
        <w:rPr>
          <w:rFonts w:ascii="Times New Roman" w:eastAsia="Calibri" w:hAnsi="Times New Roman" w:cs="Times New Roman"/>
          <w:sz w:val="24"/>
          <w:szCs w:val="24"/>
        </w:rPr>
        <w:t>.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C849EF">
        <w:rPr>
          <w:rFonts w:ascii="Times New Roman" w:eastAsia="Calibri" w:hAnsi="Times New Roman" w:cs="Times New Roman"/>
          <w:sz w:val="24"/>
          <w:szCs w:val="24"/>
          <w:lang w:val="en-US"/>
        </w:rPr>
        <w:t>X</w:t>
      </w:r>
      <w:r w:rsidRPr="00C849EF">
        <w:rPr>
          <w:rFonts w:ascii="Times New Roman" w:eastAsia="Calibri" w:hAnsi="Times New Roman" w:cs="Times New Roman"/>
          <w:sz w:val="24"/>
          <w:szCs w:val="24"/>
        </w:rPr>
        <w:t>. Абель. Э. Галуа.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Задача Леонардо Пизанского (Фибоначчи) о кроликах, числа Фибоначчи. Задача о шахматной доске.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Истоки теории вероятностей: страховое дело, азартные игры. П. Ферма и Б. Паскаль. Я. Бернулли. А. Н. Колмогоров.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C849EF">
        <w:rPr>
          <w:rFonts w:ascii="Times New Roman" w:eastAsia="Calibri" w:hAnsi="Times New Roman" w:cs="Times New Roman"/>
          <w:iCs/>
          <w:sz w:val="24"/>
          <w:szCs w:val="24"/>
        </w:rPr>
        <w:t xml:space="preserve">π. </w:t>
      </w:r>
      <w:r w:rsidRPr="00C849EF">
        <w:rPr>
          <w:rFonts w:ascii="Times New Roman" w:eastAsia="Calibri" w:hAnsi="Times New Roman" w:cs="Times New Roman"/>
          <w:sz w:val="24"/>
          <w:szCs w:val="24"/>
        </w:rPr>
        <w:t>Золотое сечение. «Начала» Евклида. Л. Эйлер. Н. И. Лобачевский. История пятого постулата. Софизм, парадоксы.</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849EF">
        <w:rPr>
          <w:rFonts w:ascii="Times New Roman" w:eastAsia="Times New Roman" w:hAnsi="Times New Roman" w:cs="Times New Roman"/>
          <w:b/>
          <w:bCs/>
          <w:sz w:val="24"/>
          <w:szCs w:val="24"/>
        </w:rPr>
        <w:t>2.2.2.5.</w:t>
      </w:r>
      <w:r w:rsidRPr="00C849EF">
        <w:rPr>
          <w:rFonts w:ascii="Times New Roman" w:eastAsia="Times New Roman" w:hAnsi="Times New Roman" w:cs="Times New Roman"/>
          <w:b/>
          <w:bCs/>
          <w:i/>
          <w:sz w:val="24"/>
          <w:szCs w:val="24"/>
        </w:rPr>
        <w:t xml:space="preserve"> </w:t>
      </w:r>
      <w:r w:rsidRPr="00C849EF">
        <w:rPr>
          <w:rFonts w:ascii="Times New Roman" w:eastAsia="Times New Roman" w:hAnsi="Times New Roman" w:cs="Times New Roman"/>
          <w:b/>
          <w:bCs/>
          <w:sz w:val="24"/>
          <w:szCs w:val="24"/>
        </w:rPr>
        <w:t>Информатика</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 xml:space="preserve">Информация и способы её представления. </w:t>
      </w:r>
      <w:r w:rsidRPr="00C849EF">
        <w:rPr>
          <w:rFonts w:ascii="Times New Roman" w:eastAsia="Calibri" w:hAnsi="Times New Roman" w:cs="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Описание информации при помощи текстов. </w:t>
      </w:r>
      <w:r w:rsidRPr="00C849EF">
        <w:rPr>
          <w:rFonts w:ascii="Times New Roman" w:eastAsia="Calibri" w:hAnsi="Times New Roman" w:cs="Times New Roman"/>
          <w:i/>
          <w:sz w:val="24"/>
          <w:szCs w:val="24"/>
        </w:rPr>
        <w:t>Язык. Письмо. Знак</w:t>
      </w:r>
      <w:r w:rsidRPr="00C849EF">
        <w:rPr>
          <w:rFonts w:ascii="Times New Roman" w:eastAsia="Calibri" w:hAnsi="Times New Roman" w:cs="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i/>
          <w:sz w:val="24"/>
          <w:szCs w:val="24"/>
        </w:rPr>
        <w:lastRenderedPageBreak/>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i/>
          <w:sz w:val="24"/>
          <w:szCs w:val="24"/>
        </w:rPr>
        <w:t xml:space="preserve">Примеры кодов. Код КОИ-8. Представление о стандарте Юникод. Значение стандартов </w:t>
      </w:r>
      <w:proofErr w:type="gramStart"/>
      <w:r w:rsidRPr="00C849EF">
        <w:rPr>
          <w:rFonts w:ascii="Times New Roman" w:eastAsia="Calibri" w:hAnsi="Times New Roman" w:cs="Times New Roman"/>
          <w:i/>
          <w:sz w:val="24"/>
          <w:szCs w:val="24"/>
        </w:rPr>
        <w:t>для</w:t>
      </w:r>
      <w:proofErr w:type="gramEnd"/>
      <w:r w:rsidRPr="00C849EF">
        <w:rPr>
          <w:rFonts w:ascii="Times New Roman" w:eastAsia="Calibri" w:hAnsi="Times New Roman" w:cs="Times New Roman"/>
          <w:i/>
          <w:sz w:val="24"/>
          <w:szCs w:val="24"/>
        </w:rPr>
        <w:t xml:space="preserve"> ИКТ.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Знакомство с двоичной записью целых чисел. Запись натуральных чисел в пределах 256.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Понятие о необходимости количественного описания информации.</w:t>
      </w:r>
      <w:r w:rsidRPr="00C849EF">
        <w:rPr>
          <w:rFonts w:ascii="Times New Roman" w:eastAsia="Calibri" w:hAnsi="Times New Roman" w:cs="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Бит и байт - единицы размера двоичных текстов, производные единицы.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Понятие о носителях информации, используемых  в ИКТ, их истории и перспективах развития.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 xml:space="preserve">Основы алгоритмической культуры. </w:t>
      </w:r>
      <w:r w:rsidRPr="00C849EF">
        <w:rPr>
          <w:rFonts w:ascii="Times New Roman" w:eastAsia="Calibri" w:hAnsi="Times New Roman" w:cs="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w:t>
      </w:r>
      <w:proofErr w:type="gramEnd"/>
      <w:r w:rsidRPr="00C849EF">
        <w:rPr>
          <w:rFonts w:ascii="Times New Roman" w:eastAsia="Calibri" w:hAnsi="Times New Roman" w:cs="Times New Roman"/>
          <w:sz w:val="24"/>
          <w:szCs w:val="24"/>
        </w:rPr>
        <w:t xml:space="preserve"> Понятие вспомогательного алгоритма.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Знакомство с графами, деревьями, списками, символьными строками.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Понятие о методах разработки программ (пошаговое выполнение, отладка, тестирование).</w:t>
      </w:r>
    </w:p>
    <w:p w:rsidR="00C849EF" w:rsidRPr="00C849EF" w:rsidRDefault="00C849EF" w:rsidP="00C849EF">
      <w:pPr>
        <w:widowControl w:val="0"/>
        <w:autoSpaceDE w:val="0"/>
        <w:autoSpaceDN w:val="0"/>
        <w:adjustRightInd w:val="0"/>
        <w:spacing w:after="0" w:line="240" w:lineRule="auto"/>
        <w:ind w:firstLine="709"/>
        <w:jc w:val="both"/>
        <w:outlineLvl w:val="0"/>
        <w:rPr>
          <w:rFonts w:ascii="Times New Roman" w:eastAsia="Calibri" w:hAnsi="Times New Roman" w:cs="Times New Roman"/>
          <w:sz w:val="24"/>
          <w:szCs w:val="24"/>
        </w:rPr>
      </w:pPr>
      <w:r w:rsidRPr="00C849EF">
        <w:rPr>
          <w:rFonts w:ascii="Times New Roman" w:eastAsia="Calibri" w:hAnsi="Times New Roman" w:cs="Times New Roman"/>
          <w:b/>
          <w:sz w:val="24"/>
          <w:szCs w:val="24"/>
        </w:rPr>
        <w:t xml:space="preserve">Использование программных систем и сервисов. </w:t>
      </w:r>
      <w:r w:rsidRPr="00C849EF">
        <w:rPr>
          <w:rFonts w:ascii="Times New Roman" w:eastAsia="Calibri" w:hAnsi="Times New Roman" w:cs="Times New Roman"/>
          <w:sz w:val="24"/>
          <w:szCs w:val="24"/>
        </w:rPr>
        <w:t xml:space="preserve">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w:t>
      </w:r>
      <w:r w:rsidRPr="00C849EF">
        <w:rPr>
          <w:rFonts w:ascii="Times New Roman" w:eastAsia="Calibri" w:hAnsi="Times New Roman" w:cs="Times New Roman"/>
          <w:sz w:val="24"/>
          <w:szCs w:val="24"/>
        </w:rPr>
        <w:lastRenderedPageBreak/>
        <w:t>эргономические и технические условия эксплуатации средств ИКТ.</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Компьютерные вирусы. Антивирусная профилактика.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Архивирование и разархивирование.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w:t>
      </w:r>
      <w:proofErr w:type="gramStart"/>
      <w:r w:rsidRPr="00C849EF">
        <w:rPr>
          <w:rFonts w:ascii="Times New Roman" w:eastAsia="Calibri" w:hAnsi="Times New Roman" w:cs="Times New Roman"/>
          <w:sz w:val="24"/>
          <w:szCs w:val="24"/>
        </w:rPr>
        <w:t>кст гр</w:t>
      </w:r>
      <w:proofErr w:type="gramEnd"/>
      <w:r w:rsidRPr="00C849EF">
        <w:rPr>
          <w:rFonts w:ascii="Times New Roman" w:eastAsia="Calibri" w:hAnsi="Times New Roman" w:cs="Times New Roman"/>
          <w:sz w:val="24"/>
          <w:szCs w:val="24"/>
        </w:rPr>
        <w:t>афических и иных информационных объектов. Деловая переписка, учебная публикация, коллективная работа.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Гипертекст. Браузеры. Компьютерные энциклопедии и компьютерные словари. Средства поиска информации.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 xml:space="preserve">Работа в информационном пространстве. </w:t>
      </w:r>
      <w:r w:rsidRPr="00C849EF">
        <w:rPr>
          <w:rFonts w:ascii="Times New Roman" w:eastAsia="Calibri" w:hAnsi="Times New Roman" w:cs="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i/>
          <w:sz w:val="24"/>
          <w:szCs w:val="24"/>
        </w:rPr>
        <w:t xml:space="preserve">Постановка вопроса о достоверности полученной информации, </w:t>
      </w:r>
      <w:proofErr w:type="gramStart"/>
      <w:r w:rsidRPr="00C849EF">
        <w:rPr>
          <w:rFonts w:ascii="Times New Roman" w:eastAsia="Calibri" w:hAnsi="Times New Roman" w:cs="Times New Roman"/>
          <w:i/>
          <w:sz w:val="24"/>
          <w:szCs w:val="24"/>
        </w:rPr>
        <w:t>о</w:t>
      </w:r>
      <w:proofErr w:type="gramEnd"/>
      <w:r w:rsidRPr="00C849EF">
        <w:rPr>
          <w:rFonts w:ascii="Times New Roman" w:eastAsia="Calibri" w:hAnsi="Times New Roman" w:cs="Times New Roman"/>
          <w:i/>
          <w:sz w:val="24"/>
          <w:szCs w:val="24"/>
        </w:rPr>
        <w:t xml:space="preserve"> </w:t>
      </w:r>
      <w:proofErr w:type="gramStart"/>
      <w:r w:rsidRPr="00C849EF">
        <w:rPr>
          <w:rFonts w:ascii="Times New Roman" w:eastAsia="Calibri" w:hAnsi="Times New Roman" w:cs="Times New Roman"/>
          <w:i/>
          <w:sz w:val="24"/>
          <w:szCs w:val="24"/>
        </w:rPr>
        <w:t>её</w:t>
      </w:r>
      <w:proofErr w:type="gramEnd"/>
      <w:r w:rsidRPr="00C849EF">
        <w:rPr>
          <w:rFonts w:ascii="Times New Roman" w:eastAsia="Calibri" w:hAnsi="Times New Roman" w:cs="Times New Roman"/>
          <w:i/>
          <w:sz w:val="24"/>
          <w:szCs w:val="24"/>
        </w:rPr>
        <w:t xml:space="preserve">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roofErr w:type="gramEnd"/>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Тенденции развития ИКТ (суперкомпьютеры, мобильные вычислительные устройства).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lastRenderedPageBreak/>
        <w:t>2.2.2.6.</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История России. Всеобщая история</w:t>
      </w: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История России</w:t>
      </w: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Древняя и средневековая Русь</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Что изучает история Отечества. </w:t>
      </w:r>
      <w:r w:rsidRPr="00C849EF">
        <w:rPr>
          <w:rFonts w:ascii="Times New Roman" w:eastAsia="Calibri" w:hAnsi="Times New Roman" w:cs="Times New Roman"/>
          <w:sz w:val="24"/>
          <w:szCs w:val="24"/>
        </w:rPr>
        <w:t>История России - часть всемирной истории. Факторы самобытности российской истории. История региона</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 часть истории России. Источники по российской истории.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Древнейшие народы на территории России. </w:t>
      </w:r>
      <w:r w:rsidRPr="00C849EF">
        <w:rPr>
          <w:rFonts w:ascii="Times New Roman" w:eastAsia="Calibri" w:hAnsi="Times New Roman" w:cs="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Древняя Русь в </w:t>
      </w:r>
      <w:r w:rsidRPr="00C849EF">
        <w:rPr>
          <w:rFonts w:ascii="Times New Roman" w:eastAsia="Calibri" w:hAnsi="Times New Roman" w:cs="Times New Roman"/>
          <w:b/>
          <w:bCs/>
          <w:sz w:val="24"/>
          <w:szCs w:val="24"/>
          <w:lang w:val="en-US"/>
        </w:rPr>
        <w:t>VIII</w:t>
      </w:r>
      <w:r w:rsidRPr="00C849EF">
        <w:rPr>
          <w:rFonts w:ascii="Times New Roman" w:eastAsia="Calibri" w:hAnsi="Times New Roman" w:cs="Times New Roman"/>
          <w:b/>
          <w:bCs/>
          <w:sz w:val="24"/>
          <w:szCs w:val="24"/>
        </w:rPr>
        <w:t xml:space="preserve"> - первой половине </w:t>
      </w:r>
      <w:r w:rsidRPr="00C849EF">
        <w:rPr>
          <w:rFonts w:ascii="Times New Roman" w:eastAsia="Calibri" w:hAnsi="Times New Roman" w:cs="Times New Roman"/>
          <w:b/>
          <w:bCs/>
          <w:sz w:val="24"/>
          <w:szCs w:val="24"/>
          <w:lang w:val="en-US"/>
        </w:rPr>
        <w:t>XII </w:t>
      </w:r>
      <w:r w:rsidRPr="00C849EF">
        <w:rPr>
          <w:rFonts w:ascii="Times New Roman" w:eastAsia="Calibri" w:hAnsi="Times New Roman" w:cs="Times New Roman"/>
          <w:b/>
          <w:bCs/>
          <w:sz w:val="24"/>
          <w:szCs w:val="24"/>
        </w:rPr>
        <w:t xml:space="preserve">в. </w:t>
      </w:r>
      <w:r w:rsidRPr="00C849EF">
        <w:rPr>
          <w:rFonts w:ascii="Times New Roman" w:eastAsia="Calibri" w:hAnsi="Times New Roman" w:cs="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C849EF">
        <w:rPr>
          <w:rFonts w:ascii="Times New Roman" w:eastAsia="Calibri" w:hAnsi="Times New Roman" w:cs="Times New Roman"/>
          <w:sz w:val="24"/>
          <w:szCs w:val="24"/>
        </w:rPr>
        <w:t>Русская</w:t>
      </w:r>
      <w:proofErr w:type="gramEnd"/>
      <w:r w:rsidRPr="00C849EF">
        <w:rPr>
          <w:rFonts w:ascii="Times New Roman" w:eastAsia="Calibri" w:hAnsi="Times New Roman" w:cs="Times New Roman"/>
          <w:sz w:val="24"/>
          <w:szCs w:val="24"/>
        </w:rPr>
        <w:t xml:space="preserve"> Правда. Политика Ярослава Мудрого и Владимира Мономаха. Древняя Русь и её соседи.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Русь Удельная в 30-е гг. </w:t>
      </w:r>
      <w:r w:rsidRPr="00C849EF">
        <w:rPr>
          <w:rFonts w:ascii="Times New Roman" w:eastAsia="Calibri" w:hAnsi="Times New Roman" w:cs="Times New Roman"/>
          <w:b/>
          <w:bCs/>
          <w:sz w:val="24"/>
          <w:szCs w:val="24"/>
          <w:lang w:val="en-US"/>
        </w:rPr>
        <w:t>XII</w:t>
      </w:r>
      <w:r w:rsidRPr="00C849EF">
        <w:rPr>
          <w:rFonts w:ascii="Times New Roman" w:eastAsia="Calibri" w:hAnsi="Times New Roman" w:cs="Times New Roman"/>
          <w:b/>
          <w:bCs/>
          <w:sz w:val="24"/>
          <w:szCs w:val="24"/>
        </w:rPr>
        <w:t>-</w:t>
      </w:r>
      <w:r w:rsidRPr="00C849EF">
        <w:rPr>
          <w:rFonts w:ascii="Times New Roman" w:eastAsia="Calibri" w:hAnsi="Times New Roman" w:cs="Times New Roman"/>
          <w:b/>
          <w:bCs/>
          <w:sz w:val="24"/>
          <w:szCs w:val="24"/>
          <w:lang w:val="en-US"/>
        </w:rPr>
        <w:t>XIII</w:t>
      </w:r>
      <w:r w:rsidRPr="00C849EF">
        <w:rPr>
          <w:rFonts w:ascii="Times New Roman" w:eastAsia="Calibri" w:hAnsi="Times New Roman" w:cs="Times New Roman"/>
          <w:b/>
          <w:bCs/>
          <w:sz w:val="24"/>
          <w:szCs w:val="24"/>
        </w:rPr>
        <w:t xml:space="preserve"> в. </w:t>
      </w:r>
      <w:r w:rsidRPr="00C849EF">
        <w:rPr>
          <w:rFonts w:ascii="Times New Roman" w:eastAsia="Calibri" w:hAnsi="Times New Roman" w:cs="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Русь и Литва. Русские земли в составе Великого княжества Литовского.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Культура Руси в 30-е</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 xml:space="preserve">гг. </w:t>
      </w:r>
      <w:r w:rsidRPr="00C849EF">
        <w:rPr>
          <w:rFonts w:ascii="Times New Roman" w:eastAsia="Calibri" w:hAnsi="Times New Roman" w:cs="Times New Roman"/>
          <w:bCs/>
          <w:sz w:val="24"/>
          <w:szCs w:val="24"/>
          <w:lang w:val="en-US"/>
        </w:rPr>
        <w:t>XII</w:t>
      </w:r>
      <w:r w:rsidRPr="00C849EF">
        <w:rPr>
          <w:rFonts w:ascii="Times New Roman" w:eastAsia="Calibri" w:hAnsi="Times New Roman" w:cs="Times New Roman"/>
          <w:bCs/>
          <w:sz w:val="24"/>
          <w:szCs w:val="24"/>
        </w:rPr>
        <w:t>-</w:t>
      </w:r>
      <w:r w:rsidRPr="00C849EF">
        <w:rPr>
          <w:rFonts w:ascii="Times New Roman" w:eastAsia="Calibri" w:hAnsi="Times New Roman" w:cs="Times New Roman"/>
          <w:bCs/>
          <w:sz w:val="24"/>
          <w:szCs w:val="24"/>
          <w:lang w:val="en-US"/>
        </w:rPr>
        <w:t>XIII </w:t>
      </w:r>
      <w:r w:rsidRPr="00C849EF">
        <w:rPr>
          <w:rFonts w:ascii="Times New Roman" w:eastAsia="Calibri" w:hAnsi="Times New Roman" w:cs="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Московская Русь в </w:t>
      </w:r>
      <w:r w:rsidRPr="00C849EF">
        <w:rPr>
          <w:rFonts w:ascii="Times New Roman" w:eastAsia="Calibri" w:hAnsi="Times New Roman" w:cs="Times New Roman"/>
          <w:b/>
          <w:bCs/>
          <w:sz w:val="24"/>
          <w:szCs w:val="24"/>
          <w:lang w:val="en-US"/>
        </w:rPr>
        <w:t>XIV</w:t>
      </w:r>
      <w:r w:rsidRPr="00C849EF">
        <w:rPr>
          <w:rFonts w:ascii="Times New Roman" w:eastAsia="Calibri" w:hAnsi="Times New Roman" w:cs="Times New Roman"/>
          <w:b/>
          <w:bCs/>
          <w:sz w:val="24"/>
          <w:szCs w:val="24"/>
        </w:rPr>
        <w:t>-</w:t>
      </w:r>
      <w:r w:rsidRPr="00C849EF">
        <w:rPr>
          <w:rFonts w:ascii="Times New Roman" w:eastAsia="Calibri" w:hAnsi="Times New Roman" w:cs="Times New Roman"/>
          <w:b/>
          <w:bCs/>
          <w:sz w:val="24"/>
          <w:szCs w:val="24"/>
          <w:lang w:val="en-US"/>
        </w:rPr>
        <w:t>XV </w:t>
      </w:r>
      <w:r w:rsidRPr="00C849EF">
        <w:rPr>
          <w:rFonts w:ascii="Times New Roman" w:eastAsia="Calibri" w:hAnsi="Times New Roman" w:cs="Times New Roman"/>
          <w:b/>
          <w:bCs/>
          <w:sz w:val="24"/>
          <w:szCs w:val="24"/>
        </w:rPr>
        <w:t xml:space="preserve">вв. </w:t>
      </w:r>
      <w:r w:rsidRPr="00C849EF">
        <w:rPr>
          <w:rFonts w:ascii="Times New Roman" w:eastAsia="Calibri" w:hAnsi="Times New Roman" w:cs="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Русь при преемниках Дмитрия Донского. Отношения между Москвой и Ордой, Москвой и Литвой. Феодальная война второй четверти </w:t>
      </w:r>
      <w:r w:rsidRPr="00C849EF">
        <w:rPr>
          <w:rFonts w:ascii="Times New Roman" w:eastAsia="Calibri" w:hAnsi="Times New Roman" w:cs="Times New Roman"/>
          <w:sz w:val="24"/>
          <w:szCs w:val="24"/>
          <w:lang w:val="en-US"/>
        </w:rPr>
        <w:t>XV</w:t>
      </w:r>
      <w:r w:rsidRPr="00C849EF">
        <w:rPr>
          <w:rFonts w:ascii="Times New Roman" w:eastAsia="Calibri" w:hAnsi="Times New Roman" w:cs="Times New Roman"/>
          <w:sz w:val="24"/>
          <w:szCs w:val="24"/>
        </w:rPr>
        <w:t> в., её итоги. Образование русской, украинской и белорусской народностей.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Завершение объединения русских земель. Прекращение зависимости Руси от Золотой Орды. Иван </w:t>
      </w:r>
      <w:r w:rsidRPr="00C849EF">
        <w:rPr>
          <w:rFonts w:ascii="Times New Roman" w:eastAsia="Calibri" w:hAnsi="Times New Roman" w:cs="Times New Roman"/>
          <w:bCs/>
          <w:sz w:val="24"/>
          <w:szCs w:val="24"/>
          <w:lang w:val="en-US"/>
        </w:rPr>
        <w:t>III</w:t>
      </w:r>
      <w:r w:rsidRPr="00C849EF">
        <w:rPr>
          <w:rFonts w:ascii="Times New Roman" w:eastAsia="Calibri" w:hAnsi="Times New Roman" w:cs="Times New Roman"/>
          <w:bCs/>
          <w:sz w:val="24"/>
          <w:szCs w:val="24"/>
        </w:rPr>
        <w:t>.</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C849EF">
          <w:rPr>
            <w:rFonts w:ascii="Times New Roman" w:eastAsia="Calibri" w:hAnsi="Times New Roman" w:cs="Times New Roman"/>
            <w:sz w:val="24"/>
            <w:szCs w:val="24"/>
          </w:rPr>
          <w:t>1497 г</w:t>
        </w:r>
      </w:smartTag>
      <w:r w:rsidRPr="00C849EF">
        <w:rPr>
          <w:rFonts w:ascii="Times New Roman" w:eastAsia="Calibri"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Экономическое и социальное развитие Руси в </w:t>
      </w:r>
      <w:r w:rsidRPr="00C849EF">
        <w:rPr>
          <w:rFonts w:ascii="Times New Roman" w:eastAsia="Calibri" w:hAnsi="Times New Roman" w:cs="Times New Roman"/>
          <w:sz w:val="24"/>
          <w:szCs w:val="24"/>
          <w:lang w:val="en-US"/>
        </w:rPr>
        <w:t>XIV</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XV</w:t>
      </w:r>
      <w:r w:rsidRPr="00C849EF">
        <w:rPr>
          <w:rFonts w:ascii="Times New Roman" w:eastAsia="Calibri" w:hAnsi="Times New Roman" w:cs="Times New Roman"/>
          <w:sz w:val="24"/>
          <w:szCs w:val="24"/>
        </w:rPr>
        <w:t>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Культура и быт Руси в </w:t>
      </w:r>
      <w:r w:rsidRPr="00C849EF">
        <w:rPr>
          <w:rFonts w:ascii="Times New Roman" w:eastAsia="Calibri" w:hAnsi="Times New Roman" w:cs="Times New Roman"/>
          <w:sz w:val="24"/>
          <w:szCs w:val="24"/>
          <w:lang w:val="en-US"/>
        </w:rPr>
        <w:t>XIV</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XV</w:t>
      </w:r>
      <w:r w:rsidRPr="00C849EF">
        <w:rPr>
          <w:rFonts w:ascii="Times New Roman" w:eastAsia="Calibri" w:hAnsi="Times New Roman" w:cs="Times New Roman"/>
          <w:sz w:val="24"/>
          <w:szCs w:val="24"/>
        </w:rPr>
        <w:t>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Московское государство в </w:t>
      </w:r>
      <w:r w:rsidRPr="00C849EF">
        <w:rPr>
          <w:rFonts w:ascii="Times New Roman" w:eastAsia="Calibri" w:hAnsi="Times New Roman" w:cs="Times New Roman"/>
          <w:b/>
          <w:bCs/>
          <w:sz w:val="24"/>
          <w:szCs w:val="24"/>
          <w:lang w:val="en-US"/>
        </w:rPr>
        <w:t>XVI</w:t>
      </w:r>
      <w:r w:rsidRPr="00C849EF">
        <w:rPr>
          <w:rFonts w:ascii="Times New Roman" w:eastAsia="Calibri" w:hAnsi="Times New Roman" w:cs="Times New Roman"/>
          <w:b/>
          <w:bCs/>
          <w:sz w:val="24"/>
          <w:szCs w:val="24"/>
        </w:rPr>
        <w:t xml:space="preserve"> в. </w:t>
      </w:r>
      <w:r w:rsidRPr="00C849EF">
        <w:rPr>
          <w:rFonts w:ascii="Times New Roman" w:eastAsia="Calibri" w:hAnsi="Times New Roman" w:cs="Times New Roman"/>
          <w:sz w:val="24"/>
          <w:szCs w:val="24"/>
        </w:rPr>
        <w:t>Социально-экономическое и политическое развитие. Иван </w:t>
      </w:r>
      <w:r w:rsidRPr="00C849EF">
        <w:rPr>
          <w:rFonts w:ascii="Times New Roman" w:eastAsia="Calibri" w:hAnsi="Times New Roman" w:cs="Times New Roman"/>
          <w:sz w:val="24"/>
          <w:szCs w:val="24"/>
          <w:lang w:val="en-US"/>
        </w:rPr>
        <w:t>IV</w:t>
      </w:r>
      <w:r w:rsidRPr="00C849EF">
        <w:rPr>
          <w:rFonts w:ascii="Times New Roman" w:eastAsia="Calibri" w:hAnsi="Times New Roman" w:cs="Times New Roman"/>
          <w:sz w:val="24"/>
          <w:szCs w:val="24"/>
        </w:rPr>
        <w:t>. Избранная рада. Реформы 1550-х гг. и их значение. Стоглавый собор. Опричнина: причины, сущность, последствия.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Внешняя политика и международные связи Московского царства в </w:t>
      </w:r>
      <w:r w:rsidRPr="00C849EF">
        <w:rPr>
          <w:rFonts w:ascii="Times New Roman" w:eastAsia="Calibri" w:hAnsi="Times New Roman" w:cs="Times New Roman"/>
          <w:sz w:val="24"/>
          <w:szCs w:val="24"/>
          <w:lang w:val="en-US"/>
        </w:rPr>
        <w:t>XVI</w:t>
      </w:r>
      <w:r w:rsidRPr="00C849EF">
        <w:rPr>
          <w:rFonts w:ascii="Times New Roman" w:eastAsia="Calibri" w:hAnsi="Times New Roman" w:cs="Times New Roman"/>
          <w:sz w:val="24"/>
          <w:szCs w:val="24"/>
        </w:rPr>
        <w:t>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Россия в конце </w:t>
      </w:r>
      <w:r w:rsidRPr="00C849EF">
        <w:rPr>
          <w:rFonts w:ascii="Times New Roman" w:eastAsia="Calibri" w:hAnsi="Times New Roman" w:cs="Times New Roman"/>
          <w:sz w:val="24"/>
          <w:szCs w:val="24"/>
          <w:lang w:val="en-US"/>
        </w:rPr>
        <w:t>XVI</w:t>
      </w:r>
      <w:r w:rsidRPr="00C849EF">
        <w:rPr>
          <w:rFonts w:ascii="Times New Roman" w:eastAsia="Calibri" w:hAnsi="Times New Roman" w:cs="Times New Roman"/>
          <w:sz w:val="24"/>
          <w:szCs w:val="24"/>
        </w:rPr>
        <w:t> в. Учреждение патриаршества. Дальнейшее закрепощение крестьян.</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Культура и быт Московской Руси в </w:t>
      </w:r>
      <w:r w:rsidRPr="00C849EF">
        <w:rPr>
          <w:rFonts w:ascii="Times New Roman" w:eastAsia="Calibri" w:hAnsi="Times New Roman" w:cs="Times New Roman"/>
          <w:sz w:val="24"/>
          <w:szCs w:val="24"/>
          <w:lang w:val="en-US"/>
        </w:rPr>
        <w:t>XVI</w:t>
      </w:r>
      <w:r w:rsidRPr="00C849EF">
        <w:rPr>
          <w:rFonts w:ascii="Times New Roman" w:eastAsia="Calibri" w:hAnsi="Times New Roman" w:cs="Times New Roman"/>
          <w:sz w:val="24"/>
          <w:szCs w:val="24"/>
        </w:rPr>
        <w:t>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Россия на рубеже </w:t>
      </w:r>
      <w:r w:rsidRPr="00C849EF">
        <w:rPr>
          <w:rFonts w:ascii="Times New Roman" w:eastAsia="Calibri" w:hAnsi="Times New Roman" w:cs="Times New Roman"/>
          <w:b/>
          <w:bCs/>
          <w:sz w:val="24"/>
          <w:szCs w:val="24"/>
          <w:lang w:val="en-US"/>
        </w:rPr>
        <w:t>XVI</w:t>
      </w:r>
      <w:r w:rsidRPr="00C849EF">
        <w:rPr>
          <w:rFonts w:ascii="Times New Roman" w:eastAsia="Calibri" w:hAnsi="Times New Roman" w:cs="Times New Roman"/>
          <w:b/>
          <w:bCs/>
          <w:sz w:val="24"/>
          <w:szCs w:val="24"/>
        </w:rPr>
        <w:t>-</w:t>
      </w:r>
      <w:r w:rsidRPr="00C849EF">
        <w:rPr>
          <w:rFonts w:ascii="Times New Roman" w:eastAsia="Calibri" w:hAnsi="Times New Roman" w:cs="Times New Roman"/>
          <w:b/>
          <w:bCs/>
          <w:sz w:val="24"/>
          <w:szCs w:val="24"/>
          <w:lang w:val="en-US"/>
        </w:rPr>
        <w:t>XVII</w:t>
      </w:r>
      <w:r w:rsidRPr="00C849EF">
        <w:rPr>
          <w:rFonts w:ascii="Times New Roman" w:eastAsia="Calibri" w:hAnsi="Times New Roman" w:cs="Times New Roman"/>
          <w:b/>
          <w:bCs/>
          <w:sz w:val="24"/>
          <w:szCs w:val="24"/>
        </w:rPr>
        <w:t xml:space="preserve"> вв. </w:t>
      </w:r>
      <w:r w:rsidRPr="00C849EF">
        <w:rPr>
          <w:rFonts w:ascii="Times New Roman" w:eastAsia="Calibri" w:hAnsi="Times New Roman" w:cs="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Россия в Новое время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Хронология и сущность нового этапа российской истории.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Россия в </w:t>
      </w:r>
      <w:r w:rsidRPr="00C849EF">
        <w:rPr>
          <w:rFonts w:ascii="Times New Roman" w:eastAsia="Calibri" w:hAnsi="Times New Roman" w:cs="Times New Roman"/>
          <w:b/>
          <w:bCs/>
          <w:sz w:val="24"/>
          <w:szCs w:val="24"/>
          <w:lang w:val="en-US"/>
        </w:rPr>
        <w:t>XVII</w:t>
      </w:r>
      <w:r w:rsidRPr="00C849EF">
        <w:rPr>
          <w:rFonts w:ascii="Times New Roman" w:eastAsia="Calibri" w:hAnsi="Times New Roman" w:cs="Times New Roman"/>
          <w:b/>
          <w:bCs/>
          <w:sz w:val="24"/>
          <w:szCs w:val="24"/>
        </w:rPr>
        <w:t xml:space="preserve"> в. </w:t>
      </w:r>
      <w:r w:rsidRPr="00C849EF">
        <w:rPr>
          <w:rFonts w:ascii="Times New Roman" w:eastAsia="Calibri" w:hAnsi="Times New Roman" w:cs="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C849EF">
          <w:rPr>
            <w:rFonts w:ascii="Times New Roman" w:eastAsia="Calibri" w:hAnsi="Times New Roman" w:cs="Times New Roman"/>
            <w:sz w:val="24"/>
            <w:szCs w:val="24"/>
          </w:rPr>
          <w:t>1649 г</w:t>
        </w:r>
      </w:smartTag>
      <w:r w:rsidRPr="00C849EF">
        <w:rPr>
          <w:rFonts w:ascii="Times New Roman" w:eastAsia="Calibri" w:hAnsi="Times New Roman" w:cs="Times New Roman"/>
          <w:sz w:val="24"/>
          <w:szCs w:val="24"/>
        </w:rPr>
        <w:t>. Оформление сословного строя. Права и обязанности основных сословий. Окончательное закрепощение крестьян.</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Народы России в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 в. Освоение Сибири и Дальнего Востока. Русские первопроходцы.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Народные движения в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 в.: причины, формы, участники. Городские восстания. Восстание под предводительством С. Разина.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Власть и церковь. Реформы патриарха Никона. Церковный раскол. Протопоп Аввакум.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Внешняя политика России в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 </w:t>
      </w:r>
      <w:proofErr w:type="gramStart"/>
      <w:r w:rsidRPr="00C849EF">
        <w:rPr>
          <w:rFonts w:ascii="Times New Roman" w:eastAsia="Calibri" w:hAnsi="Times New Roman" w:cs="Times New Roman"/>
          <w:sz w:val="24"/>
          <w:szCs w:val="24"/>
        </w:rPr>
        <w:t>в</w:t>
      </w:r>
      <w:proofErr w:type="gramEnd"/>
      <w:r w:rsidRPr="00C849EF">
        <w:rPr>
          <w:rFonts w:ascii="Times New Roman" w:eastAsia="Calibri" w:hAnsi="Times New Roman" w:cs="Times New Roman"/>
          <w:sz w:val="24"/>
          <w:szCs w:val="24"/>
        </w:rPr>
        <w:t>.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Культура и быт России в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w:t>
      </w:r>
      <w:r w:rsidRPr="00C849EF">
        <w:rPr>
          <w:rFonts w:ascii="Times New Roman" w:eastAsia="Calibri" w:hAnsi="Times New Roman" w:cs="Times New Roman"/>
          <w:sz w:val="24"/>
          <w:szCs w:val="24"/>
        </w:rPr>
        <w:lastRenderedPageBreak/>
        <w:t>двор, бояре, дворяне, посадские, крестьяне, старообрядцы).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Россия на рубеже </w:t>
      </w:r>
      <w:r w:rsidRPr="00C849EF">
        <w:rPr>
          <w:rFonts w:ascii="Times New Roman" w:eastAsia="Calibri" w:hAnsi="Times New Roman" w:cs="Times New Roman"/>
          <w:b/>
          <w:bCs/>
          <w:sz w:val="24"/>
          <w:szCs w:val="24"/>
          <w:lang w:val="en-US"/>
        </w:rPr>
        <w:t>XVII</w:t>
      </w:r>
      <w:r w:rsidRPr="00C849EF">
        <w:rPr>
          <w:rFonts w:ascii="Times New Roman" w:eastAsia="Calibri" w:hAnsi="Times New Roman" w:cs="Times New Roman"/>
          <w:b/>
          <w:bCs/>
          <w:sz w:val="24"/>
          <w:szCs w:val="24"/>
        </w:rPr>
        <w:t>-</w:t>
      </w:r>
      <w:r w:rsidRPr="00C849EF">
        <w:rPr>
          <w:rFonts w:ascii="Times New Roman" w:eastAsia="Calibri" w:hAnsi="Times New Roman" w:cs="Times New Roman"/>
          <w:b/>
          <w:bCs/>
          <w:sz w:val="24"/>
          <w:szCs w:val="24"/>
          <w:lang w:val="en-US"/>
        </w:rPr>
        <w:t>XVIII</w:t>
      </w:r>
      <w:r w:rsidRPr="00C849EF">
        <w:rPr>
          <w:rFonts w:ascii="Times New Roman" w:eastAsia="Calibri" w:hAnsi="Times New Roman" w:cs="Times New Roman"/>
          <w:b/>
          <w:bCs/>
          <w:sz w:val="24"/>
          <w:szCs w:val="24"/>
        </w:rPr>
        <w:t xml:space="preserve"> вв. </w:t>
      </w:r>
      <w:r w:rsidRPr="00C849EF">
        <w:rPr>
          <w:rFonts w:ascii="Times New Roman" w:eastAsia="Calibri" w:hAnsi="Times New Roman" w:cs="Times New Roman"/>
          <w:sz w:val="24"/>
          <w:szCs w:val="24"/>
        </w:rPr>
        <w:t>Необходимость и предпосылки преобразований. Начало царствования Петра </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 Азовские походы. Великое посольство.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Россия в первой четверти </w:t>
      </w:r>
      <w:r w:rsidRPr="00C849EF">
        <w:rPr>
          <w:rFonts w:ascii="Times New Roman" w:eastAsia="Calibri" w:hAnsi="Times New Roman" w:cs="Times New Roman"/>
          <w:b/>
          <w:bCs/>
          <w:sz w:val="24"/>
          <w:szCs w:val="24"/>
          <w:lang w:val="en-US"/>
        </w:rPr>
        <w:t>XVIII</w:t>
      </w:r>
      <w:r w:rsidRPr="00C849EF">
        <w:rPr>
          <w:rFonts w:ascii="Times New Roman" w:eastAsia="Calibri" w:hAnsi="Times New Roman" w:cs="Times New Roman"/>
          <w:b/>
          <w:bCs/>
          <w:sz w:val="24"/>
          <w:szCs w:val="24"/>
        </w:rPr>
        <w:t xml:space="preserve"> в. </w:t>
      </w:r>
      <w:r w:rsidRPr="00C849EF">
        <w:rPr>
          <w:rFonts w:ascii="Times New Roman" w:eastAsia="Calibri" w:hAnsi="Times New Roman" w:cs="Times New Roman"/>
          <w:sz w:val="24"/>
          <w:szCs w:val="24"/>
        </w:rPr>
        <w:t xml:space="preserve">Преобразования Петра </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 дело царевича Алексея.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Политика протекционизма и меркантилизма. Денежная и налоговая реформы. Подушная подать.</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Социальные движения в первой четверти </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в. Восстания в Астрахани, Башкирии, на Дону. Религиозные выступления.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Внешняя политика России в первой четверти </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xml:space="preserve"> в. Северная война: причины, основные события, итоги. Прутский и </w:t>
      </w:r>
      <w:proofErr w:type="gramStart"/>
      <w:r w:rsidRPr="00C849EF">
        <w:rPr>
          <w:rFonts w:ascii="Times New Roman" w:eastAsia="Calibri" w:hAnsi="Times New Roman" w:cs="Times New Roman"/>
          <w:sz w:val="24"/>
          <w:szCs w:val="24"/>
        </w:rPr>
        <w:t>Каспийский</w:t>
      </w:r>
      <w:proofErr w:type="gramEnd"/>
      <w:r w:rsidRPr="00C849EF">
        <w:rPr>
          <w:rFonts w:ascii="Times New Roman" w:eastAsia="Calibri" w:hAnsi="Times New Roman" w:cs="Times New Roman"/>
          <w:sz w:val="24"/>
          <w:szCs w:val="24"/>
        </w:rPr>
        <w:t xml:space="preserve"> походы. Провозглашение России империей.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Итоги и цена петровских преобразований.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Дворцовые перевороты: </w:t>
      </w:r>
      <w:r w:rsidRPr="00C849EF">
        <w:rPr>
          <w:rFonts w:ascii="Times New Roman" w:eastAsia="Calibri" w:hAnsi="Times New Roman" w:cs="Times New Roman"/>
          <w:sz w:val="24"/>
          <w:szCs w:val="24"/>
        </w:rPr>
        <w:t>причины, сущность, последствия. Внутренняя и внешняя политика преемников Петра </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 Расширение привилегий дворянства. Участие России                в Семилетней войне (П. А. Румянцев).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Российская империя в 1762-1801 гг. </w:t>
      </w:r>
      <w:r w:rsidRPr="00C849EF">
        <w:rPr>
          <w:rFonts w:ascii="Times New Roman" w:eastAsia="Calibri" w:hAnsi="Times New Roman" w:cs="Times New Roman"/>
          <w:sz w:val="24"/>
          <w:szCs w:val="24"/>
        </w:rPr>
        <w:t xml:space="preserve">Правление Екатерины </w:t>
      </w:r>
      <w:r w:rsidRPr="00C849EF">
        <w:rPr>
          <w:rFonts w:ascii="Times New Roman" w:eastAsia="Calibri" w:hAnsi="Times New Roman" w:cs="Times New Roman"/>
          <w:sz w:val="24"/>
          <w:szCs w:val="24"/>
          <w:lang w:val="en-US"/>
        </w:rPr>
        <w:t>II</w:t>
      </w:r>
      <w:r w:rsidRPr="00C849EF">
        <w:rPr>
          <w:rFonts w:ascii="Times New Roman" w:eastAsia="Calibri" w:hAnsi="Times New Roman" w:cs="Times New Roman"/>
          <w:sz w:val="24"/>
          <w:szCs w:val="24"/>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Российская империя в конце </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w:t>
      </w:r>
      <w:proofErr w:type="gramStart"/>
      <w:r w:rsidRPr="00C849EF">
        <w:rPr>
          <w:rFonts w:ascii="Times New Roman" w:eastAsia="Calibri" w:hAnsi="Times New Roman" w:cs="Times New Roman"/>
          <w:sz w:val="24"/>
          <w:szCs w:val="24"/>
        </w:rPr>
        <w:t>в</w:t>
      </w:r>
      <w:proofErr w:type="gramEnd"/>
      <w:r w:rsidRPr="00C849EF">
        <w:rPr>
          <w:rFonts w:ascii="Times New Roman" w:eastAsia="Calibri" w:hAnsi="Times New Roman" w:cs="Times New Roman"/>
          <w:sz w:val="24"/>
          <w:szCs w:val="24"/>
        </w:rPr>
        <w:t>. Внутренняя и внешняя политика Павла </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Россия в европейской и мировой политике во второй половине </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xml:space="preserve">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Культура и быт России во второй половине </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в. Просвещение. Становление отечественной науки; М. В. Ломоносов.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Фонвизин). Развитие архитектуры, живописи, скульптуры, музыки (стили и течения, художники и их произведения). Театр (Ф.</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Волков). Культура и быт народов Российской империи.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Российская империя в первой четверти </w:t>
      </w:r>
      <w:r w:rsidRPr="00C849EF">
        <w:rPr>
          <w:rFonts w:ascii="Times New Roman" w:eastAsia="Calibri" w:hAnsi="Times New Roman" w:cs="Times New Roman"/>
          <w:b/>
          <w:bCs/>
          <w:sz w:val="24"/>
          <w:szCs w:val="24"/>
          <w:lang w:val="en-US"/>
        </w:rPr>
        <w:t>XIX</w:t>
      </w:r>
      <w:r w:rsidRPr="00C849EF">
        <w:rPr>
          <w:rFonts w:ascii="Times New Roman" w:eastAsia="Calibri" w:hAnsi="Times New Roman" w:cs="Times New Roman"/>
          <w:b/>
          <w:bCs/>
          <w:sz w:val="24"/>
          <w:szCs w:val="24"/>
        </w:rPr>
        <w:t xml:space="preserve"> в. </w:t>
      </w:r>
      <w:r w:rsidRPr="00C849EF">
        <w:rPr>
          <w:rFonts w:ascii="Times New Roman" w:eastAsia="Calibri" w:hAnsi="Times New Roman" w:cs="Times New Roman"/>
          <w:sz w:val="24"/>
          <w:szCs w:val="24"/>
        </w:rPr>
        <w:t>Территория. Население. Социально-экономическое развитие. Император Александр </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Россия в международных отношениях начала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xml:space="preserve">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C849EF">
          <w:rPr>
            <w:rFonts w:ascii="Times New Roman" w:eastAsia="Calibri" w:hAnsi="Times New Roman" w:cs="Times New Roman"/>
            <w:sz w:val="24"/>
            <w:szCs w:val="24"/>
          </w:rPr>
          <w:t>1807 г</w:t>
        </w:r>
      </w:smartTag>
      <w:r w:rsidRPr="00C849EF">
        <w:rPr>
          <w:rFonts w:ascii="Times New Roman" w:eastAsia="Calibri" w:hAnsi="Times New Roman" w:cs="Times New Roman"/>
          <w:sz w:val="24"/>
          <w:szCs w:val="24"/>
        </w:rPr>
        <w:t>. и его последствия. Присоединение к России Финляндии.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Отечественная война </w:t>
      </w:r>
      <w:smartTag w:uri="urn:schemas-microsoft-com:office:smarttags" w:element="metricconverter">
        <w:smartTagPr>
          <w:attr w:name="ProductID" w:val="1812 г"/>
        </w:smartTagPr>
        <w:r w:rsidRPr="00C849EF">
          <w:rPr>
            <w:rFonts w:ascii="Times New Roman" w:eastAsia="Calibri" w:hAnsi="Times New Roman" w:cs="Times New Roman"/>
            <w:sz w:val="24"/>
            <w:szCs w:val="24"/>
          </w:rPr>
          <w:t>1812 г</w:t>
        </w:r>
      </w:smartTag>
      <w:r w:rsidRPr="00C849EF">
        <w:rPr>
          <w:rFonts w:ascii="Times New Roman" w:eastAsia="Calibri" w:hAnsi="Times New Roman" w:cs="Times New Roman"/>
          <w:sz w:val="24"/>
          <w:szCs w:val="24"/>
        </w:rPr>
        <w:t xml:space="preserve">. Планы сторон, основные этапы и сражения войны. </w:t>
      </w:r>
      <w:r w:rsidRPr="00C849EF">
        <w:rPr>
          <w:rFonts w:ascii="Times New Roman" w:eastAsia="Calibri" w:hAnsi="Times New Roman" w:cs="Times New Roman"/>
          <w:sz w:val="24"/>
          <w:szCs w:val="24"/>
        </w:rPr>
        <w:lastRenderedPageBreak/>
        <w:t xml:space="preserve">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C849EF">
          <w:rPr>
            <w:rFonts w:ascii="Times New Roman" w:eastAsia="Calibri" w:hAnsi="Times New Roman" w:cs="Times New Roman"/>
            <w:sz w:val="24"/>
            <w:szCs w:val="24"/>
          </w:rPr>
          <w:t>1812 г</w:t>
        </w:r>
      </w:smartTag>
      <w:r w:rsidRPr="00C849EF">
        <w:rPr>
          <w:rFonts w:ascii="Times New Roman" w:eastAsia="Calibri" w:hAnsi="Times New Roman" w:cs="Times New Roman"/>
          <w:sz w:val="24"/>
          <w:szCs w:val="24"/>
        </w:rPr>
        <w:t xml:space="preserve">. Влияние Отечественной войны </w:t>
      </w:r>
      <w:smartTag w:uri="urn:schemas-microsoft-com:office:smarttags" w:element="metricconverter">
        <w:smartTagPr>
          <w:attr w:name="ProductID" w:val="1812 г"/>
        </w:smartTagPr>
        <w:r w:rsidRPr="00C849EF">
          <w:rPr>
            <w:rFonts w:ascii="Times New Roman" w:eastAsia="Calibri" w:hAnsi="Times New Roman" w:cs="Times New Roman"/>
            <w:sz w:val="24"/>
            <w:szCs w:val="24"/>
          </w:rPr>
          <w:t>1812 г</w:t>
        </w:r>
      </w:smartTag>
      <w:r w:rsidRPr="00C849EF">
        <w:rPr>
          <w:rFonts w:ascii="Times New Roman" w:eastAsia="Calibri" w:hAnsi="Times New Roman" w:cs="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C849EF">
          <w:rPr>
            <w:rFonts w:ascii="Times New Roman" w:eastAsia="Calibri" w:hAnsi="Times New Roman" w:cs="Times New Roman"/>
            <w:sz w:val="24"/>
            <w:szCs w:val="24"/>
          </w:rPr>
          <w:t>1812 г</w:t>
        </w:r>
      </w:smartTag>
      <w:r w:rsidRPr="00C849EF">
        <w:rPr>
          <w:rFonts w:ascii="Times New Roman" w:eastAsia="Calibri"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Изменение внутриполитического курса Александра </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 xml:space="preserve"> в 1816-1825 гг. Основные итоги внутренней политики Александра </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C849EF">
        <w:rPr>
          <w:rFonts w:ascii="Times New Roman" w:eastAsia="Calibri" w:hAnsi="Times New Roman" w:cs="Times New Roman"/>
          <w:sz w:val="24"/>
          <w:szCs w:val="24"/>
        </w:rPr>
        <w:t>Русская</w:t>
      </w:r>
      <w:proofErr w:type="gramEnd"/>
      <w:r w:rsidRPr="00C849EF">
        <w:rPr>
          <w:rFonts w:ascii="Times New Roman" w:eastAsia="Calibri" w:hAnsi="Times New Roman" w:cs="Times New Roman"/>
          <w:sz w:val="24"/>
          <w:szCs w:val="24"/>
        </w:rPr>
        <w:t xml:space="preserve">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C849EF">
          <w:rPr>
            <w:rFonts w:ascii="Times New Roman" w:eastAsia="Calibri" w:hAnsi="Times New Roman" w:cs="Times New Roman"/>
            <w:sz w:val="24"/>
            <w:szCs w:val="24"/>
          </w:rPr>
          <w:t>1825 г</w:t>
        </w:r>
      </w:smartTag>
      <w:r w:rsidRPr="00C849EF">
        <w:rPr>
          <w:rFonts w:ascii="Times New Roman" w:eastAsia="Calibri" w:hAnsi="Times New Roman" w:cs="Times New Roman"/>
          <w:sz w:val="24"/>
          <w:szCs w:val="24"/>
        </w:rPr>
        <w:t>.) и на юге, их итоги. Значение движения декабристов.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Российская империя в 1825-1855 гг. </w:t>
      </w:r>
      <w:r w:rsidRPr="00C849EF">
        <w:rPr>
          <w:rFonts w:ascii="Times New Roman" w:eastAsia="Calibri" w:hAnsi="Times New Roman" w:cs="Times New Roman"/>
          <w:sz w:val="24"/>
          <w:szCs w:val="24"/>
        </w:rPr>
        <w:t>Правление Николая </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 Преобразование               и       укрепление роли государственного аппарата. Кодификация законов.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Социально-экономическое развитие России во второй четверти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Внешняя политика России во второй четверти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Народы России и национальная политика самодержавия в первой половине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в. Кавказская война. Имамат; движение Шамиля.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Культура России в первой половине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roofErr w:type="gramStart"/>
      <w:r w:rsidRPr="00C849EF">
        <w:rPr>
          <w:rFonts w:ascii="Times New Roman" w:eastAsia="Calibri" w:hAnsi="Times New Roman" w:cs="Times New Roman"/>
          <w:sz w:val="24"/>
          <w:szCs w:val="24"/>
        </w:rPr>
        <w:t>Живопись: стили (классицизм, романтизм, реализм), жанры, художники (К. П. Брюллов, О. А. Кипренский, В. А. Тропинин и др.).</w:t>
      </w:r>
      <w:proofErr w:type="gramEnd"/>
      <w:r w:rsidRPr="00C849EF">
        <w:rPr>
          <w:rFonts w:ascii="Times New Roman" w:eastAsia="Calibri" w:hAnsi="Times New Roman" w:cs="Times New Roman"/>
          <w:sz w:val="24"/>
          <w:szCs w:val="24"/>
        </w:rPr>
        <w:t xml:space="preserve"> Архитектура: стили (русский ампир, классицизм), зодчие и их произведения. Вклад российской культуры первой половины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в. в мировую культуру.</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Российская империя во второй половине </w:t>
      </w:r>
      <w:r w:rsidRPr="00C849EF">
        <w:rPr>
          <w:rFonts w:ascii="Times New Roman" w:eastAsia="Calibri" w:hAnsi="Times New Roman" w:cs="Times New Roman"/>
          <w:b/>
          <w:bCs/>
          <w:sz w:val="24"/>
          <w:szCs w:val="24"/>
          <w:lang w:val="en-US"/>
        </w:rPr>
        <w:t>XIX</w:t>
      </w:r>
      <w:r w:rsidRPr="00C849EF">
        <w:rPr>
          <w:rFonts w:ascii="Times New Roman" w:eastAsia="Calibri" w:hAnsi="Times New Roman" w:cs="Times New Roman"/>
          <w:b/>
          <w:bCs/>
          <w:sz w:val="24"/>
          <w:szCs w:val="24"/>
        </w:rPr>
        <w:t xml:space="preserve"> в. </w:t>
      </w:r>
      <w:r w:rsidRPr="00C849EF">
        <w:rPr>
          <w:rFonts w:ascii="Times New Roman" w:eastAsia="Calibri" w:hAnsi="Times New Roman" w:cs="Times New Roman"/>
          <w:sz w:val="24"/>
          <w:szCs w:val="24"/>
        </w:rPr>
        <w:t>Великие реформы 1860-1870-х гг. Необходимость и предпосылки реформ. Император Александр </w:t>
      </w:r>
      <w:r w:rsidRPr="00C849EF">
        <w:rPr>
          <w:rFonts w:ascii="Times New Roman" w:eastAsia="Calibri" w:hAnsi="Times New Roman" w:cs="Times New Roman"/>
          <w:sz w:val="24"/>
          <w:szCs w:val="24"/>
          <w:lang w:val="en-US"/>
        </w:rPr>
        <w:t>II</w:t>
      </w:r>
      <w:r w:rsidRPr="00C849EF">
        <w:rPr>
          <w:rFonts w:ascii="Times New Roman" w:eastAsia="Calibri" w:hAnsi="Times New Roman" w:cs="Times New Roman"/>
          <w:sz w:val="24"/>
          <w:szCs w:val="24"/>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C849EF">
          <w:rPr>
            <w:rFonts w:ascii="Times New Roman" w:eastAsia="Calibri" w:hAnsi="Times New Roman" w:cs="Times New Roman"/>
            <w:sz w:val="24"/>
            <w:szCs w:val="24"/>
          </w:rPr>
          <w:t>1861 г</w:t>
        </w:r>
      </w:smartTag>
      <w:r w:rsidRPr="00C849EF">
        <w:rPr>
          <w:rFonts w:ascii="Times New Roman" w:eastAsia="Calibri" w:hAnsi="Times New Roman" w:cs="Times New Roman"/>
          <w:sz w:val="24"/>
          <w:szCs w:val="24"/>
        </w:rPr>
        <w:t>. Значение отмены крепостного права. Земская, судебная, военная, городская реформы. Итоги и следствия реформ 1860-1870-х гг.</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Национальные движения и национальная политика в 1860—1870-е</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гг.</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 xml:space="preserve">Общественное движение в России в последней трети </w:t>
      </w:r>
      <w:r w:rsidRPr="00C849EF">
        <w:rPr>
          <w:rFonts w:ascii="Times New Roman" w:eastAsia="Calibri" w:hAnsi="Times New Roman" w:cs="Times New Roman"/>
          <w:sz w:val="24"/>
          <w:szCs w:val="24"/>
          <w:lang w:val="en-US"/>
        </w:rPr>
        <w:t>XIX </w:t>
      </w:r>
      <w:r w:rsidRPr="00C849EF">
        <w:rPr>
          <w:rFonts w:ascii="Times New Roman" w:eastAsia="Calibri" w:hAnsi="Times New Roman" w:cs="Times New Roman"/>
          <w:sz w:val="24"/>
          <w:szCs w:val="24"/>
        </w:rPr>
        <w:t>в. Консервативные, либеральные, радикальные течения общественной мысли. Народническое движение: идеология (М.</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А.</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Бакунин, П.</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Л.</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Лавров, П.</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Н.</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Ткачёв), организации, тактика. Кризис революционного народничества. Зарождение российской социал-демократии. Начало рабочего движения.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Внутренняя политика самодержавия в 1881—1890-е</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гг. Начало царствования Александра</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bCs/>
          <w:sz w:val="24"/>
          <w:szCs w:val="24"/>
          <w:lang w:val="en-US"/>
        </w:rPr>
        <w:t>III</w:t>
      </w:r>
      <w:r w:rsidRPr="00C849EF">
        <w:rPr>
          <w:rFonts w:ascii="Times New Roman" w:eastAsia="Calibri" w:hAnsi="Times New Roman" w:cs="Times New Roman"/>
          <w:bCs/>
          <w:sz w:val="24"/>
          <w:szCs w:val="24"/>
        </w:rPr>
        <w:t>.</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 xml:space="preserve">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C849EF">
        <w:rPr>
          <w:rFonts w:ascii="Times New Roman" w:eastAsia="Calibri" w:hAnsi="Times New Roman" w:cs="Times New Roman"/>
          <w:sz w:val="24"/>
          <w:szCs w:val="24"/>
        </w:rPr>
        <w:t>Экономические и финансовые реформы (Н.</w:t>
      </w:r>
      <w:r w:rsidRPr="00C849EF">
        <w:rPr>
          <w:rFonts w:ascii="Times New Roman" w:eastAsia="Calibri" w:hAnsi="Times New Roman" w:cs="Times New Roman"/>
          <w:sz w:val="24"/>
          <w:szCs w:val="24"/>
          <w:lang w:val="en-US"/>
        </w:rPr>
        <w:t> X</w:t>
      </w:r>
      <w:r w:rsidRPr="00C849EF">
        <w:rPr>
          <w:rFonts w:ascii="Times New Roman" w:eastAsia="Calibri" w:hAnsi="Times New Roman" w:cs="Times New Roman"/>
          <w:sz w:val="24"/>
          <w:szCs w:val="24"/>
        </w:rPr>
        <w:t>.</w:t>
      </w:r>
      <w:proofErr w:type="gramEnd"/>
      <w:r w:rsidRPr="00C849EF">
        <w:rPr>
          <w:rFonts w:ascii="Times New Roman" w:eastAsia="Calibri" w:hAnsi="Times New Roman" w:cs="Times New Roman"/>
          <w:sz w:val="24"/>
          <w:szCs w:val="24"/>
          <w:lang w:val="en-US"/>
        </w:rPr>
        <w:t> </w:t>
      </w:r>
      <w:proofErr w:type="gramStart"/>
      <w:r w:rsidRPr="00C849EF">
        <w:rPr>
          <w:rFonts w:ascii="Times New Roman" w:eastAsia="Calibri" w:hAnsi="Times New Roman" w:cs="Times New Roman"/>
          <w:sz w:val="24"/>
          <w:szCs w:val="24"/>
        </w:rPr>
        <w:t>Бунге, С.</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Ю.</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Витте).</w:t>
      </w:r>
      <w:proofErr w:type="gramEnd"/>
      <w:r w:rsidRPr="00C849EF">
        <w:rPr>
          <w:rFonts w:ascii="Times New Roman" w:eastAsia="Calibri" w:hAnsi="Times New Roman" w:cs="Times New Roman"/>
          <w:sz w:val="24"/>
          <w:szCs w:val="24"/>
        </w:rPr>
        <w:t xml:space="preserve"> Разработка рабочего законодательства. Национальная политика.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Внешняя политика России во второй половине </w:t>
      </w:r>
      <w:r w:rsidRPr="00C849EF">
        <w:rPr>
          <w:rFonts w:ascii="Times New Roman" w:eastAsia="Calibri" w:hAnsi="Times New Roman" w:cs="Times New Roman"/>
          <w:sz w:val="24"/>
          <w:szCs w:val="24"/>
          <w:lang w:val="en-US"/>
        </w:rPr>
        <w:t>XIX </w:t>
      </w:r>
      <w:r w:rsidRPr="00C849EF">
        <w:rPr>
          <w:rFonts w:ascii="Times New Roman" w:eastAsia="Calibri" w:hAnsi="Times New Roman" w:cs="Times New Roman"/>
          <w:sz w:val="24"/>
          <w:szCs w:val="24"/>
        </w:rPr>
        <w:t>в. Европейская политика. Русско-турецкая война 1877-1878</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 xml:space="preserve">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C849EF">
        <w:rPr>
          <w:rFonts w:ascii="Times New Roman" w:eastAsia="Calibri" w:hAnsi="Times New Roman" w:cs="Times New Roman"/>
          <w:sz w:val="24"/>
          <w:szCs w:val="24"/>
          <w:lang w:val="en-US"/>
        </w:rPr>
        <w:t>XIX </w:t>
      </w:r>
      <w:r w:rsidRPr="00C849EF">
        <w:rPr>
          <w:rFonts w:ascii="Times New Roman" w:eastAsia="Calibri" w:hAnsi="Times New Roman" w:cs="Times New Roman"/>
          <w:sz w:val="24"/>
          <w:szCs w:val="24"/>
        </w:rPr>
        <w:t>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Культура России во второй половине </w:t>
      </w:r>
      <w:r w:rsidRPr="00C849EF">
        <w:rPr>
          <w:rFonts w:ascii="Times New Roman" w:eastAsia="Calibri" w:hAnsi="Times New Roman" w:cs="Times New Roman"/>
          <w:sz w:val="24"/>
          <w:szCs w:val="24"/>
          <w:lang w:val="en-US"/>
        </w:rPr>
        <w:t>XIX </w:t>
      </w:r>
      <w:r w:rsidRPr="00C849EF">
        <w:rPr>
          <w:rFonts w:ascii="Times New Roman" w:eastAsia="Calibri" w:hAnsi="Times New Roman" w:cs="Times New Roman"/>
          <w:sz w:val="24"/>
          <w:szCs w:val="24"/>
        </w:rPr>
        <w:t>в. Достижения российских учёных, их вклад в мировую науку и технику (А.</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Столетов, Д.</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И.</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Менделеев, И.</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М.</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А.</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Некрасов, И.</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С.</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Тургенев, Л.</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Н.</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Толстой, Ф.</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М.</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И.</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 xml:space="preserve">Чайковский, Могучая кучка). Место российской культуры в мировой культуре </w:t>
      </w:r>
      <w:r w:rsidRPr="00C849EF">
        <w:rPr>
          <w:rFonts w:ascii="Times New Roman" w:eastAsia="Calibri" w:hAnsi="Times New Roman" w:cs="Times New Roman"/>
          <w:sz w:val="24"/>
          <w:szCs w:val="24"/>
          <w:lang w:val="en-US"/>
        </w:rPr>
        <w:t>XIX </w:t>
      </w:r>
      <w:r w:rsidRPr="00C849EF">
        <w:rPr>
          <w:rFonts w:ascii="Times New Roman" w:eastAsia="Calibri" w:hAnsi="Times New Roman" w:cs="Times New Roman"/>
          <w:sz w:val="24"/>
          <w:szCs w:val="24"/>
        </w:rPr>
        <w:t>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Россия в Новейшее время (</w:t>
      </w:r>
      <w:r w:rsidRPr="00C849EF">
        <w:rPr>
          <w:rFonts w:ascii="Times New Roman" w:eastAsia="Calibri" w:hAnsi="Times New Roman" w:cs="Times New Roman"/>
          <w:b/>
          <w:sz w:val="24"/>
          <w:szCs w:val="24"/>
          <w:lang w:val="en-US"/>
        </w:rPr>
        <w:t>XX</w:t>
      </w:r>
      <w:r w:rsidRPr="00C849EF">
        <w:rPr>
          <w:rFonts w:ascii="Times New Roman" w:eastAsia="Calibri" w:hAnsi="Times New Roman" w:cs="Times New Roman"/>
          <w:b/>
          <w:sz w:val="24"/>
          <w:szCs w:val="24"/>
        </w:rPr>
        <w:t xml:space="preserve"> - начало </w:t>
      </w:r>
      <w:r w:rsidRPr="00C849EF">
        <w:rPr>
          <w:rFonts w:ascii="Times New Roman" w:eastAsia="Calibri" w:hAnsi="Times New Roman" w:cs="Times New Roman"/>
          <w:b/>
          <w:sz w:val="24"/>
          <w:szCs w:val="24"/>
          <w:lang w:val="en-US"/>
        </w:rPr>
        <w:t>XXI </w:t>
      </w:r>
      <w:r w:rsidRPr="00C849EF">
        <w:rPr>
          <w:rFonts w:ascii="Times New Roman" w:eastAsia="Calibri" w:hAnsi="Times New Roman" w:cs="Times New Roman"/>
          <w:b/>
          <w:sz w:val="24"/>
          <w:szCs w:val="24"/>
        </w:rPr>
        <w:t>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Периодизация и основные этапы отечественной истории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 начала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Российская империя </w:t>
      </w:r>
      <w:proofErr w:type="gramStart"/>
      <w:r w:rsidRPr="00C849EF">
        <w:rPr>
          <w:rFonts w:ascii="Times New Roman" w:eastAsia="Calibri" w:hAnsi="Times New Roman" w:cs="Times New Roman"/>
          <w:b/>
          <w:bCs/>
          <w:sz w:val="24"/>
          <w:szCs w:val="24"/>
        </w:rPr>
        <w:t>в начале</w:t>
      </w:r>
      <w:proofErr w:type="gramEnd"/>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b/>
          <w:bCs/>
          <w:sz w:val="24"/>
          <w:szCs w:val="24"/>
          <w:lang w:val="en-US"/>
        </w:rPr>
        <w:t>XX</w:t>
      </w:r>
      <w:r w:rsidRPr="00C849EF">
        <w:rPr>
          <w:rFonts w:ascii="Times New Roman" w:eastAsia="Calibri" w:hAnsi="Times New Roman" w:cs="Times New Roman"/>
          <w:b/>
          <w:bCs/>
          <w:sz w:val="24"/>
          <w:szCs w:val="24"/>
        </w:rPr>
        <w:t xml:space="preserve"> в. </w:t>
      </w:r>
      <w:r w:rsidRPr="00C849EF">
        <w:rPr>
          <w:rFonts w:ascii="Times New Roman" w:eastAsia="Calibri" w:hAnsi="Times New Roman" w:cs="Times New Roman"/>
          <w:sz w:val="24"/>
          <w:szCs w:val="24"/>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w:t>
      </w:r>
      <w:proofErr w:type="gramStart"/>
      <w:r w:rsidRPr="00C849EF">
        <w:rPr>
          <w:rFonts w:ascii="Times New Roman" w:eastAsia="Calibri" w:hAnsi="Times New Roman" w:cs="Times New Roman"/>
          <w:sz w:val="24"/>
          <w:szCs w:val="24"/>
        </w:rPr>
        <w:t>в начале</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в.: социальная структура, положение основных групп населения.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Политическое развитие России </w:t>
      </w:r>
      <w:proofErr w:type="gramStart"/>
      <w:r w:rsidRPr="00C849EF">
        <w:rPr>
          <w:rFonts w:ascii="Times New Roman" w:eastAsia="Calibri" w:hAnsi="Times New Roman" w:cs="Times New Roman"/>
          <w:sz w:val="24"/>
          <w:szCs w:val="24"/>
        </w:rPr>
        <w:t>в начале</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в. Император Николай </w:t>
      </w:r>
      <w:r w:rsidRPr="00C849EF">
        <w:rPr>
          <w:rFonts w:ascii="Times New Roman" w:eastAsia="Calibri" w:hAnsi="Times New Roman" w:cs="Times New Roman"/>
          <w:sz w:val="24"/>
          <w:szCs w:val="24"/>
          <w:lang w:val="en-US"/>
        </w:rPr>
        <w:t>II</w:t>
      </w:r>
      <w:r w:rsidRPr="00C849EF">
        <w:rPr>
          <w:rFonts w:ascii="Times New Roman" w:eastAsia="Calibri" w:hAnsi="Times New Roman" w:cs="Times New Roman"/>
          <w:sz w:val="24"/>
          <w:szCs w:val="24"/>
        </w:rPr>
        <w:t xml:space="preserve">, его политические воззрения. Консервативно-охранительная политика. Необходимость преобразований. Реформаторские проекты начала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в. и опыт их реализации (С. Ю. Витте, П. А. Столыпин). Самодержавие и общество.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Общественное движение в России </w:t>
      </w:r>
      <w:proofErr w:type="gramStart"/>
      <w:r w:rsidRPr="00C849EF">
        <w:rPr>
          <w:rFonts w:ascii="Times New Roman" w:eastAsia="Calibri" w:hAnsi="Times New Roman" w:cs="Times New Roman"/>
          <w:sz w:val="24"/>
          <w:szCs w:val="24"/>
        </w:rPr>
        <w:t>в начале</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Политическая и общественная жизнь в России в 1912-1914 гг.</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Культура России </w:t>
      </w:r>
      <w:proofErr w:type="gramStart"/>
      <w:r w:rsidRPr="00C849EF">
        <w:rPr>
          <w:rFonts w:ascii="Times New Roman" w:eastAsia="Calibri" w:hAnsi="Times New Roman" w:cs="Times New Roman"/>
          <w:sz w:val="24"/>
          <w:szCs w:val="24"/>
        </w:rPr>
        <w:t>в начале</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w:t>
      </w:r>
      <w:r w:rsidRPr="00C849EF">
        <w:rPr>
          <w:rFonts w:ascii="Times New Roman" w:eastAsia="Calibri" w:hAnsi="Times New Roman" w:cs="Times New Roman"/>
          <w:sz w:val="24"/>
          <w:szCs w:val="24"/>
        </w:rPr>
        <w:lastRenderedPageBreak/>
        <w:t xml:space="preserve">«Мир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в. — составная часть мировой культуры.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Россия в Первой мировой войне. Международные противоречия на рубеже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Россия в 1917-1921 гг. </w:t>
      </w:r>
      <w:r w:rsidRPr="00C849EF">
        <w:rPr>
          <w:rFonts w:ascii="Times New Roman" w:eastAsia="Calibri" w:hAnsi="Times New Roman" w:cs="Times New Roman"/>
          <w:sz w:val="24"/>
          <w:szCs w:val="24"/>
        </w:rPr>
        <w:t xml:space="preserve">Революционные события </w:t>
      </w:r>
      <w:smartTag w:uri="urn:schemas-microsoft-com:office:smarttags" w:element="metricconverter">
        <w:smartTagPr>
          <w:attr w:name="ProductID" w:val="1917 г"/>
        </w:smartTagPr>
        <w:r w:rsidRPr="00C849EF">
          <w:rPr>
            <w:rFonts w:ascii="Times New Roman" w:eastAsia="Calibri" w:hAnsi="Times New Roman" w:cs="Times New Roman"/>
            <w:sz w:val="24"/>
            <w:szCs w:val="24"/>
          </w:rPr>
          <w:t>1917 г</w:t>
        </w:r>
      </w:smartTag>
      <w:r w:rsidRPr="00C849EF">
        <w:rPr>
          <w:rFonts w:ascii="Times New Roman" w:eastAsia="Calibri" w:hAnsi="Times New Roman" w:cs="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C849EF">
          <w:rPr>
            <w:rFonts w:ascii="Times New Roman" w:eastAsia="Calibri" w:hAnsi="Times New Roman" w:cs="Times New Roman"/>
            <w:sz w:val="24"/>
            <w:szCs w:val="24"/>
          </w:rPr>
          <w:t>1917 г</w:t>
        </w:r>
      </w:smartTag>
      <w:r w:rsidRPr="00C849EF">
        <w:rPr>
          <w:rFonts w:ascii="Times New Roman" w:eastAsia="Calibri"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C849EF">
        <w:rPr>
          <w:rFonts w:ascii="Times New Roman" w:eastAsia="Calibri" w:hAnsi="Times New Roman" w:cs="Times New Roman"/>
          <w:bCs/>
          <w:sz w:val="24"/>
          <w:szCs w:val="24"/>
        </w:rPr>
        <w:t>1918-</w:t>
      </w:r>
      <w:r w:rsidRPr="00C849EF">
        <w:rPr>
          <w:rFonts w:ascii="Times New Roman" w:eastAsia="Calibri" w:hAnsi="Times New Roman" w:cs="Times New Roman"/>
          <w:sz w:val="24"/>
          <w:szCs w:val="24"/>
        </w:rPr>
        <w:t>1</w:t>
      </w:r>
      <w:r w:rsidRPr="00C849EF">
        <w:rPr>
          <w:rFonts w:ascii="Times New Roman" w:eastAsia="Calibri" w:hAnsi="Times New Roman" w:cs="Times New Roman"/>
          <w:bCs/>
          <w:sz w:val="24"/>
          <w:szCs w:val="24"/>
        </w:rPr>
        <w:t>920 </w:t>
      </w:r>
      <w:r w:rsidRPr="00C849EF">
        <w:rPr>
          <w:rFonts w:ascii="Times New Roman" w:eastAsia="Calibri" w:hAnsi="Times New Roman" w:cs="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C849EF">
          <w:rPr>
            <w:rFonts w:ascii="Times New Roman" w:eastAsia="Calibri" w:hAnsi="Times New Roman" w:cs="Times New Roman"/>
            <w:sz w:val="24"/>
            <w:szCs w:val="24"/>
          </w:rPr>
          <w:t>1921 г</w:t>
        </w:r>
      </w:smartTag>
      <w:r w:rsidRPr="00C849EF">
        <w:rPr>
          <w:rFonts w:ascii="Times New Roman" w:eastAsia="Calibri" w:hAnsi="Times New Roman" w:cs="Times New Roman"/>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СССР в 1922-1941 гг. </w:t>
      </w:r>
      <w:r w:rsidRPr="00C849EF">
        <w:rPr>
          <w:rFonts w:ascii="Times New Roman" w:eastAsia="Calibri" w:hAnsi="Times New Roman" w:cs="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Достижения и противоречия нэпа, причины его свёртывания.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Конституция СССР </w:t>
      </w:r>
      <w:smartTag w:uri="urn:schemas-microsoft-com:office:smarttags" w:element="metricconverter">
        <w:smartTagPr>
          <w:attr w:name="ProductID" w:val="1936 г"/>
        </w:smartTagPr>
        <w:r w:rsidRPr="00C849EF">
          <w:rPr>
            <w:rFonts w:ascii="Times New Roman" w:eastAsia="Calibri" w:hAnsi="Times New Roman" w:cs="Times New Roman"/>
            <w:sz w:val="24"/>
            <w:szCs w:val="24"/>
          </w:rPr>
          <w:t>1936</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w:t>
        </w:r>
      </w:smartTag>
      <w:r w:rsidRPr="00C849EF">
        <w:rPr>
          <w:rFonts w:ascii="Times New Roman" w:eastAsia="Calibri" w:hAnsi="Times New Roman" w:cs="Times New Roman"/>
          <w:sz w:val="24"/>
          <w:szCs w:val="24"/>
        </w:rPr>
        <w:t>. Страна в конце 1930-х - начале 1940-х</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гг.</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Основные направления внешней политики Советского государства в 1920-1930-е</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 xml:space="preserve">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C849EF">
          <w:rPr>
            <w:rFonts w:ascii="Times New Roman" w:eastAsia="Calibri" w:hAnsi="Times New Roman" w:cs="Times New Roman"/>
            <w:sz w:val="24"/>
            <w:szCs w:val="24"/>
          </w:rPr>
          <w:t>1939</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w:t>
        </w:r>
      </w:smartTag>
      <w:r w:rsidRPr="00C849EF">
        <w:rPr>
          <w:rFonts w:ascii="Times New Roman" w:eastAsia="Calibri" w:hAnsi="Times New Roman" w:cs="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C849EF">
          <w:rPr>
            <w:rFonts w:ascii="Times New Roman" w:eastAsia="Calibri" w:hAnsi="Times New Roman" w:cs="Times New Roman"/>
            <w:sz w:val="24"/>
            <w:szCs w:val="24"/>
          </w:rPr>
          <w:t>1941</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w:t>
        </w:r>
      </w:smartTag>
      <w:r w:rsidRPr="00C849EF">
        <w:rPr>
          <w:rFonts w:ascii="Times New Roman" w:eastAsia="Calibri" w:hAnsi="Times New Roman" w:cs="Times New Roman"/>
          <w:sz w:val="24"/>
          <w:szCs w:val="24"/>
        </w:rPr>
        <w:t>. Война с Финляндией и её итоги.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Великая Отечественная война 1941-1945 гг. </w:t>
      </w:r>
      <w:r w:rsidRPr="00C849EF">
        <w:rPr>
          <w:rFonts w:ascii="Times New Roman" w:eastAsia="Calibri" w:hAnsi="Times New Roman" w:cs="Times New Roman"/>
          <w:sz w:val="24"/>
          <w:szCs w:val="24"/>
        </w:rPr>
        <w:t xml:space="preserve">Начало, этапы и крупнейшие сражения Великой Отечественной войны 1941-1945 гг. Советский тыл в годы войны. Оккупационный </w:t>
      </w:r>
      <w:r w:rsidRPr="00C849EF">
        <w:rPr>
          <w:rFonts w:ascii="Times New Roman" w:eastAsia="Calibri" w:hAnsi="Times New Roman" w:cs="Times New Roman"/>
          <w:sz w:val="24"/>
          <w:szCs w:val="24"/>
        </w:rPr>
        <w:lastRenderedPageBreak/>
        <w:t>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СССР с середины 1940-х до середины 1950-х гг. </w:t>
      </w:r>
      <w:r w:rsidRPr="00C849EF">
        <w:rPr>
          <w:rFonts w:ascii="Times New Roman" w:eastAsia="Calibri" w:hAnsi="Times New Roman" w:cs="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Советское общество в середине 1950-х - первой половине 1960-х гг. </w:t>
      </w:r>
      <w:r w:rsidRPr="00C849EF">
        <w:rPr>
          <w:rFonts w:ascii="Times New Roman" w:eastAsia="Calibri" w:hAnsi="Times New Roman" w:cs="Times New Roman"/>
          <w:sz w:val="24"/>
          <w:szCs w:val="24"/>
        </w:rPr>
        <w:t xml:space="preserve">Смерть Сталина и борьба за власть. </w:t>
      </w:r>
      <w:proofErr w:type="gramStart"/>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съезд КПСС и его значение.</w:t>
      </w:r>
      <w:proofErr w:type="gramEnd"/>
      <w:r w:rsidRPr="00C849EF">
        <w:rPr>
          <w:rFonts w:ascii="Times New Roman" w:eastAsia="Calibri" w:hAnsi="Times New Roman" w:cs="Times New Roman"/>
          <w:sz w:val="24"/>
          <w:szCs w:val="24"/>
        </w:rPr>
        <w:t xml:space="preserve">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Выработка новых подходов во внешней политике (концепция мирного сосуществования госуда</w:t>
      </w:r>
      <w:proofErr w:type="gramStart"/>
      <w:r w:rsidRPr="00C849EF">
        <w:rPr>
          <w:rFonts w:ascii="Times New Roman" w:eastAsia="Calibri" w:hAnsi="Times New Roman" w:cs="Times New Roman"/>
          <w:sz w:val="24"/>
          <w:szCs w:val="24"/>
        </w:rPr>
        <w:t>рств с р</w:t>
      </w:r>
      <w:proofErr w:type="gramEnd"/>
      <w:r w:rsidRPr="00C849EF">
        <w:rPr>
          <w:rFonts w:ascii="Times New Roman" w:eastAsia="Calibri" w:hAnsi="Times New Roman" w:cs="Times New Roman"/>
          <w:sz w:val="24"/>
          <w:szCs w:val="24"/>
        </w:rPr>
        <w:t>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Противоречия внутриполитического курса Н.</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С.</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Хрущёва. Причины отставки Н. С.</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Хрущёва.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СССР в середине 1960-х - середине 1980-х гг. </w:t>
      </w:r>
      <w:r w:rsidRPr="00C849EF">
        <w:rPr>
          <w:rFonts w:ascii="Times New Roman" w:eastAsia="Calibri" w:hAnsi="Times New Roman" w:cs="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C849EF">
          <w:rPr>
            <w:rFonts w:ascii="Times New Roman" w:eastAsia="Calibri" w:hAnsi="Times New Roman" w:cs="Times New Roman"/>
            <w:sz w:val="24"/>
            <w:szCs w:val="24"/>
          </w:rPr>
          <w:t>1965 г</w:t>
        </w:r>
      </w:smartTag>
      <w:r w:rsidRPr="00C849EF">
        <w:rPr>
          <w:rFonts w:ascii="Times New Roman" w:eastAsia="Calibri" w:hAnsi="Times New Roman" w:cs="Times New Roman"/>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C849EF">
          <w:rPr>
            <w:rFonts w:ascii="Times New Roman" w:eastAsia="Calibri" w:hAnsi="Times New Roman" w:cs="Times New Roman"/>
            <w:sz w:val="24"/>
            <w:szCs w:val="24"/>
          </w:rPr>
          <w:t>1977 г</w:t>
        </w:r>
      </w:smartTag>
      <w:r w:rsidRPr="00C849EF">
        <w:rPr>
          <w:rFonts w:ascii="Times New Roman" w:eastAsia="Calibri"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СССР в годы перестройки (1985-1991 гг.). </w:t>
      </w:r>
      <w:r w:rsidRPr="00C849EF">
        <w:rPr>
          <w:rFonts w:ascii="Times New Roman" w:eastAsia="Calibri" w:hAnsi="Times New Roman" w:cs="Times New Roman"/>
          <w:sz w:val="24"/>
          <w:szCs w:val="24"/>
        </w:rPr>
        <w:t>Предпосылки изменения государственного курса в середине 1980-х гг. М.</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С.</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Экономические реформы, их результаты. Перемены и повседневная жизнь людей         </w:t>
      </w:r>
      <w:r w:rsidRPr="00C849EF">
        <w:rPr>
          <w:rFonts w:ascii="Times New Roman" w:eastAsia="Calibri" w:hAnsi="Times New Roman" w:cs="Times New Roman"/>
          <w:sz w:val="24"/>
          <w:szCs w:val="24"/>
        </w:rPr>
        <w:lastRenderedPageBreak/>
        <w:t>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C849EF">
          <w:rPr>
            <w:rFonts w:ascii="Times New Roman" w:eastAsia="Calibri" w:hAnsi="Times New Roman" w:cs="Times New Roman"/>
            <w:sz w:val="24"/>
            <w:szCs w:val="24"/>
          </w:rPr>
          <w:t>1991 г</w:t>
        </w:r>
      </w:smartTag>
      <w:r w:rsidRPr="00C849EF">
        <w:rPr>
          <w:rFonts w:ascii="Times New Roman" w:eastAsia="Calibri" w:hAnsi="Times New Roman" w:cs="Times New Roman"/>
          <w:sz w:val="24"/>
          <w:szCs w:val="24"/>
        </w:rPr>
        <w:t>. Роспуск КПСС. Распад СССР. Образование СНГ. Причины и последствия кризиса советской системы и распада СССР.</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Российская Федерация в 90-е гг. </w:t>
      </w:r>
      <w:r w:rsidRPr="00C849EF">
        <w:rPr>
          <w:rFonts w:ascii="Times New Roman" w:eastAsia="Calibri" w:hAnsi="Times New Roman" w:cs="Times New Roman"/>
          <w:b/>
          <w:bCs/>
          <w:sz w:val="24"/>
          <w:szCs w:val="24"/>
          <w:lang w:val="en-US"/>
        </w:rPr>
        <w:t>XX</w:t>
      </w:r>
      <w:r w:rsidRPr="00C849EF">
        <w:rPr>
          <w:rFonts w:ascii="Times New Roman" w:eastAsia="Calibri" w:hAnsi="Times New Roman" w:cs="Times New Roman"/>
          <w:b/>
          <w:bCs/>
          <w:sz w:val="24"/>
          <w:szCs w:val="24"/>
        </w:rPr>
        <w:t xml:space="preserve"> - начале </w:t>
      </w:r>
      <w:r w:rsidRPr="00C849EF">
        <w:rPr>
          <w:rFonts w:ascii="Times New Roman" w:eastAsia="Calibri" w:hAnsi="Times New Roman" w:cs="Times New Roman"/>
          <w:b/>
          <w:bCs/>
          <w:sz w:val="24"/>
          <w:szCs w:val="24"/>
          <w:lang w:val="en-US"/>
        </w:rPr>
        <w:t>XXI</w:t>
      </w:r>
      <w:r w:rsidRPr="00C849EF">
        <w:rPr>
          <w:rFonts w:ascii="Times New Roman" w:eastAsia="Calibri" w:hAnsi="Times New Roman" w:cs="Times New Roman"/>
          <w:b/>
          <w:bCs/>
          <w:sz w:val="24"/>
          <w:szCs w:val="24"/>
        </w:rPr>
        <w:t> </w:t>
      </w:r>
      <w:proofErr w:type="gramStart"/>
      <w:r w:rsidRPr="00C849EF">
        <w:rPr>
          <w:rFonts w:ascii="Times New Roman" w:eastAsia="Calibri" w:hAnsi="Times New Roman" w:cs="Times New Roman"/>
          <w:b/>
          <w:bCs/>
          <w:sz w:val="24"/>
          <w:szCs w:val="24"/>
        </w:rPr>
        <w:t>в</w:t>
      </w:r>
      <w:proofErr w:type="gramEnd"/>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C849EF">
          <w:rPr>
            <w:rFonts w:ascii="Times New Roman" w:eastAsia="Calibri" w:hAnsi="Times New Roman" w:cs="Times New Roman"/>
            <w:sz w:val="24"/>
            <w:szCs w:val="24"/>
          </w:rPr>
          <w:t>1993 г</w:t>
        </w:r>
      </w:smartTag>
      <w:r w:rsidRPr="00C849EF">
        <w:rPr>
          <w:rFonts w:ascii="Times New Roman" w:eastAsia="Calibri" w:hAnsi="Times New Roman" w:cs="Times New Roman"/>
          <w:sz w:val="24"/>
          <w:szCs w:val="24"/>
        </w:rPr>
        <w:t>. Принятие Конституции России (</w:t>
      </w:r>
      <w:smartTag w:uri="urn:schemas-microsoft-com:office:smarttags" w:element="metricconverter">
        <w:smartTagPr>
          <w:attr w:name="ProductID" w:val="1993 г"/>
        </w:smartTagPr>
        <w:r w:rsidRPr="00C849EF">
          <w:rPr>
            <w:rFonts w:ascii="Times New Roman" w:eastAsia="Calibri" w:hAnsi="Times New Roman" w:cs="Times New Roman"/>
            <w:sz w:val="24"/>
            <w:szCs w:val="24"/>
          </w:rPr>
          <w:t>1993 г</w:t>
        </w:r>
      </w:smartTag>
      <w:r w:rsidRPr="00C849EF">
        <w:rPr>
          <w:rFonts w:ascii="Times New Roman" w:eastAsia="Calibri"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C849EF">
          <w:rPr>
            <w:rFonts w:ascii="Times New Roman" w:eastAsia="Calibri" w:hAnsi="Times New Roman" w:cs="Times New Roman"/>
            <w:sz w:val="24"/>
            <w:szCs w:val="24"/>
          </w:rPr>
          <w:t>1999 г</w:t>
        </w:r>
      </w:smartTag>
      <w:r w:rsidRPr="00C849EF">
        <w:rPr>
          <w:rFonts w:ascii="Times New Roman" w:eastAsia="Calibri" w:hAnsi="Times New Roman" w:cs="Times New Roman"/>
          <w:sz w:val="24"/>
          <w:szCs w:val="24"/>
        </w:rPr>
        <w:t>. Отношения со странами СНГ и Балтии. Восточное направление внешней политики. Русское зарубежье.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Российская Федерация в 2000-2008</w:t>
      </w:r>
      <w:r w:rsidRPr="00C849EF">
        <w:rPr>
          <w:rFonts w:ascii="Times New Roman" w:eastAsia="Calibri" w:hAnsi="Times New Roman" w:cs="Times New Roman"/>
          <w:b/>
          <w:bCs/>
          <w:sz w:val="24"/>
          <w:szCs w:val="24"/>
          <w:lang w:val="en-US"/>
        </w:rPr>
        <w:t> </w:t>
      </w:r>
      <w:r w:rsidRPr="00C849EF">
        <w:rPr>
          <w:rFonts w:ascii="Times New Roman" w:eastAsia="Calibri" w:hAnsi="Times New Roman" w:cs="Times New Roman"/>
          <w:b/>
          <w:bCs/>
          <w:sz w:val="24"/>
          <w:szCs w:val="24"/>
        </w:rPr>
        <w:t xml:space="preserve">гг. </w:t>
      </w:r>
      <w:r w:rsidRPr="00C849EF">
        <w:rPr>
          <w:rFonts w:ascii="Times New Roman" w:eastAsia="Calibri" w:hAnsi="Times New Roman" w:cs="Times New Roman"/>
          <w:sz w:val="24"/>
          <w:szCs w:val="24"/>
        </w:rPr>
        <w:t xml:space="preserve">Отставка Б. Н. Ельцина; президентские выборы </w:t>
      </w:r>
      <w:smartTag w:uri="urn:schemas-microsoft-com:office:smarttags" w:element="metricconverter">
        <w:smartTagPr>
          <w:attr w:name="ProductID" w:val="2000 г"/>
        </w:smartTagPr>
        <w:r w:rsidRPr="00C849EF">
          <w:rPr>
            <w:rFonts w:ascii="Times New Roman" w:eastAsia="Calibri" w:hAnsi="Times New Roman" w:cs="Times New Roman"/>
            <w:sz w:val="24"/>
            <w:szCs w:val="24"/>
          </w:rPr>
          <w:t>2000</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w:t>
        </w:r>
      </w:smartTag>
      <w:r w:rsidRPr="00C849EF">
        <w:rPr>
          <w:rFonts w:ascii="Times New Roman" w:eastAsia="Calibri" w:hAnsi="Times New Roman" w:cs="Times New Roman"/>
          <w:sz w:val="24"/>
          <w:szCs w:val="24"/>
        </w:rPr>
        <w:t>. Деятельность Президента России В.</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В.</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Культура и духовная жизнь общества </w:t>
      </w:r>
      <w:proofErr w:type="gramStart"/>
      <w:r w:rsidRPr="00C849EF">
        <w:rPr>
          <w:rFonts w:ascii="Times New Roman" w:eastAsia="Calibri" w:hAnsi="Times New Roman" w:cs="Times New Roman"/>
          <w:sz w:val="24"/>
          <w:szCs w:val="24"/>
        </w:rPr>
        <w:t>в начале</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XXI </w:t>
      </w:r>
      <w:r w:rsidRPr="00C849EF">
        <w:rPr>
          <w:rFonts w:ascii="Times New Roman" w:eastAsia="Calibri" w:hAnsi="Times New Roman" w:cs="Times New Roman"/>
          <w:sz w:val="24"/>
          <w:szCs w:val="24"/>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Президентские выборы </w:t>
      </w:r>
      <w:smartTag w:uri="urn:schemas-microsoft-com:office:smarttags" w:element="metricconverter">
        <w:smartTagPr>
          <w:attr w:name="ProductID" w:val="2008 г"/>
        </w:smartTagPr>
        <w:r w:rsidRPr="00C849EF">
          <w:rPr>
            <w:rFonts w:ascii="Times New Roman" w:eastAsia="Calibri" w:hAnsi="Times New Roman" w:cs="Times New Roman"/>
            <w:sz w:val="24"/>
            <w:szCs w:val="24"/>
          </w:rPr>
          <w:t>2008</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w:t>
        </w:r>
      </w:smartTag>
      <w:r w:rsidRPr="00C849EF">
        <w:rPr>
          <w:rFonts w:ascii="Times New Roman" w:eastAsia="Calibri" w:hAnsi="Times New Roman" w:cs="Times New Roman"/>
          <w:sz w:val="24"/>
          <w:szCs w:val="24"/>
        </w:rPr>
        <w:t>. Президент России Д.</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А.</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Медведев. Общественно-политическое развитие страны на современном этапе. Государственная политика в условиях экономического кризиса.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Разработка новой внешнеполитической стратегии </w:t>
      </w:r>
      <w:proofErr w:type="gramStart"/>
      <w:r w:rsidRPr="00C849EF">
        <w:rPr>
          <w:rFonts w:ascii="Times New Roman" w:eastAsia="Calibri" w:hAnsi="Times New Roman" w:cs="Times New Roman"/>
          <w:sz w:val="24"/>
          <w:szCs w:val="24"/>
        </w:rPr>
        <w:t>в начале</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XXI </w:t>
      </w:r>
      <w:r w:rsidRPr="00C849EF">
        <w:rPr>
          <w:rFonts w:ascii="Times New Roman" w:eastAsia="Calibri" w:hAnsi="Times New Roman" w:cs="Times New Roman"/>
          <w:sz w:val="24"/>
          <w:szCs w:val="24"/>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Всеобщая история</w:t>
      </w: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b/>
          <w:sz w:val="24"/>
          <w:szCs w:val="24"/>
        </w:rPr>
        <w:t>История Древнего мира</w:t>
      </w:r>
      <w:r w:rsidRPr="00C849EF">
        <w:rPr>
          <w:rFonts w:ascii="Times New Roman" w:eastAsia="Calibri" w:hAnsi="Times New Roman" w:cs="Times New Roman"/>
          <w:sz w:val="24"/>
          <w:szCs w:val="24"/>
        </w:rPr>
        <w:t xml:space="preserve"> </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Что изучает история. </w:t>
      </w:r>
      <w:proofErr w:type="gramStart"/>
      <w:r w:rsidRPr="00C849EF">
        <w:rPr>
          <w:rFonts w:ascii="Times New Roman" w:eastAsia="Calibri" w:hAnsi="Times New Roman" w:cs="Times New Roman"/>
          <w:sz w:val="24"/>
          <w:szCs w:val="24"/>
        </w:rPr>
        <w:t>Историческая хронология (счёт лет «до н.</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э.» и «н.</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э.»). Историческая карта.</w:t>
      </w:r>
      <w:proofErr w:type="gramEnd"/>
      <w:r w:rsidRPr="00C849EF">
        <w:rPr>
          <w:rFonts w:ascii="Times New Roman" w:eastAsia="Calibri" w:hAnsi="Times New Roman" w:cs="Times New Roman"/>
          <w:sz w:val="24"/>
          <w:szCs w:val="24"/>
        </w:rPr>
        <w:t xml:space="preserve"> Источники исторических знаний. Вспомогательные исторические науки.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Первобытность. </w:t>
      </w:r>
      <w:r w:rsidRPr="00C849EF">
        <w:rPr>
          <w:rFonts w:ascii="Times New Roman" w:eastAsia="Calibri" w:hAnsi="Times New Roman" w:cs="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w:t>
      </w:r>
      <w:r w:rsidRPr="00C849EF">
        <w:rPr>
          <w:rFonts w:ascii="Times New Roman" w:eastAsia="Calibri" w:hAnsi="Times New Roman" w:cs="Times New Roman"/>
          <w:sz w:val="24"/>
          <w:szCs w:val="24"/>
        </w:rPr>
        <w:lastRenderedPageBreak/>
        <w:t xml:space="preserve">изобретения. От родовой общины </w:t>
      </w:r>
      <w:proofErr w:type="gramStart"/>
      <w:r w:rsidRPr="00C849EF">
        <w:rPr>
          <w:rFonts w:ascii="Times New Roman" w:eastAsia="Calibri" w:hAnsi="Times New Roman" w:cs="Times New Roman"/>
          <w:sz w:val="24"/>
          <w:szCs w:val="24"/>
        </w:rPr>
        <w:t>к</w:t>
      </w:r>
      <w:proofErr w:type="gramEnd"/>
      <w:r w:rsidRPr="00C849EF">
        <w:rPr>
          <w:rFonts w:ascii="Times New Roman" w:eastAsia="Calibri" w:hAnsi="Times New Roman" w:cs="Times New Roman"/>
          <w:sz w:val="24"/>
          <w:szCs w:val="24"/>
        </w:rPr>
        <w:t xml:space="preserve"> соседской. Появление ремёсел и торговли. Возникновение древнейших цивилизаций.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Древний мир: </w:t>
      </w:r>
      <w:r w:rsidRPr="00C849EF">
        <w:rPr>
          <w:rFonts w:ascii="Times New Roman" w:eastAsia="Calibri" w:hAnsi="Times New Roman" w:cs="Times New Roman"/>
          <w:sz w:val="24"/>
          <w:szCs w:val="24"/>
        </w:rPr>
        <w:t>понятие и хронология. Карта Древнего мира.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Древний Восток</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Античный мир: </w:t>
      </w:r>
      <w:r w:rsidRPr="00C849EF">
        <w:rPr>
          <w:rFonts w:ascii="Times New Roman" w:eastAsia="Calibri" w:hAnsi="Times New Roman" w:cs="Times New Roman"/>
          <w:sz w:val="24"/>
          <w:szCs w:val="24"/>
        </w:rPr>
        <w:t>понятие. Карта античного мира.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Древняя Греция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Древний Рим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w:t>
      </w:r>
      <w:r w:rsidRPr="00C849EF">
        <w:rPr>
          <w:rFonts w:ascii="Times New Roman" w:eastAsia="Calibri" w:hAnsi="Times New Roman" w:cs="Times New Roman"/>
          <w:sz w:val="24"/>
          <w:szCs w:val="24"/>
        </w:rPr>
        <w:lastRenderedPageBreak/>
        <w:t>на Западную и Восточную части. Рим и варвары. Падение Западной Римской империи.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Историческое и культурное наследие древних цивилизаций.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История Средних веков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Средние века: понятие и хронологические рамки.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Раннее Средневековье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Начало Средневековья. Великое переселение народов. Образование варварских королевств.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Народы Европы в раннее Средневековье. Франки: расселение, занятия, общественное устройство. Законы франков; «</w:t>
      </w:r>
      <w:proofErr w:type="gramStart"/>
      <w:r w:rsidRPr="00C849EF">
        <w:rPr>
          <w:rFonts w:ascii="Times New Roman" w:eastAsia="Calibri" w:hAnsi="Times New Roman" w:cs="Times New Roman"/>
          <w:sz w:val="24"/>
          <w:szCs w:val="24"/>
        </w:rPr>
        <w:t>Салическая</w:t>
      </w:r>
      <w:proofErr w:type="gramEnd"/>
      <w:r w:rsidRPr="00C849EF">
        <w:rPr>
          <w:rFonts w:ascii="Times New Roman" w:eastAsia="Calibri" w:hAnsi="Times New Roman" w:cs="Times New Roman"/>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Византийская империя в </w:t>
      </w:r>
      <w:r w:rsidRPr="00C849EF">
        <w:rPr>
          <w:rFonts w:ascii="Times New Roman" w:eastAsia="Calibri" w:hAnsi="Times New Roman" w:cs="Times New Roman"/>
          <w:sz w:val="24"/>
          <w:szCs w:val="24"/>
          <w:lang w:val="en-US"/>
        </w:rPr>
        <w:t>IV</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XI</w:t>
      </w:r>
      <w:r w:rsidRPr="00C849EF">
        <w:rPr>
          <w:rFonts w:ascii="Times New Roman" w:eastAsia="Calibri" w:hAnsi="Times New Roman" w:cs="Times New Roman"/>
          <w:sz w:val="24"/>
          <w:szCs w:val="24"/>
        </w:rPr>
        <w:t>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Арабы в </w:t>
      </w:r>
      <w:r w:rsidRPr="00C849EF">
        <w:rPr>
          <w:rFonts w:ascii="Times New Roman" w:eastAsia="Calibri" w:hAnsi="Times New Roman" w:cs="Times New Roman"/>
          <w:sz w:val="24"/>
          <w:szCs w:val="24"/>
          <w:lang w:val="en-US"/>
        </w:rPr>
        <w:t>VI</w:t>
      </w:r>
      <w:r w:rsidRPr="00C849EF">
        <w:rPr>
          <w:rFonts w:ascii="Times New Roman" w:eastAsia="Calibri" w:hAnsi="Times New Roman" w:cs="Times New Roman"/>
          <w:sz w:val="24"/>
          <w:szCs w:val="24"/>
        </w:rPr>
        <w:t>-Х</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 вв.: расселение, занятия. Возникновение и распространение ислама. Завоевания арабов. Арабский халифат, его расцвет и распад. Арабская культура.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Зрелое Средневековье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Крестьянство: феодальная зависимость, повинности, условия жизни. Крестьянская община.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Государства Европы в X</w:t>
      </w:r>
      <w:r w:rsidRPr="00C849EF">
        <w:rPr>
          <w:rFonts w:ascii="Times New Roman" w:eastAsia="Calibri" w:hAnsi="Times New Roman" w:cs="Times New Roman"/>
          <w:sz w:val="24"/>
          <w:szCs w:val="24"/>
          <w:lang w:val="en-US"/>
        </w:rPr>
        <w:t>II</w:t>
      </w:r>
      <w:r w:rsidRPr="00C849EF">
        <w:rPr>
          <w:rFonts w:ascii="Times New Roman" w:eastAsia="Calibri" w:hAnsi="Times New Roman" w:cs="Times New Roman"/>
          <w:sz w:val="24"/>
          <w:szCs w:val="24"/>
        </w:rPr>
        <w:t>-Х</w:t>
      </w:r>
      <w:r w:rsidRPr="00C849EF">
        <w:rPr>
          <w:rFonts w:ascii="Times New Roman" w:eastAsia="Calibri" w:hAnsi="Times New Roman" w:cs="Times New Roman"/>
          <w:sz w:val="24"/>
          <w:szCs w:val="24"/>
          <w:lang w:val="en-US"/>
        </w:rPr>
        <w:t>V</w:t>
      </w:r>
      <w:r w:rsidRPr="00C849EF">
        <w:rPr>
          <w:rFonts w:ascii="Times New Roman" w:eastAsia="Calibri" w:hAnsi="Times New Roman" w:cs="Times New Roman"/>
          <w:sz w:val="24"/>
          <w:szCs w:val="24"/>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C849EF">
        <w:rPr>
          <w:rFonts w:ascii="Times New Roman" w:eastAsia="Calibri" w:hAnsi="Times New Roman" w:cs="Times New Roman"/>
          <w:sz w:val="24"/>
          <w:szCs w:val="24"/>
          <w:lang w:val="en-US"/>
        </w:rPr>
        <w:t>XII</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XV</w:t>
      </w:r>
      <w:r w:rsidRPr="00C849EF">
        <w:rPr>
          <w:rFonts w:ascii="Times New Roman" w:eastAsia="Calibri" w:hAnsi="Times New Roman" w:cs="Times New Roman"/>
          <w:sz w:val="24"/>
          <w:szCs w:val="24"/>
        </w:rPr>
        <w:t xml:space="preserve"> вв. Реконкиста и образование централизованных государств на Пиренейском полуострове. Итальянские республики в </w:t>
      </w:r>
      <w:r w:rsidRPr="00C849EF">
        <w:rPr>
          <w:rFonts w:ascii="Times New Roman" w:eastAsia="Calibri" w:hAnsi="Times New Roman" w:cs="Times New Roman"/>
          <w:sz w:val="24"/>
          <w:szCs w:val="24"/>
          <w:lang w:val="en-US"/>
        </w:rPr>
        <w:t>XII</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XV</w:t>
      </w:r>
      <w:r w:rsidRPr="00C849EF">
        <w:rPr>
          <w:rFonts w:ascii="Times New Roman" w:eastAsia="Calibri" w:hAnsi="Times New Roman" w:cs="Times New Roman"/>
          <w:sz w:val="24"/>
          <w:szCs w:val="24"/>
        </w:rPr>
        <w:t> вв. Экономическое и социальное развитие европейских стран. Обострение социальных противоречий в X</w:t>
      </w:r>
      <w:r w:rsidRPr="00C849EF">
        <w:rPr>
          <w:rFonts w:ascii="Times New Roman" w:eastAsia="Calibri" w:hAnsi="Times New Roman" w:cs="Times New Roman"/>
          <w:sz w:val="24"/>
          <w:szCs w:val="24"/>
          <w:lang w:val="en-US"/>
        </w:rPr>
        <w:t>IV</w:t>
      </w:r>
      <w:r w:rsidRPr="00C849EF">
        <w:rPr>
          <w:rFonts w:ascii="Times New Roman" w:eastAsia="Calibri" w:hAnsi="Times New Roman" w:cs="Times New Roman"/>
          <w:sz w:val="24"/>
          <w:szCs w:val="24"/>
        </w:rPr>
        <w:t> в. (Жакерия, восстание Уота Тайлера). Гуситское движение в Чехии.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Византийская империя и славянские государства в X</w:t>
      </w:r>
      <w:r w:rsidRPr="00C849EF">
        <w:rPr>
          <w:rFonts w:ascii="Times New Roman" w:eastAsia="Calibri" w:hAnsi="Times New Roman" w:cs="Times New Roman"/>
          <w:sz w:val="24"/>
          <w:szCs w:val="24"/>
          <w:lang w:val="en-US"/>
        </w:rPr>
        <w:t>II</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XV</w:t>
      </w:r>
      <w:r w:rsidRPr="00C849EF">
        <w:rPr>
          <w:rFonts w:ascii="Times New Roman" w:eastAsia="Calibri" w:hAnsi="Times New Roman" w:cs="Times New Roman"/>
          <w:sz w:val="24"/>
          <w:szCs w:val="24"/>
        </w:rPr>
        <w:t> вв. Экспансия турок-османов и падение Византии.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Страны Востока в Средние века. </w:t>
      </w:r>
      <w:r w:rsidRPr="00C849EF">
        <w:rPr>
          <w:rFonts w:ascii="Times New Roman" w:eastAsia="Calibri" w:hAnsi="Times New Roman" w:cs="Times New Roman"/>
          <w:sz w:val="24"/>
          <w:szCs w:val="24"/>
        </w:rPr>
        <w:t xml:space="preserve">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w:t>
      </w:r>
      <w:r w:rsidRPr="00C849EF">
        <w:rPr>
          <w:rFonts w:ascii="Times New Roman" w:eastAsia="Calibri" w:hAnsi="Times New Roman" w:cs="Times New Roman"/>
          <w:sz w:val="24"/>
          <w:szCs w:val="24"/>
        </w:rPr>
        <w:lastRenderedPageBreak/>
        <w:t>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Государства доколумбовой Америки. </w:t>
      </w:r>
      <w:r w:rsidRPr="00C849EF">
        <w:rPr>
          <w:rFonts w:ascii="Times New Roman" w:eastAsia="Calibri" w:hAnsi="Times New Roman" w:cs="Times New Roman"/>
          <w:sz w:val="24"/>
          <w:szCs w:val="24"/>
        </w:rPr>
        <w:t>Общественный строй. Религиозные верования населения. Культура.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Историческое и культурное наследие Средневековья.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Новая история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Новое время: понятие и хронологические рамки. </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Европа в конце Х</w:t>
      </w:r>
      <w:proofErr w:type="gramStart"/>
      <w:r w:rsidRPr="00C849EF">
        <w:rPr>
          <w:rFonts w:ascii="Times New Roman" w:eastAsia="Calibri" w:hAnsi="Times New Roman" w:cs="Times New Roman"/>
          <w:b/>
          <w:bCs/>
          <w:sz w:val="24"/>
          <w:szCs w:val="24"/>
          <w:lang w:val="en-US"/>
        </w:rPr>
        <w:t>V</w:t>
      </w:r>
      <w:proofErr w:type="gramEnd"/>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b/>
          <w:bCs/>
          <w:sz w:val="24"/>
          <w:szCs w:val="24"/>
        </w:rPr>
        <w:t>начале X</w:t>
      </w:r>
      <w:r w:rsidRPr="00C849EF">
        <w:rPr>
          <w:rFonts w:ascii="Times New Roman" w:eastAsia="Calibri" w:hAnsi="Times New Roman" w:cs="Times New Roman"/>
          <w:b/>
          <w:bCs/>
          <w:sz w:val="24"/>
          <w:szCs w:val="24"/>
          <w:lang w:val="en-US"/>
        </w:rPr>
        <w:t>VII</w:t>
      </w:r>
      <w:r w:rsidRPr="00C849EF">
        <w:rPr>
          <w:rFonts w:ascii="Times New Roman" w:eastAsia="Calibri" w:hAnsi="Times New Roman" w:cs="Times New Roman"/>
          <w:b/>
          <w:bCs/>
          <w:sz w:val="24"/>
          <w:szCs w:val="24"/>
        </w:rPr>
        <w:t> 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C849EF">
        <w:rPr>
          <w:rFonts w:ascii="Times New Roman" w:eastAsia="Calibri" w:hAnsi="Times New Roman" w:cs="Times New Roman"/>
          <w:sz w:val="24"/>
          <w:szCs w:val="24"/>
          <w:lang w:val="en-US"/>
        </w:rPr>
        <w:t>XVI</w:t>
      </w:r>
      <w:r w:rsidRPr="00C849EF">
        <w:rPr>
          <w:rFonts w:ascii="Times New Roman" w:eastAsia="Calibri" w:hAnsi="Times New Roman" w:cs="Times New Roman"/>
          <w:sz w:val="24"/>
          <w:szCs w:val="24"/>
        </w:rPr>
        <w:t xml:space="preserve"> - начале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 в. Возникновение мануфактур. Развитие товарного производства. Расширение внутреннего и мирового рынка.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Абсолютные монархии. Англия, Франция, монархия Габсбургов в </w:t>
      </w:r>
      <w:r w:rsidRPr="00C849EF">
        <w:rPr>
          <w:rFonts w:ascii="Times New Roman" w:eastAsia="Calibri" w:hAnsi="Times New Roman" w:cs="Times New Roman"/>
          <w:sz w:val="24"/>
          <w:szCs w:val="24"/>
          <w:lang w:val="en-US"/>
        </w:rPr>
        <w:t>XVI</w:t>
      </w:r>
      <w:r w:rsidRPr="00C849EF">
        <w:rPr>
          <w:rFonts w:ascii="Times New Roman" w:eastAsia="Calibri" w:hAnsi="Times New Roman" w:cs="Times New Roman"/>
          <w:sz w:val="24"/>
          <w:szCs w:val="24"/>
        </w:rPr>
        <w:t xml:space="preserve"> - начале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 в.: внутреннее развитие и внешняя политика. Образование национальных государств в Европе.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Нидерландская революция: цели, участники, формы борьбы. Итоги и значение революции.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Страны Европы и Северной Америки в середине X</w:t>
      </w:r>
      <w:r w:rsidRPr="00C849EF">
        <w:rPr>
          <w:rFonts w:ascii="Times New Roman" w:eastAsia="Calibri" w:hAnsi="Times New Roman" w:cs="Times New Roman"/>
          <w:b/>
          <w:bCs/>
          <w:sz w:val="24"/>
          <w:szCs w:val="24"/>
          <w:lang w:val="en-US"/>
        </w:rPr>
        <w:t>VII</w:t>
      </w:r>
      <w:r w:rsidRPr="00C849EF">
        <w:rPr>
          <w:rFonts w:ascii="Times New Roman" w:eastAsia="Calibri" w:hAnsi="Times New Roman" w:cs="Times New Roman"/>
          <w:b/>
          <w:bCs/>
          <w:sz w:val="24"/>
          <w:szCs w:val="24"/>
        </w:rPr>
        <w:t>-Х</w:t>
      </w:r>
      <w:r w:rsidRPr="00C849EF">
        <w:rPr>
          <w:rFonts w:ascii="Times New Roman" w:eastAsia="Calibri" w:hAnsi="Times New Roman" w:cs="Times New Roman"/>
          <w:b/>
          <w:bCs/>
          <w:sz w:val="24"/>
          <w:szCs w:val="24"/>
          <w:lang w:val="en-US"/>
        </w:rPr>
        <w:t>VIII</w:t>
      </w:r>
      <w:r w:rsidRPr="00C849EF">
        <w:rPr>
          <w:rFonts w:ascii="Times New Roman" w:eastAsia="Calibri" w:hAnsi="Times New Roman" w:cs="Times New Roman"/>
          <w:b/>
          <w:bCs/>
          <w:sz w:val="24"/>
          <w:szCs w:val="24"/>
        </w:rPr>
        <w:t> 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Английская революция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 в.: причины, участники, этапы. О. Кромвель. Итоги и значение революции. Экономическое и социальное развитие Европы в X</w:t>
      </w:r>
      <w:r w:rsidRPr="00C849EF">
        <w:rPr>
          <w:rFonts w:ascii="Times New Roman" w:eastAsia="Calibri" w:hAnsi="Times New Roman" w:cs="Times New Roman"/>
          <w:sz w:val="24"/>
          <w:szCs w:val="24"/>
          <w:lang w:val="en-US"/>
        </w:rPr>
        <w:t>VII</w:t>
      </w:r>
      <w:r w:rsidRPr="00C849EF">
        <w:rPr>
          <w:rFonts w:ascii="Times New Roman" w:eastAsia="Calibri" w:hAnsi="Times New Roman" w:cs="Times New Roman"/>
          <w:sz w:val="24"/>
          <w:szCs w:val="24"/>
        </w:rPr>
        <w:t>-Х</w:t>
      </w:r>
      <w:r w:rsidRPr="00C849EF">
        <w:rPr>
          <w:rFonts w:ascii="Times New Roman" w:eastAsia="Calibri" w:hAnsi="Times New Roman" w:cs="Times New Roman"/>
          <w:sz w:val="24"/>
          <w:szCs w:val="24"/>
          <w:lang w:val="en-US"/>
        </w:rPr>
        <w:t>VIII</w:t>
      </w:r>
      <w:r w:rsidRPr="00C849EF">
        <w:rPr>
          <w:rFonts w:ascii="Times New Roman" w:eastAsia="Calibri" w:hAnsi="Times New Roman" w:cs="Times New Roman"/>
          <w:sz w:val="24"/>
          <w:szCs w:val="24"/>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в. Война североамериканских колоний за независимость. Образование Соединённых Штатов Америки; «отцы-основатели».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Французская революция X</w:t>
      </w:r>
      <w:r w:rsidRPr="00C849EF">
        <w:rPr>
          <w:rFonts w:ascii="Times New Roman" w:eastAsia="Calibri" w:hAnsi="Times New Roman" w:cs="Times New Roman"/>
          <w:sz w:val="24"/>
          <w:szCs w:val="24"/>
          <w:lang w:val="en-US"/>
        </w:rPr>
        <w:t>VIII</w:t>
      </w:r>
      <w:r w:rsidRPr="00C849EF">
        <w:rPr>
          <w:rFonts w:ascii="Times New Roman" w:eastAsia="Calibri" w:hAnsi="Times New Roman" w:cs="Times New Roman"/>
          <w:sz w:val="24"/>
          <w:szCs w:val="24"/>
        </w:rPr>
        <w:t>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Европейская культура </w:t>
      </w:r>
      <w:r w:rsidRPr="00C849EF">
        <w:rPr>
          <w:rFonts w:ascii="Times New Roman" w:eastAsia="Calibri" w:hAnsi="Times New Roman" w:cs="Times New Roman"/>
          <w:sz w:val="24"/>
          <w:szCs w:val="24"/>
          <w:lang w:val="en-US"/>
        </w:rPr>
        <w:t>XVI</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xml:space="preserve"> вв. (барокко, классицизм). Становление театра. Международные отношения середины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в. Европейские конфликты и дипломатия. Семилетняя война. Разделы Речи Посполитой. Колониальные захваты европейских держав.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Страны Востока в </w:t>
      </w:r>
      <w:r w:rsidRPr="00C849EF">
        <w:rPr>
          <w:rFonts w:ascii="Times New Roman" w:eastAsia="Calibri" w:hAnsi="Times New Roman" w:cs="Times New Roman"/>
          <w:b/>
          <w:bCs/>
          <w:sz w:val="24"/>
          <w:szCs w:val="24"/>
          <w:lang w:val="en-US"/>
        </w:rPr>
        <w:t>XVI</w:t>
      </w:r>
      <w:r w:rsidRPr="00C849EF">
        <w:rPr>
          <w:rFonts w:ascii="Times New Roman" w:eastAsia="Calibri" w:hAnsi="Times New Roman" w:cs="Times New Roman"/>
          <w:b/>
          <w:bCs/>
          <w:sz w:val="24"/>
          <w:szCs w:val="24"/>
        </w:rPr>
        <w:t>-</w:t>
      </w:r>
      <w:r w:rsidRPr="00C849EF">
        <w:rPr>
          <w:rFonts w:ascii="Times New Roman" w:eastAsia="Calibri" w:hAnsi="Times New Roman" w:cs="Times New Roman"/>
          <w:b/>
          <w:bCs/>
          <w:sz w:val="24"/>
          <w:szCs w:val="24"/>
          <w:lang w:val="en-US"/>
        </w:rPr>
        <w:t>XVIII</w:t>
      </w:r>
      <w:r w:rsidRPr="00C849EF">
        <w:rPr>
          <w:rFonts w:ascii="Times New Roman" w:eastAsia="Calibri" w:hAnsi="Times New Roman" w:cs="Times New Roman"/>
          <w:b/>
          <w:bCs/>
          <w:sz w:val="24"/>
          <w:szCs w:val="24"/>
        </w:rPr>
        <w:t> вв.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Страны Европы и Северной Америки в первой половине Х</w:t>
      </w:r>
      <w:r w:rsidRPr="00C849EF">
        <w:rPr>
          <w:rFonts w:ascii="Times New Roman" w:eastAsia="Calibri" w:hAnsi="Times New Roman" w:cs="Times New Roman"/>
          <w:b/>
          <w:bCs/>
          <w:sz w:val="24"/>
          <w:szCs w:val="24"/>
          <w:lang w:val="en-US"/>
        </w:rPr>
        <w:t>I</w:t>
      </w:r>
      <w:r w:rsidRPr="00C849EF">
        <w:rPr>
          <w:rFonts w:ascii="Times New Roman" w:eastAsia="Calibri" w:hAnsi="Times New Roman" w:cs="Times New Roman"/>
          <w:b/>
          <w:bCs/>
          <w:sz w:val="24"/>
          <w:szCs w:val="24"/>
        </w:rPr>
        <w:t>Х </w:t>
      </w:r>
      <w:proofErr w:type="gramStart"/>
      <w:r w:rsidRPr="00C849EF">
        <w:rPr>
          <w:rFonts w:ascii="Times New Roman" w:eastAsia="Calibri" w:hAnsi="Times New Roman" w:cs="Times New Roman"/>
          <w:b/>
          <w:bCs/>
          <w:sz w:val="24"/>
          <w:szCs w:val="24"/>
        </w:rPr>
        <w:t>в</w:t>
      </w:r>
      <w:proofErr w:type="gramEnd"/>
      <w:r w:rsidRPr="00C849EF">
        <w:rPr>
          <w:rFonts w:ascii="Times New Roman" w:eastAsia="Calibri" w:hAnsi="Times New Roman" w:cs="Times New Roman"/>
          <w:b/>
          <w:bCs/>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Талейран. Священный союз.</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C849EF">
        <w:rPr>
          <w:rFonts w:ascii="Times New Roman" w:eastAsia="Calibri" w:hAnsi="Times New Roman" w:cs="Times New Roman"/>
          <w:sz w:val="24"/>
          <w:szCs w:val="24"/>
        </w:rPr>
        <w:lastRenderedPageBreak/>
        <w:t>развитие европейских стран в 1815-1849</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Страны Европы и Северной Америки во второй половине Х</w:t>
      </w:r>
      <w:r w:rsidRPr="00C849EF">
        <w:rPr>
          <w:rFonts w:ascii="Times New Roman" w:eastAsia="Calibri" w:hAnsi="Times New Roman" w:cs="Times New Roman"/>
          <w:b/>
          <w:bCs/>
          <w:sz w:val="24"/>
          <w:szCs w:val="24"/>
          <w:lang w:val="en-US"/>
        </w:rPr>
        <w:t>I</w:t>
      </w:r>
      <w:r w:rsidRPr="00C849EF">
        <w:rPr>
          <w:rFonts w:ascii="Times New Roman" w:eastAsia="Calibri" w:hAnsi="Times New Roman" w:cs="Times New Roman"/>
          <w:b/>
          <w:bCs/>
          <w:sz w:val="24"/>
          <w:szCs w:val="24"/>
        </w:rPr>
        <w:t>Х</w:t>
      </w:r>
      <w:r w:rsidRPr="00C849EF">
        <w:rPr>
          <w:rFonts w:ascii="Times New Roman" w:eastAsia="Calibri" w:hAnsi="Times New Roman" w:cs="Times New Roman"/>
          <w:b/>
          <w:bCs/>
          <w:sz w:val="24"/>
          <w:szCs w:val="24"/>
          <w:lang w:val="en-US"/>
        </w:rPr>
        <w:t> </w:t>
      </w:r>
      <w:proofErr w:type="gramStart"/>
      <w:r w:rsidRPr="00C849EF">
        <w:rPr>
          <w:rFonts w:ascii="Times New Roman" w:eastAsia="Calibri" w:hAnsi="Times New Roman" w:cs="Times New Roman"/>
          <w:b/>
          <w:bCs/>
          <w:sz w:val="24"/>
          <w:szCs w:val="24"/>
        </w:rPr>
        <w:t>в</w:t>
      </w:r>
      <w:proofErr w:type="gramEnd"/>
      <w:r w:rsidRPr="00C849EF">
        <w:rPr>
          <w:rFonts w:ascii="Times New Roman" w:eastAsia="Calibri" w:hAnsi="Times New Roman" w:cs="Times New Roman"/>
          <w:b/>
          <w:bCs/>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Кавур, Дж.</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Гарибальди. Объединение германских государств, провозглашение Германской империи; О.</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Бисмарк. Габсбургская монархия: австро-венгерский дуализм.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Соединённые Штаты Америки во второй половине Х</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Х</w:t>
      </w:r>
      <w:r w:rsidRPr="00C849EF">
        <w:rPr>
          <w:rFonts w:ascii="Times New Roman" w:eastAsia="Calibri" w:hAnsi="Times New Roman" w:cs="Times New Roman"/>
          <w:sz w:val="24"/>
          <w:szCs w:val="24"/>
          <w:lang w:val="en-US"/>
        </w:rPr>
        <w:t> </w:t>
      </w:r>
      <w:proofErr w:type="gramStart"/>
      <w:r w:rsidRPr="00C849EF">
        <w:rPr>
          <w:rFonts w:ascii="Times New Roman" w:eastAsia="Calibri" w:hAnsi="Times New Roman" w:cs="Times New Roman"/>
          <w:sz w:val="24"/>
          <w:szCs w:val="24"/>
        </w:rPr>
        <w:t>в</w:t>
      </w:r>
      <w:proofErr w:type="gramEnd"/>
      <w:r w:rsidRPr="00C849EF">
        <w:rPr>
          <w:rFonts w:ascii="Times New Roman" w:eastAsia="Calibri" w:hAnsi="Times New Roman" w:cs="Times New Roman"/>
          <w:sz w:val="24"/>
          <w:szCs w:val="24"/>
        </w:rPr>
        <w:t xml:space="preserve">.: </w:t>
      </w:r>
      <w:proofErr w:type="gramStart"/>
      <w:r w:rsidRPr="00C849EF">
        <w:rPr>
          <w:rFonts w:ascii="Times New Roman" w:eastAsia="Calibri" w:hAnsi="Times New Roman" w:cs="Times New Roman"/>
          <w:sz w:val="24"/>
          <w:szCs w:val="24"/>
        </w:rPr>
        <w:t>экономика</w:t>
      </w:r>
      <w:proofErr w:type="gramEnd"/>
      <w:r w:rsidRPr="00C849EF">
        <w:rPr>
          <w:rFonts w:ascii="Times New Roman" w:eastAsia="Calibri" w:hAnsi="Times New Roman" w:cs="Times New Roman"/>
          <w:sz w:val="24"/>
          <w:szCs w:val="24"/>
        </w:rPr>
        <w:t>, социальные отношения, политическая жизнь. Север и Юг. Гражданская война (1861-1865). А.</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Линкольн.</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Экономическое и социально-политическое развитие стран Европы и США в конце Х</w:t>
      </w:r>
      <w:r w:rsidRPr="00C849EF">
        <w:rPr>
          <w:rFonts w:ascii="Times New Roman" w:eastAsia="Calibri" w:hAnsi="Times New Roman" w:cs="Times New Roman"/>
          <w:b/>
          <w:bCs/>
          <w:sz w:val="24"/>
          <w:szCs w:val="24"/>
          <w:lang w:val="en-US"/>
        </w:rPr>
        <w:t>I</w:t>
      </w:r>
      <w:r w:rsidRPr="00C849EF">
        <w:rPr>
          <w:rFonts w:ascii="Times New Roman" w:eastAsia="Calibri" w:hAnsi="Times New Roman" w:cs="Times New Roman"/>
          <w:b/>
          <w:bCs/>
          <w:sz w:val="24"/>
          <w:szCs w:val="24"/>
        </w:rPr>
        <w:t>Х</w:t>
      </w:r>
      <w:r w:rsidRPr="00C849EF">
        <w:rPr>
          <w:rFonts w:ascii="Times New Roman" w:eastAsia="Calibri" w:hAnsi="Times New Roman" w:cs="Times New Roman"/>
          <w:b/>
          <w:bCs/>
          <w:sz w:val="24"/>
          <w:szCs w:val="24"/>
          <w:lang w:val="en-US"/>
        </w:rPr>
        <w:t> </w:t>
      </w:r>
      <w:proofErr w:type="gramStart"/>
      <w:r w:rsidRPr="00C849EF">
        <w:rPr>
          <w:rFonts w:ascii="Times New Roman" w:eastAsia="Calibri" w:hAnsi="Times New Roman" w:cs="Times New Roman"/>
          <w:b/>
          <w:bCs/>
          <w:sz w:val="24"/>
          <w:szCs w:val="24"/>
        </w:rPr>
        <w:t>в</w:t>
      </w:r>
      <w:proofErr w:type="gramEnd"/>
      <w:r w:rsidRPr="00C849EF">
        <w:rPr>
          <w:rFonts w:ascii="Times New Roman" w:eastAsia="Calibri" w:hAnsi="Times New Roman" w:cs="Times New Roman"/>
          <w:b/>
          <w:bCs/>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C849EF">
        <w:rPr>
          <w:rFonts w:ascii="Times New Roman" w:eastAsia="Calibri" w:hAnsi="Times New Roman" w:cs="Times New Roman"/>
          <w:sz w:val="24"/>
          <w:szCs w:val="24"/>
        </w:rPr>
        <w:t>сс в пр</w:t>
      </w:r>
      <w:proofErr w:type="gramEnd"/>
      <w:r w:rsidRPr="00C849EF">
        <w:rPr>
          <w:rFonts w:ascii="Times New Roman" w:eastAsia="Calibri" w:hAnsi="Times New Roman" w:cs="Times New Roman"/>
          <w:sz w:val="24"/>
          <w:szCs w:val="24"/>
        </w:rPr>
        <w:t>омышленности и сельском хозяйстве. Развитие транспорта и сре</w:t>
      </w:r>
      <w:proofErr w:type="gramStart"/>
      <w:r w:rsidRPr="00C849EF">
        <w:rPr>
          <w:rFonts w:ascii="Times New Roman" w:eastAsia="Calibri" w:hAnsi="Times New Roman" w:cs="Times New Roman"/>
          <w:sz w:val="24"/>
          <w:szCs w:val="24"/>
        </w:rPr>
        <w:t>дств св</w:t>
      </w:r>
      <w:proofErr w:type="gramEnd"/>
      <w:r w:rsidRPr="00C849EF">
        <w:rPr>
          <w:rFonts w:ascii="Times New Roman" w:eastAsia="Calibri" w:hAnsi="Times New Roman" w:cs="Times New Roman"/>
          <w:sz w:val="24"/>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Страны Азии в Х</w:t>
      </w:r>
      <w:r w:rsidRPr="00C849EF">
        <w:rPr>
          <w:rFonts w:ascii="Times New Roman" w:eastAsia="Calibri" w:hAnsi="Times New Roman" w:cs="Times New Roman"/>
          <w:b/>
          <w:bCs/>
          <w:sz w:val="24"/>
          <w:szCs w:val="24"/>
          <w:lang w:val="en-US"/>
        </w:rPr>
        <w:t>I</w:t>
      </w:r>
      <w:r w:rsidRPr="00C849EF">
        <w:rPr>
          <w:rFonts w:ascii="Times New Roman" w:eastAsia="Calibri" w:hAnsi="Times New Roman" w:cs="Times New Roman"/>
          <w:b/>
          <w:bCs/>
          <w:sz w:val="24"/>
          <w:szCs w:val="24"/>
        </w:rPr>
        <w:t>Х</w:t>
      </w:r>
      <w:r w:rsidRPr="00C849EF">
        <w:rPr>
          <w:rFonts w:ascii="Times New Roman" w:eastAsia="Calibri" w:hAnsi="Times New Roman" w:cs="Times New Roman"/>
          <w:b/>
          <w:bCs/>
          <w:sz w:val="24"/>
          <w:szCs w:val="24"/>
          <w:lang w:val="en-US"/>
        </w:rPr>
        <w:t> </w:t>
      </w:r>
      <w:proofErr w:type="gramStart"/>
      <w:r w:rsidRPr="00C849EF">
        <w:rPr>
          <w:rFonts w:ascii="Times New Roman" w:eastAsia="Calibri" w:hAnsi="Times New Roman" w:cs="Times New Roman"/>
          <w:b/>
          <w:bCs/>
          <w:sz w:val="24"/>
          <w:szCs w:val="24"/>
        </w:rPr>
        <w:t>в</w:t>
      </w:r>
      <w:proofErr w:type="gramEnd"/>
      <w:r w:rsidRPr="00C849EF">
        <w:rPr>
          <w:rFonts w:ascii="Times New Roman" w:eastAsia="Calibri" w:hAnsi="Times New Roman" w:cs="Times New Roman"/>
          <w:b/>
          <w:bCs/>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Война за независимость в Латинской Америке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Колониальное общество. Освободительная борьба: задачи, участники, формы выступлений. П.</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Д.</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Туссен-Лувертюр, С.</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Боливар. Провозглашение независимых государств.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Народы Африки в Новое время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Развитие культуры в </w:t>
      </w:r>
      <w:r w:rsidRPr="00C849EF">
        <w:rPr>
          <w:rFonts w:ascii="Times New Roman" w:eastAsia="Calibri" w:hAnsi="Times New Roman" w:cs="Times New Roman"/>
          <w:b/>
          <w:bCs/>
          <w:sz w:val="24"/>
          <w:szCs w:val="24"/>
          <w:lang w:val="en-US"/>
        </w:rPr>
        <w:t>XIX </w:t>
      </w:r>
      <w:r w:rsidRPr="00C849EF">
        <w:rPr>
          <w:rFonts w:ascii="Times New Roman" w:eastAsia="Calibri" w:hAnsi="Times New Roman" w:cs="Times New Roman"/>
          <w:b/>
          <w:bCs/>
          <w:sz w:val="24"/>
          <w:szCs w:val="24"/>
        </w:rPr>
        <w:t>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Международные отношения в </w:t>
      </w:r>
      <w:r w:rsidRPr="00C849EF">
        <w:rPr>
          <w:rFonts w:ascii="Times New Roman" w:eastAsia="Calibri" w:hAnsi="Times New Roman" w:cs="Times New Roman"/>
          <w:b/>
          <w:bCs/>
          <w:sz w:val="24"/>
          <w:szCs w:val="24"/>
          <w:lang w:val="en-US"/>
        </w:rPr>
        <w:t>XIX</w:t>
      </w:r>
      <w:r w:rsidRPr="00C849EF">
        <w:rPr>
          <w:rFonts w:ascii="Times New Roman" w:eastAsia="Calibri" w:hAnsi="Times New Roman" w:cs="Times New Roman"/>
          <w:b/>
          <w:bCs/>
          <w:sz w:val="24"/>
          <w:szCs w:val="24"/>
        </w:rPr>
        <w:t> 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Историческое и культурное наследие Нового времени.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 xml:space="preserve">Новейшая история. ХХ - начало </w:t>
      </w:r>
      <w:r w:rsidRPr="00C849EF">
        <w:rPr>
          <w:rFonts w:ascii="Times New Roman" w:eastAsia="Calibri" w:hAnsi="Times New Roman" w:cs="Times New Roman"/>
          <w:b/>
          <w:sz w:val="24"/>
          <w:szCs w:val="24"/>
          <w:lang w:val="en-US"/>
        </w:rPr>
        <w:t>XXI</w:t>
      </w:r>
      <w:r w:rsidRPr="00C849EF">
        <w:rPr>
          <w:rFonts w:ascii="Times New Roman" w:eastAsia="Calibri" w:hAnsi="Times New Roman" w:cs="Times New Roman"/>
          <w:b/>
          <w:sz w:val="24"/>
          <w:szCs w:val="24"/>
        </w:rPr>
        <w:t> 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Мир к началу </w:t>
      </w:r>
      <w:r w:rsidRPr="00C849EF">
        <w:rPr>
          <w:rFonts w:ascii="Times New Roman" w:eastAsia="Calibri" w:hAnsi="Times New Roman" w:cs="Times New Roman"/>
          <w:sz w:val="24"/>
          <w:szCs w:val="24"/>
          <w:lang w:val="en-US"/>
        </w:rPr>
        <w:t>XX </w:t>
      </w:r>
      <w:r w:rsidRPr="00C849EF">
        <w:rPr>
          <w:rFonts w:ascii="Times New Roman" w:eastAsia="Calibri" w:hAnsi="Times New Roman" w:cs="Times New Roman"/>
          <w:sz w:val="24"/>
          <w:szCs w:val="24"/>
        </w:rPr>
        <w:t>в. Новейшая история: понятие, периодизация.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Мир в 1900-1914</w:t>
      </w:r>
      <w:r w:rsidRPr="00C849EF">
        <w:rPr>
          <w:rFonts w:ascii="Times New Roman" w:eastAsia="Calibri" w:hAnsi="Times New Roman" w:cs="Times New Roman"/>
          <w:b/>
          <w:bCs/>
          <w:sz w:val="24"/>
          <w:szCs w:val="24"/>
          <w:lang w:val="en-US"/>
        </w:rPr>
        <w:t> </w:t>
      </w:r>
      <w:r w:rsidRPr="00C849EF">
        <w:rPr>
          <w:rFonts w:ascii="Times New Roman" w:eastAsia="Calibri" w:hAnsi="Times New Roman" w:cs="Times New Roman"/>
          <w:b/>
          <w:bCs/>
          <w:sz w:val="24"/>
          <w:szCs w:val="24"/>
        </w:rPr>
        <w:t>гг.</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Страны Европы и США в 1900-1914</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Ллойд Джордж.</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Страны Азии и Латинской Америки в 1900-1917</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Pr="00C849EF">
        <w:rPr>
          <w:rFonts w:ascii="Times New Roman" w:eastAsia="Calibri" w:hAnsi="Times New Roman" w:cs="Times New Roman"/>
          <w:sz w:val="24"/>
          <w:szCs w:val="24"/>
          <w:lang w:val="en-US"/>
        </w:rPr>
        <w:t> </w:t>
      </w:r>
      <w:proofErr w:type="gramStart"/>
      <w:r w:rsidRPr="00C849EF">
        <w:rPr>
          <w:rFonts w:ascii="Times New Roman" w:eastAsia="Calibri" w:hAnsi="Times New Roman" w:cs="Times New Roman"/>
          <w:sz w:val="24"/>
          <w:szCs w:val="24"/>
        </w:rPr>
        <w:t>в</w:t>
      </w:r>
      <w:proofErr w:type="gramEnd"/>
      <w:r w:rsidRPr="00C849EF">
        <w:rPr>
          <w:rFonts w:ascii="Times New Roman" w:eastAsia="Calibri" w:hAnsi="Times New Roman" w:cs="Times New Roman"/>
          <w:sz w:val="24"/>
          <w:szCs w:val="24"/>
        </w:rPr>
        <w:t xml:space="preserve">. </w:t>
      </w:r>
      <w:proofErr w:type="gramStart"/>
      <w:r w:rsidRPr="00C849EF">
        <w:rPr>
          <w:rFonts w:ascii="Times New Roman" w:eastAsia="Calibri" w:hAnsi="Times New Roman" w:cs="Times New Roman"/>
          <w:sz w:val="24"/>
          <w:szCs w:val="24"/>
        </w:rPr>
        <w:t>в</w:t>
      </w:r>
      <w:proofErr w:type="gramEnd"/>
      <w:r w:rsidRPr="00C849EF">
        <w:rPr>
          <w:rFonts w:ascii="Times New Roman" w:eastAsia="Calibri" w:hAnsi="Times New Roman" w:cs="Times New Roman"/>
          <w:sz w:val="24"/>
          <w:szCs w:val="24"/>
        </w:rPr>
        <w:t xml:space="preserve"> странах Азии (Турция, Иран, </w:t>
      </w:r>
      <w:r w:rsidRPr="00C849EF">
        <w:rPr>
          <w:rFonts w:ascii="Times New Roman" w:eastAsia="Calibri" w:hAnsi="Times New Roman" w:cs="Times New Roman"/>
          <w:sz w:val="24"/>
          <w:szCs w:val="24"/>
        </w:rPr>
        <w:lastRenderedPageBreak/>
        <w:t>Китай). Мексиканская революция 1910-1917</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гг. Руководители освободительной борьбы (Сунь Ятсен, Э. Сапата, Ф. Вилья).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Первая мировая война (1914-1918 гг.)</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Мир в 1918-1939 гг.</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w:t>
      </w:r>
      <w:proofErr w:type="gramStart"/>
      <w:r w:rsidRPr="00C849EF">
        <w:rPr>
          <w:rFonts w:ascii="Times New Roman" w:eastAsia="Calibri" w:hAnsi="Times New Roman" w:cs="Times New Roman"/>
          <w:sz w:val="24"/>
          <w:szCs w:val="24"/>
        </w:rPr>
        <w:t>в начале</w:t>
      </w:r>
      <w:proofErr w:type="gramEnd"/>
      <w:r w:rsidRPr="00C849EF">
        <w:rPr>
          <w:rFonts w:ascii="Times New Roman" w:eastAsia="Calibri" w:hAnsi="Times New Roman" w:cs="Times New Roman"/>
          <w:sz w:val="24"/>
          <w:szCs w:val="24"/>
        </w:rPr>
        <w:t xml:space="preserve"> 1920-х гг. Приход фашистов к власти в Италии; Б. Муссолини.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Развитие культуры в первой трети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в. Социальные потрясения начала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C849EF">
          <w:rPr>
            <w:rFonts w:ascii="Times New Roman" w:eastAsia="Calibri" w:hAnsi="Times New Roman" w:cs="Times New Roman"/>
            <w:sz w:val="24"/>
            <w:szCs w:val="24"/>
          </w:rPr>
          <w:t>1939 г</w:t>
        </w:r>
      </w:smartTag>
      <w:r w:rsidRPr="00C849EF">
        <w:rPr>
          <w:rFonts w:ascii="Times New Roman" w:eastAsia="Calibri" w:hAnsi="Times New Roman" w:cs="Times New Roman"/>
          <w:sz w:val="24"/>
          <w:szCs w:val="24"/>
        </w:rPr>
        <w:t>., их результаты.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Вторая мировая война (1939-1945 гг.)</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Мир во второй половине </w:t>
      </w:r>
      <w:r w:rsidRPr="00C849EF">
        <w:rPr>
          <w:rFonts w:ascii="Times New Roman" w:eastAsia="Calibri" w:hAnsi="Times New Roman" w:cs="Times New Roman"/>
          <w:b/>
          <w:bCs/>
          <w:sz w:val="24"/>
          <w:szCs w:val="24"/>
          <w:lang w:val="en-US"/>
        </w:rPr>
        <w:t>XX</w:t>
      </w:r>
      <w:r w:rsidRPr="00C849EF">
        <w:rPr>
          <w:rFonts w:ascii="Times New Roman" w:eastAsia="Calibri" w:hAnsi="Times New Roman" w:cs="Times New Roman"/>
          <w:b/>
          <w:bCs/>
          <w:sz w:val="24"/>
          <w:szCs w:val="24"/>
        </w:rPr>
        <w:t xml:space="preserve"> - начале </w:t>
      </w:r>
      <w:r w:rsidRPr="00C849EF">
        <w:rPr>
          <w:rFonts w:ascii="Times New Roman" w:eastAsia="Calibri" w:hAnsi="Times New Roman" w:cs="Times New Roman"/>
          <w:b/>
          <w:bCs/>
          <w:sz w:val="24"/>
          <w:szCs w:val="24"/>
          <w:lang w:val="en-US"/>
        </w:rPr>
        <w:t>XXI</w:t>
      </w:r>
      <w:r w:rsidRPr="00C849EF">
        <w:rPr>
          <w:rFonts w:ascii="Times New Roman" w:eastAsia="Calibri" w:hAnsi="Times New Roman" w:cs="Times New Roman"/>
          <w:b/>
          <w:bCs/>
          <w:sz w:val="24"/>
          <w:szCs w:val="24"/>
        </w:rPr>
        <w:t> 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Новые явления в экономике и социальной жизни послевоенного мира. Научно-техническая революция второй половины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в. Переход от индустриального общества к постиндустриальному, информационному обществу. Эволюция социальной структуры общества.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Соединённые Штаты Америки во второй половине ХХ - начале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Страны Западной Европы во второй половине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 начале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xml:space="preserve"> в. Экономическое </w:t>
      </w:r>
      <w:r w:rsidRPr="00C849EF">
        <w:rPr>
          <w:rFonts w:ascii="Times New Roman" w:eastAsia="Calibri" w:hAnsi="Times New Roman" w:cs="Times New Roman"/>
          <w:sz w:val="24"/>
          <w:szCs w:val="24"/>
        </w:rPr>
        <w:lastRenderedPageBreak/>
        <w:t>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Страны Восточной Европы во второй половине ХХ - начале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Страны Азии и Африки во второй половине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 начале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Страны Латинской Америки во второй половине ХХ - начале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Культура зарубежных стран во второй половине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 начале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 начала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в. Массовая культура. Расширение контактов и взаимовлияний в мировой культуре.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Международные отношения во второй половине ХХ - начале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Основное содержание и противоречия современной эпохи. Глобальные проблемы человечества. Мировое сообщество </w:t>
      </w:r>
      <w:proofErr w:type="gramStart"/>
      <w:r w:rsidRPr="00C849EF">
        <w:rPr>
          <w:rFonts w:ascii="Times New Roman" w:eastAsia="Calibri" w:hAnsi="Times New Roman" w:cs="Times New Roman"/>
          <w:sz w:val="24"/>
          <w:szCs w:val="24"/>
        </w:rPr>
        <w:t>в начале</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в.</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2.2.2.7.</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Обществознание</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i/>
          <w:sz w:val="24"/>
          <w:szCs w:val="24"/>
        </w:rPr>
      </w:pPr>
      <w:r w:rsidRPr="00C849EF">
        <w:rPr>
          <w:rFonts w:ascii="Times New Roman" w:eastAsia="Calibri" w:hAnsi="Times New Roman" w:cs="Times New Roman"/>
          <w:b/>
          <w:bCs/>
          <w:i/>
          <w:sz w:val="24"/>
          <w:szCs w:val="24"/>
        </w:rPr>
        <w:t>Социальная сущность личности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C849EF">
        <w:rPr>
          <w:rFonts w:ascii="Times New Roman" w:eastAsia="Calibri" w:hAnsi="Times New Roman" w:cs="Times New Roman"/>
          <w:b/>
          <w:bCs/>
          <w:sz w:val="24"/>
          <w:szCs w:val="24"/>
        </w:rPr>
        <w:t>Человек в социальном измерении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Природа человека. Интересы и потребности. Самооценка. Здоровый образ жизни. Безопасность жизни.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Как человек познаёт мир и самого себя. Образование и самообразование.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Социальное становление человека: как усваиваются социальные нормы. Социальные «параметры личности».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Положение личности в обществе: от чего оно зависит. Статус. Типичные социальные роли.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Гендер как «социальный пол». Различия в поведении мальчиков и девочек.</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Национальная принадлежность: влияет ли она на социальное положение личности?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Гражданско-правовое положение личности в обществе. Юные граждане </w:t>
      </w:r>
      <w:proofErr w:type="gramStart"/>
      <w:r w:rsidRPr="00C849EF">
        <w:rPr>
          <w:rFonts w:ascii="Times New Roman" w:eastAsia="Calibri" w:hAnsi="Times New Roman" w:cs="Times New Roman"/>
          <w:sz w:val="24"/>
          <w:szCs w:val="24"/>
        </w:rPr>
        <w:t>России</w:t>
      </w:r>
      <w:proofErr w:type="gramEnd"/>
      <w:r w:rsidRPr="00C849EF">
        <w:rPr>
          <w:rFonts w:ascii="Times New Roman" w:eastAsia="Calibri" w:hAnsi="Times New Roman" w:cs="Times New Roman"/>
          <w:sz w:val="24"/>
          <w:szCs w:val="24"/>
        </w:rPr>
        <w:t xml:space="preserve">: какие </w:t>
      </w:r>
      <w:r w:rsidRPr="00C849EF">
        <w:rPr>
          <w:rFonts w:ascii="Times New Roman" w:eastAsia="Calibri" w:hAnsi="Times New Roman" w:cs="Times New Roman"/>
          <w:sz w:val="24"/>
          <w:szCs w:val="24"/>
        </w:rPr>
        <w:lastRenderedPageBreak/>
        <w:t>права человек получает от рождения.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Ближайшее социальное окружение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Семья и семейные отношения. Роли в семье. Семейные ценности и традиции. Забота и воспитание в семье.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Защита прав и интересов детей, оставшихся без попечения родителей.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Человек в малой группе. Ученический коллектив, группа сверстников.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Межличностные отношения. Общение. Межличностные конфликты и пути их разрешения.</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i/>
          <w:sz w:val="24"/>
          <w:szCs w:val="24"/>
        </w:rPr>
      </w:pPr>
      <w:r w:rsidRPr="00C849EF">
        <w:rPr>
          <w:rFonts w:ascii="Times New Roman" w:eastAsia="Calibri" w:hAnsi="Times New Roman" w:cs="Times New Roman"/>
          <w:b/>
          <w:bCs/>
          <w:i/>
          <w:sz w:val="24"/>
          <w:szCs w:val="24"/>
        </w:rPr>
        <w:t>Современное общество</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Общество — большой «дом» человечества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Сферы общественной жизни, их взаимосвязь.</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Труд и образ жизни людей: как создаются материальные блага. Экономика.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Социальные различия в обществе: причины их возникновения и проявления. Социальные общности и группы.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Государственная власть, её роль в управлении общественной жизнью.</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Общество, в котором мы живём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Мир как единое целое. Ускорение мирового общественного развития.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Современные средства связи и коммуникации, их влияние на нашу жизнь.</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Российское общество </w:t>
      </w:r>
      <w:proofErr w:type="gramStart"/>
      <w:r w:rsidRPr="00C849EF">
        <w:rPr>
          <w:rFonts w:ascii="Times New Roman" w:eastAsia="Calibri" w:hAnsi="Times New Roman" w:cs="Times New Roman"/>
          <w:sz w:val="24"/>
          <w:szCs w:val="24"/>
        </w:rPr>
        <w:t>в начале</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xml:space="preserve"> в.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Ресурсы и возможности развития нашей </w:t>
      </w:r>
      <w:proofErr w:type="gramStart"/>
      <w:r w:rsidRPr="00C849EF">
        <w:rPr>
          <w:rFonts w:ascii="Times New Roman" w:eastAsia="Calibri" w:hAnsi="Times New Roman" w:cs="Times New Roman"/>
          <w:sz w:val="24"/>
          <w:szCs w:val="24"/>
        </w:rPr>
        <w:t>страны</w:t>
      </w:r>
      <w:proofErr w:type="gramEnd"/>
      <w:r w:rsidRPr="00C849EF">
        <w:rPr>
          <w:rFonts w:ascii="Times New Roman" w:eastAsia="Calibri" w:hAnsi="Times New Roman" w:cs="Times New Roman"/>
          <w:sz w:val="24"/>
          <w:szCs w:val="24"/>
        </w:rPr>
        <w:t>: какие задачи стоят перед отечественной экономикой.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Место России среди других государств мира.</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bCs/>
          <w:i/>
          <w:sz w:val="24"/>
          <w:szCs w:val="24"/>
        </w:rPr>
      </w:pP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i/>
          <w:sz w:val="24"/>
          <w:szCs w:val="24"/>
        </w:rPr>
      </w:pPr>
      <w:r w:rsidRPr="00C849EF">
        <w:rPr>
          <w:rFonts w:ascii="Times New Roman" w:eastAsia="Calibri" w:hAnsi="Times New Roman" w:cs="Times New Roman"/>
          <w:b/>
          <w:bCs/>
          <w:i/>
          <w:sz w:val="24"/>
          <w:szCs w:val="24"/>
        </w:rPr>
        <w:t>Социальные нормы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Регулирование поведения людей в обществе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Социальные нормы и правила общественной жизни. Общественные традиции и обычаи.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Общественное сознание и ценности. Гражданственность и патриотизм.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Дееспособность и правоспособность человека. Правоотношения, субъекты права.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Как защищаются права человека в России.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w:t>
      </w:r>
      <w:r w:rsidRPr="00C849EF">
        <w:rPr>
          <w:rFonts w:ascii="Times New Roman" w:eastAsia="Calibri" w:hAnsi="Times New Roman" w:cs="Times New Roman"/>
          <w:sz w:val="24"/>
          <w:szCs w:val="24"/>
        </w:rPr>
        <w:lastRenderedPageBreak/>
        <w:t>обязанность.</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Основы российского законодательства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Гражданские правоотношения. Гражданско-правовые споры. Судебное разбирательство.</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Административные правоотношения. Административное правонарушение.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Преступление и наказание. Правовая ответственность несовершеннолетних.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Правоохранительные органы. Судебная система.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i/>
          <w:sz w:val="24"/>
          <w:szCs w:val="24"/>
        </w:rPr>
      </w:pPr>
      <w:r w:rsidRPr="00C849EF">
        <w:rPr>
          <w:rFonts w:ascii="Times New Roman" w:eastAsia="Calibri" w:hAnsi="Times New Roman" w:cs="Times New Roman"/>
          <w:b/>
          <w:bCs/>
          <w:i/>
          <w:sz w:val="24"/>
          <w:szCs w:val="24"/>
        </w:rPr>
        <w:t>Экономика и социальные отношения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Мир экономики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Типы экономических систем. Собственность и её формы.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Рыночное регулирование экономики: возможности и границы. Виды рынков. Законы рыночной экономики.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Деньги и их функции. Инфляция. Роль банков в экономике.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Роль государства в рыночной экономике. Государственный бюджет. Налоги.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Занятость и </w:t>
      </w:r>
      <w:proofErr w:type="gramStart"/>
      <w:r w:rsidRPr="00C849EF">
        <w:rPr>
          <w:rFonts w:ascii="Times New Roman" w:eastAsia="Calibri" w:hAnsi="Times New Roman" w:cs="Times New Roman"/>
          <w:sz w:val="24"/>
          <w:szCs w:val="24"/>
        </w:rPr>
        <w:t>безработица</w:t>
      </w:r>
      <w:proofErr w:type="gramEnd"/>
      <w:r w:rsidRPr="00C849EF">
        <w:rPr>
          <w:rFonts w:ascii="Times New Roman" w:eastAsia="Calibri" w:hAnsi="Times New Roman" w:cs="Times New Roman"/>
          <w:sz w:val="24"/>
          <w:szCs w:val="24"/>
        </w:rPr>
        <w:t xml:space="preserve">: какие профессии востребованы на рынке труда в начале </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в. Причины безработицы. Роль государства в обеспечении занятости.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Особенности экономического развития России.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Человек в экономических отношениях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Экономика семьи. Прожиточный минимум. Семейное потребление.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Права потребителя.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Мир социальных отношений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bCs/>
          <w:i/>
          <w:sz w:val="24"/>
          <w:szCs w:val="24"/>
        </w:rPr>
      </w:pPr>
      <w:r w:rsidRPr="00C849EF">
        <w:rPr>
          <w:rFonts w:ascii="Times New Roman" w:eastAsia="Calibri" w:hAnsi="Times New Roman" w:cs="Times New Roman"/>
          <w:b/>
          <w:bCs/>
          <w:i/>
          <w:sz w:val="24"/>
          <w:szCs w:val="24"/>
        </w:rPr>
        <w:t>Политика. Культура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Политическая жизнь общества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Власть. Властные отношения. Политика. Внутренняя и внешняя политика.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Сущность государства. Суверенитет. Государственное управление. Формы государства. Функции государства.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Наше государство - Российская Федерация. Государственное устройство России. Гражданство Российской Федерации.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Политический режим. Демократия. Парламентаризм.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Республика. Выборы и избирательные системы. Политические партии.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Межгосударственные отношения. Международные политические организации.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Глобализация и её противоречия.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Человек и политика. Политические события и судьбы людей. Гражданская активность. Патриотизм.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Культурно-информационная среда общественной жизни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Информация и способы её распространения. Средства массовой информации. Интернет.</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Культура, её многообразие и формы. Культурные различия. Диалог культур как черта современного мира.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Роль религии в культурном развитии. Религиозные нормы. Мировые религии. Веротерпимость.</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Человек в меняющемся обществе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2.2.2.8.</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География</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География Земли</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Источники географической информации</w:t>
      </w:r>
      <w:r w:rsidRPr="00C849EF">
        <w:rPr>
          <w:rFonts w:ascii="Times New Roman" w:eastAsia="Calibri" w:hAnsi="Times New Roman" w:cs="Times New Roman"/>
          <w:b/>
          <w:i/>
          <w:sz w:val="24"/>
          <w:szCs w:val="24"/>
        </w:rPr>
        <w:t xml:space="preserve">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sz w:val="24"/>
          <w:szCs w:val="24"/>
        </w:rPr>
        <w:t>Развитие географических знаний о Земле</w:t>
      </w:r>
      <w:r w:rsidRPr="00C849EF">
        <w:rPr>
          <w:rFonts w:ascii="Times New Roman" w:eastAsia="Calibri" w:hAnsi="Times New Roman" w:cs="Times New Roman"/>
          <w:b/>
          <w:sz w:val="24"/>
          <w:szCs w:val="24"/>
        </w:rPr>
        <w:t>.</w:t>
      </w:r>
      <w:r w:rsidRPr="00C849EF">
        <w:rPr>
          <w:rFonts w:ascii="Times New Roman" w:eastAsia="Calibri" w:hAnsi="Times New Roman" w:cs="Times New Roman"/>
          <w:sz w:val="24"/>
          <w:szCs w:val="24"/>
        </w:rPr>
        <w:t xml:space="preserve"> Развитие п</w:t>
      </w:r>
      <w:r w:rsidRPr="00C849EF">
        <w:rPr>
          <w:rFonts w:ascii="Times New Roman" w:eastAsia="Calibri" w:hAnsi="Times New Roman" w:cs="Times New Roman"/>
          <w:iCs/>
          <w:sz w:val="24"/>
          <w:szCs w:val="24"/>
        </w:rPr>
        <w:t xml:space="preserve">редставлений человека о мире. </w:t>
      </w:r>
      <w:r w:rsidRPr="00C849EF">
        <w:rPr>
          <w:rFonts w:ascii="Times New Roman" w:eastAsia="Calibri" w:hAnsi="Times New Roman" w:cs="Times New Roman"/>
          <w:sz w:val="24"/>
          <w:szCs w:val="24"/>
        </w:rPr>
        <w:t>Выдающиеся географические открытия. Современный этап научных географических исследований.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sz w:val="24"/>
          <w:szCs w:val="24"/>
        </w:rPr>
        <w:t>Глобус.</w:t>
      </w:r>
      <w:r w:rsidRPr="00C849EF">
        <w:rPr>
          <w:rFonts w:ascii="Times New Roman" w:eastAsia="Calibri" w:hAnsi="Times New Roman" w:cs="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sz w:val="24"/>
          <w:szCs w:val="24"/>
        </w:rPr>
        <w:t>План местности.</w:t>
      </w:r>
      <w:r w:rsidRPr="00C849EF">
        <w:rPr>
          <w:rFonts w:ascii="Times New Roman" w:eastAsia="Calibri" w:hAnsi="Times New Roman" w:cs="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sz w:val="24"/>
          <w:szCs w:val="24"/>
        </w:rPr>
        <w:t>Географическая карта - особый источник информации.</w:t>
      </w:r>
      <w:r w:rsidRPr="00C849EF">
        <w:rPr>
          <w:rFonts w:ascii="Times New Roman" w:eastAsia="Calibri" w:hAnsi="Times New Roman" w:cs="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sz w:val="24"/>
          <w:szCs w:val="24"/>
        </w:rPr>
        <w:t>Географические методы изучения окружающей среды</w:t>
      </w:r>
      <w:r w:rsidRPr="00C849EF">
        <w:rPr>
          <w:rFonts w:ascii="Times New Roman" w:eastAsia="Calibri" w:hAnsi="Times New Roman" w:cs="Times New Roman"/>
          <w:b/>
          <w:sz w:val="24"/>
          <w:szCs w:val="24"/>
        </w:rPr>
        <w:t>.</w:t>
      </w:r>
      <w:r w:rsidRPr="00C849EF">
        <w:rPr>
          <w:rFonts w:ascii="Times New Roman" w:eastAsia="Calibri" w:hAnsi="Times New Roman" w:cs="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sz w:val="24"/>
          <w:szCs w:val="24"/>
        </w:rPr>
        <w:lastRenderedPageBreak/>
        <w:t>Природа Земли и человек</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b/>
          <w:i/>
          <w:sz w:val="24"/>
          <w:szCs w:val="24"/>
          <w:lang w:eastAsia="en-US"/>
        </w:rPr>
        <w:t>Земля - планета Солнечной системы.</w:t>
      </w:r>
      <w:r w:rsidRPr="00876947">
        <w:rPr>
          <w:rFonts w:ascii="Times New Roman" w:eastAsia="Calibri" w:hAnsi="Times New Roman" w:cs="Times New Roman"/>
          <w:sz w:val="24"/>
          <w:szCs w:val="24"/>
          <w:lang w:eastAsia="en-US"/>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b/>
          <w:i/>
          <w:sz w:val="24"/>
          <w:szCs w:val="24"/>
          <w:lang w:eastAsia="en-US"/>
        </w:rPr>
        <w:t>Земная кора и литосфера.</w:t>
      </w:r>
      <w:r w:rsidRPr="00876947">
        <w:rPr>
          <w:rFonts w:ascii="Times New Roman" w:eastAsia="Calibri" w:hAnsi="Times New Roman" w:cs="Times New Roman"/>
          <w:sz w:val="24"/>
          <w:szCs w:val="24"/>
          <w:lang w:eastAsia="en-US"/>
        </w:rPr>
        <w:t xml:space="preserve"> </w:t>
      </w:r>
      <w:r w:rsidRPr="00876947">
        <w:rPr>
          <w:rFonts w:ascii="Times New Roman" w:eastAsia="Calibri" w:hAnsi="Times New Roman" w:cs="Times New Roman"/>
          <w:b/>
          <w:i/>
          <w:sz w:val="24"/>
          <w:szCs w:val="24"/>
          <w:lang w:eastAsia="en-US"/>
        </w:rPr>
        <w:t>Рельеф Земли.</w:t>
      </w:r>
      <w:r w:rsidRPr="00876947">
        <w:rPr>
          <w:rFonts w:ascii="Times New Roman" w:eastAsia="Calibri" w:hAnsi="Times New Roman" w:cs="Times New Roman"/>
          <w:sz w:val="24"/>
          <w:szCs w:val="24"/>
          <w:lang w:eastAsia="en-US"/>
        </w:rPr>
        <w:t xml:space="preserve"> Внутреннее строение Земли, методы его изучения.</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
          <w:sz w:val="24"/>
          <w:szCs w:val="24"/>
          <w:lang w:eastAsia="en-US"/>
        </w:rPr>
        <w:t>Земная кора и литосфера.</w:t>
      </w:r>
      <w:r w:rsidRPr="00876947">
        <w:rPr>
          <w:rFonts w:ascii="Times New Roman" w:eastAsia="Calibri" w:hAnsi="Times New Roman" w:cs="Times New Roman"/>
          <w:sz w:val="24"/>
          <w:szCs w:val="24"/>
          <w:lang w:eastAsia="en-US"/>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
          <w:sz w:val="24"/>
          <w:szCs w:val="24"/>
          <w:lang w:eastAsia="en-US"/>
        </w:rPr>
        <w:t>Рельеф Земли.</w:t>
      </w:r>
      <w:r w:rsidRPr="00876947">
        <w:rPr>
          <w:rFonts w:ascii="Times New Roman" w:eastAsia="Calibri" w:hAnsi="Times New Roman" w:cs="Times New Roman"/>
          <w:sz w:val="24"/>
          <w:szCs w:val="24"/>
          <w:lang w:eastAsia="en-US"/>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
          <w:sz w:val="24"/>
          <w:szCs w:val="24"/>
          <w:lang w:eastAsia="en-US"/>
        </w:rPr>
        <w:t>Человек и литосфера.</w:t>
      </w:r>
      <w:r w:rsidRPr="00876947">
        <w:rPr>
          <w:rFonts w:ascii="Times New Roman" w:eastAsia="Calibri" w:hAnsi="Times New Roman" w:cs="Times New Roman"/>
          <w:sz w:val="24"/>
          <w:szCs w:val="24"/>
          <w:lang w:eastAsia="en-US"/>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sz w:val="24"/>
          <w:szCs w:val="24"/>
        </w:rPr>
        <w:t>Атмосфера - воздушная оболочка Земли.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sz w:val="24"/>
          <w:szCs w:val="24"/>
        </w:rPr>
        <w:t xml:space="preserve">Атмосфера. </w:t>
      </w:r>
      <w:r w:rsidRPr="00876947">
        <w:rPr>
          <w:rFonts w:ascii="Times New Roman" w:eastAsia="Calibri" w:hAnsi="Times New Roman" w:cs="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C849EF" w:rsidRPr="00876947" w:rsidRDefault="00C849EF" w:rsidP="00C849EF">
      <w:pPr>
        <w:spacing w:after="0" w:line="240" w:lineRule="auto"/>
        <w:ind w:firstLine="709"/>
        <w:jc w:val="both"/>
        <w:rPr>
          <w:rFonts w:ascii="Times New Roman" w:eastAsia="Calibri" w:hAnsi="Times New Roman" w:cs="Times New Roman"/>
          <w:sz w:val="24"/>
          <w:szCs w:val="24"/>
          <w:lang w:eastAsia="en-US"/>
        </w:rPr>
      </w:pPr>
      <w:r w:rsidRPr="00876947">
        <w:rPr>
          <w:rFonts w:ascii="Times New Roman" w:eastAsia="Calibri" w:hAnsi="Times New Roman" w:cs="Times New Roman"/>
          <w:i/>
          <w:sz w:val="24"/>
          <w:szCs w:val="24"/>
          <w:lang w:eastAsia="en-US"/>
        </w:rPr>
        <w:t>Погода и климат.</w:t>
      </w:r>
      <w:r w:rsidRPr="00876947">
        <w:rPr>
          <w:rFonts w:ascii="Times New Roman" w:eastAsia="Calibri" w:hAnsi="Times New Roman" w:cs="Times New Roman"/>
          <w:sz w:val="24"/>
          <w:szCs w:val="24"/>
          <w:lang w:eastAsia="en-US"/>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sz w:val="24"/>
          <w:szCs w:val="24"/>
        </w:rPr>
        <w:t>Человек и атмосфера</w:t>
      </w:r>
      <w:r w:rsidRPr="00876947">
        <w:rPr>
          <w:rFonts w:ascii="Times New Roman" w:eastAsia="Calibri" w:hAnsi="Times New Roman" w:cs="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sz w:val="24"/>
          <w:szCs w:val="24"/>
        </w:rPr>
        <w:t>Гидросфера - водная оболочка Земли.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sz w:val="24"/>
          <w:szCs w:val="24"/>
        </w:rPr>
        <w:t>Вода на Земле</w:t>
      </w:r>
      <w:r w:rsidRPr="00876947">
        <w:rPr>
          <w:rFonts w:ascii="Times New Roman" w:eastAsia="Calibri" w:hAnsi="Times New Roman" w:cs="Times New Roman"/>
          <w:sz w:val="24"/>
          <w:szCs w:val="24"/>
        </w:rPr>
        <w:t>. Части гидросферы. Мировой круговорот воды.</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876947">
        <w:rPr>
          <w:rFonts w:ascii="Times New Roman" w:eastAsia="Calibri" w:hAnsi="Times New Roman" w:cs="Times New Roman"/>
          <w:i/>
          <w:sz w:val="24"/>
          <w:szCs w:val="24"/>
        </w:rPr>
        <w:t>Океаны.</w:t>
      </w:r>
      <w:r w:rsidRPr="00876947">
        <w:rPr>
          <w:rFonts w:ascii="Times New Roman" w:eastAsia="Calibri" w:hAnsi="Times New Roman" w:cs="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sz w:val="24"/>
          <w:szCs w:val="24"/>
        </w:rPr>
        <w:t>Воды суши</w:t>
      </w:r>
      <w:r w:rsidRPr="00876947">
        <w:rPr>
          <w:rFonts w:ascii="Times New Roman" w:eastAsia="Calibri" w:hAnsi="Times New Roman" w:cs="Times New Roman"/>
          <w:sz w:val="24"/>
          <w:szCs w:val="24"/>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w:t>
      </w:r>
      <w:r w:rsidRPr="00876947">
        <w:rPr>
          <w:rFonts w:ascii="Times New Roman" w:eastAsia="Calibri" w:hAnsi="Times New Roman" w:cs="Times New Roman"/>
          <w:sz w:val="24"/>
          <w:szCs w:val="24"/>
        </w:rPr>
        <w:lastRenderedPageBreak/>
        <w:t>водосборных бассейнов, направления течения рек. Значение поверхностных вод для человека, их рациональное использование.</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i/>
          <w:sz w:val="24"/>
          <w:szCs w:val="24"/>
        </w:rPr>
        <w:t xml:space="preserve">Человек и гидросфера. </w:t>
      </w:r>
      <w:r w:rsidRPr="00876947">
        <w:rPr>
          <w:rFonts w:ascii="Times New Roman" w:eastAsia="Calibri" w:hAnsi="Times New Roman" w:cs="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sz w:val="24"/>
          <w:szCs w:val="24"/>
        </w:rPr>
        <w:t>Биосфера Земли.</w:t>
      </w:r>
      <w:r w:rsidRPr="00876947">
        <w:rPr>
          <w:rFonts w:ascii="Times New Roman" w:eastAsia="Calibri" w:hAnsi="Times New Roman" w:cs="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sz w:val="24"/>
          <w:szCs w:val="24"/>
        </w:rPr>
        <w:t>Почва как особое природное образование.</w:t>
      </w:r>
      <w:r w:rsidRPr="00876947">
        <w:rPr>
          <w:rFonts w:ascii="Times New Roman" w:eastAsia="Calibri" w:hAnsi="Times New Roman" w:cs="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sz w:val="24"/>
          <w:szCs w:val="24"/>
        </w:rPr>
        <w:t>Географическая оболочка Земли.</w:t>
      </w:r>
      <w:r w:rsidRPr="00876947">
        <w:rPr>
          <w:rFonts w:ascii="Times New Roman" w:eastAsia="Calibri" w:hAnsi="Times New Roman" w:cs="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sz w:val="24"/>
          <w:szCs w:val="24"/>
        </w:rPr>
        <w:t>Население Земли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sz w:val="24"/>
          <w:szCs w:val="24"/>
        </w:rPr>
        <w:t>Заселение человеком Земли. Расы.</w:t>
      </w:r>
      <w:r w:rsidRPr="00876947">
        <w:rPr>
          <w:rFonts w:ascii="Times New Roman" w:eastAsia="Calibri" w:hAnsi="Times New Roman" w:cs="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876947">
        <w:rPr>
          <w:rFonts w:ascii="Times New Roman" w:eastAsia="Calibri" w:hAnsi="Times New Roman" w:cs="Times New Roman"/>
          <w:sz w:val="24"/>
          <w:szCs w:val="24"/>
        </w:rPr>
        <w:t>выявления регионов проживания представителей различных рас</w:t>
      </w:r>
      <w:proofErr w:type="gramEnd"/>
      <w:r w:rsidRPr="00876947">
        <w:rPr>
          <w:rFonts w:ascii="Times New Roman" w:eastAsia="Calibri" w:hAnsi="Times New Roman" w:cs="Times New Roman"/>
          <w:sz w:val="24"/>
          <w:szCs w:val="24"/>
        </w:rPr>
        <w:t>.</w:t>
      </w:r>
    </w:p>
    <w:p w:rsidR="00C849EF" w:rsidRPr="00876947" w:rsidRDefault="00C849EF" w:rsidP="00C849EF">
      <w:pPr>
        <w:widowControl w:val="0"/>
        <w:tabs>
          <w:tab w:val="left" w:pos="231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sz w:val="24"/>
          <w:szCs w:val="24"/>
        </w:rPr>
        <w:t>Численность населения Земли, её изменение во времени.</w:t>
      </w:r>
      <w:r w:rsidRPr="00876947">
        <w:rPr>
          <w:rFonts w:ascii="Times New Roman" w:eastAsia="Calibri" w:hAnsi="Times New Roman" w:cs="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Cs/>
          <w:sz w:val="24"/>
          <w:szCs w:val="24"/>
        </w:rPr>
      </w:pPr>
      <w:r w:rsidRPr="00876947">
        <w:rPr>
          <w:rFonts w:ascii="Times New Roman" w:eastAsia="Calibri" w:hAnsi="Times New Roman" w:cs="Times New Roman"/>
          <w:sz w:val="24"/>
          <w:szCs w:val="24"/>
        </w:rPr>
        <w:t xml:space="preserve">Факторы, влияющие на рост численности населения. </w:t>
      </w:r>
      <w:r w:rsidRPr="00876947">
        <w:rPr>
          <w:rFonts w:ascii="Times New Roman" w:eastAsia="Calibri" w:hAnsi="Times New Roman" w:cs="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C849EF" w:rsidRPr="00876947" w:rsidRDefault="00C849EF" w:rsidP="00C849EF">
      <w:pPr>
        <w:widowControl w:val="0"/>
        <w:tabs>
          <w:tab w:val="left" w:pos="231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sz w:val="24"/>
          <w:szCs w:val="24"/>
        </w:rPr>
        <w:t xml:space="preserve">Размещение людей на Земле. </w:t>
      </w:r>
      <w:r w:rsidRPr="00876947">
        <w:rPr>
          <w:rFonts w:ascii="Times New Roman" w:eastAsia="Calibri" w:hAnsi="Times New Roman" w:cs="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C849EF" w:rsidRPr="00876947" w:rsidRDefault="00C849EF" w:rsidP="00C849EF">
      <w:pPr>
        <w:widowControl w:val="0"/>
        <w:tabs>
          <w:tab w:val="left" w:pos="231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C849EF" w:rsidRPr="00876947" w:rsidRDefault="00C849EF" w:rsidP="00C849EF">
      <w:pPr>
        <w:widowControl w:val="0"/>
        <w:tabs>
          <w:tab w:val="left" w:pos="231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sz w:val="24"/>
          <w:szCs w:val="24"/>
        </w:rPr>
        <w:t xml:space="preserve">Народы и религии мира. </w:t>
      </w:r>
      <w:r w:rsidRPr="00876947">
        <w:rPr>
          <w:rFonts w:ascii="Times New Roman" w:eastAsia="Calibri" w:hAnsi="Times New Roman" w:cs="Times New Roman"/>
          <w:sz w:val="24"/>
          <w:szCs w:val="24"/>
        </w:rPr>
        <w:t>Народ. Языковые семьи. География народов и языков. Карта народов мира. Мировые и национальные религии, их география.</w:t>
      </w:r>
    </w:p>
    <w:p w:rsidR="00C849EF" w:rsidRPr="00876947" w:rsidRDefault="00C849EF" w:rsidP="00C849EF">
      <w:pPr>
        <w:widowControl w:val="0"/>
        <w:tabs>
          <w:tab w:val="left" w:pos="2314"/>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876947">
        <w:rPr>
          <w:rFonts w:ascii="Times New Roman" w:eastAsia="Calibri" w:hAnsi="Times New Roman" w:cs="Times New Roman"/>
          <w:b/>
          <w:i/>
          <w:sz w:val="24"/>
          <w:szCs w:val="24"/>
        </w:rPr>
        <w:lastRenderedPageBreak/>
        <w:t>Хозяйственная деятельность людей.</w:t>
      </w:r>
      <w:r w:rsidRPr="00876947">
        <w:rPr>
          <w:rFonts w:ascii="Times New Roman" w:eastAsia="Calibri" w:hAnsi="Times New Roman" w:cs="Times New Roman"/>
          <w:sz w:val="24"/>
          <w:szCs w:val="24"/>
        </w:rPr>
        <w:t xml:space="preserve"> Понятие о современном хозяйстве, его составе. Основные виды хозяйственной деятельности людей, их география.</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sz w:val="24"/>
          <w:szCs w:val="24"/>
        </w:rPr>
        <w:t xml:space="preserve">Городское и сельское население. </w:t>
      </w:r>
      <w:r w:rsidRPr="00876947">
        <w:rPr>
          <w:rFonts w:ascii="Times New Roman" w:eastAsia="Calibri" w:hAnsi="Times New Roman" w:cs="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876947">
        <w:rPr>
          <w:rFonts w:ascii="Times New Roman" w:eastAsia="Calibri" w:hAnsi="Times New Roman" w:cs="Times New Roman"/>
          <w:b/>
          <w:sz w:val="24"/>
          <w:szCs w:val="24"/>
        </w:rPr>
        <w:t>Материки, океаны и страны</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iCs/>
          <w:sz w:val="24"/>
          <w:szCs w:val="24"/>
        </w:rPr>
        <w:t>Современный облик Земли: планетарные географические закономерности.</w:t>
      </w:r>
      <w:r w:rsidRPr="00876947">
        <w:rPr>
          <w:rFonts w:ascii="Times New Roman" w:eastAsia="Calibri" w:hAnsi="Times New Roman" w:cs="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iCs/>
          <w:sz w:val="24"/>
          <w:szCs w:val="24"/>
        </w:rPr>
        <w:t>Материки, океаны и страны</w:t>
      </w:r>
      <w:r w:rsidRPr="00876947">
        <w:rPr>
          <w:rFonts w:ascii="Times New Roman" w:eastAsia="Calibri" w:hAnsi="Times New Roman" w:cs="Times New Roman"/>
          <w:i/>
          <w:iCs/>
          <w:sz w:val="24"/>
          <w:szCs w:val="24"/>
        </w:rPr>
        <w:t>.</w:t>
      </w:r>
      <w:r w:rsidRPr="00876947">
        <w:rPr>
          <w:rFonts w:ascii="Times New Roman" w:eastAsia="Calibri" w:hAnsi="Times New Roman" w:cs="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Историко-культурные районы мира. Памятники природного и культурного наследия человечества.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sz w:val="24"/>
          <w:szCs w:val="24"/>
        </w:rPr>
      </w:pPr>
      <w:r w:rsidRPr="00876947">
        <w:rPr>
          <w:rFonts w:ascii="Times New Roman" w:eastAsia="Calibri" w:hAnsi="Times New Roman" w:cs="Times New Roman"/>
          <w:b/>
          <w:sz w:val="24"/>
          <w:szCs w:val="24"/>
        </w:rPr>
        <w:t>География России</w:t>
      </w:r>
    </w:p>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iCs/>
          <w:sz w:val="24"/>
          <w:szCs w:val="24"/>
        </w:rPr>
      </w:pP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876947">
        <w:rPr>
          <w:rFonts w:ascii="Times New Roman" w:eastAsia="Calibri" w:hAnsi="Times New Roman" w:cs="Times New Roman"/>
          <w:b/>
          <w:sz w:val="24"/>
          <w:szCs w:val="24"/>
        </w:rPr>
        <w:t>Особенности географического положения России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bCs/>
          <w:i/>
          <w:iCs/>
          <w:sz w:val="24"/>
          <w:szCs w:val="24"/>
        </w:rPr>
        <w:t xml:space="preserve">Географическое положение </w:t>
      </w:r>
      <w:r w:rsidRPr="00876947">
        <w:rPr>
          <w:rFonts w:ascii="Times New Roman" w:eastAsia="Calibri" w:hAnsi="Times New Roman" w:cs="Times New Roman"/>
          <w:b/>
          <w:i/>
          <w:iCs/>
          <w:sz w:val="24"/>
          <w:szCs w:val="24"/>
        </w:rPr>
        <w:t>России.</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bCs/>
          <w:i/>
          <w:iCs/>
          <w:sz w:val="24"/>
          <w:szCs w:val="24"/>
        </w:rPr>
        <w:t xml:space="preserve">Границы </w:t>
      </w:r>
      <w:r w:rsidRPr="00876947">
        <w:rPr>
          <w:rFonts w:ascii="Times New Roman" w:eastAsia="Calibri" w:hAnsi="Times New Roman" w:cs="Times New Roman"/>
          <w:b/>
          <w:i/>
          <w:iCs/>
          <w:sz w:val="24"/>
          <w:szCs w:val="24"/>
        </w:rPr>
        <w:t>России.</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iCs/>
          <w:sz w:val="24"/>
          <w:szCs w:val="24"/>
        </w:rPr>
        <w:t xml:space="preserve">История освоения и изучения </w:t>
      </w:r>
      <w:r w:rsidRPr="00876947">
        <w:rPr>
          <w:rFonts w:ascii="Times New Roman" w:eastAsia="Calibri" w:hAnsi="Times New Roman" w:cs="Times New Roman"/>
          <w:b/>
          <w:bCs/>
          <w:i/>
          <w:iCs/>
          <w:sz w:val="24"/>
          <w:szCs w:val="24"/>
        </w:rPr>
        <w:t xml:space="preserve">территории </w:t>
      </w:r>
      <w:r w:rsidRPr="00876947">
        <w:rPr>
          <w:rFonts w:ascii="Times New Roman" w:eastAsia="Calibri" w:hAnsi="Times New Roman" w:cs="Times New Roman"/>
          <w:b/>
          <w:i/>
          <w:iCs/>
          <w:sz w:val="24"/>
          <w:szCs w:val="24"/>
        </w:rPr>
        <w:t>России.</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iCs/>
          <w:sz w:val="24"/>
          <w:szCs w:val="24"/>
        </w:rPr>
        <w:t>Современное административно-территориальное устройство страны.</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876947">
        <w:rPr>
          <w:rFonts w:ascii="Times New Roman" w:eastAsia="Calibri" w:hAnsi="Times New Roman" w:cs="Times New Roman"/>
          <w:b/>
          <w:sz w:val="24"/>
          <w:szCs w:val="24"/>
        </w:rPr>
        <w:t>Природа России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bCs/>
          <w:i/>
          <w:iCs/>
          <w:sz w:val="24"/>
          <w:szCs w:val="24"/>
        </w:rPr>
        <w:t>Природные</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b/>
          <w:bCs/>
          <w:i/>
          <w:iCs/>
          <w:sz w:val="24"/>
          <w:szCs w:val="24"/>
        </w:rPr>
        <w:t xml:space="preserve">условия </w:t>
      </w:r>
      <w:r w:rsidRPr="00876947">
        <w:rPr>
          <w:rFonts w:ascii="Times New Roman" w:eastAsia="Calibri" w:hAnsi="Times New Roman" w:cs="Times New Roman"/>
          <w:b/>
          <w:i/>
          <w:iCs/>
          <w:sz w:val="24"/>
          <w:szCs w:val="24"/>
        </w:rPr>
        <w:t>и ресурсы России</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iCs/>
          <w:sz w:val="24"/>
          <w:szCs w:val="24"/>
        </w:rPr>
        <w:lastRenderedPageBreak/>
        <w:t>Геологическое строение, рельеф и полезные ископаемые.</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876947">
        <w:rPr>
          <w:rFonts w:ascii="Times New Roman" w:eastAsia="Calibri" w:hAnsi="Times New Roman" w:cs="Times New Roman"/>
          <w:sz w:val="24"/>
          <w:szCs w:val="24"/>
        </w:rPr>
        <w:t>современное</w:t>
      </w:r>
      <w:proofErr w:type="gramEnd"/>
      <w:r w:rsidRPr="00876947">
        <w:rPr>
          <w:rFonts w:ascii="Times New Roman" w:eastAsia="Calibri" w:hAnsi="Times New Roman" w:cs="Times New Roman"/>
          <w:sz w:val="24"/>
          <w:szCs w:val="24"/>
        </w:rPr>
        <w:t xml:space="preserve">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bCs/>
          <w:i/>
          <w:iCs/>
          <w:sz w:val="24"/>
          <w:szCs w:val="24"/>
        </w:rPr>
        <w:t>Климат и климатические ресурсы</w:t>
      </w:r>
      <w:r w:rsidRPr="00876947">
        <w:rPr>
          <w:rFonts w:ascii="Times New Roman" w:eastAsia="Calibri" w:hAnsi="Times New Roman" w:cs="Times New Roman"/>
          <w:b/>
          <w:i/>
          <w:iCs/>
          <w:sz w:val="24"/>
          <w:szCs w:val="24"/>
        </w:rPr>
        <w:t>.</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bCs/>
          <w:i/>
          <w:iCs/>
          <w:sz w:val="24"/>
          <w:szCs w:val="24"/>
        </w:rPr>
        <w:t>Внутренние воды и водные ресурсы.</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w:t>
      </w:r>
      <w:proofErr w:type="gramStart"/>
      <w:r w:rsidRPr="00876947">
        <w:rPr>
          <w:rFonts w:ascii="Times New Roman" w:eastAsia="Calibri" w:hAnsi="Times New Roman" w:cs="Times New Roman"/>
          <w:sz w:val="24"/>
          <w:szCs w:val="24"/>
        </w:rPr>
        <w:t>Опасные явления, связанные с водами (паводки, наводнения, лавины, сели), их предупреждение.</w:t>
      </w:r>
      <w:proofErr w:type="gramEnd"/>
      <w:r w:rsidRPr="00876947">
        <w:rPr>
          <w:rFonts w:ascii="Times New Roman" w:eastAsia="Calibri" w:hAnsi="Times New Roman" w:cs="Times New Roman"/>
          <w:sz w:val="24"/>
          <w:szCs w:val="24"/>
        </w:rPr>
        <w:t xml:space="preserve">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 xml:space="preserve">Крупнейшие озёра, их происхождение. Болота. Подземные воды. Ледники. Многолетняя мерзлота. Объяснение </w:t>
      </w:r>
      <w:proofErr w:type="gramStart"/>
      <w:r w:rsidRPr="00876947">
        <w:rPr>
          <w:rFonts w:ascii="Times New Roman" w:eastAsia="Calibri" w:hAnsi="Times New Roman" w:cs="Times New Roman"/>
          <w:sz w:val="24"/>
          <w:szCs w:val="24"/>
        </w:rPr>
        <w:t>закономерностей размещения разных видов вод суши</w:t>
      </w:r>
      <w:proofErr w:type="gramEnd"/>
      <w:r w:rsidRPr="00876947">
        <w:rPr>
          <w:rFonts w:ascii="Times New Roman" w:eastAsia="Calibri" w:hAnsi="Times New Roman" w:cs="Times New Roman"/>
          <w:sz w:val="24"/>
          <w:szCs w:val="24"/>
        </w:rPr>
        <w:t xml:space="preserve"> и связанных с ними опасных природных явлений на территории страны.</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bCs/>
          <w:i/>
          <w:iCs/>
          <w:sz w:val="24"/>
          <w:szCs w:val="24"/>
        </w:rPr>
        <w:t>Почва и почвенные ресурсы</w:t>
      </w:r>
      <w:r w:rsidRPr="00876947">
        <w:rPr>
          <w:rFonts w:ascii="Times New Roman" w:eastAsia="Calibri" w:hAnsi="Times New Roman" w:cs="Times New Roman"/>
          <w:b/>
          <w:i/>
          <w:iCs/>
          <w:sz w:val="24"/>
          <w:szCs w:val="24"/>
        </w:rPr>
        <w:t>.</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iCs/>
          <w:sz w:val="24"/>
          <w:szCs w:val="24"/>
        </w:rPr>
        <w:t>Растительный и животный мир. Биологические ресурсы.</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 xml:space="preserve">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w:t>
      </w:r>
      <w:r w:rsidRPr="00876947">
        <w:rPr>
          <w:rFonts w:ascii="Times New Roman" w:eastAsia="Calibri" w:hAnsi="Times New Roman" w:cs="Times New Roman"/>
          <w:sz w:val="24"/>
          <w:szCs w:val="24"/>
        </w:rPr>
        <w:lastRenderedPageBreak/>
        <w:t>мир своего региона и своей местности.</w:t>
      </w:r>
    </w:p>
    <w:p w:rsidR="00C849EF" w:rsidRPr="00876947"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76947">
        <w:rPr>
          <w:rFonts w:ascii="Times New Roman" w:eastAsia="Calibri" w:hAnsi="Times New Roman" w:cs="Times New Roman"/>
          <w:b/>
          <w:i/>
          <w:iCs/>
          <w:sz w:val="24"/>
          <w:szCs w:val="24"/>
        </w:rPr>
        <w:t>Природно-хозяйственные зоны.</w:t>
      </w:r>
      <w:r w:rsidRPr="00876947">
        <w:rPr>
          <w:rFonts w:ascii="Times New Roman" w:eastAsia="Calibri" w:hAnsi="Times New Roman" w:cs="Times New Roman"/>
          <w:i/>
          <w:iCs/>
          <w:sz w:val="24"/>
          <w:szCs w:val="24"/>
        </w:rPr>
        <w:t xml:space="preserve"> </w:t>
      </w:r>
      <w:r w:rsidRPr="00876947">
        <w:rPr>
          <w:rFonts w:ascii="Times New Roman" w:eastAsia="Calibri" w:hAnsi="Times New Roman" w:cs="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Население России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 xml:space="preserve">Численность населения России. </w:t>
      </w:r>
      <w:r w:rsidRPr="00C849EF">
        <w:rPr>
          <w:rFonts w:ascii="Times New Roman" w:eastAsia="Calibri" w:hAnsi="Times New Roman" w:cs="Times New Roman"/>
          <w:sz w:val="24"/>
          <w:szCs w:val="24"/>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XXI</w:t>
      </w:r>
      <w:r w:rsidRPr="00C849EF">
        <w:rPr>
          <w:rFonts w:ascii="Times New Roman" w:eastAsia="Calibri" w:hAnsi="Times New Roman" w:cs="Times New Roman"/>
          <w:sz w:val="24"/>
          <w:szCs w:val="24"/>
        </w:rPr>
        <w:t> вв. Основные показатели, характеризующие население страны и её отдельных территорий. Прогнозирование изменения численности населения Росс</w:t>
      </w:r>
      <w:proofErr w:type="gramStart"/>
      <w:r w:rsidRPr="00C849EF">
        <w:rPr>
          <w:rFonts w:ascii="Times New Roman" w:eastAsia="Calibri" w:hAnsi="Times New Roman" w:cs="Times New Roman"/>
          <w:sz w:val="24"/>
          <w:szCs w:val="24"/>
        </w:rPr>
        <w:t>ии и её</w:t>
      </w:r>
      <w:proofErr w:type="gramEnd"/>
      <w:r w:rsidRPr="00C849EF">
        <w:rPr>
          <w:rFonts w:ascii="Times New Roman" w:eastAsia="Calibri" w:hAnsi="Times New Roman" w:cs="Times New Roman"/>
          <w:sz w:val="24"/>
          <w:szCs w:val="24"/>
        </w:rPr>
        <w:t xml:space="preserve"> отдельных территорий.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Половой и возрастной состав населения страны.</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 xml:space="preserve">Народы и религии России. </w:t>
      </w:r>
      <w:r w:rsidRPr="00C849EF">
        <w:rPr>
          <w:rFonts w:ascii="Times New Roman" w:eastAsia="Calibri"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 xml:space="preserve">Особенности размещения населения России. </w:t>
      </w:r>
      <w:r w:rsidRPr="00C849EF">
        <w:rPr>
          <w:rFonts w:ascii="Times New Roman" w:eastAsia="Calibri"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 xml:space="preserve">Миграции населения России. </w:t>
      </w:r>
      <w:r w:rsidRPr="00C849EF">
        <w:rPr>
          <w:rFonts w:ascii="Times New Roman" w:eastAsia="Calibri" w:hAnsi="Times New Roman" w:cs="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Человеческий капитал страны.</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Хозяйство России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Особенности хозяйства России.</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Производственный капитал.</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 xml:space="preserve">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w:t>
      </w:r>
      <w:r w:rsidRPr="00C849EF">
        <w:rPr>
          <w:rFonts w:ascii="Times New Roman" w:eastAsia="Calibri" w:hAnsi="Times New Roman" w:cs="Times New Roman"/>
          <w:sz w:val="24"/>
          <w:szCs w:val="24"/>
        </w:rPr>
        <w:lastRenderedPageBreak/>
        <w:t>комплексы и отрасли.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Топливно-энергетический комплекс (ТЭК).</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Машиностроение. </w:t>
      </w:r>
      <w:r w:rsidRPr="00C849EF">
        <w:rPr>
          <w:rFonts w:ascii="Times New Roman" w:eastAsia="Calibri" w:hAnsi="Times New Roman" w:cs="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Металлургия.</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Химическая промышленность.</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 xml:space="preserve">Лёгкая </w:t>
      </w:r>
      <w:r w:rsidRPr="00C849EF">
        <w:rPr>
          <w:rFonts w:ascii="Times New Roman" w:eastAsia="Calibri" w:hAnsi="Times New Roman" w:cs="Times New Roman"/>
          <w:b/>
          <w:bCs/>
          <w:i/>
          <w:iCs/>
          <w:sz w:val="24"/>
          <w:szCs w:val="24"/>
        </w:rPr>
        <w:t>промышленность.</w:t>
      </w:r>
      <w:r w:rsidRPr="00C849EF">
        <w:rPr>
          <w:rFonts w:ascii="Times New Roman" w:eastAsia="Calibri" w:hAnsi="Times New Roman" w:cs="Times New Roman"/>
          <w:bCs/>
          <w:iCs/>
          <w:sz w:val="24"/>
          <w:szCs w:val="24"/>
        </w:rPr>
        <w:t xml:space="preserve"> </w:t>
      </w:r>
      <w:r w:rsidRPr="00C849EF">
        <w:rPr>
          <w:rFonts w:ascii="Times New Roman" w:eastAsia="Calibri"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Агропромышленный комплекс.</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Сфера услуг (инфраструктурный</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b/>
          <w:bCs/>
          <w:i/>
          <w:iCs/>
          <w:sz w:val="24"/>
          <w:szCs w:val="24"/>
        </w:rPr>
        <w:t xml:space="preserve">комплекс). </w:t>
      </w:r>
      <w:r w:rsidRPr="00C849EF">
        <w:rPr>
          <w:rFonts w:ascii="Times New Roman" w:eastAsia="Calibri" w:hAnsi="Times New Roman" w:cs="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Районы России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Природно-хозяйственное </w:t>
      </w:r>
      <w:r w:rsidRPr="00C849EF">
        <w:rPr>
          <w:rFonts w:ascii="Times New Roman" w:eastAsia="Calibri" w:hAnsi="Times New Roman" w:cs="Times New Roman"/>
          <w:b/>
          <w:i/>
          <w:iCs/>
          <w:sz w:val="24"/>
          <w:szCs w:val="24"/>
        </w:rPr>
        <w:t>районирование России</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Принципы и виды природно-хозяйственного районирования страны. Анализ разных видов районирования России.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i/>
          <w:iCs/>
          <w:sz w:val="24"/>
          <w:szCs w:val="24"/>
        </w:rPr>
        <w:t>Крупные регионы и районы России.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iCs/>
          <w:sz w:val="24"/>
          <w:szCs w:val="24"/>
        </w:rPr>
        <w:t xml:space="preserve">Регионы России: </w:t>
      </w:r>
      <w:r w:rsidRPr="00C849EF">
        <w:rPr>
          <w:rFonts w:ascii="Times New Roman" w:eastAsia="Calibri" w:hAnsi="Times New Roman" w:cs="Times New Roman"/>
          <w:sz w:val="24"/>
          <w:szCs w:val="24"/>
        </w:rPr>
        <w:t>Западный и Восточный.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iCs/>
          <w:sz w:val="24"/>
          <w:szCs w:val="24"/>
        </w:rPr>
        <w:t xml:space="preserve">Районы России: </w:t>
      </w:r>
      <w:proofErr w:type="gramStart"/>
      <w:r w:rsidRPr="00C849EF">
        <w:rPr>
          <w:rFonts w:ascii="Times New Roman" w:eastAsia="Calibri" w:hAnsi="Times New Roman" w:cs="Times New Roman"/>
          <w:sz w:val="24"/>
          <w:szCs w:val="24"/>
        </w:rPr>
        <w:t>Европейский Север, Центральная Россия, Европейский Юг, Поволжье, Урал, Западная Сибирь, Восточная Сибирь, Дальний Восток.</w:t>
      </w:r>
      <w:proofErr w:type="gramEnd"/>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Характеристика регионов и районов.</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Место и роль района, региона в социально-экономическом развитии страны. </w:t>
      </w:r>
      <w:r w:rsidRPr="00C849EF">
        <w:rPr>
          <w:rFonts w:ascii="Times New Roman" w:eastAsia="Calibri" w:hAnsi="Times New Roman" w:cs="Times New Roman"/>
          <w:sz w:val="24"/>
          <w:szCs w:val="24"/>
        </w:rPr>
        <w:lastRenderedPageBreak/>
        <w:t>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Россия в современном мире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2.2.2.9.</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Физика</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Физика и физические методы изучения природы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Механические явления. Кинематика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Динамика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Сила упругости. Сила трения. Сила тяжести. Закон всемирного тяготения. Центр тяжести.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Давление. Атмосферное давление. Закон Паскаля. Закон Архимеда. Условие плавания тел.</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Условия равновесия твёрдого тела.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Законы сохранения импульса и механической энергии. Механические колебания и волны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Импульс. Закон сохранения импульса. Реактивное движение.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Механические колебания. Резонанс. Механические волны. Звук. Использование колебаний в технике.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Строение и свойства вещества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Тепловые явления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Преобразования энергии в тепловых машинах. КПД тепловой машины. Экологические проблемы теплоэнергетики.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lastRenderedPageBreak/>
        <w:t>Электрические явления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w:t>
      </w:r>
      <w:proofErr w:type="gramStart"/>
      <w:r w:rsidRPr="00C849EF">
        <w:rPr>
          <w:rFonts w:ascii="Times New Roman" w:eastAsia="Calibri" w:hAnsi="Times New Roman" w:cs="Times New Roman"/>
          <w:sz w:val="24"/>
          <w:szCs w:val="24"/>
        </w:rPr>
        <w:t>Джоуля-Ленца</w:t>
      </w:r>
      <w:proofErr w:type="gramEnd"/>
      <w:r w:rsidRPr="00C849EF">
        <w:rPr>
          <w:rFonts w:ascii="Times New Roman" w:eastAsia="Calibri" w:hAnsi="Times New Roman" w:cs="Times New Roman"/>
          <w:sz w:val="24"/>
          <w:szCs w:val="24"/>
        </w:rPr>
        <w:t>. Правила безопасности при работе с источниками электрического тока.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Магнитные явления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Электродвигатель постоянного тока.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Электромагнитная индукция. Электрогенератор. Трансформатор.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Электромагнитные колебания и волны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Электромагнитные колебания. Электромагнитные волны. Влияние электромагнитных излучений на живые организмы.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Принципы радиосвязи и телевидения.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Свет - электромагнитная волна. Прямолинейное распространение света. Отражение и преломление света. Плоское </w:t>
      </w:r>
      <w:r w:rsidRPr="00C849EF">
        <w:rPr>
          <w:rFonts w:ascii="Times New Roman" w:eastAsia="Calibri" w:hAnsi="Times New Roman" w:cs="Times New Roman"/>
          <w:bCs/>
          <w:sz w:val="24"/>
          <w:szCs w:val="24"/>
        </w:rPr>
        <w:t xml:space="preserve">зеркало. </w:t>
      </w:r>
      <w:r w:rsidRPr="00C849EF">
        <w:rPr>
          <w:rFonts w:ascii="Times New Roman" w:eastAsia="Calibri" w:hAnsi="Times New Roman" w:cs="Times New Roman"/>
          <w:sz w:val="24"/>
          <w:szCs w:val="24"/>
        </w:rPr>
        <w:t>Линзы. Фокусное расстояние и оптическая сила линзы. Оптические приборы. Дисперсия света.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Квантовые явления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Строение и эволюция Вселенной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2.2.2.10.</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Химия</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Основные понятия химии (уровень атомно-молекулярных представлений)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Физические явления и химические реакции. Признаки и условия протекания химических реакций. Закон сохранения массы веще</w:t>
      </w:r>
      <w:proofErr w:type="gramStart"/>
      <w:r w:rsidRPr="00C849EF">
        <w:rPr>
          <w:rFonts w:ascii="Times New Roman" w:eastAsia="Calibri" w:hAnsi="Times New Roman" w:cs="Times New Roman"/>
          <w:sz w:val="24"/>
          <w:szCs w:val="24"/>
        </w:rPr>
        <w:t>ств пр</w:t>
      </w:r>
      <w:proofErr w:type="gramEnd"/>
      <w:r w:rsidRPr="00C849EF">
        <w:rPr>
          <w:rFonts w:ascii="Times New Roman" w:eastAsia="Calibri" w:hAnsi="Times New Roman" w:cs="Times New Roman"/>
          <w:sz w:val="24"/>
          <w:szCs w:val="24"/>
        </w:rPr>
        <w:t>и химических реакциях. Химические уравнения.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w:t>
      </w:r>
      <w:r w:rsidRPr="00C849EF">
        <w:rPr>
          <w:rFonts w:ascii="Times New Roman" w:eastAsia="Calibri" w:hAnsi="Times New Roman" w:cs="Times New Roman"/>
          <w:sz w:val="24"/>
          <w:szCs w:val="24"/>
        </w:rPr>
        <w:lastRenderedPageBreak/>
        <w:t>щелочами. Связь между основными классами неорганических соединений.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Первоначальные представления о естественных семействах (группах) химических элементов: щелочные металлы, галогены.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Периодический закон и периодическая система химических элементов Д.</w:t>
      </w:r>
      <w:r w:rsidRPr="00C849EF">
        <w:rPr>
          <w:rFonts w:ascii="Times New Roman" w:eastAsia="Calibri" w:hAnsi="Times New Roman" w:cs="Times New Roman"/>
          <w:b/>
          <w:sz w:val="24"/>
          <w:szCs w:val="24"/>
          <w:lang w:val="en-US"/>
        </w:rPr>
        <w:t> </w:t>
      </w:r>
      <w:r w:rsidRPr="00C849EF">
        <w:rPr>
          <w:rFonts w:ascii="Times New Roman" w:eastAsia="Calibri" w:hAnsi="Times New Roman" w:cs="Times New Roman"/>
          <w:b/>
          <w:sz w:val="24"/>
          <w:szCs w:val="24"/>
        </w:rPr>
        <w:t>И.</w:t>
      </w:r>
      <w:r w:rsidRPr="00C849EF">
        <w:rPr>
          <w:rFonts w:ascii="Times New Roman" w:eastAsia="Calibri" w:hAnsi="Times New Roman" w:cs="Times New Roman"/>
          <w:b/>
          <w:sz w:val="24"/>
          <w:szCs w:val="24"/>
          <w:lang w:val="en-US"/>
        </w:rPr>
        <w:t> </w:t>
      </w:r>
      <w:r w:rsidRPr="00C849EF">
        <w:rPr>
          <w:rFonts w:ascii="Times New Roman" w:eastAsia="Calibri" w:hAnsi="Times New Roman" w:cs="Times New Roman"/>
          <w:b/>
          <w:sz w:val="24"/>
          <w:szCs w:val="24"/>
        </w:rPr>
        <w:t>Менделеева. Строение вещества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Периодическая система как </w:t>
      </w:r>
      <w:proofErr w:type="gramStart"/>
      <w:r w:rsidRPr="00C849EF">
        <w:rPr>
          <w:rFonts w:ascii="Times New Roman" w:eastAsia="Calibri" w:hAnsi="Times New Roman" w:cs="Times New Roman"/>
          <w:sz w:val="24"/>
          <w:szCs w:val="24"/>
        </w:rPr>
        <w:t>естественно-научная</w:t>
      </w:r>
      <w:proofErr w:type="gramEnd"/>
      <w:r w:rsidRPr="00C849EF">
        <w:rPr>
          <w:rFonts w:ascii="Times New Roman" w:eastAsia="Calibri" w:hAnsi="Times New Roman" w:cs="Times New Roman"/>
          <w:sz w:val="24"/>
          <w:szCs w:val="24"/>
        </w:rPr>
        <w:t xml:space="preserve">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Многообразие химических реакций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roofErr w:type="gramEnd"/>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Скорость химических реакций. Факторы, влияющие на скорость химических реакций.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w:t>
      </w:r>
      <w:proofErr w:type="gramStart"/>
      <w:r w:rsidRPr="00C849EF">
        <w:rPr>
          <w:rFonts w:ascii="Times New Roman" w:eastAsia="Calibri" w:hAnsi="Times New Roman" w:cs="Times New Roman"/>
          <w:sz w:val="24"/>
          <w:szCs w:val="24"/>
        </w:rPr>
        <w:t>ии ио</w:t>
      </w:r>
      <w:proofErr w:type="gramEnd"/>
      <w:r w:rsidRPr="00C849EF">
        <w:rPr>
          <w:rFonts w:ascii="Times New Roman" w:eastAsia="Calibri" w:hAnsi="Times New Roman" w:cs="Times New Roman"/>
          <w:sz w:val="24"/>
          <w:szCs w:val="24"/>
        </w:rPr>
        <w:t>нного обмена в растворах электролитов.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Многообразие веществ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Экспериментальная химия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w:t>
      </w:r>
      <w:proofErr w:type="gramStart"/>
      <w:r w:rsidRPr="00C849EF">
        <w:rPr>
          <w:rFonts w:ascii="Times New Roman" w:eastAsia="Calibri" w:hAnsi="Times New Roman" w:cs="Times New Roman"/>
          <w:sz w:val="24"/>
          <w:szCs w:val="24"/>
        </w:rPr>
        <w:t>опыты</w:t>
      </w:r>
      <w:proofErr w:type="gramEnd"/>
      <w:r w:rsidRPr="00C849EF">
        <w:rPr>
          <w:rFonts w:ascii="Times New Roman" w:eastAsia="Calibri" w:hAnsi="Times New Roman" w:cs="Times New Roman"/>
          <w:sz w:val="24"/>
          <w:szCs w:val="24"/>
        </w:rPr>
        <w:t xml:space="preserve">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2.2.2.11.</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Биология</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Живые организмы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Правила работы в кабинете биологии, с биологическими приборами и инструментами.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Лишайники. Роль лишайников в природе и жизни человека.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Вирусы - неклеточные формы. Заболевания, вызываемые вирусами. Меры профилактики заболеваний.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Человек и его здоровье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Общие биологические закономерности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Клеточное строение организмов. </w:t>
      </w:r>
      <w:proofErr w:type="gramStart"/>
      <w:r w:rsidRPr="00C849EF">
        <w:rPr>
          <w:rFonts w:ascii="Times New Roman" w:eastAsia="Calibri" w:hAnsi="Times New Roman" w:cs="Times New Roman"/>
          <w:sz w:val="24"/>
          <w:szCs w:val="24"/>
        </w:rPr>
        <w:t>Строение клетки: ядро, клеточная оболочка, плазматическая мембрана, цитоплазма, пластиды, митохондрии, вакуоли.</w:t>
      </w:r>
      <w:proofErr w:type="gramEnd"/>
      <w:r w:rsidRPr="00C849EF">
        <w:rPr>
          <w:rFonts w:ascii="Times New Roman" w:eastAsia="Calibri" w:hAnsi="Times New Roman" w:cs="Times New Roman"/>
          <w:sz w:val="24"/>
          <w:szCs w:val="24"/>
        </w:rPr>
        <w:t xml:space="preserve"> Хромосомы. Многообразие клеток.</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C849EF" w:rsidRPr="00C849EF" w:rsidRDefault="00C849EF" w:rsidP="00C849EF">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2.2.2.12.</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Музыка</w:t>
      </w:r>
    </w:p>
    <w:p w:rsidR="00C849EF" w:rsidRPr="00C849EF" w:rsidRDefault="00C849EF" w:rsidP="00C849EF">
      <w:pPr>
        <w:widowControl w:val="0"/>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Музыка как вид искусства. </w:t>
      </w:r>
      <w:r w:rsidRPr="00C849EF">
        <w:rPr>
          <w:rFonts w:ascii="Times New Roman" w:eastAsia="Calibri" w:hAnsi="Times New Roman" w:cs="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Музыкальный образ и музыкальная драматургия. </w:t>
      </w:r>
      <w:r w:rsidRPr="00C849EF">
        <w:rPr>
          <w:rFonts w:ascii="Times New Roman" w:eastAsia="Calibri" w:hAnsi="Times New Roman" w:cs="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вв.: духовная музыка (знаменный распев и григорианский хорал), западноевропейская и русская музыка </w:t>
      </w:r>
      <w:r w:rsidRPr="00C849EF">
        <w:rPr>
          <w:rFonts w:ascii="Times New Roman" w:eastAsia="Calibri" w:hAnsi="Times New Roman" w:cs="Times New Roman"/>
          <w:sz w:val="24"/>
          <w:szCs w:val="24"/>
          <w:lang w:val="en-US"/>
        </w:rPr>
        <w:t>XVII</w:t>
      </w:r>
      <w:r w:rsidRPr="00C849EF">
        <w:rPr>
          <w:rFonts w:ascii="Times New Roman" w:eastAsia="Calibri" w:hAnsi="Times New Roman" w:cs="Times New Roman"/>
          <w:sz w:val="24"/>
          <w:szCs w:val="24"/>
        </w:rPr>
        <w:t>-</w:t>
      </w:r>
      <w:r w:rsidRPr="00C849EF">
        <w:rPr>
          <w:rFonts w:ascii="Times New Roman" w:eastAsia="Calibri" w:hAnsi="Times New Roman" w:cs="Times New Roman"/>
          <w:sz w:val="24"/>
          <w:szCs w:val="24"/>
          <w:lang w:val="en-US"/>
        </w:rPr>
        <w:t>XVIII</w:t>
      </w:r>
      <w:r w:rsidRPr="00C849EF">
        <w:rPr>
          <w:rFonts w:ascii="Times New Roman" w:eastAsia="Calibri" w:hAnsi="Times New Roman" w:cs="Times New Roman"/>
          <w:sz w:val="24"/>
          <w:szCs w:val="24"/>
        </w:rPr>
        <w:t xml:space="preserve"> вв., зарубежная и русская музыкальная культура </w:t>
      </w:r>
      <w:r w:rsidRPr="00C849EF">
        <w:rPr>
          <w:rFonts w:ascii="Times New Roman" w:eastAsia="Calibri" w:hAnsi="Times New Roman" w:cs="Times New Roman"/>
          <w:sz w:val="24"/>
          <w:szCs w:val="24"/>
          <w:lang w:val="en-US"/>
        </w:rPr>
        <w:t>XIX</w:t>
      </w:r>
      <w:r w:rsidRPr="00C849EF">
        <w:rPr>
          <w:rFonts w:ascii="Times New Roman" w:eastAsia="Calibri" w:hAnsi="Times New Roman" w:cs="Times New Roman"/>
          <w:sz w:val="24"/>
          <w:szCs w:val="24"/>
        </w:rPr>
        <w:t> в. (основные стили, жанры и характерные черты, специфика национальных школ).</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Музыка в современном мире: традиции и инновации. </w:t>
      </w:r>
      <w:r w:rsidRPr="00C849EF">
        <w:rPr>
          <w:rFonts w:ascii="Times New Roman" w:eastAsia="Calibri" w:hAnsi="Times New Roman" w:cs="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Отечественная и зарубежная музыка композиторов </w:t>
      </w:r>
      <w:r w:rsidRPr="00C849EF">
        <w:rPr>
          <w:rFonts w:ascii="Times New Roman" w:eastAsia="Calibri" w:hAnsi="Times New Roman" w:cs="Times New Roman"/>
          <w:sz w:val="24"/>
          <w:szCs w:val="24"/>
          <w:lang w:val="en-US"/>
        </w:rPr>
        <w:t>XX</w:t>
      </w:r>
      <w:r w:rsidRPr="00C849EF">
        <w:rPr>
          <w:rFonts w:ascii="Times New Roman" w:eastAsia="Calibri" w:hAnsi="Times New Roman" w:cs="Times New Roman"/>
          <w:sz w:val="24"/>
          <w:szCs w:val="24"/>
        </w:rPr>
        <w:t xml:space="preserve">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w:t>
      </w:r>
      <w:proofErr w:type="gramStart"/>
      <w:r w:rsidRPr="00C849EF">
        <w:rPr>
          <w:rFonts w:ascii="Times New Roman" w:eastAsia="Calibri" w:hAnsi="Times New Roman" w:cs="Times New Roman"/>
          <w:sz w:val="24"/>
          <w:szCs w:val="24"/>
        </w:rPr>
        <w:t>Современная популярная музыка: авторская песня, электронная музыка, рок-музыка (рок-опера, рок-н-ролл, фолк-рок, арт-рок), мюзикл, диско-музыка.</w:t>
      </w:r>
      <w:proofErr w:type="gramEnd"/>
      <w:r w:rsidRPr="00C849EF">
        <w:rPr>
          <w:rFonts w:ascii="Times New Roman" w:eastAsia="Calibri" w:hAnsi="Times New Roman" w:cs="Times New Roman"/>
          <w:sz w:val="24"/>
          <w:szCs w:val="24"/>
        </w:rPr>
        <w:t xml:space="preserve"> Информационно-коммуникационные технологии в музыке.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C849EF">
        <w:rPr>
          <w:rFonts w:ascii="Times New Roman" w:eastAsia="Calibri" w:hAnsi="Times New Roman" w:cs="Times New Roman"/>
          <w:sz w:val="24"/>
          <w:szCs w:val="24"/>
          <w:lang w:val="en-US"/>
        </w:rPr>
        <w:t>a</w:t>
      </w: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capella</w:t>
      </w:r>
      <w:r w:rsidRPr="00C849EF">
        <w:rPr>
          <w:rFonts w:ascii="Times New Roman" w:eastAsia="Calibri" w:hAnsi="Times New Roman" w:cs="Times New Roman"/>
          <w:sz w:val="24"/>
          <w:szCs w:val="24"/>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2.2.2.13.</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Изобразительное искусство</w:t>
      </w:r>
    </w:p>
    <w:p w:rsidR="00C849EF" w:rsidRPr="00C849EF" w:rsidRDefault="00C849EF" w:rsidP="00C849EF">
      <w:pPr>
        <w:widowControl w:val="0"/>
        <w:shd w:val="clear" w:color="auto" w:fill="FFFFFF"/>
        <w:autoSpaceDE w:val="0"/>
        <w:autoSpaceDN w:val="0"/>
        <w:adjustRightInd w:val="0"/>
        <w:spacing w:after="0" w:line="240" w:lineRule="auto"/>
        <w:ind w:firstLine="709"/>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Роль искусства и художественной деятельности человека в развитии культуры. </w:t>
      </w:r>
      <w:r w:rsidRPr="00C849EF">
        <w:rPr>
          <w:rFonts w:ascii="Times New Roman" w:eastAsia="Calibri"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Роль художественной деятельности человека в освоении мира. </w:t>
      </w:r>
      <w:r w:rsidRPr="00C849EF">
        <w:rPr>
          <w:rFonts w:ascii="Times New Roman" w:eastAsia="Calibri" w:hAnsi="Times New Roman" w:cs="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w:t>
      </w:r>
      <w:proofErr w:type="gramStart"/>
      <w:r w:rsidRPr="00C849EF">
        <w:rPr>
          <w:rFonts w:ascii="Times New Roman" w:eastAsia="Calibri" w:hAnsi="Times New Roman" w:cs="Times New Roman"/>
          <w:sz w:val="24"/>
          <w:szCs w:val="24"/>
        </w:rPr>
        <w:t>сств в ф</w:t>
      </w:r>
      <w:proofErr w:type="gramEnd"/>
      <w:r w:rsidRPr="00C849EF">
        <w:rPr>
          <w:rFonts w:ascii="Times New Roman" w:eastAsia="Calibri" w:hAnsi="Times New Roman" w:cs="Times New Roman"/>
          <w:sz w:val="24"/>
          <w:szCs w:val="24"/>
        </w:rPr>
        <w:t>ормировании образа Родины.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Художественный диалог культур. </w:t>
      </w:r>
      <w:r w:rsidRPr="00C849EF">
        <w:rPr>
          <w:rFonts w:ascii="Times New Roman" w:eastAsia="Calibri" w:hAnsi="Times New Roman" w:cs="Times New Roman"/>
          <w:sz w:val="24"/>
          <w:szCs w:val="24"/>
        </w:rPr>
        <w:t xml:space="preserve">Пространственно-визуальное искусство разных исторических эпох и народов. Особенности средств выразительности в художественных </w:t>
      </w:r>
      <w:r w:rsidRPr="00C849EF">
        <w:rPr>
          <w:rFonts w:ascii="Times New Roman" w:eastAsia="Calibri" w:hAnsi="Times New Roman" w:cs="Times New Roman"/>
          <w:sz w:val="24"/>
          <w:szCs w:val="24"/>
        </w:rPr>
        <w:lastRenderedPageBreak/>
        <w:t>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Роль искусства в создании материальной среды жизни человека. </w:t>
      </w:r>
      <w:r w:rsidRPr="00C849EF">
        <w:rPr>
          <w:rFonts w:ascii="Times New Roman" w:eastAsia="Calibri" w:hAnsi="Times New Roman" w:cs="Times New Roman"/>
          <w:sz w:val="24"/>
          <w:szCs w:val="24"/>
        </w:rPr>
        <w:t>Роль искусства в организации предметно-пространственной среды жизни человека.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Искусство в современном мире. </w:t>
      </w:r>
      <w:r w:rsidRPr="00C849EF">
        <w:rPr>
          <w:rFonts w:ascii="Times New Roman" w:eastAsia="Calibri" w:hAnsi="Times New Roman" w:cs="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Духовно-нравственные проблемы жизни и искусства. </w:t>
      </w:r>
      <w:r w:rsidRPr="00C849EF">
        <w:rPr>
          <w:rFonts w:ascii="Times New Roman" w:eastAsia="Calibri"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Народные праздники, обряды в искусстве и в современной жизни.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Взаимоотношения между народами, между людьми разных поколений в жизни и в искусстве.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Специфика художественного изображения. </w:t>
      </w:r>
      <w:r w:rsidRPr="00C849EF">
        <w:rPr>
          <w:rFonts w:ascii="Times New Roman" w:eastAsia="Calibri" w:hAnsi="Times New Roman" w:cs="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Средства художественной выразительности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Художественные материалы и художественные техники. </w:t>
      </w:r>
      <w:r w:rsidRPr="00C849EF">
        <w:rPr>
          <w:rFonts w:ascii="Times New Roman" w:eastAsia="Calibri" w:hAnsi="Times New Roman" w:cs="Times New Roman"/>
          <w:sz w:val="24"/>
          <w:szCs w:val="24"/>
        </w:rPr>
        <w:t>Материалы живописи, графики, скульптуры. Художественные техники.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Композиция. </w:t>
      </w:r>
      <w:r w:rsidRPr="00C849EF">
        <w:rPr>
          <w:rFonts w:ascii="Times New Roman" w:eastAsia="Calibri" w:hAnsi="Times New Roman" w:cs="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Пропорции. </w:t>
      </w:r>
      <w:r w:rsidRPr="00C849EF">
        <w:rPr>
          <w:rFonts w:ascii="Times New Roman" w:eastAsia="Calibri" w:hAnsi="Times New Roman" w:cs="Times New Roman"/>
          <w:sz w:val="24"/>
          <w:szCs w:val="24"/>
        </w:rPr>
        <w:t>Линейная и воздушная перспектива. Контраст в композиции.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Цвет. </w:t>
      </w:r>
      <w:r w:rsidRPr="00C849EF">
        <w:rPr>
          <w:rFonts w:ascii="Times New Roman" w:eastAsia="Calibri" w:hAnsi="Times New Roman" w:cs="Times New Roman"/>
          <w:sz w:val="24"/>
          <w:szCs w:val="24"/>
        </w:rPr>
        <w:t>Цветовые отношения. Колорит картины. Напряжённость и насыщенность цвета. Свет и цвет. Характер мазка.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Линия, штрих, пятно. </w:t>
      </w:r>
      <w:r w:rsidRPr="00C849EF">
        <w:rPr>
          <w:rFonts w:ascii="Times New Roman" w:eastAsia="Calibri" w:hAnsi="Times New Roman" w:cs="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Объём и форма. </w:t>
      </w:r>
      <w:r w:rsidRPr="00C849EF">
        <w:rPr>
          <w:rFonts w:ascii="Times New Roman" w:eastAsia="Calibri" w:hAnsi="Times New Roman" w:cs="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Ритм. </w:t>
      </w:r>
      <w:r w:rsidRPr="00C849EF">
        <w:rPr>
          <w:rFonts w:ascii="Times New Roman" w:eastAsia="Calibri" w:hAnsi="Times New Roman" w:cs="Times New Roman"/>
          <w:sz w:val="24"/>
          <w:szCs w:val="24"/>
        </w:rPr>
        <w:t>Роль ритма в построении композиции в живописи и рисунке, архитектуре, декоративно-прикладном искусстве.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Изобразительные виды искусства. </w:t>
      </w:r>
      <w:r w:rsidRPr="00C849EF">
        <w:rPr>
          <w:rFonts w:ascii="Times New Roman" w:eastAsia="Calibri" w:hAnsi="Times New Roman" w:cs="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Конструктивные виды искусства. </w:t>
      </w:r>
      <w:r w:rsidRPr="00C849EF">
        <w:rPr>
          <w:rFonts w:ascii="Times New Roman" w:eastAsia="Calibri" w:hAnsi="Times New Roman" w:cs="Times New Roman"/>
          <w:sz w:val="24"/>
          <w:szCs w:val="24"/>
        </w:rPr>
        <w:t xml:space="preserve">Архитектура </w:t>
      </w:r>
      <w:r w:rsidRPr="00C849EF">
        <w:rPr>
          <w:rFonts w:ascii="Times New Roman" w:eastAsia="Calibri" w:hAnsi="Times New Roman" w:cs="Times New Roman"/>
          <w:bCs/>
          <w:sz w:val="24"/>
          <w:szCs w:val="24"/>
        </w:rPr>
        <w:t>и</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 xml:space="preserve">дизайн. Роль искусства в организации предметно-пространственной среды жизни человека. Единство </w:t>
      </w:r>
      <w:proofErr w:type="gramStart"/>
      <w:r w:rsidRPr="00C849EF">
        <w:rPr>
          <w:rFonts w:ascii="Times New Roman" w:eastAsia="Calibri" w:hAnsi="Times New Roman" w:cs="Times New Roman"/>
          <w:sz w:val="24"/>
          <w:szCs w:val="24"/>
        </w:rPr>
        <w:t>художественного</w:t>
      </w:r>
      <w:proofErr w:type="gramEnd"/>
      <w:r w:rsidRPr="00C849EF">
        <w:rPr>
          <w:rFonts w:ascii="Times New Roman" w:eastAsia="Calibri" w:hAnsi="Times New Roman" w:cs="Times New Roman"/>
          <w:sz w:val="24"/>
          <w:szCs w:val="24"/>
        </w:rPr>
        <w:t xml:space="preserve"> и функционального в архитектуре и дизайне.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Архитектурный образ. Архитектура - летопись времён.</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Декоративно-прикладные виды искусства. </w:t>
      </w:r>
      <w:r w:rsidRPr="00C849EF">
        <w:rPr>
          <w:rFonts w:ascii="Times New Roman" w:eastAsia="Calibri" w:hAnsi="Times New Roman" w:cs="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C849EF">
        <w:rPr>
          <w:rFonts w:ascii="Times New Roman" w:eastAsia="Calibri" w:hAnsi="Times New Roman" w:cs="Times New Roman"/>
          <w:bCs/>
          <w:sz w:val="24"/>
          <w:szCs w:val="24"/>
        </w:rPr>
        <w:t>и его</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Изображение в синтетических и экранных видах искусства и художественная </w:t>
      </w:r>
      <w:r w:rsidRPr="00C849EF">
        <w:rPr>
          <w:rFonts w:ascii="Times New Roman" w:eastAsia="Calibri" w:hAnsi="Times New Roman" w:cs="Times New Roman"/>
          <w:b/>
          <w:bCs/>
          <w:sz w:val="24"/>
          <w:szCs w:val="24"/>
        </w:rPr>
        <w:lastRenderedPageBreak/>
        <w:t xml:space="preserve">фотография. </w:t>
      </w:r>
      <w:r w:rsidRPr="00C849EF">
        <w:rPr>
          <w:rFonts w:ascii="Times New Roman" w:eastAsia="Calibri" w:hAnsi="Times New Roman" w:cs="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C849EF">
        <w:rPr>
          <w:rFonts w:ascii="Times New Roman" w:eastAsia="Calibri" w:hAnsi="Times New Roman" w:cs="Times New Roman"/>
          <w:bCs/>
          <w:sz w:val="24"/>
          <w:szCs w:val="24"/>
        </w:rPr>
        <w:t xml:space="preserve">и </w:t>
      </w:r>
      <w:r w:rsidRPr="00C849EF">
        <w:rPr>
          <w:rFonts w:ascii="Times New Roman" w:eastAsia="Calibri" w:hAnsi="Times New Roman" w:cs="Times New Roman"/>
          <w:sz w:val="24"/>
          <w:szCs w:val="24"/>
        </w:rPr>
        <w:t>возможности. Создание художественного образа в искусстве фотографии.</w:t>
      </w:r>
    </w:p>
    <w:p w:rsidR="00C849EF" w:rsidRPr="00C849EF" w:rsidRDefault="00C849EF" w:rsidP="00C849EF">
      <w:pPr>
        <w:widowControl w:val="0"/>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2.2.2.14.</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Технология</w:t>
      </w:r>
    </w:p>
    <w:p w:rsidR="00C849EF" w:rsidRPr="00C849EF" w:rsidRDefault="00C849EF" w:rsidP="00C849EF">
      <w:pPr>
        <w:widowControl w:val="0"/>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Образовательной организацией с учётом материально-технического обеспечения выбрано направление </w:t>
      </w:r>
      <w:r w:rsidRPr="00C849EF">
        <w:rPr>
          <w:rFonts w:ascii="Times New Roman" w:eastAsia="Calibri" w:hAnsi="Times New Roman" w:cs="Times New Roman"/>
          <w:i/>
          <w:sz w:val="24"/>
          <w:szCs w:val="24"/>
        </w:rPr>
        <w:t>«Технология ведения дома»,</w:t>
      </w:r>
      <w:r w:rsidRPr="00C849EF">
        <w:rPr>
          <w:rFonts w:ascii="Times New Roman" w:eastAsia="Calibri" w:hAnsi="Times New Roman" w:cs="Times New Roman"/>
          <w:sz w:val="24"/>
          <w:szCs w:val="24"/>
        </w:rPr>
        <w:t xml:space="preserve"> включающее следующие разделы: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i/>
          <w:iCs/>
          <w:sz w:val="24"/>
          <w:szCs w:val="24"/>
        </w:rPr>
        <w:t>Кулинария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Санитария и гигиена.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Физиология питания.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Блюда из яиц, бутерброды, горячие напитки.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Блюда из овощей.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Блюда из молока и кисломолочных продуктов.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Блюда из рыбы и морепродуктов.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Блюда из птицы.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Блюда из мяса.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xml:space="preserve">Блюда из круп, </w:t>
      </w:r>
      <w:r w:rsidRPr="00C849EF">
        <w:rPr>
          <w:rFonts w:ascii="Times New Roman" w:eastAsia="Calibri" w:hAnsi="Times New Roman" w:cs="Times New Roman"/>
          <w:sz w:val="24"/>
          <w:szCs w:val="24"/>
        </w:rPr>
        <w:t xml:space="preserve">бобовых и </w:t>
      </w:r>
      <w:r w:rsidRPr="00C849EF">
        <w:rPr>
          <w:rFonts w:ascii="Times New Roman" w:eastAsia="Calibri" w:hAnsi="Times New Roman" w:cs="Times New Roman"/>
          <w:bCs/>
          <w:sz w:val="24"/>
          <w:szCs w:val="24"/>
        </w:rPr>
        <w:t xml:space="preserve">макаронных </w:t>
      </w:r>
      <w:r w:rsidRPr="00C849EF">
        <w:rPr>
          <w:rFonts w:ascii="Times New Roman" w:eastAsia="Calibri" w:hAnsi="Times New Roman" w:cs="Times New Roman"/>
          <w:sz w:val="24"/>
          <w:szCs w:val="24"/>
        </w:rPr>
        <w:t>изделий.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Заправочные супы.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Изделия из теста.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Сервировка стола. Этикет.</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Приготовление обеда в походных условиях.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bCs/>
          <w:i/>
          <w:iCs/>
          <w:sz w:val="24"/>
          <w:szCs w:val="24"/>
        </w:rPr>
        <w:t xml:space="preserve">Создание </w:t>
      </w:r>
      <w:r w:rsidRPr="00C849EF">
        <w:rPr>
          <w:rFonts w:ascii="Times New Roman" w:eastAsia="Calibri" w:hAnsi="Times New Roman" w:cs="Times New Roman"/>
          <w:b/>
          <w:i/>
          <w:iCs/>
          <w:sz w:val="24"/>
          <w:szCs w:val="24"/>
        </w:rPr>
        <w:t xml:space="preserve">изделий </w:t>
      </w:r>
      <w:r w:rsidRPr="00C849EF">
        <w:rPr>
          <w:rFonts w:ascii="Times New Roman" w:eastAsia="Calibri" w:hAnsi="Times New Roman" w:cs="Times New Roman"/>
          <w:b/>
          <w:bCs/>
          <w:i/>
          <w:iCs/>
          <w:sz w:val="24"/>
          <w:szCs w:val="24"/>
        </w:rPr>
        <w:t xml:space="preserve">из </w:t>
      </w:r>
      <w:r w:rsidRPr="00C849EF">
        <w:rPr>
          <w:rFonts w:ascii="Times New Roman" w:eastAsia="Calibri" w:hAnsi="Times New Roman" w:cs="Times New Roman"/>
          <w:b/>
          <w:i/>
          <w:iCs/>
          <w:sz w:val="24"/>
          <w:szCs w:val="24"/>
        </w:rPr>
        <w:t>текстильных и поделочных материалов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Свойства текстильных материалов.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Элементы машиноведения.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Конструирование швейных изделий.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Моделирование швейных изделий.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Технология изготовления швейных изделий.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Выполнение образцов ручных стежков, строчек и швов.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bCs/>
          <w:i/>
          <w:iCs/>
          <w:sz w:val="24"/>
          <w:szCs w:val="24"/>
        </w:rPr>
        <w:t>Художественные ремёсла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Декоративно-прикладное искусство.</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Основы композиции и законы восприятия цвета при создании предметов декоративно-прикладного искусства.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Лоскутное шитьё.</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Роспись ткани.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Вязание крючком.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Вязание на спицах.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bCs/>
          <w:i/>
          <w:iCs/>
          <w:sz w:val="24"/>
          <w:szCs w:val="24"/>
        </w:rPr>
        <w:t xml:space="preserve">Технологии </w:t>
      </w:r>
      <w:r w:rsidRPr="00C849EF">
        <w:rPr>
          <w:rFonts w:ascii="Times New Roman" w:eastAsia="Calibri" w:hAnsi="Times New Roman" w:cs="Times New Roman"/>
          <w:b/>
          <w:i/>
          <w:iCs/>
          <w:sz w:val="24"/>
          <w:szCs w:val="24"/>
        </w:rPr>
        <w:t xml:space="preserve">исследовательской, опытнической и проектной </w:t>
      </w:r>
      <w:r w:rsidRPr="00C849EF">
        <w:rPr>
          <w:rFonts w:ascii="Times New Roman" w:eastAsia="Calibri" w:hAnsi="Times New Roman" w:cs="Times New Roman"/>
          <w:b/>
          <w:bCs/>
          <w:i/>
          <w:iCs/>
          <w:sz w:val="24"/>
          <w:szCs w:val="24"/>
        </w:rPr>
        <w:t>деятельности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xml:space="preserve">Исследовательская и </w:t>
      </w:r>
      <w:r w:rsidRPr="00C849EF">
        <w:rPr>
          <w:rFonts w:ascii="Times New Roman" w:eastAsia="Calibri" w:hAnsi="Times New Roman" w:cs="Times New Roman"/>
          <w:sz w:val="24"/>
          <w:szCs w:val="24"/>
        </w:rPr>
        <w:t>созидательная деятельность.</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bCs/>
          <w:i/>
          <w:iCs/>
          <w:sz w:val="24"/>
          <w:szCs w:val="24"/>
        </w:rPr>
        <w:t>Современное производство и профессиональное самоопределение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Сферы производства, профессиональное образование и профессиональная карьера.</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2.2.2.15.</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Физическая культура</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Знания о физической культуре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История физической культуры.</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Олимпийские игры древности.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Возрождение Олимпийских игр и олимпийского движения.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Краткая характеристика видов спорта, входящих в программу Олимпийских игр.</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Физическая культура в современном обществе.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Физическая культура (основные понятия). </w:t>
      </w:r>
      <w:r w:rsidRPr="00C849EF">
        <w:rPr>
          <w:rFonts w:ascii="Times New Roman" w:eastAsia="Calibri" w:hAnsi="Times New Roman" w:cs="Times New Roman"/>
          <w:sz w:val="24"/>
          <w:szCs w:val="24"/>
        </w:rPr>
        <w:t>Физическое развитие человека.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Физическая подготовка и её связь с укреплением здоровья, развитием физических качеств.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и планирование самостоятельных занятий по развитию физических качеств.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Техническая подготовка. Техника движений и её основные показатели.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Всестороннее и гармоничное физическое развитие.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Адаптивная физическая культура.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Спортивная подготовка.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Здоровье и здоровый образ жизни.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Профессионально-прикладная физическая подготовка.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Физическая культура человека. </w:t>
      </w:r>
      <w:r w:rsidRPr="00C849EF">
        <w:rPr>
          <w:rFonts w:ascii="Times New Roman" w:eastAsia="Calibri" w:hAnsi="Times New Roman" w:cs="Times New Roman"/>
          <w:sz w:val="24"/>
          <w:szCs w:val="24"/>
        </w:rPr>
        <w:t>Режим дня, его основное содержание и правила планирования.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Закаливание организма. Правила безопасности и гигиенические требования.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Влияние занятий физической культурой на формирование положительных качеств личности.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Проведение самостоятельных занятий по коррекции осанки и телосложения.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Восстановительный массаж.</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Проведение банных процедур.</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Доврачебная помощь во время занятий физической культурой и спортом.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Способы двигательной (физкультурной) деятельности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Организация и проведение самостоятельных занятий физической культурой. </w:t>
      </w:r>
      <w:r w:rsidRPr="00C849EF">
        <w:rPr>
          <w:rFonts w:ascii="Times New Roman" w:eastAsia="Calibri" w:hAnsi="Times New Roman" w:cs="Times New Roman"/>
          <w:sz w:val="24"/>
          <w:szCs w:val="24"/>
        </w:rPr>
        <w:t>Подготовка к занятиям физической культурой.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Планирование занятий физической культурой.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Проведение самостоятельных занятий прикладной физической подготовкой.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досуга средствами физической культуры.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Оценка эффективности занятий физической культурой. </w:t>
      </w:r>
      <w:r w:rsidRPr="00C849EF">
        <w:rPr>
          <w:rFonts w:ascii="Times New Roman" w:eastAsia="Calibri" w:hAnsi="Times New Roman" w:cs="Times New Roman"/>
          <w:sz w:val="24"/>
          <w:szCs w:val="24"/>
        </w:rPr>
        <w:t>Самонаблюдение и самоконтроль.</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Измерение резервов организма и состояния здоровья с помощью функциональных проб.</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Физическое совершенствование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Физкультурно-оздоровительная деятельность.</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Оздоровительные формы занятий в режиме учебного дня и учебной недели.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Индивидуальные комплексы адаптивной (лечебной) и корригирующей физической культуры.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Спортивно-оздоровительная деятельность с общеразвивающей направленностью</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 xml:space="preserve">Гимнастика с основами акробатики. </w:t>
      </w:r>
      <w:r w:rsidRPr="00C849EF">
        <w:rPr>
          <w:rFonts w:ascii="Times New Roman" w:eastAsia="Calibri" w:hAnsi="Times New Roman" w:cs="Times New Roman"/>
          <w:sz w:val="24"/>
          <w:szCs w:val="24"/>
        </w:rPr>
        <w:t>Организующие команды и приёмы.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Акробатические упражнения и комбинации.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Ритмическая гимнастика (девочки).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Опорные прыжки.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Упражнения и комбинации на гимнастическом бревне (девочки).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Упражнения и комбинации на гимнастической перекладине (мальчики).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Упражнения и комбинации на гимнастических брусьях: упражнения на параллельных </w:t>
      </w:r>
      <w:r w:rsidRPr="00C849EF">
        <w:rPr>
          <w:rFonts w:ascii="Times New Roman" w:eastAsia="Calibri" w:hAnsi="Times New Roman" w:cs="Times New Roman"/>
          <w:sz w:val="24"/>
          <w:szCs w:val="24"/>
        </w:rPr>
        <w:lastRenderedPageBreak/>
        <w:t>брусьях (мальчики); упражнения на разновысоких брусьях (девочки).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Лёгкая атлетика.</w:t>
      </w:r>
      <w:r w:rsidRPr="00C849EF">
        <w:rPr>
          <w:rFonts w:ascii="Times New Roman" w:eastAsia="Calibri" w:hAnsi="Times New Roman" w:cs="Times New Roman"/>
          <w:bCs/>
          <w:i/>
          <w:iCs/>
          <w:sz w:val="24"/>
          <w:szCs w:val="24"/>
        </w:rPr>
        <w:t xml:space="preserve"> </w:t>
      </w:r>
      <w:r w:rsidRPr="00C849EF">
        <w:rPr>
          <w:rFonts w:ascii="Times New Roman" w:eastAsia="Calibri" w:hAnsi="Times New Roman" w:cs="Times New Roman"/>
          <w:sz w:val="24"/>
          <w:szCs w:val="24"/>
        </w:rPr>
        <w:t>Беговые упражнения.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Прыжковые упражнения.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Метание малого мяча.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Лыжные гонки.</w:t>
      </w:r>
      <w:r w:rsidRPr="00C849EF">
        <w:rPr>
          <w:rFonts w:ascii="Times New Roman" w:eastAsia="Calibri" w:hAnsi="Times New Roman" w:cs="Times New Roman"/>
          <w:bCs/>
          <w:i/>
          <w:iCs/>
          <w:sz w:val="24"/>
          <w:szCs w:val="24"/>
        </w:rPr>
        <w:t xml:space="preserve"> </w:t>
      </w:r>
      <w:r w:rsidRPr="00C849EF">
        <w:rPr>
          <w:rFonts w:ascii="Times New Roman" w:eastAsia="Calibri" w:hAnsi="Times New Roman" w:cs="Times New Roman"/>
          <w:sz w:val="24"/>
          <w:szCs w:val="24"/>
        </w:rPr>
        <w:t>Передвижения на лыжах.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Подъёмы, спуски, повороты, торможения.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C849EF">
        <w:rPr>
          <w:rFonts w:ascii="Times New Roman" w:eastAsia="Calibri" w:hAnsi="Times New Roman" w:cs="Times New Roman"/>
          <w:b/>
          <w:bCs/>
          <w:i/>
          <w:iCs/>
          <w:sz w:val="24"/>
          <w:szCs w:val="24"/>
        </w:rPr>
        <w:t>Спортивные игры.</w:t>
      </w:r>
      <w:r w:rsidRPr="00C849EF">
        <w:rPr>
          <w:rFonts w:ascii="Times New Roman" w:eastAsia="Calibri" w:hAnsi="Times New Roman" w:cs="Times New Roman"/>
          <w:bCs/>
          <w:i/>
          <w:iCs/>
          <w:sz w:val="24"/>
          <w:szCs w:val="24"/>
        </w:rPr>
        <w:t xml:space="preserve"> </w:t>
      </w:r>
      <w:r w:rsidRPr="00C849EF">
        <w:rPr>
          <w:rFonts w:ascii="Times New Roman" w:eastAsia="Calibri" w:hAnsi="Times New Roman" w:cs="Times New Roman"/>
          <w:sz w:val="24"/>
          <w:szCs w:val="24"/>
        </w:rPr>
        <w:t xml:space="preserve">Баскетбол. </w:t>
      </w:r>
      <w:r w:rsidRPr="00C849EF">
        <w:rPr>
          <w:rFonts w:ascii="Times New Roman" w:eastAsia="Calibri" w:hAnsi="Times New Roman" w:cs="Times New Roman"/>
          <w:i/>
          <w:iCs/>
          <w:sz w:val="24"/>
          <w:szCs w:val="24"/>
        </w:rPr>
        <w:t>Игра по правилам.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C849EF">
        <w:rPr>
          <w:rFonts w:ascii="Times New Roman" w:eastAsia="Calibri" w:hAnsi="Times New Roman" w:cs="Times New Roman"/>
          <w:sz w:val="24"/>
          <w:szCs w:val="24"/>
        </w:rPr>
        <w:t xml:space="preserve">Волейбол. </w:t>
      </w:r>
      <w:r w:rsidRPr="00C849EF">
        <w:rPr>
          <w:rFonts w:ascii="Times New Roman" w:eastAsia="Calibri" w:hAnsi="Times New Roman" w:cs="Times New Roman"/>
          <w:i/>
          <w:iCs/>
          <w:sz w:val="24"/>
          <w:szCs w:val="24"/>
        </w:rPr>
        <w:t>Игра по правилам.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C849EF">
        <w:rPr>
          <w:rFonts w:ascii="Times New Roman" w:eastAsia="Calibri" w:hAnsi="Times New Roman" w:cs="Times New Roman"/>
          <w:sz w:val="24"/>
          <w:szCs w:val="24"/>
        </w:rPr>
        <w:t xml:space="preserve">Футбол. </w:t>
      </w:r>
      <w:r w:rsidRPr="00C849EF">
        <w:rPr>
          <w:rFonts w:ascii="Times New Roman" w:eastAsia="Calibri" w:hAnsi="Times New Roman" w:cs="Times New Roman"/>
          <w:i/>
          <w:iCs/>
          <w:sz w:val="24"/>
          <w:szCs w:val="24"/>
        </w:rPr>
        <w:t>Игра по правилам.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pacing w:val="-4"/>
          <w:sz w:val="24"/>
          <w:szCs w:val="24"/>
        </w:rPr>
        <w:t>Прикладно-ориентированная подготовка.</w:t>
      </w:r>
      <w:r w:rsidRPr="00C849EF">
        <w:rPr>
          <w:rFonts w:ascii="Times New Roman" w:eastAsia="Calibri" w:hAnsi="Times New Roman" w:cs="Times New Roman"/>
          <w:bCs/>
          <w:spacing w:val="-6"/>
          <w:sz w:val="24"/>
          <w:szCs w:val="24"/>
        </w:rPr>
        <w:t xml:space="preserve"> </w:t>
      </w:r>
      <w:r w:rsidRPr="00C849EF">
        <w:rPr>
          <w:rFonts w:ascii="Times New Roman" w:eastAsia="Calibri" w:hAnsi="Times New Roman" w:cs="Times New Roman"/>
          <w:spacing w:val="-6"/>
          <w:sz w:val="24"/>
          <w:szCs w:val="24"/>
        </w:rPr>
        <w:t>Прикладно-ориентированные упражнения</w:t>
      </w:r>
      <w:r w:rsidRPr="00C849EF">
        <w:rPr>
          <w:rFonts w:ascii="Times New Roman" w:eastAsia="Calibri"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Упражнения общеразвивающей направленности.</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Общефизическая подготовка.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Гимнастика с основами акробатики.</w:t>
      </w:r>
      <w:r w:rsidRPr="00C849EF">
        <w:rPr>
          <w:rFonts w:ascii="Times New Roman" w:eastAsia="Calibri" w:hAnsi="Times New Roman" w:cs="Times New Roman"/>
          <w:bCs/>
          <w:i/>
          <w:iCs/>
          <w:sz w:val="24"/>
          <w:szCs w:val="24"/>
        </w:rPr>
        <w:t xml:space="preserve"> </w:t>
      </w:r>
      <w:r w:rsidRPr="00C849EF">
        <w:rPr>
          <w:rFonts w:ascii="Times New Roman" w:eastAsia="Calibri" w:hAnsi="Times New Roman" w:cs="Times New Roman"/>
          <w:sz w:val="24"/>
          <w:szCs w:val="24"/>
        </w:rPr>
        <w:t>Развитие гибкости, координации движений, силы, выносливости.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Лёгкая атлетика.</w:t>
      </w:r>
      <w:r w:rsidRPr="00C849EF">
        <w:rPr>
          <w:rFonts w:ascii="Times New Roman" w:eastAsia="Calibri" w:hAnsi="Times New Roman" w:cs="Times New Roman"/>
          <w:bCs/>
          <w:i/>
          <w:iCs/>
          <w:sz w:val="24"/>
          <w:szCs w:val="24"/>
        </w:rPr>
        <w:t xml:space="preserve"> </w:t>
      </w:r>
      <w:r w:rsidRPr="00C849EF">
        <w:rPr>
          <w:rFonts w:ascii="Times New Roman" w:eastAsia="Calibri" w:hAnsi="Times New Roman" w:cs="Times New Roman"/>
          <w:sz w:val="24"/>
          <w:szCs w:val="24"/>
        </w:rPr>
        <w:t>Развитие выносливости, силы, быстроты, координации движений.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Лыжные гонки.</w:t>
      </w:r>
      <w:r w:rsidRPr="00C849EF">
        <w:rPr>
          <w:rFonts w:ascii="Times New Roman" w:eastAsia="Calibri" w:hAnsi="Times New Roman" w:cs="Times New Roman"/>
          <w:bCs/>
          <w:i/>
          <w:iCs/>
          <w:sz w:val="24"/>
          <w:szCs w:val="24"/>
        </w:rPr>
        <w:t xml:space="preserve"> </w:t>
      </w:r>
      <w:r w:rsidRPr="00C849EF">
        <w:rPr>
          <w:rFonts w:ascii="Times New Roman" w:eastAsia="Calibri" w:hAnsi="Times New Roman" w:cs="Times New Roman"/>
          <w:sz w:val="24"/>
          <w:szCs w:val="24"/>
        </w:rPr>
        <w:t>Развитие выносливости, силы, координации движений, быстроты.</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Баскетбол.</w:t>
      </w:r>
      <w:r w:rsidRPr="00C849EF">
        <w:rPr>
          <w:rFonts w:ascii="Times New Roman" w:eastAsia="Calibri" w:hAnsi="Times New Roman" w:cs="Times New Roman"/>
          <w:bCs/>
          <w:i/>
          <w:iCs/>
          <w:sz w:val="24"/>
          <w:szCs w:val="24"/>
        </w:rPr>
        <w:t xml:space="preserve"> </w:t>
      </w:r>
      <w:r w:rsidRPr="00C849EF">
        <w:rPr>
          <w:rFonts w:ascii="Times New Roman" w:eastAsia="Calibri" w:hAnsi="Times New Roman" w:cs="Times New Roman"/>
          <w:sz w:val="24"/>
          <w:szCs w:val="24"/>
        </w:rPr>
        <w:t>Развитие быстроты, силы, выносливости, координации движений.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Футбол.</w:t>
      </w:r>
      <w:r w:rsidRPr="00C849EF">
        <w:rPr>
          <w:rFonts w:ascii="Times New Roman" w:eastAsia="Calibri" w:hAnsi="Times New Roman" w:cs="Times New Roman"/>
          <w:bCs/>
          <w:i/>
          <w:iCs/>
          <w:sz w:val="24"/>
          <w:szCs w:val="24"/>
        </w:rPr>
        <w:t xml:space="preserve"> </w:t>
      </w:r>
      <w:r w:rsidRPr="00C849EF">
        <w:rPr>
          <w:rFonts w:ascii="Times New Roman" w:eastAsia="Calibri" w:hAnsi="Times New Roman" w:cs="Times New Roman"/>
          <w:sz w:val="24"/>
          <w:szCs w:val="24"/>
        </w:rPr>
        <w:t>Развитие быстроты, силы, выносливости.</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2.2.2.16.</w:t>
      </w: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b/>
          <w:sz w:val="24"/>
          <w:szCs w:val="24"/>
        </w:rPr>
        <w:t>Основы безопасности жизнедеятельности</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bCs/>
          <w:i/>
          <w:sz w:val="24"/>
          <w:szCs w:val="24"/>
        </w:rPr>
      </w:pPr>
      <w:r w:rsidRPr="00C849EF">
        <w:rPr>
          <w:rFonts w:ascii="Times New Roman" w:eastAsia="Calibri" w:hAnsi="Times New Roman" w:cs="Times New Roman"/>
          <w:b/>
          <w:bCs/>
          <w:i/>
          <w:sz w:val="24"/>
          <w:szCs w:val="24"/>
        </w:rPr>
        <w:t>Основы безопасности личности, общества и государства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Cs/>
          <w:sz w:val="24"/>
          <w:szCs w:val="24"/>
        </w:rPr>
      </w:pPr>
      <w:r w:rsidRPr="00C849EF">
        <w:rPr>
          <w:rFonts w:ascii="Times New Roman" w:eastAsia="Calibri" w:hAnsi="Times New Roman" w:cs="Times New Roman"/>
          <w:b/>
          <w:iCs/>
          <w:sz w:val="24"/>
          <w:szCs w:val="24"/>
        </w:rPr>
        <w:t>Основы комплексной безопасности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Обеспечение личной безопасности в повседневной жизни.</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Обеспечение безопасности при активном отдыхе в природных условиях.</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Обеспечение личной безопасности при угрозе террористического акта.</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Обеспечение безопасности в чрезвычайных ситуациях природного, техногенного и социального характера.</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Cs/>
          <w:sz w:val="24"/>
          <w:szCs w:val="24"/>
        </w:rPr>
      </w:pPr>
      <w:r w:rsidRPr="00C849EF">
        <w:rPr>
          <w:rFonts w:ascii="Times New Roman" w:eastAsia="Calibri" w:hAnsi="Times New Roman" w:cs="Times New Roman"/>
          <w:b/>
          <w:iCs/>
          <w:sz w:val="24"/>
          <w:szCs w:val="24"/>
        </w:rPr>
        <w:t>Защита населения Российской Федерации от чрезвычайных ситуаций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Организация защиты населения от чрезвычайных ситуаций.</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Основы противодействия терроризму и экстремизму в Российской Федерации</w:t>
      </w:r>
    </w:p>
    <w:p w:rsidR="00C849EF" w:rsidRPr="00C849EF" w:rsidRDefault="00C849EF" w:rsidP="00C849EF">
      <w:pPr>
        <w:spacing w:after="0" w:line="240" w:lineRule="auto"/>
        <w:ind w:firstLine="709"/>
        <w:jc w:val="both"/>
        <w:rPr>
          <w:rFonts w:ascii="Times New Roman" w:eastAsia="Times New Roman" w:hAnsi="Times New Roman" w:cs="Times New Roman"/>
          <w:i/>
          <w:sz w:val="24"/>
          <w:szCs w:val="24"/>
          <w:lang w:eastAsia="en-US" w:bidi="en-US"/>
        </w:rPr>
      </w:pPr>
      <w:r w:rsidRPr="00C849EF">
        <w:rPr>
          <w:rFonts w:ascii="Times New Roman" w:eastAsia="Times New Roman" w:hAnsi="Times New Roman" w:cs="Times New Roman"/>
          <w:i/>
          <w:sz w:val="24"/>
          <w:szCs w:val="24"/>
          <w:lang w:eastAsia="en-US" w:bidi="en-US"/>
        </w:rPr>
        <w:t>Экстремизм и терроризм</w:t>
      </w:r>
      <w:r w:rsidRPr="00C849EF">
        <w:rPr>
          <w:rFonts w:ascii="Times New Roman" w:eastAsia="Times New Roman" w:hAnsi="Times New Roman" w:cs="Times New Roman"/>
          <w:sz w:val="24"/>
          <w:szCs w:val="24"/>
          <w:lang w:eastAsia="en-US" w:bidi="en-US"/>
        </w:rPr>
        <w:t xml:space="preserve"> - </w:t>
      </w:r>
      <w:r w:rsidRPr="00C849EF">
        <w:rPr>
          <w:rFonts w:ascii="Times New Roman" w:eastAsia="Times New Roman" w:hAnsi="Times New Roman" w:cs="Times New Roman"/>
          <w:i/>
          <w:sz w:val="24"/>
          <w:szCs w:val="24"/>
          <w:lang w:eastAsia="en-US" w:bidi="en-US"/>
        </w:rPr>
        <w:t xml:space="preserve">чрезвычайные опасности для общества и государства. </w:t>
      </w:r>
      <w:r w:rsidRPr="00C849EF">
        <w:rPr>
          <w:rFonts w:ascii="Times New Roman" w:eastAsia="Times New Roman" w:hAnsi="Times New Roman" w:cs="Times New Roman"/>
          <w:sz w:val="24"/>
          <w:szCs w:val="24"/>
          <w:lang w:eastAsia="en-US" w:bidi="en-US"/>
        </w:rPr>
        <w:t>Основные причины возникновения терроризма и экстремизма. Противодействие терроризму в мировом сообществе.</w:t>
      </w:r>
    </w:p>
    <w:p w:rsidR="00C849EF" w:rsidRPr="00C849EF" w:rsidRDefault="00C849EF" w:rsidP="00C849EF">
      <w:pPr>
        <w:spacing w:after="0" w:line="240" w:lineRule="auto"/>
        <w:ind w:firstLine="709"/>
        <w:jc w:val="both"/>
        <w:rPr>
          <w:rFonts w:ascii="Times New Roman" w:eastAsia="Times New Roman" w:hAnsi="Times New Roman" w:cs="Times New Roman"/>
          <w:i/>
          <w:sz w:val="24"/>
          <w:szCs w:val="24"/>
          <w:lang w:eastAsia="en-US" w:bidi="en-US"/>
        </w:rPr>
      </w:pPr>
      <w:r w:rsidRPr="00C849EF">
        <w:rPr>
          <w:rFonts w:ascii="Times New Roman" w:eastAsia="Times New Roman" w:hAnsi="Times New Roman" w:cs="Times New Roman"/>
          <w:i/>
          <w:sz w:val="24"/>
          <w:szCs w:val="24"/>
          <w:lang w:eastAsia="en-US" w:bidi="en-US"/>
        </w:rPr>
        <w:t xml:space="preserve">Нормативно-правовая база противодействия терроризму, экстремизму и наркотизму в Российской Федерации. </w:t>
      </w:r>
      <w:r w:rsidRPr="00C849EF">
        <w:rPr>
          <w:rFonts w:ascii="Times New Roman" w:eastAsia="Times New Roman" w:hAnsi="Times New Roman" w:cs="Times New Roman"/>
          <w:sz w:val="24"/>
          <w:szCs w:val="24"/>
          <w:lang w:eastAsia="en-US" w:bidi="en-US"/>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w:t>
      </w:r>
      <w:r w:rsidRPr="00C849EF">
        <w:rPr>
          <w:rFonts w:ascii="Times New Roman" w:eastAsia="Times New Roman" w:hAnsi="Times New Roman" w:cs="Times New Roman"/>
          <w:sz w:val="24"/>
          <w:szCs w:val="24"/>
          <w:lang w:eastAsia="en-US" w:bidi="en-US"/>
        </w:rPr>
        <w:lastRenderedPageBreak/>
        <w:t xml:space="preserve">Федерации по контролю за оборотом </w:t>
      </w:r>
      <w:proofErr w:type="gramStart"/>
      <w:r w:rsidRPr="00C849EF">
        <w:rPr>
          <w:rFonts w:ascii="Times New Roman" w:eastAsia="Times New Roman" w:hAnsi="Times New Roman" w:cs="Times New Roman"/>
          <w:sz w:val="24"/>
          <w:szCs w:val="24"/>
          <w:lang w:eastAsia="en-US" w:bidi="en-US"/>
        </w:rPr>
        <w:t>по</w:t>
      </w:r>
      <w:proofErr w:type="gramEnd"/>
      <w:r w:rsidRPr="00C849EF">
        <w:rPr>
          <w:rFonts w:ascii="Times New Roman" w:eastAsia="Times New Roman" w:hAnsi="Times New Roman" w:cs="Times New Roman"/>
          <w:sz w:val="24"/>
          <w:szCs w:val="24"/>
          <w:lang w:eastAsia="en-US" w:bidi="en-US"/>
        </w:rPr>
        <w:t xml:space="preserve"> </w:t>
      </w:r>
      <w:proofErr w:type="gramStart"/>
      <w:r w:rsidRPr="00C849EF">
        <w:rPr>
          <w:rFonts w:ascii="Times New Roman" w:eastAsia="Times New Roman" w:hAnsi="Times New Roman" w:cs="Times New Roman"/>
          <w:sz w:val="24"/>
          <w:szCs w:val="24"/>
          <w:lang w:eastAsia="en-US" w:bidi="en-US"/>
        </w:rPr>
        <w:t>наркотиков</w:t>
      </w:r>
      <w:proofErr w:type="gramEnd"/>
      <w:r w:rsidRPr="00C849EF">
        <w:rPr>
          <w:rFonts w:ascii="Times New Roman" w:eastAsia="Times New Roman" w:hAnsi="Times New Roman" w:cs="Times New Roman"/>
          <w:sz w:val="24"/>
          <w:szCs w:val="24"/>
          <w:lang w:eastAsia="en-US" w:bidi="en-US"/>
        </w:rPr>
        <w:t xml:space="preserve">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C849EF" w:rsidRPr="00C849EF" w:rsidRDefault="00C849EF" w:rsidP="00C849EF">
      <w:pPr>
        <w:spacing w:after="0" w:line="240" w:lineRule="auto"/>
        <w:ind w:firstLine="709"/>
        <w:jc w:val="both"/>
        <w:rPr>
          <w:rFonts w:ascii="Times New Roman" w:eastAsia="Times New Roman" w:hAnsi="Times New Roman" w:cs="Times New Roman"/>
          <w:i/>
          <w:sz w:val="24"/>
          <w:szCs w:val="24"/>
          <w:lang w:eastAsia="en-US" w:bidi="en-US"/>
        </w:rPr>
      </w:pPr>
      <w:r w:rsidRPr="00C849EF">
        <w:rPr>
          <w:rFonts w:ascii="Times New Roman" w:eastAsia="Times New Roman" w:hAnsi="Times New Roman" w:cs="Times New Roman"/>
          <w:i/>
          <w:sz w:val="24"/>
          <w:szCs w:val="24"/>
          <w:lang w:eastAsia="en-US" w:bidi="en-US"/>
        </w:rPr>
        <w:t xml:space="preserve">Организационные основы системы противодействия терроризму и экстремизму в Российской Федерации. </w:t>
      </w:r>
      <w:r w:rsidRPr="00C849EF">
        <w:rPr>
          <w:rFonts w:ascii="Times New Roman" w:eastAsia="Times New Roman" w:hAnsi="Times New Roman" w:cs="Times New Roman"/>
          <w:sz w:val="24"/>
          <w:szCs w:val="24"/>
          <w:lang w:eastAsia="en-US" w:bidi="en-US"/>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C849EF" w:rsidRPr="00C849EF" w:rsidRDefault="00C849EF" w:rsidP="00C849EF">
      <w:pPr>
        <w:spacing w:after="0" w:line="240" w:lineRule="auto"/>
        <w:ind w:firstLine="709"/>
        <w:jc w:val="both"/>
        <w:rPr>
          <w:rFonts w:ascii="Times New Roman" w:eastAsia="Times New Roman" w:hAnsi="Times New Roman" w:cs="Times New Roman"/>
          <w:i/>
          <w:sz w:val="24"/>
          <w:szCs w:val="24"/>
          <w:lang w:eastAsia="en-US" w:bidi="en-US"/>
        </w:rPr>
      </w:pPr>
      <w:r w:rsidRPr="00C849EF">
        <w:rPr>
          <w:rFonts w:ascii="Times New Roman" w:eastAsia="Times New Roman" w:hAnsi="Times New Roman" w:cs="Times New Roman"/>
          <w:i/>
          <w:sz w:val="24"/>
          <w:szCs w:val="24"/>
          <w:lang w:eastAsia="en-US" w:bidi="en-US"/>
        </w:rPr>
        <w:t xml:space="preserve">Духовно-нравственные основы противодействия терроризму и экстремизму. </w:t>
      </w:r>
      <w:r w:rsidRPr="00C849EF">
        <w:rPr>
          <w:rFonts w:ascii="Times New Roman" w:eastAsia="Times New Roman" w:hAnsi="Times New Roman" w:cs="Times New Roman"/>
          <w:sz w:val="24"/>
          <w:szCs w:val="24"/>
          <w:lang w:eastAsia="en-US" w:bidi="en-US"/>
        </w:rPr>
        <w:t>Роль нравственной позиции и выработка личных качеств в формировании антитеррористического поведения.</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lang w:eastAsia="en-US" w:bidi="en-US"/>
        </w:rPr>
      </w:pPr>
      <w:r w:rsidRPr="00C849EF">
        <w:rPr>
          <w:rFonts w:ascii="Times New Roman" w:eastAsia="Times New Roman" w:hAnsi="Times New Roman" w:cs="Times New Roman"/>
          <w:sz w:val="24"/>
          <w:szCs w:val="24"/>
          <w:lang w:eastAsia="en-US" w:bidi="en-US"/>
        </w:rPr>
        <w:t>Влияние уровня культуры в области безопасности жизнедеятельности на формирование антитеррористического поведения.</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lang w:eastAsia="en-US" w:bidi="en-US"/>
        </w:rPr>
      </w:pPr>
      <w:r w:rsidRPr="00C849EF">
        <w:rPr>
          <w:rFonts w:ascii="Times New Roman" w:eastAsia="Times New Roman" w:hAnsi="Times New Roman" w:cs="Times New Roman"/>
          <w:sz w:val="24"/>
          <w:szCs w:val="24"/>
          <w:lang w:eastAsia="en-US" w:bidi="en-US"/>
        </w:rPr>
        <w:t>Профилактика террористической деятельности.</w:t>
      </w:r>
    </w:p>
    <w:p w:rsidR="00C849EF" w:rsidRPr="00C849EF" w:rsidRDefault="00C849EF" w:rsidP="00C849EF">
      <w:pPr>
        <w:spacing w:after="0" w:line="240" w:lineRule="auto"/>
        <w:ind w:firstLine="709"/>
        <w:jc w:val="both"/>
        <w:rPr>
          <w:rFonts w:ascii="Times New Roman" w:eastAsia="Times New Roman" w:hAnsi="Times New Roman" w:cs="Times New Roman"/>
          <w:i/>
          <w:sz w:val="24"/>
          <w:szCs w:val="24"/>
          <w:lang w:eastAsia="en-US" w:bidi="en-US"/>
        </w:rPr>
      </w:pPr>
      <w:r w:rsidRPr="00C849EF">
        <w:rPr>
          <w:rFonts w:ascii="Times New Roman" w:eastAsia="Times New Roman" w:hAnsi="Times New Roman" w:cs="Times New Roman"/>
          <w:i/>
          <w:sz w:val="24"/>
          <w:szCs w:val="24"/>
          <w:lang w:eastAsia="en-US" w:bidi="en-U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C849EF">
        <w:rPr>
          <w:rFonts w:ascii="Times New Roman" w:eastAsia="Times New Roman" w:hAnsi="Times New Roman" w:cs="Times New Roman"/>
          <w:sz w:val="24"/>
          <w:szCs w:val="24"/>
          <w:lang w:eastAsia="en-US" w:bidi="en-US"/>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lang w:eastAsia="en-US" w:bidi="en-US"/>
        </w:rPr>
      </w:pPr>
      <w:r w:rsidRPr="00C849EF">
        <w:rPr>
          <w:rFonts w:ascii="Times New Roman" w:eastAsia="Times New Roman" w:hAnsi="Times New Roman" w:cs="Times New Roman"/>
          <w:sz w:val="24"/>
          <w:szCs w:val="24"/>
          <w:lang w:eastAsia="en-US" w:bidi="en-US"/>
        </w:rPr>
        <w:t>Наказание за участие в террористической и экстремистской деятельности.</w:t>
      </w:r>
    </w:p>
    <w:p w:rsidR="00C849EF" w:rsidRPr="00C849EF" w:rsidRDefault="00C849EF" w:rsidP="00C849EF">
      <w:pPr>
        <w:spacing w:after="0" w:line="240" w:lineRule="auto"/>
        <w:ind w:firstLine="709"/>
        <w:jc w:val="both"/>
        <w:rPr>
          <w:rFonts w:ascii="Times New Roman" w:eastAsia="Times New Roman" w:hAnsi="Times New Roman" w:cs="Times New Roman"/>
          <w:i/>
          <w:sz w:val="24"/>
          <w:szCs w:val="24"/>
          <w:lang w:eastAsia="en-US" w:bidi="en-US"/>
        </w:rPr>
      </w:pPr>
      <w:r w:rsidRPr="00C849EF">
        <w:rPr>
          <w:rFonts w:ascii="Times New Roman" w:eastAsia="Times New Roman" w:hAnsi="Times New Roman" w:cs="Times New Roman"/>
          <w:i/>
          <w:sz w:val="24"/>
          <w:szCs w:val="24"/>
          <w:lang w:eastAsia="en-US" w:bidi="en-US"/>
        </w:rPr>
        <w:t xml:space="preserve">Обеспечение личной безопасности при угрозе террористического акта. </w:t>
      </w:r>
      <w:r w:rsidRPr="00C849EF">
        <w:rPr>
          <w:rFonts w:ascii="Times New Roman" w:eastAsia="Times New Roman" w:hAnsi="Times New Roman" w:cs="Times New Roman"/>
          <w:sz w:val="24"/>
          <w:szCs w:val="24"/>
          <w:lang w:eastAsia="en-US" w:bidi="en-US"/>
        </w:rPr>
        <w:t>Взрывы в местах массового скопления людей.</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lang w:eastAsia="en-US" w:bidi="en-US"/>
        </w:rPr>
      </w:pPr>
      <w:r w:rsidRPr="00C849EF">
        <w:rPr>
          <w:rFonts w:ascii="Times New Roman" w:eastAsia="Times New Roman" w:hAnsi="Times New Roman" w:cs="Times New Roman"/>
          <w:sz w:val="24"/>
          <w:szCs w:val="24"/>
          <w:lang w:eastAsia="en-US" w:bidi="en-US"/>
        </w:rPr>
        <w:t>Захват воздушных и морских судов, автомашин и других транспортных средств и удерживание в них заложников.</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lang w:eastAsia="en-US" w:bidi="en-US"/>
        </w:rPr>
      </w:pPr>
      <w:r w:rsidRPr="00C849EF">
        <w:rPr>
          <w:rFonts w:ascii="Times New Roman" w:eastAsia="Times New Roman" w:hAnsi="Times New Roman" w:cs="Times New Roman"/>
          <w:sz w:val="24"/>
          <w:szCs w:val="24"/>
          <w:lang w:eastAsia="en-US" w:bidi="en-US"/>
        </w:rPr>
        <w:t>Правила поведения при возможной опасности взрыва.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lang w:eastAsia="en-US" w:bidi="en-US"/>
        </w:rPr>
      </w:pPr>
      <w:r w:rsidRPr="00C849EF">
        <w:rPr>
          <w:rFonts w:ascii="Times New Roman" w:eastAsia="Times New Roman" w:hAnsi="Times New Roman" w:cs="Times New Roman"/>
          <w:sz w:val="24"/>
          <w:szCs w:val="24"/>
          <w:lang w:eastAsia="en-US" w:bidi="en-US"/>
        </w:rPr>
        <w:t>Правила безопасного поведения, если взрыв произошёл.</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lang w:eastAsia="en-US" w:bidi="en-US"/>
        </w:rPr>
      </w:pPr>
      <w:r w:rsidRPr="00C849EF">
        <w:rPr>
          <w:rFonts w:ascii="Times New Roman" w:eastAsia="Times New Roman" w:hAnsi="Times New Roman" w:cs="Times New Roman"/>
          <w:sz w:val="24"/>
          <w:szCs w:val="24"/>
          <w:lang w:eastAsia="en-US" w:bidi="en-US"/>
        </w:rPr>
        <w:t>Меры безопасности в случае похищения или захвата в заложники.</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lang w:eastAsia="en-US" w:bidi="en-US"/>
        </w:rPr>
      </w:pPr>
      <w:r w:rsidRPr="00C849EF">
        <w:rPr>
          <w:rFonts w:ascii="Times New Roman" w:eastAsia="Times New Roman" w:hAnsi="Times New Roman" w:cs="Times New Roman"/>
          <w:sz w:val="24"/>
          <w:szCs w:val="24"/>
          <w:lang w:eastAsia="en-US" w:bidi="en-US"/>
        </w:rPr>
        <w:t>Обеспечение безопасности при захвате самолёта.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lang w:eastAsia="en-US" w:bidi="en-US"/>
        </w:rPr>
      </w:pPr>
      <w:r w:rsidRPr="00C849EF">
        <w:rPr>
          <w:rFonts w:ascii="Times New Roman" w:eastAsia="Times New Roman" w:hAnsi="Times New Roman" w:cs="Times New Roman"/>
          <w:sz w:val="24"/>
          <w:szCs w:val="24"/>
          <w:lang w:eastAsia="en-US" w:bidi="en-US"/>
        </w:rPr>
        <w:t>Правила поведения при перестрелке.</w:t>
      </w:r>
    </w:p>
    <w:p w:rsidR="00C849EF" w:rsidRPr="00C849EF"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bCs/>
          <w:i/>
          <w:sz w:val="24"/>
          <w:szCs w:val="24"/>
        </w:rPr>
      </w:pPr>
      <w:r w:rsidRPr="00C849EF">
        <w:rPr>
          <w:rFonts w:ascii="Times New Roman" w:eastAsia="Calibri" w:hAnsi="Times New Roman" w:cs="Times New Roman"/>
          <w:b/>
          <w:bCs/>
          <w:i/>
          <w:sz w:val="24"/>
          <w:szCs w:val="24"/>
        </w:rPr>
        <w:t>Основы медицинских знаний и здорового образа жизни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Cs/>
          <w:sz w:val="24"/>
          <w:szCs w:val="24"/>
        </w:rPr>
      </w:pPr>
      <w:r w:rsidRPr="00C849EF">
        <w:rPr>
          <w:rFonts w:ascii="Times New Roman" w:eastAsia="Calibri" w:hAnsi="Times New Roman" w:cs="Times New Roman"/>
          <w:b/>
          <w:iCs/>
          <w:sz w:val="24"/>
          <w:szCs w:val="24"/>
        </w:rPr>
        <w:t>Основы здорового образа жизни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Здоровый образ жизни и его составляющие.</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Основные понятия о здоровье и здоровом образе жизни. Составляющие здорового образа жизни.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Факторы, разрушающие здоровье.</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Правовые аспекты взаимоотношения полов.</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Семья в современном обществе.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Cs/>
          <w:sz w:val="24"/>
          <w:szCs w:val="24"/>
        </w:rPr>
      </w:pPr>
      <w:r w:rsidRPr="00C849EF">
        <w:rPr>
          <w:rFonts w:ascii="Times New Roman" w:eastAsia="Calibri" w:hAnsi="Times New Roman" w:cs="Times New Roman"/>
          <w:b/>
          <w:iCs/>
          <w:sz w:val="24"/>
          <w:szCs w:val="24"/>
        </w:rPr>
        <w:t>Основы медицинских знаний и оказание первой медицинской помощи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Оказание первой медицинской помощи.</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Первая медицинская помощь и правила её оказания.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Первая медицинская помощь при неотложных состояниях.</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Правила оказания первой медицинской помощи при неотложных состояниях.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sz w:val="24"/>
          <w:szCs w:val="24"/>
        </w:rPr>
        <w:t>Первая медицинская помощь при массовых поражениях.</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Комплекс простейших мероприятий по оказанию первой медицинской помощи при массовых поражениях.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autoSpaceDN w:val="0"/>
        <w:ind w:left="360"/>
        <w:contextualSpacing/>
        <w:jc w:val="center"/>
        <w:rPr>
          <w:rFonts w:ascii="Times New Roman" w:eastAsia="Times New Roman" w:hAnsi="Times New Roman" w:cs="Times New Roman"/>
          <w:b/>
          <w:iCs/>
          <w:sz w:val="24"/>
          <w:szCs w:val="24"/>
        </w:rPr>
      </w:pPr>
      <w:r w:rsidRPr="00C849EF">
        <w:rPr>
          <w:rFonts w:ascii="Times New Roman" w:eastAsia="Times New Roman" w:hAnsi="Times New Roman" w:cs="Times New Roman"/>
          <w:b/>
          <w:sz w:val="24"/>
          <w:szCs w:val="24"/>
        </w:rPr>
        <w:t>2.2.2.17.</w:t>
      </w:r>
      <w:r w:rsidRPr="00C849EF">
        <w:rPr>
          <w:rFonts w:ascii="Times New Roman" w:eastAsia="Times New Roman" w:hAnsi="Times New Roman" w:cs="Times New Roman"/>
          <w:b/>
          <w:i/>
          <w:sz w:val="24"/>
          <w:szCs w:val="24"/>
        </w:rPr>
        <w:t xml:space="preserve"> </w:t>
      </w:r>
      <w:r w:rsidRPr="00C849EF">
        <w:rPr>
          <w:rFonts w:ascii="Times New Roman" w:eastAsia="Times New Roman" w:hAnsi="Times New Roman" w:cs="Times New Roman"/>
          <w:b/>
          <w:sz w:val="24"/>
          <w:szCs w:val="24"/>
        </w:rPr>
        <w:t xml:space="preserve">Основы духовно – нравственной культуры </w:t>
      </w:r>
      <w:r w:rsidR="000F7700">
        <w:rPr>
          <w:rFonts w:ascii="Times New Roman" w:eastAsia="Times New Roman" w:hAnsi="Times New Roman" w:cs="Times New Roman"/>
          <w:b/>
          <w:sz w:val="24"/>
          <w:szCs w:val="24"/>
        </w:rPr>
        <w:t xml:space="preserve">народов </w:t>
      </w:r>
      <w:r w:rsidRPr="00C849EF">
        <w:rPr>
          <w:rFonts w:ascii="Times New Roman" w:eastAsia="Times New Roman" w:hAnsi="Times New Roman" w:cs="Times New Roman"/>
          <w:b/>
          <w:sz w:val="24"/>
          <w:szCs w:val="24"/>
        </w:rPr>
        <w:t>России</w:t>
      </w:r>
    </w:p>
    <w:p w:rsidR="00C849EF" w:rsidRPr="00C849EF" w:rsidRDefault="005D48F8" w:rsidP="00C849EF">
      <w:pPr>
        <w:autoSpaceDN w:val="0"/>
        <w:ind w:left="360"/>
        <w:contextualSpacing/>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Основы религиозных культур и светской этики</w:t>
      </w:r>
    </w:p>
    <w:p w:rsidR="00C849EF" w:rsidRPr="00C849EF" w:rsidRDefault="00C849EF" w:rsidP="00C849EF">
      <w:pPr>
        <w:autoSpaceDN w:val="0"/>
        <w:spacing w:after="0" w:line="240" w:lineRule="auto"/>
        <w:ind w:firstLine="709"/>
        <w:jc w:val="center"/>
        <w:rPr>
          <w:rFonts w:ascii="Times New Roman" w:eastAsia="Times New Roman" w:hAnsi="Times New Roman" w:cs="Times New Roman"/>
          <w:i/>
          <w:sz w:val="24"/>
          <w:szCs w:val="24"/>
        </w:rPr>
      </w:pPr>
      <w:r w:rsidRPr="00C849EF">
        <w:rPr>
          <w:rFonts w:ascii="Times New Roman" w:eastAsia="Times New Roman" w:hAnsi="Times New Roman" w:cs="Times New Roman"/>
          <w:b/>
          <w:bCs/>
          <w:i/>
          <w:sz w:val="24"/>
          <w:szCs w:val="24"/>
        </w:rPr>
        <w:t>Основы православной   культуры</w:t>
      </w:r>
    </w:p>
    <w:p w:rsidR="00C849EF" w:rsidRPr="00C849EF" w:rsidRDefault="00C849EF" w:rsidP="00C849EF">
      <w:pPr>
        <w:autoSpaceDN w:val="0"/>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C849EF">
        <w:rPr>
          <w:rFonts w:ascii="Times New Roman" w:eastAsia="Times New Roman" w:hAnsi="Times New Roman" w:cs="Times New Roman"/>
          <w:sz w:val="24"/>
          <w:szCs w:val="24"/>
        </w:rPr>
        <w:t>ближнему</w:t>
      </w:r>
      <w:proofErr w:type="gramEnd"/>
      <w:r w:rsidRPr="00C849EF">
        <w:rPr>
          <w:rFonts w:ascii="Times New Roman" w:eastAsia="Times New Roman" w:hAnsi="Times New Roman" w:cs="Times New Roman"/>
          <w:sz w:val="24"/>
          <w:szCs w:val="24"/>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C849EF" w:rsidRPr="00C849EF" w:rsidRDefault="00C849EF" w:rsidP="00C849EF">
      <w:pPr>
        <w:autoSpaceDN w:val="0"/>
        <w:spacing w:after="0" w:line="240" w:lineRule="auto"/>
        <w:ind w:firstLine="709"/>
        <w:jc w:val="center"/>
        <w:rPr>
          <w:rFonts w:ascii="Times New Roman" w:eastAsia="Times New Roman" w:hAnsi="Times New Roman" w:cs="Times New Roman"/>
          <w:i/>
          <w:sz w:val="24"/>
          <w:szCs w:val="24"/>
        </w:rPr>
      </w:pPr>
      <w:r w:rsidRPr="00C849EF">
        <w:rPr>
          <w:rFonts w:ascii="Times New Roman" w:eastAsia="Times New Roman" w:hAnsi="Times New Roman" w:cs="Times New Roman"/>
          <w:b/>
          <w:bCs/>
          <w:i/>
          <w:sz w:val="24"/>
          <w:szCs w:val="24"/>
        </w:rPr>
        <w:lastRenderedPageBreak/>
        <w:t>Основы исламской культуры</w:t>
      </w:r>
    </w:p>
    <w:p w:rsidR="00C849EF" w:rsidRPr="00C849EF" w:rsidRDefault="00C849EF" w:rsidP="00C849EF">
      <w:pPr>
        <w:autoSpaceDN w:val="0"/>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C849EF" w:rsidRPr="00C849EF" w:rsidRDefault="00C849EF" w:rsidP="00C849EF">
      <w:pPr>
        <w:autoSpaceDN w:val="0"/>
        <w:spacing w:after="0" w:line="240" w:lineRule="auto"/>
        <w:ind w:firstLine="709"/>
        <w:jc w:val="center"/>
        <w:rPr>
          <w:rFonts w:ascii="Times New Roman" w:eastAsia="Times New Roman" w:hAnsi="Times New Roman" w:cs="Times New Roman"/>
          <w:i/>
          <w:sz w:val="24"/>
          <w:szCs w:val="24"/>
        </w:rPr>
      </w:pPr>
      <w:r w:rsidRPr="00C849EF">
        <w:rPr>
          <w:rFonts w:ascii="Times New Roman" w:eastAsia="Times New Roman" w:hAnsi="Times New Roman" w:cs="Times New Roman"/>
          <w:b/>
          <w:bCs/>
          <w:i/>
          <w:sz w:val="24"/>
          <w:szCs w:val="24"/>
        </w:rPr>
        <w:t>Основы мировых религиозных культур</w:t>
      </w:r>
    </w:p>
    <w:p w:rsidR="00C849EF" w:rsidRPr="00C849EF" w:rsidRDefault="00C849EF" w:rsidP="00C849EF">
      <w:pPr>
        <w:autoSpaceDN w:val="0"/>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C849EF">
        <w:rPr>
          <w:rFonts w:ascii="Times New Roman" w:eastAsia="Times New Roman" w:hAnsi="Times New Roman" w:cs="Times New Roman"/>
          <w:sz w:val="24"/>
          <w:szCs w:val="24"/>
        </w:rPr>
        <w:t>Милосердие, забота о слабых, взаимопомощь, социальные проблемы общества и отношение к ним разных религий.</w:t>
      </w:r>
      <w:proofErr w:type="gramEnd"/>
    </w:p>
    <w:p w:rsidR="00C849EF" w:rsidRPr="00C849EF" w:rsidRDefault="00C849EF" w:rsidP="00C849EF">
      <w:pPr>
        <w:autoSpaceDN w:val="0"/>
        <w:spacing w:after="0" w:line="240" w:lineRule="auto"/>
        <w:ind w:firstLine="709"/>
        <w:jc w:val="center"/>
        <w:rPr>
          <w:rFonts w:ascii="Times New Roman" w:eastAsia="Times New Roman" w:hAnsi="Times New Roman" w:cs="Times New Roman"/>
          <w:i/>
          <w:sz w:val="24"/>
          <w:szCs w:val="24"/>
        </w:rPr>
      </w:pPr>
      <w:r w:rsidRPr="00C849EF">
        <w:rPr>
          <w:rFonts w:ascii="Times New Roman" w:eastAsia="Times New Roman" w:hAnsi="Times New Roman" w:cs="Times New Roman"/>
          <w:b/>
          <w:bCs/>
          <w:i/>
          <w:sz w:val="24"/>
          <w:szCs w:val="24"/>
        </w:rPr>
        <w:t>Основы светской этики</w:t>
      </w:r>
    </w:p>
    <w:p w:rsidR="00C849EF" w:rsidRPr="00C849EF" w:rsidRDefault="00C849EF" w:rsidP="00C849EF">
      <w:pPr>
        <w:autoSpaceDN w:val="0"/>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Любовь и уважение к Отечеству. Патриотизм многонационального и многоконфессионального народа России.</w:t>
      </w:r>
    </w:p>
    <w:p w:rsidR="00C849EF" w:rsidRDefault="00C849EF" w:rsidP="00C849EF">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p>
    <w:p w:rsidR="005D48F8" w:rsidRDefault="005D48F8" w:rsidP="005D48F8">
      <w:pPr>
        <w:autoSpaceDE w:val="0"/>
        <w:autoSpaceDN w:val="0"/>
        <w:adjustRightInd w:val="0"/>
        <w:spacing w:after="0" w:line="240" w:lineRule="auto"/>
        <w:ind w:firstLine="709"/>
        <w:jc w:val="center"/>
        <w:rPr>
          <w:rFonts w:ascii="Times New Roman" w:eastAsia="Times New Roman" w:hAnsi="Times New Roman" w:cs="Times New Roman"/>
          <w:b/>
          <w:iCs/>
          <w:sz w:val="24"/>
          <w:szCs w:val="24"/>
        </w:rPr>
      </w:pPr>
      <w:r w:rsidRPr="005D48F8">
        <w:rPr>
          <w:rFonts w:ascii="Times New Roman" w:eastAsia="Times New Roman" w:hAnsi="Times New Roman" w:cs="Times New Roman"/>
          <w:b/>
          <w:iCs/>
          <w:sz w:val="24"/>
          <w:szCs w:val="24"/>
        </w:rPr>
        <w:t>Основы духовно-нравственной культуры народов России</w:t>
      </w:r>
    </w:p>
    <w:p w:rsidR="005D48F8" w:rsidRDefault="005D48F8" w:rsidP="005D48F8">
      <w:pPr>
        <w:pStyle w:val="a6"/>
        <w:shd w:val="clear" w:color="auto" w:fill="FFFFFF"/>
        <w:spacing w:before="0" w:beforeAutospacing="0" w:after="0" w:afterAutospacing="0"/>
        <w:ind w:firstLine="709"/>
        <w:jc w:val="both"/>
        <w:outlineLvl w:val="0"/>
      </w:pPr>
      <w:r w:rsidRPr="005D48F8">
        <w:rPr>
          <w:b/>
        </w:rPr>
        <w:t>В мире культуры.</w:t>
      </w:r>
      <w:r>
        <w:t xml:space="preserve"> </w:t>
      </w:r>
      <w:r w:rsidRPr="005D48F8">
        <w:rPr>
          <w:rStyle w:val="afb"/>
          <w:i w:val="0"/>
        </w:rPr>
        <w:t>Величие многонациональной российской культуры</w:t>
      </w:r>
      <w:r w:rsidRPr="005D48F8">
        <w:t>.</w:t>
      </w:r>
      <w:r>
        <w:t xml:space="preserve"> </w:t>
      </w:r>
      <w:r w:rsidRPr="005D48F8">
        <w:t>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r>
        <w:t xml:space="preserve"> </w:t>
      </w:r>
      <w:r w:rsidRPr="005D48F8">
        <w:rPr>
          <w:rStyle w:val="afb"/>
          <w:i w:val="0"/>
        </w:rPr>
        <w:t>Человек – творец и носитель культуры</w:t>
      </w:r>
      <w:r w:rsidRPr="005D48F8">
        <w:t>.</w:t>
      </w:r>
      <w:r>
        <w:t xml:space="preserve"> </w:t>
      </w:r>
      <w:r w:rsidRPr="005D48F8">
        <w:t>Вне культуры жизнь человека</w:t>
      </w:r>
      <w:r>
        <w:t xml:space="preserve"> </w:t>
      </w:r>
      <w:r w:rsidRPr="005D48F8">
        <w:t>невозможна. Вклад личности в культуру зависит от ее таланта, способностей, упорства.</w:t>
      </w:r>
      <w:r>
        <w:t xml:space="preserve"> </w:t>
      </w:r>
      <w:r w:rsidRPr="005D48F8">
        <w:t>Законы нравственности – часть культуры общества. Источники, создающие нравственные</w:t>
      </w:r>
      <w:r>
        <w:t xml:space="preserve"> </w:t>
      </w:r>
      <w:r w:rsidRPr="005D48F8">
        <w:t>установки.</w:t>
      </w:r>
    </w:p>
    <w:p w:rsidR="005D48F8" w:rsidRPr="005D48F8" w:rsidRDefault="005D48F8" w:rsidP="005D48F8">
      <w:pPr>
        <w:pStyle w:val="a6"/>
        <w:shd w:val="clear" w:color="auto" w:fill="FFFFFF"/>
        <w:spacing w:before="0" w:beforeAutospacing="0" w:after="0" w:afterAutospacing="0"/>
        <w:ind w:firstLine="709"/>
        <w:jc w:val="both"/>
        <w:outlineLvl w:val="0"/>
      </w:pPr>
      <w:r w:rsidRPr="005D48F8">
        <w:rPr>
          <w:rStyle w:val="aff4"/>
        </w:rPr>
        <w:t>Нравственные ценности российского народа</w:t>
      </w:r>
      <w:r>
        <w:rPr>
          <w:rStyle w:val="aff4"/>
        </w:rPr>
        <w:t>.</w:t>
      </w:r>
      <w:r>
        <w:rPr>
          <w:rStyle w:val="aff4"/>
          <w:b w:val="0"/>
          <w:bCs w:val="0"/>
        </w:rPr>
        <w:t xml:space="preserve"> </w:t>
      </w:r>
      <w:r w:rsidRPr="005D48F8">
        <w:t>«</w:t>
      </w:r>
      <w:r w:rsidRPr="005D48F8">
        <w:rPr>
          <w:rStyle w:val="afb"/>
          <w:i w:val="0"/>
        </w:rPr>
        <w:t>Береги землю родимую, как мать любимую».</w:t>
      </w:r>
      <w:r>
        <w:rPr>
          <w:rStyle w:val="afb"/>
          <w:i w:val="0"/>
          <w:iCs w:val="0"/>
        </w:rPr>
        <w:t xml:space="preserve"> </w:t>
      </w:r>
      <w:r w:rsidRPr="005D48F8">
        <w:t>Представления о патриотизме в  фольклоре разных народов. Герои национального эпоса разных народов (Улып, Сияжар, Боотур, Урал-батыр и др.).</w:t>
      </w:r>
      <w:r>
        <w:t xml:space="preserve"> </w:t>
      </w:r>
      <w:r w:rsidRPr="005D48F8">
        <w:rPr>
          <w:rStyle w:val="afb"/>
          <w:i w:val="0"/>
        </w:rPr>
        <w:t>Жизнь ратными подвигами полна</w:t>
      </w:r>
      <w:r w:rsidRPr="005D48F8">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r>
        <w:t xml:space="preserve"> </w:t>
      </w:r>
      <w:r w:rsidRPr="005D48F8">
        <w:rPr>
          <w:rStyle w:val="afb"/>
          <w:i w:val="0"/>
        </w:rPr>
        <w:t>В труде – красота человека</w:t>
      </w:r>
      <w:r w:rsidRPr="005D48F8">
        <w:t xml:space="preserve">. </w:t>
      </w:r>
      <w:r>
        <w:t xml:space="preserve"> </w:t>
      </w:r>
      <w:r w:rsidRPr="005D48F8">
        <w:t>Тема труда в фольклоре разных народов (сказках,</w:t>
      </w:r>
      <w:r>
        <w:t xml:space="preserve"> </w:t>
      </w:r>
      <w:r w:rsidRPr="005D48F8">
        <w:t>легендах, пословицах).</w:t>
      </w:r>
      <w:r>
        <w:t xml:space="preserve"> </w:t>
      </w:r>
      <w:r w:rsidRPr="005D48F8">
        <w:t>«</w:t>
      </w:r>
      <w:r w:rsidRPr="005D48F8">
        <w:rPr>
          <w:rStyle w:val="afb"/>
          <w:i w:val="0"/>
        </w:rPr>
        <w:t>Плод добрых трудов славен…».</w:t>
      </w:r>
      <w:r>
        <w:rPr>
          <w:rStyle w:val="afb"/>
          <w:i w:val="0"/>
        </w:rPr>
        <w:t xml:space="preserve"> </w:t>
      </w:r>
      <w:r w:rsidRPr="005D48F8">
        <w:t>Буддизм, ислам, христианство о труде и</w:t>
      </w:r>
      <w:r>
        <w:t xml:space="preserve"> </w:t>
      </w:r>
      <w:r w:rsidRPr="005D48F8">
        <w:t>трудолюбии.</w:t>
      </w:r>
      <w:r>
        <w:t xml:space="preserve"> </w:t>
      </w:r>
      <w:r w:rsidRPr="005D48F8">
        <w:rPr>
          <w:rStyle w:val="afb"/>
          <w:i w:val="0"/>
        </w:rPr>
        <w:t>Люди труда.</w:t>
      </w:r>
      <w:r w:rsidRPr="005D48F8">
        <w:rPr>
          <w:rStyle w:val="apple-converted-space"/>
          <w:iCs/>
        </w:rPr>
        <w:t> </w:t>
      </w:r>
      <w:r>
        <w:rPr>
          <w:rStyle w:val="apple-converted-space"/>
          <w:iCs/>
        </w:rPr>
        <w:t xml:space="preserve"> </w:t>
      </w:r>
      <w:r w:rsidRPr="005D48F8">
        <w:t>Примеры самоотверженного труда людей разной национальности</w:t>
      </w:r>
      <w:r>
        <w:t xml:space="preserve"> </w:t>
      </w:r>
      <w:r w:rsidRPr="005D48F8">
        <w:t>на благо родины (землепроходцы, ученые, путешественники, колхозники и пр.).</w:t>
      </w:r>
      <w:r>
        <w:t xml:space="preserve"> </w:t>
      </w:r>
      <w:r w:rsidRPr="005D48F8">
        <w:rPr>
          <w:rStyle w:val="afb"/>
          <w:i w:val="0"/>
        </w:rPr>
        <w:t>Бережное отношение к природе.</w:t>
      </w:r>
      <w:r w:rsidRPr="005D48F8">
        <w:rPr>
          <w:rStyle w:val="apple-converted-space"/>
          <w:iCs/>
        </w:rPr>
        <w:t> </w:t>
      </w:r>
      <w:r>
        <w:rPr>
          <w:rStyle w:val="apple-converted-space"/>
          <w:iCs/>
        </w:rPr>
        <w:t xml:space="preserve"> </w:t>
      </w:r>
      <w:r w:rsidRPr="005D48F8">
        <w:t>Одушевление природы нашими предками. Роль</w:t>
      </w:r>
      <w:r>
        <w:t xml:space="preserve"> </w:t>
      </w:r>
      <w:r w:rsidRPr="005D48F8">
        <w:t>заповедников в сохранении природных объектов. Заповедники на карте России.</w:t>
      </w:r>
      <w:r>
        <w:t xml:space="preserve"> </w:t>
      </w:r>
      <w:r w:rsidRPr="005D48F8">
        <w:rPr>
          <w:rStyle w:val="afb"/>
          <w:i w:val="0"/>
        </w:rPr>
        <w:t>Семья – хранитель духовных ценностей</w:t>
      </w:r>
      <w:r w:rsidRPr="005D48F8">
        <w:t xml:space="preserve">. </w:t>
      </w:r>
      <w:r>
        <w:t xml:space="preserve"> </w:t>
      </w:r>
      <w:r w:rsidRPr="005D48F8">
        <w:t>Роль семьи в жизни человека. Любовь,</w:t>
      </w:r>
      <w:r>
        <w:t xml:space="preserve"> </w:t>
      </w:r>
      <w:r w:rsidRPr="005D48F8">
        <w:t>искренность, симпатия, взаимопомощь и поддержка – главные семейные ценности. О</w:t>
      </w:r>
      <w:r>
        <w:t xml:space="preserve"> </w:t>
      </w:r>
      <w:r w:rsidRPr="005D48F8">
        <w:t>любви и милосердии в разных религиях. Семейные ценности в православии, буддизме,</w:t>
      </w:r>
      <w:r>
        <w:t xml:space="preserve"> </w:t>
      </w:r>
      <w:r w:rsidRPr="005D48F8">
        <w:t xml:space="preserve">исламе, иудаизме. Взаимоотношения членов семьи. Отражение ценностей семьи </w:t>
      </w:r>
      <w:proofErr w:type="gramStart"/>
      <w:r w:rsidRPr="005D48F8">
        <w:t>в</w:t>
      </w:r>
      <w:proofErr w:type="gramEnd"/>
    </w:p>
    <w:p w:rsidR="005D48F8" w:rsidRDefault="005D48F8" w:rsidP="005D48F8">
      <w:pPr>
        <w:pStyle w:val="3a"/>
        <w:jc w:val="both"/>
        <w:rPr>
          <w:rFonts w:ascii="Times New Roman" w:hAnsi="Times New Roman"/>
          <w:sz w:val="24"/>
          <w:szCs w:val="24"/>
        </w:rPr>
      </w:pPr>
      <w:proofErr w:type="gramStart"/>
      <w:r w:rsidRPr="005D48F8">
        <w:rPr>
          <w:rFonts w:ascii="Times New Roman" w:hAnsi="Times New Roman"/>
          <w:sz w:val="24"/>
          <w:szCs w:val="24"/>
        </w:rPr>
        <w:t>фольклоре</w:t>
      </w:r>
      <w:proofErr w:type="gramEnd"/>
      <w:r w:rsidRPr="005D48F8">
        <w:rPr>
          <w:rFonts w:ascii="Times New Roman" w:hAnsi="Times New Roman"/>
          <w:sz w:val="24"/>
          <w:szCs w:val="24"/>
        </w:rPr>
        <w:t xml:space="preserve"> разных народов. Семья – первый трудовой коллектив.</w:t>
      </w:r>
    </w:p>
    <w:p w:rsidR="005D48F8" w:rsidRDefault="005D48F8" w:rsidP="005D48F8">
      <w:pPr>
        <w:pStyle w:val="3a"/>
        <w:jc w:val="both"/>
        <w:rPr>
          <w:rFonts w:ascii="Times New Roman" w:hAnsi="Times New Roman"/>
          <w:sz w:val="24"/>
          <w:szCs w:val="24"/>
        </w:rPr>
      </w:pPr>
    </w:p>
    <w:p w:rsidR="005D48F8" w:rsidRDefault="005D48F8" w:rsidP="005D48F8">
      <w:pPr>
        <w:pStyle w:val="3a"/>
        <w:ind w:firstLine="709"/>
        <w:jc w:val="both"/>
        <w:rPr>
          <w:rFonts w:ascii="Times New Roman" w:hAnsi="Times New Roman"/>
          <w:sz w:val="24"/>
          <w:szCs w:val="24"/>
        </w:rPr>
      </w:pPr>
      <w:r w:rsidRPr="005D48F8">
        <w:rPr>
          <w:rStyle w:val="aff4"/>
          <w:rFonts w:ascii="Times New Roman" w:hAnsi="Times New Roman"/>
          <w:sz w:val="24"/>
          <w:szCs w:val="24"/>
        </w:rPr>
        <w:lastRenderedPageBreak/>
        <w:t>Религия и культура</w:t>
      </w:r>
      <w:r>
        <w:rPr>
          <w:rStyle w:val="aff4"/>
          <w:rFonts w:ascii="Times New Roman" w:hAnsi="Times New Roman"/>
          <w:sz w:val="24"/>
          <w:szCs w:val="24"/>
        </w:rPr>
        <w:t>.</w:t>
      </w:r>
      <w:r>
        <w:rPr>
          <w:rFonts w:ascii="Times New Roman" w:hAnsi="Times New Roman"/>
          <w:sz w:val="24"/>
          <w:szCs w:val="24"/>
        </w:rPr>
        <w:t xml:space="preserve"> </w:t>
      </w:r>
      <w:r w:rsidRPr="005D48F8">
        <w:rPr>
          <w:rStyle w:val="afb"/>
          <w:rFonts w:ascii="Times New Roman" w:hAnsi="Times New Roman"/>
          <w:i w:val="0"/>
          <w:sz w:val="24"/>
          <w:szCs w:val="24"/>
        </w:rPr>
        <w:t>Роль религии в развитии культуры</w:t>
      </w:r>
      <w:r w:rsidRPr="005D48F8">
        <w:rPr>
          <w:rFonts w:ascii="Times New Roman" w:hAnsi="Times New Roman"/>
          <w:sz w:val="24"/>
          <w:szCs w:val="24"/>
        </w:rPr>
        <w:t xml:space="preserve">. </w:t>
      </w:r>
      <w:r>
        <w:rPr>
          <w:rFonts w:ascii="Times New Roman" w:hAnsi="Times New Roman"/>
          <w:sz w:val="24"/>
          <w:szCs w:val="24"/>
        </w:rPr>
        <w:t xml:space="preserve"> </w:t>
      </w:r>
      <w:r w:rsidRPr="005D48F8">
        <w:rPr>
          <w:rFonts w:ascii="Times New Roman" w:hAnsi="Times New Roman"/>
          <w:sz w:val="24"/>
          <w:szCs w:val="24"/>
        </w:rPr>
        <w:t>Вклад религии в развитие материальной и</w:t>
      </w:r>
      <w:r>
        <w:rPr>
          <w:rFonts w:ascii="Times New Roman" w:hAnsi="Times New Roman"/>
          <w:sz w:val="24"/>
          <w:szCs w:val="24"/>
        </w:rPr>
        <w:t xml:space="preserve"> </w:t>
      </w:r>
      <w:r w:rsidRPr="005D48F8">
        <w:rPr>
          <w:rFonts w:ascii="Times New Roman" w:hAnsi="Times New Roman"/>
          <w:sz w:val="24"/>
          <w:szCs w:val="24"/>
        </w:rPr>
        <w:t>духовной культуры общества.</w:t>
      </w:r>
      <w:r>
        <w:rPr>
          <w:rFonts w:ascii="Times New Roman" w:hAnsi="Times New Roman"/>
          <w:sz w:val="24"/>
          <w:szCs w:val="24"/>
        </w:rPr>
        <w:t xml:space="preserve"> </w:t>
      </w:r>
      <w:r w:rsidRPr="005D48F8">
        <w:rPr>
          <w:rStyle w:val="afb"/>
          <w:rFonts w:ascii="Times New Roman" w:hAnsi="Times New Roman"/>
          <w:i w:val="0"/>
          <w:sz w:val="24"/>
          <w:szCs w:val="24"/>
        </w:rPr>
        <w:t>Культурное наследие христианской Руси.</w:t>
      </w:r>
      <w:r>
        <w:rPr>
          <w:rStyle w:val="afb"/>
          <w:rFonts w:ascii="Times New Roman" w:hAnsi="Times New Roman"/>
          <w:i w:val="0"/>
          <w:iCs w:val="0"/>
          <w:sz w:val="24"/>
          <w:szCs w:val="24"/>
        </w:rPr>
        <w:t xml:space="preserve"> </w:t>
      </w:r>
      <w:r w:rsidRPr="005D48F8">
        <w:rPr>
          <w:rFonts w:ascii="Times New Roman" w:hAnsi="Times New Roman"/>
          <w:sz w:val="24"/>
          <w:szCs w:val="24"/>
        </w:rPr>
        <w:t>Принятие христианства на Руси,</w:t>
      </w:r>
      <w:r>
        <w:rPr>
          <w:rFonts w:ascii="Times New Roman" w:hAnsi="Times New Roman"/>
          <w:sz w:val="24"/>
          <w:szCs w:val="24"/>
        </w:rPr>
        <w:t xml:space="preserve"> </w:t>
      </w:r>
      <w:r w:rsidRPr="005D48F8">
        <w:rPr>
          <w:rFonts w:ascii="Times New Roman" w:hAnsi="Times New Roman"/>
          <w:sz w:val="24"/>
          <w:szCs w:val="24"/>
        </w:rPr>
        <w:t>влияние Византии. Христианская вера и образование в Древней Руси. Великие князья</w:t>
      </w:r>
      <w:r>
        <w:rPr>
          <w:rFonts w:ascii="Times New Roman" w:hAnsi="Times New Roman"/>
          <w:sz w:val="24"/>
          <w:szCs w:val="24"/>
        </w:rPr>
        <w:t xml:space="preserve"> </w:t>
      </w:r>
      <w:r w:rsidRPr="005D48F8">
        <w:rPr>
          <w:rFonts w:ascii="Times New Roman" w:hAnsi="Times New Roman"/>
          <w:sz w:val="24"/>
          <w:szCs w:val="24"/>
        </w:rPr>
        <w:t>Древней Руси и их влияние на развитие образования. Православный храм (внешние</w:t>
      </w:r>
      <w:r>
        <w:rPr>
          <w:rFonts w:ascii="Times New Roman" w:hAnsi="Times New Roman"/>
          <w:sz w:val="24"/>
          <w:szCs w:val="24"/>
        </w:rPr>
        <w:t xml:space="preserve"> </w:t>
      </w:r>
      <w:r w:rsidRPr="005D48F8">
        <w:rPr>
          <w:rFonts w:ascii="Times New Roman" w:hAnsi="Times New Roman"/>
          <w:sz w:val="24"/>
          <w:szCs w:val="24"/>
        </w:rPr>
        <w:t>особенности, внутреннее убранство). Духовная музыка. Богослужебное песнопение.</w:t>
      </w:r>
      <w:r>
        <w:rPr>
          <w:rFonts w:ascii="Times New Roman" w:hAnsi="Times New Roman"/>
          <w:sz w:val="24"/>
          <w:szCs w:val="24"/>
        </w:rPr>
        <w:t xml:space="preserve"> </w:t>
      </w:r>
      <w:r w:rsidRPr="005D48F8">
        <w:rPr>
          <w:rFonts w:ascii="Times New Roman" w:hAnsi="Times New Roman"/>
          <w:sz w:val="24"/>
          <w:szCs w:val="24"/>
        </w:rPr>
        <w:t>Колокольный звон. Особенности православного календаря.</w:t>
      </w:r>
      <w:r>
        <w:rPr>
          <w:rFonts w:ascii="Times New Roman" w:hAnsi="Times New Roman"/>
          <w:sz w:val="24"/>
          <w:szCs w:val="24"/>
        </w:rPr>
        <w:t xml:space="preserve"> </w:t>
      </w:r>
      <w:r w:rsidRPr="005D48F8">
        <w:rPr>
          <w:rStyle w:val="afb"/>
          <w:rFonts w:ascii="Times New Roman" w:hAnsi="Times New Roman"/>
          <w:i w:val="0"/>
          <w:sz w:val="24"/>
          <w:szCs w:val="24"/>
        </w:rPr>
        <w:t>Культура ислама</w:t>
      </w:r>
      <w:r w:rsidRPr="005D48F8">
        <w:rPr>
          <w:rFonts w:ascii="Times New Roman" w:hAnsi="Times New Roman"/>
          <w:sz w:val="24"/>
          <w:szCs w:val="24"/>
        </w:rPr>
        <w:t>. Возникновение ислама. Первые столетия ислама (VII-XII века)</w:t>
      </w:r>
      <w:r>
        <w:rPr>
          <w:rFonts w:ascii="Times New Roman" w:hAnsi="Times New Roman"/>
          <w:sz w:val="24"/>
          <w:szCs w:val="24"/>
        </w:rPr>
        <w:t xml:space="preserve"> </w:t>
      </w:r>
      <w:r w:rsidRPr="005D48F8">
        <w:rPr>
          <w:rFonts w:ascii="Times New Roman" w:hAnsi="Times New Roman"/>
          <w:sz w:val="24"/>
          <w:szCs w:val="24"/>
        </w:rPr>
        <w:t>– золотое время исламской культуры. Успехи образования и науки. Вклад мусульманской</w:t>
      </w:r>
      <w:r>
        <w:rPr>
          <w:rFonts w:ascii="Times New Roman" w:hAnsi="Times New Roman"/>
          <w:sz w:val="24"/>
          <w:szCs w:val="24"/>
        </w:rPr>
        <w:t xml:space="preserve"> </w:t>
      </w:r>
      <w:r w:rsidRPr="005D48F8">
        <w:rPr>
          <w:rFonts w:ascii="Times New Roman" w:hAnsi="Times New Roman"/>
          <w:sz w:val="24"/>
          <w:szCs w:val="24"/>
        </w:rPr>
        <w:t>литературы в сокровищницу мировой культуры. Декоративно-прикладное искусство</w:t>
      </w:r>
      <w:r>
        <w:rPr>
          <w:rFonts w:ascii="Times New Roman" w:hAnsi="Times New Roman"/>
          <w:sz w:val="24"/>
          <w:szCs w:val="24"/>
        </w:rPr>
        <w:t xml:space="preserve"> </w:t>
      </w:r>
      <w:r w:rsidRPr="005D48F8">
        <w:rPr>
          <w:rFonts w:ascii="Times New Roman" w:hAnsi="Times New Roman"/>
          <w:sz w:val="24"/>
          <w:szCs w:val="24"/>
        </w:rPr>
        <w:t>народов, исповедующих ислам. Мечеть – часть исламской культуры. Исламский</w:t>
      </w:r>
      <w:r>
        <w:rPr>
          <w:rFonts w:ascii="Times New Roman" w:hAnsi="Times New Roman"/>
          <w:sz w:val="24"/>
          <w:szCs w:val="24"/>
        </w:rPr>
        <w:t xml:space="preserve"> </w:t>
      </w:r>
      <w:r w:rsidRPr="005D48F8">
        <w:rPr>
          <w:rFonts w:ascii="Times New Roman" w:hAnsi="Times New Roman"/>
          <w:sz w:val="24"/>
          <w:szCs w:val="24"/>
        </w:rPr>
        <w:t>календарь.</w:t>
      </w:r>
      <w:r>
        <w:rPr>
          <w:rFonts w:ascii="Times New Roman" w:hAnsi="Times New Roman"/>
          <w:sz w:val="24"/>
          <w:szCs w:val="24"/>
        </w:rPr>
        <w:t xml:space="preserve"> </w:t>
      </w:r>
      <w:r w:rsidRPr="005D48F8">
        <w:rPr>
          <w:rStyle w:val="afb"/>
          <w:rFonts w:ascii="Times New Roman" w:hAnsi="Times New Roman"/>
          <w:i w:val="0"/>
          <w:sz w:val="24"/>
          <w:szCs w:val="24"/>
        </w:rPr>
        <w:t>Иудаизм и культура</w:t>
      </w:r>
      <w:r w:rsidRPr="005D48F8">
        <w:rPr>
          <w:rFonts w:ascii="Times New Roman" w:hAnsi="Times New Roman"/>
          <w:sz w:val="24"/>
          <w:szCs w:val="24"/>
        </w:rPr>
        <w:t>. Возникновение иудаизма. Тора – Пятикнижие Моисея.</w:t>
      </w:r>
      <w:r>
        <w:rPr>
          <w:rFonts w:ascii="Times New Roman" w:hAnsi="Times New Roman"/>
          <w:sz w:val="24"/>
          <w:szCs w:val="24"/>
        </w:rPr>
        <w:t xml:space="preserve"> </w:t>
      </w:r>
      <w:r w:rsidRPr="005D48F8">
        <w:rPr>
          <w:rFonts w:ascii="Times New Roman" w:hAnsi="Times New Roman"/>
          <w:sz w:val="24"/>
          <w:szCs w:val="24"/>
        </w:rPr>
        <w:t>Синагога – молельный дом иудеев. Особенности внутреннего убранства синагоги.</w:t>
      </w:r>
      <w:r>
        <w:rPr>
          <w:rFonts w:ascii="Times New Roman" w:hAnsi="Times New Roman"/>
          <w:sz w:val="24"/>
          <w:szCs w:val="24"/>
        </w:rPr>
        <w:t xml:space="preserve"> </w:t>
      </w:r>
      <w:r w:rsidRPr="005D48F8">
        <w:rPr>
          <w:rFonts w:ascii="Times New Roman" w:hAnsi="Times New Roman"/>
          <w:sz w:val="24"/>
          <w:szCs w:val="24"/>
        </w:rPr>
        <w:t>Священная история иудеев в сюжетах мировой живописи. Еврейский календарь.</w:t>
      </w:r>
      <w:r>
        <w:rPr>
          <w:rFonts w:ascii="Times New Roman" w:hAnsi="Times New Roman"/>
          <w:sz w:val="24"/>
          <w:szCs w:val="24"/>
        </w:rPr>
        <w:t xml:space="preserve"> </w:t>
      </w:r>
      <w:r w:rsidRPr="005D48F8">
        <w:rPr>
          <w:rStyle w:val="afb"/>
          <w:rFonts w:ascii="Times New Roman" w:hAnsi="Times New Roman"/>
          <w:i w:val="0"/>
          <w:sz w:val="24"/>
          <w:szCs w:val="24"/>
        </w:rPr>
        <w:t>Культурные традиции буддизма</w:t>
      </w:r>
      <w:r w:rsidRPr="005D48F8">
        <w:rPr>
          <w:rFonts w:ascii="Times New Roman" w:hAnsi="Times New Roman"/>
          <w:sz w:val="24"/>
          <w:szCs w:val="24"/>
        </w:rPr>
        <w:t>.</w:t>
      </w:r>
      <w:r>
        <w:rPr>
          <w:rFonts w:ascii="Times New Roman" w:hAnsi="Times New Roman"/>
          <w:sz w:val="24"/>
          <w:szCs w:val="24"/>
        </w:rPr>
        <w:t xml:space="preserve"> </w:t>
      </w:r>
      <w:r w:rsidRPr="005D48F8">
        <w:rPr>
          <w:rFonts w:ascii="Times New Roman" w:hAnsi="Times New Roman"/>
          <w:sz w:val="24"/>
          <w:szCs w:val="24"/>
        </w:rPr>
        <w:t>Распространение буддизма в России.</w:t>
      </w:r>
      <w:r>
        <w:rPr>
          <w:rFonts w:ascii="Times New Roman" w:hAnsi="Times New Roman"/>
          <w:sz w:val="24"/>
          <w:szCs w:val="24"/>
        </w:rPr>
        <w:t xml:space="preserve"> </w:t>
      </w:r>
      <w:r w:rsidRPr="005D48F8">
        <w:rPr>
          <w:rFonts w:ascii="Times New Roman" w:hAnsi="Times New Roman"/>
          <w:sz w:val="24"/>
          <w:szCs w:val="24"/>
        </w:rPr>
        <w:t>Культовые сооружения буддистов. Буддийские монастыри. Искусство танка. Буддийский</w:t>
      </w:r>
      <w:r>
        <w:rPr>
          <w:rFonts w:ascii="Times New Roman" w:hAnsi="Times New Roman"/>
          <w:sz w:val="24"/>
          <w:szCs w:val="24"/>
        </w:rPr>
        <w:t xml:space="preserve"> </w:t>
      </w:r>
      <w:r w:rsidRPr="005D48F8">
        <w:rPr>
          <w:rFonts w:ascii="Times New Roman" w:hAnsi="Times New Roman"/>
          <w:sz w:val="24"/>
          <w:szCs w:val="24"/>
        </w:rPr>
        <w:t>календарь.</w:t>
      </w:r>
    </w:p>
    <w:p w:rsidR="005D48F8" w:rsidRPr="005D48F8" w:rsidRDefault="005D48F8" w:rsidP="00F365C0">
      <w:pPr>
        <w:pStyle w:val="3a"/>
        <w:ind w:firstLine="709"/>
        <w:jc w:val="both"/>
        <w:rPr>
          <w:rFonts w:ascii="Times New Roman" w:hAnsi="Times New Roman"/>
          <w:sz w:val="24"/>
          <w:szCs w:val="24"/>
        </w:rPr>
      </w:pPr>
      <w:r w:rsidRPr="005D48F8">
        <w:rPr>
          <w:rStyle w:val="aff4"/>
          <w:rFonts w:ascii="Times New Roman" w:hAnsi="Times New Roman"/>
          <w:sz w:val="24"/>
          <w:szCs w:val="24"/>
        </w:rPr>
        <w:t>Как сохранить духовные ценности</w:t>
      </w:r>
      <w:r w:rsidR="00F365C0">
        <w:rPr>
          <w:rStyle w:val="aff4"/>
          <w:rFonts w:ascii="Times New Roman" w:hAnsi="Times New Roman"/>
          <w:sz w:val="24"/>
          <w:szCs w:val="24"/>
        </w:rPr>
        <w:t>.</w:t>
      </w:r>
      <w:r w:rsidR="00F365C0">
        <w:rPr>
          <w:rFonts w:ascii="Times New Roman" w:hAnsi="Times New Roman"/>
          <w:sz w:val="24"/>
          <w:szCs w:val="24"/>
        </w:rPr>
        <w:t xml:space="preserve"> </w:t>
      </w:r>
      <w:r w:rsidRPr="005D48F8">
        <w:rPr>
          <w:rStyle w:val="afb"/>
          <w:rFonts w:ascii="Times New Roman" w:hAnsi="Times New Roman"/>
          <w:i w:val="0"/>
          <w:sz w:val="24"/>
          <w:szCs w:val="24"/>
        </w:rPr>
        <w:t>Забота государства о сохранении духовных ценностей</w:t>
      </w:r>
      <w:r w:rsidRPr="005D48F8">
        <w:rPr>
          <w:rFonts w:ascii="Times New Roman" w:hAnsi="Times New Roman"/>
          <w:sz w:val="24"/>
          <w:szCs w:val="24"/>
        </w:rPr>
        <w:t>. Конституционные</w:t>
      </w:r>
      <w:r w:rsidR="00F365C0">
        <w:rPr>
          <w:rFonts w:ascii="Times New Roman" w:hAnsi="Times New Roman"/>
          <w:sz w:val="24"/>
          <w:szCs w:val="24"/>
        </w:rPr>
        <w:t xml:space="preserve"> </w:t>
      </w:r>
      <w:r w:rsidRPr="005D48F8">
        <w:rPr>
          <w:rFonts w:ascii="Times New Roman" w:hAnsi="Times New Roman"/>
          <w:sz w:val="24"/>
          <w:szCs w:val="24"/>
        </w:rPr>
        <w:t>гарантии права гражданина исповедовать любую религию. Восстановление памятников</w:t>
      </w:r>
      <w:r w:rsidR="00F365C0">
        <w:rPr>
          <w:rFonts w:ascii="Times New Roman" w:hAnsi="Times New Roman"/>
          <w:sz w:val="24"/>
          <w:szCs w:val="24"/>
        </w:rPr>
        <w:t xml:space="preserve"> </w:t>
      </w:r>
      <w:r w:rsidRPr="005D48F8">
        <w:rPr>
          <w:rFonts w:ascii="Times New Roman" w:hAnsi="Times New Roman"/>
          <w:sz w:val="24"/>
          <w:szCs w:val="24"/>
        </w:rPr>
        <w:t>духовной культуры, охрана исторических памятников, связанных с разными религиями.</w:t>
      </w:r>
      <w:r w:rsidR="00F365C0">
        <w:rPr>
          <w:rFonts w:ascii="Times New Roman" w:hAnsi="Times New Roman"/>
          <w:sz w:val="24"/>
          <w:szCs w:val="24"/>
        </w:rPr>
        <w:t xml:space="preserve"> </w:t>
      </w:r>
      <w:r w:rsidRPr="005D48F8">
        <w:rPr>
          <w:rStyle w:val="afb"/>
          <w:rFonts w:ascii="Times New Roman" w:hAnsi="Times New Roman"/>
          <w:i w:val="0"/>
          <w:sz w:val="24"/>
          <w:szCs w:val="24"/>
        </w:rPr>
        <w:t>Хранить память предков</w:t>
      </w:r>
      <w:r w:rsidRPr="005D48F8">
        <w:rPr>
          <w:rFonts w:ascii="Times New Roman" w:hAnsi="Times New Roman"/>
          <w:sz w:val="24"/>
          <w:szCs w:val="24"/>
        </w:rPr>
        <w:t>. Уважение к труду, обычаям, вере предков. Примеры</w:t>
      </w:r>
      <w:r w:rsidR="00F365C0">
        <w:rPr>
          <w:rFonts w:ascii="Times New Roman" w:hAnsi="Times New Roman"/>
          <w:sz w:val="24"/>
          <w:szCs w:val="24"/>
        </w:rPr>
        <w:t xml:space="preserve"> б</w:t>
      </w:r>
      <w:r w:rsidRPr="005D48F8">
        <w:rPr>
          <w:rFonts w:ascii="Times New Roman" w:hAnsi="Times New Roman"/>
          <w:sz w:val="24"/>
          <w:szCs w:val="24"/>
        </w:rPr>
        <w:t>лаготворительности из российской истории. Известные меценаты России.</w:t>
      </w:r>
    </w:p>
    <w:p w:rsidR="005D48F8" w:rsidRPr="005D48F8" w:rsidRDefault="005D48F8" w:rsidP="00F365C0">
      <w:pPr>
        <w:pStyle w:val="3a"/>
        <w:ind w:firstLine="709"/>
        <w:jc w:val="both"/>
        <w:outlineLvl w:val="0"/>
        <w:rPr>
          <w:rFonts w:ascii="Times New Roman" w:hAnsi="Times New Roman"/>
          <w:sz w:val="24"/>
          <w:szCs w:val="24"/>
        </w:rPr>
      </w:pPr>
      <w:r w:rsidRPr="00F365C0">
        <w:rPr>
          <w:rStyle w:val="aff4"/>
          <w:rFonts w:ascii="Times New Roman" w:hAnsi="Times New Roman"/>
          <w:sz w:val="24"/>
          <w:szCs w:val="24"/>
        </w:rPr>
        <w:t>Твой духовный мир</w:t>
      </w:r>
      <w:r w:rsidRPr="005D48F8">
        <w:rPr>
          <w:rStyle w:val="aff4"/>
          <w:rFonts w:ascii="Times New Roman" w:hAnsi="Times New Roman"/>
          <w:i/>
          <w:sz w:val="24"/>
          <w:szCs w:val="24"/>
        </w:rPr>
        <w:t>.</w:t>
      </w:r>
      <w:r w:rsidRPr="005D48F8">
        <w:rPr>
          <w:rStyle w:val="aff4"/>
          <w:rFonts w:ascii="Times New Roman" w:hAnsi="Times New Roman"/>
          <w:b w:val="0"/>
          <w:sz w:val="24"/>
          <w:szCs w:val="24"/>
        </w:rPr>
        <w:t xml:space="preserve"> </w:t>
      </w:r>
      <w:r w:rsidRPr="005D48F8">
        <w:rPr>
          <w:rStyle w:val="afb"/>
          <w:rFonts w:ascii="Times New Roman" w:hAnsi="Times New Roman"/>
          <w:i w:val="0"/>
          <w:sz w:val="24"/>
          <w:szCs w:val="24"/>
        </w:rPr>
        <w:t>Что составляет твой духовный мир</w:t>
      </w:r>
      <w:r w:rsidRPr="005D48F8">
        <w:rPr>
          <w:rFonts w:ascii="Times New Roman" w:hAnsi="Times New Roman"/>
          <w:sz w:val="24"/>
          <w:szCs w:val="24"/>
        </w:rPr>
        <w:t>. Образованность человека, его интересы,</w:t>
      </w:r>
      <w:r w:rsidR="00F365C0">
        <w:rPr>
          <w:rFonts w:ascii="Times New Roman" w:hAnsi="Times New Roman"/>
          <w:sz w:val="24"/>
          <w:szCs w:val="24"/>
        </w:rPr>
        <w:t xml:space="preserve"> </w:t>
      </w:r>
      <w:r w:rsidRPr="005D48F8">
        <w:rPr>
          <w:rFonts w:ascii="Times New Roman" w:hAnsi="Times New Roman"/>
          <w:sz w:val="24"/>
          <w:szCs w:val="24"/>
        </w:rPr>
        <w:t>увлечения, симпатии, радости, нравственные качества личности – составляющие</w:t>
      </w:r>
      <w:r w:rsidR="00F365C0">
        <w:rPr>
          <w:rFonts w:ascii="Times New Roman" w:hAnsi="Times New Roman"/>
          <w:sz w:val="24"/>
          <w:szCs w:val="24"/>
        </w:rPr>
        <w:t xml:space="preserve"> </w:t>
      </w:r>
      <w:r w:rsidRPr="005D48F8">
        <w:rPr>
          <w:rFonts w:ascii="Times New Roman" w:hAnsi="Times New Roman"/>
          <w:sz w:val="24"/>
          <w:szCs w:val="24"/>
        </w:rPr>
        <w:t>духовного мира. Культура поведения человека. Этикет в разных жизненных ситуациях.</w:t>
      </w:r>
    </w:p>
    <w:p w:rsidR="005D48F8" w:rsidRPr="005D48F8" w:rsidRDefault="005D48F8" w:rsidP="00F365C0">
      <w:pPr>
        <w:autoSpaceDE w:val="0"/>
        <w:autoSpaceDN w:val="0"/>
        <w:adjustRightInd w:val="0"/>
        <w:spacing w:after="0" w:line="240" w:lineRule="auto"/>
        <w:rPr>
          <w:rFonts w:ascii="Times New Roman" w:eastAsia="Times New Roman" w:hAnsi="Times New Roman" w:cs="Times New Roman"/>
          <w:b/>
          <w:iCs/>
          <w:sz w:val="24"/>
          <w:szCs w:val="24"/>
        </w:rPr>
      </w:pPr>
    </w:p>
    <w:p w:rsidR="00C849EF" w:rsidRPr="00C849EF" w:rsidRDefault="00C849EF" w:rsidP="00C849EF">
      <w:pPr>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t>2.2.2.18. Риторика</w:t>
      </w:r>
    </w:p>
    <w:p w:rsidR="00C849EF" w:rsidRPr="00C849EF" w:rsidRDefault="00C849EF" w:rsidP="00C849EF">
      <w:pPr>
        <w:autoSpaceDN w:val="0"/>
        <w:spacing w:after="0" w:line="240" w:lineRule="auto"/>
        <w:rPr>
          <w:rFonts w:ascii="Times New Roman" w:eastAsia="Times New Roman" w:hAnsi="Times New Roman" w:cs="Times New Roman"/>
          <w:sz w:val="24"/>
          <w:szCs w:val="24"/>
        </w:rPr>
      </w:pPr>
    </w:p>
    <w:tbl>
      <w:tblPr>
        <w:tblW w:w="5000" w:type="pct"/>
        <w:tblCellSpacing w:w="0"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firstRow="1" w:lastRow="0" w:firstColumn="1" w:lastColumn="0" w:noHBand="0" w:noVBand="1"/>
      </w:tblPr>
      <w:tblGrid>
        <w:gridCol w:w="5037"/>
        <w:gridCol w:w="4751"/>
      </w:tblGrid>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i/>
                <w:iCs/>
                <w:color w:val="000000"/>
                <w:sz w:val="24"/>
                <w:szCs w:val="24"/>
              </w:rPr>
              <w:t>5 класс</w:t>
            </w:r>
          </w:p>
        </w:tc>
        <w:tc>
          <w:tcPr>
            <w:tcW w:w="2427" w:type="pct"/>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i/>
                <w:iCs/>
                <w:color w:val="000000"/>
                <w:sz w:val="24"/>
                <w:szCs w:val="24"/>
              </w:rPr>
              <w:t>6 класс</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Общение</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Что значит общаться. Собеседники, партнеры, коммуниканты. Коммуникативная задача.</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Адресат – кто он? Содержание речи.</w:t>
            </w:r>
            <w:r w:rsidRPr="00C849EF">
              <w:rPr>
                <w:rFonts w:ascii="Times New Roman" w:eastAsia="Times New Roman" w:hAnsi="Times New Roman" w:cs="Times New Roman"/>
                <w:color w:val="000000"/>
                <w:sz w:val="24"/>
                <w:szCs w:val="24"/>
              </w:rPr>
              <w:br/>
              <w:t>Слово ритора меняет ход истории.</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Виды общения</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Межличностное, групповое, массовое общение. Словесное и несловесное общение.</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Официальное – неофициальное общение.</w:t>
            </w:r>
            <w:r w:rsidRPr="00C849EF">
              <w:rPr>
                <w:rFonts w:ascii="Times New Roman" w:eastAsia="Times New Roman" w:hAnsi="Times New Roman" w:cs="Times New Roman"/>
                <w:color w:val="000000"/>
                <w:sz w:val="24"/>
                <w:szCs w:val="24"/>
              </w:rPr>
              <w:br/>
              <w:t>Классное собрание.</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Несловесное общение</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Твой голос. Мимика, жесты.</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Великая сила голоса. Учим голос «летать».</w:t>
            </w:r>
            <w:r w:rsidRPr="00C849EF">
              <w:rPr>
                <w:rFonts w:ascii="Times New Roman" w:eastAsia="Times New Roman" w:hAnsi="Times New Roman" w:cs="Times New Roman"/>
                <w:color w:val="000000"/>
                <w:sz w:val="24"/>
                <w:szCs w:val="24"/>
              </w:rPr>
              <w:br/>
              <w:t>Жесты помогают общаться. Уместные и неуместные жесты.</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Учимся слушать</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Слышать – слушать – понимать. Кто и как слушает. Два основных правила слушания.</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Слушание бывает разным. Установка на восприятие. Способы и приемы слушания.</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Побеседуем</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spacing w:after="0" w:line="240" w:lineRule="auto"/>
              <w:rPr>
                <w:rFonts w:ascii="Times New Roman" w:eastAsia="Times New Roman" w:hAnsi="Times New Roman" w:cs="Times New Roman"/>
                <w:sz w:val="20"/>
                <w:szCs w:val="20"/>
              </w:rPr>
            </w:pPr>
          </w:p>
        </w:tc>
        <w:tc>
          <w:tcPr>
            <w:tcW w:w="2427" w:type="pct"/>
            <w:tcBorders>
              <w:top w:val="outset" w:sz="6" w:space="0" w:color="auto"/>
              <w:left w:val="outset" w:sz="6" w:space="0" w:color="auto"/>
              <w:bottom w:val="outset" w:sz="6" w:space="0" w:color="auto"/>
              <w:right w:val="outset" w:sz="6" w:space="0" w:color="auto"/>
            </w:tcBorders>
            <w:hideMark/>
          </w:tcPr>
          <w:p w:rsid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Беседа, ее особенности. Дружеская беседа.</w:t>
            </w:r>
          </w:p>
          <w:p w:rsidR="000F7700" w:rsidRDefault="000F7700" w:rsidP="00C849EF">
            <w:pPr>
              <w:autoSpaceDN w:val="0"/>
              <w:spacing w:after="0" w:line="240" w:lineRule="auto"/>
              <w:rPr>
                <w:rFonts w:ascii="Times New Roman" w:eastAsia="Times New Roman" w:hAnsi="Times New Roman" w:cs="Times New Roman"/>
                <w:color w:val="000000"/>
                <w:sz w:val="24"/>
                <w:szCs w:val="24"/>
              </w:rPr>
            </w:pPr>
          </w:p>
          <w:p w:rsidR="000F7700" w:rsidRPr="00C849EF" w:rsidRDefault="000F7700" w:rsidP="00C849EF">
            <w:pPr>
              <w:autoSpaceDN w:val="0"/>
              <w:spacing w:after="0" w:line="240" w:lineRule="auto"/>
              <w:rPr>
                <w:rFonts w:ascii="Times New Roman" w:eastAsia="Times New Roman" w:hAnsi="Times New Roman" w:cs="Times New Roman"/>
                <w:color w:val="000000"/>
                <w:sz w:val="24"/>
                <w:szCs w:val="24"/>
              </w:rPr>
            </w:pP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lastRenderedPageBreak/>
              <w:t>Учимся отвечать</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spacing w:after="0" w:line="240" w:lineRule="auto"/>
              <w:rPr>
                <w:rFonts w:ascii="Times New Roman" w:eastAsia="Times New Roman" w:hAnsi="Times New Roman" w:cs="Times New Roman"/>
                <w:sz w:val="20"/>
                <w:szCs w:val="20"/>
              </w:rPr>
            </w:pP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Разные ответы. Как важно начать. Развернутый ответ. Основная часть.</w:t>
            </w:r>
            <w:r w:rsidRPr="00C849EF">
              <w:rPr>
                <w:rFonts w:ascii="Times New Roman" w:eastAsia="Times New Roman" w:hAnsi="Times New Roman" w:cs="Times New Roman"/>
                <w:color w:val="000000"/>
                <w:sz w:val="24"/>
                <w:szCs w:val="24"/>
              </w:rPr>
              <w:br/>
              <w:t>Конец – делу венец.</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Учимся читать</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Чтение – вот лучшее учение. Умеем ли мы читать? «Чтоб вершки не хватать».</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Учимся читать учебный текст.</w:t>
            </w:r>
            <w:r w:rsidRPr="00C849EF">
              <w:rPr>
                <w:rFonts w:ascii="Times New Roman" w:eastAsia="Times New Roman" w:hAnsi="Times New Roman" w:cs="Times New Roman"/>
                <w:color w:val="000000"/>
                <w:sz w:val="24"/>
                <w:szCs w:val="24"/>
              </w:rPr>
              <w:br/>
              <w:t>Ознакомительное чтение.</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Речь правильная и хорошая</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Речь без ошибок. Чья речь богаче? Говори – пиши точно.</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Клише, штампы. Находки.</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Учимся редактировать</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 xml:space="preserve">Зачеркни ненужное. Замени – надпиши </w:t>
            </w:r>
            <w:proofErr w:type="gramStart"/>
            <w:r w:rsidRPr="00C849EF">
              <w:rPr>
                <w:rFonts w:ascii="Times New Roman" w:eastAsia="Times New Roman" w:hAnsi="Times New Roman" w:cs="Times New Roman"/>
                <w:color w:val="000000"/>
                <w:sz w:val="24"/>
                <w:szCs w:val="24"/>
              </w:rPr>
              <w:t>нужное</w:t>
            </w:r>
            <w:proofErr w:type="gramEnd"/>
            <w:r w:rsidRPr="00C849EF">
              <w:rPr>
                <w:rFonts w:ascii="Times New Roman" w:eastAsia="Times New Roman" w:hAnsi="Times New Roman" w:cs="Times New Roman"/>
                <w:color w:val="000000"/>
                <w:sz w:val="24"/>
                <w:szCs w:val="24"/>
              </w:rPr>
              <w:t>. Включи недостающее (дополни).</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Редактирование изучаемых речевых жанров.</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Будь вежлив</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Просить – умолять – клянчить. Вежливый отказ. Что такое комплимент. Лесть — льстивые слова.</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Вежливое обращение. Похвальное слово.</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Тексты и речевые жанры</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Тема, основная мысль, ключевые слова, части текста.</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Что значит изобретать речь. Топ определение. Разные речевые жанры.</w:t>
            </w:r>
            <w:r w:rsidRPr="00C849EF">
              <w:rPr>
                <w:rFonts w:ascii="Times New Roman" w:eastAsia="Times New Roman" w:hAnsi="Times New Roman" w:cs="Times New Roman"/>
                <w:color w:val="000000"/>
                <w:sz w:val="24"/>
                <w:szCs w:val="24"/>
              </w:rPr>
              <w:br/>
              <w:t>Характеристика речевых жанров.</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Вторичные тексты</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Понятие о пересказе. Перескажи подробно.</w:t>
            </w:r>
            <w:r w:rsidRPr="00C849EF">
              <w:rPr>
                <w:rFonts w:ascii="Times New Roman" w:eastAsia="Times New Roman" w:hAnsi="Times New Roman" w:cs="Times New Roman"/>
                <w:color w:val="000000"/>
                <w:sz w:val="24"/>
                <w:szCs w:val="24"/>
              </w:rPr>
              <w:br/>
              <w:t>Перескажи кратко.</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Понятие об аннотации. Аннотации бывают разными. Предисловие. Отзыв.</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Объявление</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Что? Где? Когда? Секреты устных объявлений.</w:t>
            </w:r>
            <w:r w:rsidRPr="00C849EF">
              <w:rPr>
                <w:rFonts w:ascii="Times New Roman" w:eastAsia="Times New Roman" w:hAnsi="Times New Roman" w:cs="Times New Roman"/>
                <w:color w:val="000000"/>
                <w:sz w:val="24"/>
                <w:szCs w:val="24"/>
              </w:rPr>
              <w:br/>
              <w:t>Письменные объявления.</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spacing w:after="0" w:line="240" w:lineRule="auto"/>
              <w:rPr>
                <w:rFonts w:ascii="Times New Roman" w:eastAsia="Times New Roman" w:hAnsi="Times New Roman" w:cs="Times New Roman"/>
                <w:sz w:val="20"/>
                <w:szCs w:val="20"/>
              </w:rPr>
            </w:pP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Рассказы</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Что такое рассказ. Как строится рассказ.</w:t>
            </w:r>
            <w:r w:rsidRPr="00C849EF">
              <w:rPr>
                <w:rFonts w:ascii="Times New Roman" w:eastAsia="Times New Roman" w:hAnsi="Times New Roman" w:cs="Times New Roman"/>
                <w:color w:val="000000"/>
                <w:sz w:val="24"/>
                <w:szCs w:val="24"/>
              </w:rPr>
              <w:br/>
              <w:t>Невыдуманные рассказы.</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Автор – рассказчик – герой рассказа.</w:t>
            </w:r>
            <w:r w:rsidRPr="00C849EF">
              <w:rPr>
                <w:rFonts w:ascii="Times New Roman" w:eastAsia="Times New Roman" w:hAnsi="Times New Roman" w:cs="Times New Roman"/>
                <w:color w:val="000000"/>
                <w:sz w:val="24"/>
                <w:szCs w:val="24"/>
              </w:rPr>
              <w:br/>
              <w:t>Услышанный рассказ. Выдуманные истории.</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Спор</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Что такое спор. Правила спора.</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Как управлять спором. Если ты – ведущий.</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Сказки и притчи</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Сказочная страна, ее особенности. Сказочные действия, герои, язык. Сочини свою сказку.</w:t>
            </w: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Понятие о притче. Уместность ее использования.</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Личное письмо</w:t>
            </w:r>
          </w:p>
        </w:tc>
      </w:tr>
      <w:tr w:rsidR="00C849EF" w:rsidRPr="00C849EF" w:rsidTr="00C849EF">
        <w:trPr>
          <w:tblCellSpacing w:w="0" w:type="dxa"/>
        </w:trPr>
        <w:tc>
          <w:tcPr>
            <w:tcW w:w="2573"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spacing w:after="0" w:line="240" w:lineRule="auto"/>
              <w:rPr>
                <w:rFonts w:ascii="Times New Roman" w:eastAsia="Times New Roman" w:hAnsi="Times New Roman" w:cs="Times New Roman"/>
                <w:sz w:val="20"/>
                <w:szCs w:val="20"/>
              </w:rPr>
            </w:pPr>
          </w:p>
        </w:tc>
        <w:tc>
          <w:tcPr>
            <w:tcW w:w="2427" w:type="pct"/>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Особенности писем. Письмо – поздравление. Письмо – просьба и т.д.</w:t>
            </w:r>
          </w:p>
        </w:tc>
      </w:tr>
      <w:tr w:rsidR="00C849EF" w:rsidRPr="00C849EF" w:rsidTr="00C849EF">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lastRenderedPageBreak/>
              <w:t>Интервью</w:t>
            </w:r>
          </w:p>
        </w:tc>
      </w:tr>
    </w:tbl>
    <w:p w:rsidR="00C849EF" w:rsidRPr="00C849EF" w:rsidRDefault="00C849EF" w:rsidP="00C849EF">
      <w:pPr>
        <w:autoSpaceDE w:val="0"/>
        <w:autoSpaceDN w:val="0"/>
        <w:adjustRightInd w:val="0"/>
        <w:spacing w:after="0" w:line="240" w:lineRule="auto"/>
        <w:ind w:firstLine="709"/>
        <w:jc w:val="both"/>
        <w:rPr>
          <w:rFonts w:ascii="Times New Roman" w:eastAsia="Times New Roman" w:hAnsi="Times New Roman" w:cs="Times New Roman"/>
          <w:i/>
          <w:iCs/>
          <w:sz w:val="24"/>
          <w:szCs w:val="24"/>
        </w:rPr>
      </w:pPr>
    </w:p>
    <w:tbl>
      <w:tblPr>
        <w:tblW w:w="5000" w:type="pct"/>
        <w:tblCellSpacing w:w="0"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firstRow="1" w:lastRow="0" w:firstColumn="1" w:lastColumn="0" w:noHBand="0" w:noVBand="1"/>
      </w:tblPr>
      <w:tblGrid>
        <w:gridCol w:w="9788"/>
      </w:tblGrid>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i/>
                <w:iCs/>
                <w:color w:val="000000"/>
                <w:sz w:val="24"/>
                <w:szCs w:val="24"/>
              </w:rPr>
              <w:t>7 класс</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Общение</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Модель речевой ситуации. Компоненты: Где? Когда мы общаемся?</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Виды общения</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proofErr w:type="gramStart"/>
            <w:r w:rsidRPr="00C849EF">
              <w:rPr>
                <w:rFonts w:ascii="Times New Roman" w:eastAsia="Times New Roman" w:hAnsi="Times New Roman" w:cs="Times New Roman"/>
                <w:sz w:val="24"/>
                <w:szCs w:val="24"/>
              </w:rPr>
              <w:t>Личное</w:t>
            </w:r>
            <w:proofErr w:type="gramEnd"/>
            <w:r w:rsidRPr="00C849EF">
              <w:rPr>
                <w:rFonts w:ascii="Times New Roman" w:eastAsia="Times New Roman" w:hAnsi="Times New Roman" w:cs="Times New Roman"/>
                <w:sz w:val="24"/>
                <w:szCs w:val="24"/>
              </w:rPr>
              <w:t xml:space="preserve"> – публичное, их особенности.</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Несловесные средства</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Что мешает голосу «летать». Совершенствуем свой голос. Помощники слова: взгляд, улыбка.</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Устная речь</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Типы информации: логическая и эмоциональная; фактуальная; концептуальная.</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Учимся отвечать</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Разновидности ответов. Определение, правила, описательная характеристика.</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b/>
                <w:color w:val="000000"/>
                <w:sz w:val="24"/>
                <w:szCs w:val="24"/>
              </w:rPr>
            </w:pPr>
            <w:r w:rsidRPr="00C849EF">
              <w:rPr>
                <w:rFonts w:ascii="Times New Roman" w:eastAsia="Times New Roman" w:hAnsi="Times New Roman" w:cs="Times New Roman"/>
                <w:b/>
                <w:color w:val="000000"/>
                <w:sz w:val="24"/>
                <w:szCs w:val="24"/>
              </w:rPr>
              <w:t>Качество речи</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Коммуникативные качества речи. Уместность.</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Учимся читать учебную литературу</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Изучающее чтение (учебная литература).</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Риторика уважения</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Знакомство. Совет. Вежливое возражение.</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Редактирование</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Этапы редактирования. Культура цитирования.</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b/>
                <w:color w:val="000000"/>
                <w:sz w:val="24"/>
                <w:szCs w:val="24"/>
              </w:rPr>
            </w:pPr>
            <w:r w:rsidRPr="00C849EF">
              <w:rPr>
                <w:rFonts w:ascii="Times New Roman" w:eastAsia="Times New Roman" w:hAnsi="Times New Roman" w:cs="Times New Roman"/>
                <w:b/>
                <w:color w:val="000000"/>
                <w:sz w:val="24"/>
                <w:szCs w:val="24"/>
              </w:rPr>
              <w:t>Речевые жанры</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Личное письмо в газету, журнал (публицистического стиля).</w:t>
            </w:r>
            <w:r w:rsidRPr="00C849EF">
              <w:rPr>
                <w:rFonts w:ascii="Times New Roman" w:eastAsia="Calibri" w:hAnsi="Times New Roman" w:cs="Times New Roman"/>
                <w:sz w:val="24"/>
                <w:szCs w:val="24"/>
              </w:rPr>
              <w:t xml:space="preserve"> </w:t>
            </w:r>
            <w:r w:rsidRPr="00C849EF">
              <w:rPr>
                <w:rFonts w:ascii="Times New Roman" w:eastAsia="Times New Roman" w:hAnsi="Times New Roman" w:cs="Times New Roman"/>
                <w:sz w:val="24"/>
                <w:szCs w:val="24"/>
              </w:rPr>
              <w:t>Особенности делового стиля.</w:t>
            </w:r>
          </w:p>
          <w:p w:rsidR="00C849EF" w:rsidRPr="00C849EF" w:rsidRDefault="00C849EF" w:rsidP="00C849EF">
            <w:pPr>
              <w:autoSpaceDN w:val="0"/>
              <w:spacing w:after="0" w:line="240" w:lineRule="auto"/>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Заявление. Объяснительная записка.</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b/>
                <w:color w:val="000000"/>
                <w:sz w:val="24"/>
                <w:szCs w:val="24"/>
              </w:rPr>
            </w:pPr>
            <w:r w:rsidRPr="00C849EF">
              <w:rPr>
                <w:rFonts w:ascii="Times New Roman" w:eastAsia="Times New Roman" w:hAnsi="Times New Roman" w:cs="Times New Roman"/>
                <w:b/>
                <w:color w:val="000000"/>
                <w:sz w:val="24"/>
                <w:szCs w:val="24"/>
              </w:rPr>
              <w:t>Публичная речь</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Разновидности ораторской речи: эпидейктическая, совещательная, судебная</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Учимся спорить</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Тезисы и аргументы. Типы вопросов (уточняющие позицию, побуждающие к откровенности, проблемные). Культура спора</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Вторичные тексты</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Отзыв. Рецензия на сочинение товарища.</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sz w:val="24"/>
                <w:szCs w:val="24"/>
              </w:rPr>
              <w:t>Необычные (поликодовые) тексты</w:t>
            </w:r>
            <w:r w:rsidRPr="00C849EF">
              <w:rPr>
                <w:rFonts w:ascii="Times New Roman" w:eastAsia="Times New Roman" w:hAnsi="Times New Roman" w:cs="Times New Roman"/>
                <w:b/>
                <w:bCs/>
                <w:color w:val="000000"/>
                <w:sz w:val="24"/>
                <w:szCs w:val="24"/>
              </w:rPr>
              <w:t xml:space="preserve"> </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Понятие о поликодовом тексте, его особенности.</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sz w:val="24"/>
                <w:szCs w:val="24"/>
              </w:rPr>
              <w:t>Прецедентные тексты</w:t>
            </w:r>
            <w:r w:rsidRPr="00C849EF">
              <w:rPr>
                <w:rFonts w:ascii="Times New Roman" w:eastAsia="Times New Roman" w:hAnsi="Times New Roman" w:cs="Times New Roman"/>
                <w:b/>
                <w:bCs/>
                <w:color w:val="000000"/>
                <w:sz w:val="24"/>
                <w:szCs w:val="24"/>
              </w:rPr>
              <w:t xml:space="preserve"> </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lastRenderedPageBreak/>
              <w:t>Чужая речь в тексте.</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Личное письмо</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849EF" w:rsidRPr="00C849EF" w:rsidRDefault="00C849EF" w:rsidP="00C849EF">
            <w:pPr>
              <w:autoSpaceDN w:val="0"/>
              <w:spacing w:after="0" w:line="240" w:lineRule="auto"/>
              <w:rPr>
                <w:rFonts w:ascii="Times New Roman" w:eastAsia="Times New Roman" w:hAnsi="Times New Roman" w:cs="Times New Roman"/>
                <w:color w:val="000000"/>
                <w:sz w:val="24"/>
                <w:szCs w:val="24"/>
              </w:rPr>
            </w:pPr>
            <w:r w:rsidRPr="00C849EF">
              <w:rPr>
                <w:rFonts w:ascii="Times New Roman" w:eastAsia="Times New Roman" w:hAnsi="Times New Roman" w:cs="Times New Roman"/>
                <w:sz w:val="24"/>
                <w:szCs w:val="24"/>
              </w:rPr>
              <w:t xml:space="preserve">Беседа и разговор. </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jc w:val="center"/>
              <w:rPr>
                <w:rFonts w:ascii="Times New Roman" w:eastAsia="Times New Roman" w:hAnsi="Times New Roman" w:cs="Times New Roman"/>
                <w:color w:val="000000"/>
                <w:sz w:val="24"/>
                <w:szCs w:val="24"/>
              </w:rPr>
            </w:pPr>
            <w:r w:rsidRPr="00C849EF">
              <w:rPr>
                <w:rFonts w:ascii="Times New Roman" w:eastAsia="Times New Roman" w:hAnsi="Times New Roman" w:cs="Times New Roman"/>
                <w:b/>
                <w:bCs/>
                <w:color w:val="000000"/>
                <w:sz w:val="24"/>
                <w:szCs w:val="24"/>
              </w:rPr>
              <w:t>Газетные жанры</w:t>
            </w:r>
          </w:p>
        </w:tc>
      </w:tr>
      <w:tr w:rsidR="00C849EF" w:rsidRPr="00C849EF" w:rsidTr="00C849E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49EF" w:rsidRPr="00C849EF" w:rsidRDefault="00C849EF" w:rsidP="00C849EF">
            <w:pPr>
              <w:autoSpaceDN w:val="0"/>
              <w:spacing w:after="0" w:line="240" w:lineRule="auto"/>
              <w:rPr>
                <w:rFonts w:ascii="Times New Roman" w:eastAsia="Times New Roman" w:hAnsi="Times New Roman" w:cs="Times New Roman"/>
                <w:b/>
                <w:bCs/>
                <w:color w:val="000000"/>
                <w:sz w:val="24"/>
                <w:szCs w:val="24"/>
              </w:rPr>
            </w:pPr>
            <w:r w:rsidRPr="00C849EF">
              <w:rPr>
                <w:rFonts w:ascii="Times New Roman" w:eastAsia="Times New Roman" w:hAnsi="Times New Roman" w:cs="Times New Roman"/>
                <w:sz w:val="24"/>
                <w:szCs w:val="24"/>
              </w:rPr>
              <w:t>Хроника. Заметка. Репортаж.</w:t>
            </w:r>
          </w:p>
        </w:tc>
      </w:tr>
    </w:tbl>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i/>
          <w:sz w:val="24"/>
          <w:szCs w:val="24"/>
        </w:rPr>
      </w:pPr>
    </w:p>
    <w:p w:rsidR="00C849EF" w:rsidRPr="00876947"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876947" w:rsidRDefault="00C849EF" w:rsidP="00C849EF">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876947">
        <w:rPr>
          <w:rFonts w:ascii="Times New Roman" w:eastAsia="Calibri" w:hAnsi="Times New Roman" w:cs="Times New Roman"/>
          <w:b/>
          <w:sz w:val="24"/>
          <w:szCs w:val="24"/>
        </w:rPr>
        <w:t>2.2.2.</w:t>
      </w:r>
      <w:r w:rsidR="007378E1">
        <w:rPr>
          <w:rFonts w:ascii="Times New Roman" w:eastAsia="Calibri" w:hAnsi="Times New Roman" w:cs="Times New Roman"/>
          <w:b/>
          <w:sz w:val="24"/>
          <w:szCs w:val="24"/>
        </w:rPr>
        <w:t>19</w:t>
      </w:r>
      <w:r w:rsidRPr="00876947">
        <w:rPr>
          <w:rFonts w:ascii="Times New Roman" w:eastAsia="Calibri" w:hAnsi="Times New Roman" w:cs="Times New Roman"/>
          <w:b/>
          <w:sz w:val="24"/>
          <w:szCs w:val="24"/>
        </w:rPr>
        <w:t>. Дополнительные вопросы математики</w:t>
      </w:r>
    </w:p>
    <w:p w:rsidR="00C849EF" w:rsidRPr="00876947"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p>
    <w:p w:rsidR="00C849EF" w:rsidRPr="00876947" w:rsidRDefault="00C849EF" w:rsidP="00C849EF">
      <w:pPr>
        <w:tabs>
          <w:tab w:val="left" w:pos="1776"/>
        </w:tabs>
        <w:autoSpaceDN w:val="0"/>
        <w:spacing w:after="0" w:line="240" w:lineRule="auto"/>
        <w:ind w:firstLine="709"/>
        <w:jc w:val="both"/>
        <w:outlineLvl w:val="0"/>
        <w:rPr>
          <w:rFonts w:ascii="Times New Roman" w:eastAsia="Arial" w:hAnsi="Times New Roman" w:cs="Times New Roman"/>
          <w:b/>
          <w:bCs/>
          <w:color w:val="000000"/>
          <w:sz w:val="24"/>
          <w:szCs w:val="24"/>
        </w:rPr>
      </w:pPr>
      <w:r w:rsidRPr="00876947">
        <w:rPr>
          <w:rFonts w:ascii="Times New Roman" w:eastAsia="Arial" w:hAnsi="Times New Roman" w:cs="Times New Roman"/>
          <w:b/>
          <w:bCs/>
          <w:color w:val="000000"/>
          <w:sz w:val="24"/>
          <w:szCs w:val="24"/>
        </w:rPr>
        <w:t>Приемы быстрого счета.</w:t>
      </w:r>
    </w:p>
    <w:p w:rsidR="00C849EF" w:rsidRPr="007378E1" w:rsidRDefault="00C849EF" w:rsidP="007378E1">
      <w:pPr>
        <w:autoSpaceDN w:val="0"/>
        <w:spacing w:after="0" w:line="240" w:lineRule="auto"/>
        <w:ind w:firstLine="709"/>
        <w:jc w:val="both"/>
        <w:rPr>
          <w:rFonts w:ascii="Times New Roman" w:eastAsia="Arial" w:hAnsi="Times New Roman" w:cs="Times New Roman"/>
          <w:color w:val="000000"/>
          <w:spacing w:val="20"/>
          <w:sz w:val="24"/>
          <w:szCs w:val="24"/>
        </w:rPr>
      </w:pPr>
      <w:r w:rsidRPr="00876947">
        <w:rPr>
          <w:rFonts w:ascii="Times New Roman" w:eastAsia="Arial" w:hAnsi="Times New Roman" w:cs="Times New Roman"/>
          <w:color w:val="000000"/>
          <w:sz w:val="24"/>
          <w:szCs w:val="24"/>
        </w:rPr>
        <w:t xml:space="preserve">Собирательный способ умножения двух произвольных двузначных чисел. Умножение трехзначных чисел, у которых число десятков одинаково, а цифры единиц составляют в сумме 10. Возведение в квадрат чисел, заканчивающихся цифрой 5. Умножение чисел на </w:t>
      </w:r>
      <w:r w:rsidRPr="00876947">
        <w:rPr>
          <w:rFonts w:ascii="Times New Roman" w:eastAsia="Arial" w:hAnsi="Times New Roman" w:cs="Times New Roman"/>
          <w:color w:val="000000"/>
          <w:spacing w:val="20"/>
          <w:sz w:val="24"/>
          <w:szCs w:val="24"/>
        </w:rPr>
        <w:t>11, 111, 1111, 101, 1001, 10101.</w:t>
      </w:r>
    </w:p>
    <w:p w:rsidR="00C849EF" w:rsidRPr="00876947" w:rsidRDefault="00C849EF" w:rsidP="00C849EF">
      <w:pPr>
        <w:tabs>
          <w:tab w:val="left" w:pos="1800"/>
        </w:tabs>
        <w:autoSpaceDN w:val="0"/>
        <w:spacing w:after="0" w:line="240" w:lineRule="auto"/>
        <w:ind w:firstLine="709"/>
        <w:jc w:val="both"/>
        <w:outlineLvl w:val="0"/>
        <w:rPr>
          <w:rFonts w:ascii="Times New Roman" w:eastAsia="Arial" w:hAnsi="Times New Roman" w:cs="Times New Roman"/>
          <w:b/>
          <w:bCs/>
          <w:color w:val="000000"/>
          <w:sz w:val="24"/>
          <w:szCs w:val="24"/>
        </w:rPr>
      </w:pPr>
      <w:bookmarkStart w:id="12" w:name="bookmark1"/>
      <w:r w:rsidRPr="00876947">
        <w:rPr>
          <w:rFonts w:ascii="Times New Roman" w:eastAsia="Arial" w:hAnsi="Times New Roman" w:cs="Times New Roman"/>
          <w:b/>
          <w:bCs/>
          <w:color w:val="000000"/>
          <w:sz w:val="24"/>
          <w:szCs w:val="24"/>
        </w:rPr>
        <w:t>Системы счисления.</w:t>
      </w:r>
      <w:bookmarkEnd w:id="12"/>
    </w:p>
    <w:p w:rsidR="00C849EF" w:rsidRPr="00876947" w:rsidRDefault="00C849EF" w:rsidP="00C849EF">
      <w:pPr>
        <w:autoSpaceDN w:val="0"/>
        <w:spacing w:after="0" w:line="240" w:lineRule="auto"/>
        <w:ind w:firstLine="709"/>
        <w:jc w:val="both"/>
        <w:rPr>
          <w:rFonts w:ascii="Times New Roman" w:eastAsia="Arial" w:hAnsi="Times New Roman" w:cs="Times New Roman"/>
          <w:sz w:val="24"/>
          <w:szCs w:val="24"/>
        </w:rPr>
      </w:pPr>
      <w:r w:rsidRPr="00876947">
        <w:rPr>
          <w:rFonts w:ascii="Times New Roman" w:eastAsia="Arial" w:hAnsi="Times New Roman" w:cs="Times New Roman"/>
          <w:sz w:val="24"/>
          <w:szCs w:val="24"/>
        </w:rPr>
        <w:t xml:space="preserve">Различные системы счисления. Перевод чисел из одной системы счисления в другую. Сложение и вычитание чисел в различных системах счисления. </w:t>
      </w:r>
      <w:r w:rsidRPr="00876947">
        <w:rPr>
          <w:rFonts w:ascii="Times New Roman" w:eastAsia="Arial" w:hAnsi="Times New Roman" w:cs="Times New Roman"/>
          <w:color w:val="000000"/>
          <w:sz w:val="24"/>
          <w:szCs w:val="24"/>
        </w:rPr>
        <w:t>Позиционные и непозиционные системы счисления, Двоичная система счисления. Запись целых чисел в двоичной системе счисления. Переход от десятичной записи числа к записи в двоичной системе счисления и наоборот. Сложение и вычитание чисел в двоичной системе счисления.</w:t>
      </w:r>
      <w:r w:rsidRPr="00876947">
        <w:rPr>
          <w:rFonts w:ascii="Times New Roman" w:eastAsia="Arial" w:hAnsi="Times New Roman" w:cs="Times New Roman"/>
          <w:sz w:val="24"/>
          <w:szCs w:val="24"/>
        </w:rPr>
        <w:t xml:space="preserve"> Умножение и деление чисел в различных системах счисления. Определение основания системы счисления путем выполнения арифметических действий, путем составления и решения уравнений. </w:t>
      </w:r>
    </w:p>
    <w:p w:rsidR="00C849EF" w:rsidRPr="00876947" w:rsidRDefault="00C849EF" w:rsidP="00C849EF">
      <w:pPr>
        <w:tabs>
          <w:tab w:val="left" w:pos="1800"/>
        </w:tabs>
        <w:autoSpaceDN w:val="0"/>
        <w:spacing w:after="0" w:line="240" w:lineRule="auto"/>
        <w:ind w:firstLine="709"/>
        <w:jc w:val="both"/>
        <w:outlineLvl w:val="0"/>
        <w:rPr>
          <w:rFonts w:ascii="Times New Roman" w:eastAsia="Arial" w:hAnsi="Times New Roman" w:cs="Times New Roman"/>
          <w:b/>
          <w:bCs/>
          <w:color w:val="000000"/>
          <w:sz w:val="24"/>
          <w:szCs w:val="24"/>
        </w:rPr>
      </w:pPr>
      <w:bookmarkStart w:id="13" w:name="bookmark2"/>
      <w:r w:rsidRPr="00876947">
        <w:rPr>
          <w:rFonts w:ascii="Times New Roman" w:eastAsia="Arial" w:hAnsi="Times New Roman" w:cs="Times New Roman"/>
          <w:b/>
          <w:bCs/>
          <w:color w:val="000000"/>
          <w:sz w:val="24"/>
          <w:szCs w:val="24"/>
        </w:rPr>
        <w:t>Вопросы теории делимости</w:t>
      </w:r>
      <w:bookmarkEnd w:id="13"/>
      <w:r w:rsidRPr="00876947">
        <w:rPr>
          <w:rFonts w:ascii="Times New Roman" w:eastAsia="Arial" w:hAnsi="Times New Roman" w:cs="Times New Roman"/>
          <w:b/>
          <w:bCs/>
          <w:color w:val="000000"/>
          <w:sz w:val="24"/>
          <w:szCs w:val="24"/>
        </w:rPr>
        <w:t>.</w:t>
      </w:r>
    </w:p>
    <w:p w:rsidR="00C849EF" w:rsidRPr="00876947" w:rsidRDefault="00C849EF" w:rsidP="00C849EF">
      <w:pPr>
        <w:autoSpaceDN w:val="0"/>
        <w:spacing w:after="0" w:line="240" w:lineRule="auto"/>
        <w:ind w:firstLine="709"/>
        <w:jc w:val="both"/>
        <w:rPr>
          <w:rFonts w:ascii="Times New Roman" w:eastAsia="Arial" w:hAnsi="Times New Roman" w:cs="Times New Roman"/>
          <w:color w:val="000000"/>
          <w:sz w:val="24"/>
          <w:szCs w:val="24"/>
        </w:rPr>
      </w:pPr>
      <w:r w:rsidRPr="00876947">
        <w:rPr>
          <w:rFonts w:ascii="Times New Roman" w:eastAsia="Arial" w:hAnsi="Times New Roman" w:cs="Times New Roman"/>
          <w:color w:val="000000"/>
          <w:sz w:val="24"/>
          <w:szCs w:val="24"/>
        </w:rPr>
        <w:t>Признаки делимости на 4, 6, 7, 6, 9, 11, 25. нахождение чисел, делящихся одновременно на некоторые из указанных чисел. Текстовые задачи на применение признаков делимости.</w:t>
      </w:r>
      <w:r w:rsidRPr="00876947">
        <w:rPr>
          <w:rFonts w:ascii="Times New Roman" w:eastAsia="Arial" w:hAnsi="Times New Roman" w:cs="Times New Roman"/>
          <w:sz w:val="24"/>
          <w:szCs w:val="24"/>
        </w:rPr>
        <w:t xml:space="preserve"> Простые и составные числа. Решето Эратосфена. Каноническое разложение числа на простые множители. Основная теорема арифметики. Решение задач на доказательство с использованием признаков делимости, понятий простого числа, НОД и НОК. Алгоритм Евклида для нахождения НОД двух чисел. Свойство НО</w:t>
      </w:r>
      <w:proofErr w:type="gramStart"/>
      <w:r w:rsidRPr="00876947">
        <w:rPr>
          <w:rFonts w:ascii="Times New Roman" w:eastAsia="Arial" w:hAnsi="Times New Roman" w:cs="Times New Roman"/>
          <w:sz w:val="24"/>
          <w:szCs w:val="24"/>
        </w:rPr>
        <w:t>К(</w:t>
      </w:r>
      <w:proofErr w:type="gramEnd"/>
      <w:r w:rsidRPr="00876947">
        <w:rPr>
          <w:rFonts w:ascii="Times New Roman" w:eastAsia="Arial" w:hAnsi="Times New Roman" w:cs="Times New Roman"/>
          <w:sz w:val="24"/>
          <w:szCs w:val="24"/>
        </w:rPr>
        <w:t xml:space="preserve">а,Ь)*НОД(а,Ь)= </w:t>
      </w:r>
      <w:r w:rsidRPr="00876947">
        <w:rPr>
          <w:rFonts w:ascii="Times New Roman" w:eastAsia="Arial" w:hAnsi="Times New Roman" w:cs="Times New Roman"/>
          <w:sz w:val="24"/>
          <w:szCs w:val="24"/>
          <w:lang w:val="en-US"/>
        </w:rPr>
        <w:t>ab</w:t>
      </w:r>
      <w:r w:rsidRPr="00876947">
        <w:rPr>
          <w:rFonts w:ascii="Times New Roman" w:eastAsia="Arial" w:hAnsi="Times New Roman" w:cs="Times New Roman"/>
          <w:sz w:val="24"/>
          <w:szCs w:val="24"/>
        </w:rPr>
        <w:t>. Решение задач на доказательство с использованием свойств НОК и НОД.</w:t>
      </w:r>
    </w:p>
    <w:p w:rsidR="00C849EF" w:rsidRPr="00876947" w:rsidRDefault="00C849EF" w:rsidP="00C849EF">
      <w:pPr>
        <w:tabs>
          <w:tab w:val="left" w:pos="1818"/>
        </w:tabs>
        <w:autoSpaceDN w:val="0"/>
        <w:spacing w:after="0" w:line="240" w:lineRule="auto"/>
        <w:ind w:firstLine="709"/>
        <w:jc w:val="both"/>
        <w:outlineLvl w:val="0"/>
        <w:rPr>
          <w:rFonts w:ascii="Times New Roman" w:eastAsia="Arial" w:hAnsi="Times New Roman" w:cs="Times New Roman"/>
          <w:b/>
          <w:bCs/>
          <w:color w:val="000000"/>
          <w:sz w:val="24"/>
          <w:szCs w:val="24"/>
        </w:rPr>
      </w:pPr>
      <w:r w:rsidRPr="00876947">
        <w:rPr>
          <w:rFonts w:ascii="Times New Roman" w:eastAsia="Arial" w:hAnsi="Times New Roman" w:cs="Times New Roman"/>
          <w:b/>
          <w:bCs/>
          <w:color w:val="000000"/>
          <w:sz w:val="24"/>
          <w:szCs w:val="24"/>
        </w:rPr>
        <w:t>Вопросы теории множеств.</w:t>
      </w:r>
    </w:p>
    <w:p w:rsidR="00C849EF" w:rsidRPr="00876947" w:rsidRDefault="00C849EF" w:rsidP="00C849EF">
      <w:pPr>
        <w:spacing w:after="0" w:line="240" w:lineRule="auto"/>
        <w:ind w:firstLine="709"/>
        <w:jc w:val="both"/>
        <w:rPr>
          <w:rFonts w:ascii="Times New Roman" w:eastAsia="Arial" w:hAnsi="Times New Roman" w:cs="Times New Roman"/>
          <w:color w:val="000000"/>
          <w:sz w:val="24"/>
          <w:szCs w:val="24"/>
        </w:rPr>
      </w:pPr>
      <w:r w:rsidRPr="00876947">
        <w:rPr>
          <w:rFonts w:ascii="Times New Roman" w:eastAsia="Arial" w:hAnsi="Times New Roman" w:cs="Times New Roman"/>
          <w:color w:val="000000"/>
          <w:sz w:val="24"/>
          <w:szCs w:val="24"/>
        </w:rPr>
        <w:t>Разнообразные примеры множеств. Определение множества. Элементы множества. Пустое множество. Подмножество. Знаки принадлежности и включения. Способы задания множеств. Объединение, пересечение, разность множеств.</w:t>
      </w:r>
    </w:p>
    <w:p w:rsidR="00C849EF" w:rsidRPr="00876947" w:rsidRDefault="00C849EF" w:rsidP="00C849EF">
      <w:pPr>
        <w:spacing w:after="0" w:line="240" w:lineRule="auto"/>
        <w:ind w:firstLine="709"/>
        <w:jc w:val="both"/>
        <w:rPr>
          <w:rFonts w:ascii="Times New Roman" w:eastAsia="Arial" w:hAnsi="Times New Roman" w:cs="Times New Roman"/>
          <w:b/>
          <w:sz w:val="24"/>
          <w:szCs w:val="24"/>
        </w:rPr>
      </w:pPr>
      <w:r w:rsidRPr="00876947">
        <w:rPr>
          <w:rFonts w:ascii="Times New Roman" w:eastAsia="Arial" w:hAnsi="Times New Roman" w:cs="Times New Roman"/>
          <w:b/>
          <w:sz w:val="24"/>
          <w:szCs w:val="24"/>
        </w:rPr>
        <w:t>Комбинаторика.</w:t>
      </w:r>
    </w:p>
    <w:p w:rsidR="00C849EF" w:rsidRPr="00876947" w:rsidRDefault="00C849EF" w:rsidP="00C849EF">
      <w:pPr>
        <w:autoSpaceDN w:val="0"/>
        <w:spacing w:after="0" w:line="240" w:lineRule="auto"/>
        <w:ind w:firstLine="709"/>
        <w:jc w:val="both"/>
        <w:rPr>
          <w:rFonts w:ascii="Times New Roman" w:eastAsia="Arial" w:hAnsi="Times New Roman" w:cs="Times New Roman"/>
          <w:sz w:val="24"/>
          <w:szCs w:val="24"/>
        </w:rPr>
      </w:pPr>
      <w:r w:rsidRPr="00876947">
        <w:rPr>
          <w:rFonts w:ascii="Times New Roman" w:eastAsia="Arial" w:hAnsi="Times New Roman" w:cs="Times New Roman"/>
          <w:sz w:val="24"/>
          <w:szCs w:val="24"/>
        </w:rPr>
        <w:t xml:space="preserve">Понятие комбинаторики. Составление некоторых комбинаций объектов и подсчет их количества. Решение простейших комбинаторных задач методом перебора. Правила сложения и умножения в комбинаторике. Решение комбинаторных задач на применение этих правил. Размещения. Перестановки. Сочетания. </w:t>
      </w:r>
    </w:p>
    <w:p w:rsidR="00C849EF" w:rsidRPr="00876947" w:rsidRDefault="00C849EF" w:rsidP="00C849EF">
      <w:pPr>
        <w:autoSpaceDN w:val="0"/>
        <w:spacing w:after="0" w:line="240" w:lineRule="auto"/>
        <w:ind w:firstLine="709"/>
        <w:jc w:val="both"/>
        <w:rPr>
          <w:rFonts w:ascii="Times New Roman" w:eastAsia="Arial" w:hAnsi="Times New Roman" w:cs="Times New Roman"/>
          <w:sz w:val="24"/>
          <w:szCs w:val="24"/>
        </w:rPr>
      </w:pPr>
      <w:r w:rsidRPr="00876947">
        <w:rPr>
          <w:rFonts w:ascii="Times New Roman" w:eastAsia="Arial" w:hAnsi="Times New Roman" w:cs="Times New Roman"/>
          <w:b/>
          <w:bCs/>
          <w:sz w:val="24"/>
          <w:szCs w:val="24"/>
          <w:shd w:val="clear" w:color="auto" w:fill="FFFFFF"/>
        </w:rPr>
        <w:t>Первоначальные геометрические сведения.</w:t>
      </w:r>
    </w:p>
    <w:p w:rsidR="00C849EF" w:rsidRPr="00876947" w:rsidRDefault="00C849EF" w:rsidP="00C849EF">
      <w:pPr>
        <w:autoSpaceDN w:val="0"/>
        <w:spacing w:after="0" w:line="240" w:lineRule="auto"/>
        <w:ind w:firstLine="709"/>
        <w:jc w:val="both"/>
        <w:rPr>
          <w:rFonts w:ascii="Times New Roman" w:eastAsia="Arial" w:hAnsi="Times New Roman" w:cs="Times New Roman"/>
          <w:sz w:val="24"/>
          <w:szCs w:val="24"/>
        </w:rPr>
      </w:pPr>
      <w:r w:rsidRPr="00876947">
        <w:rPr>
          <w:rFonts w:ascii="Times New Roman" w:eastAsia="Arial" w:hAnsi="Times New Roman" w:cs="Times New Roman"/>
          <w:sz w:val="24"/>
          <w:szCs w:val="24"/>
        </w:rPr>
        <w:t xml:space="preserve">Углы: прямой, острый, тупой, развернутый. Треугольники: прямоугольный, остроугольный, тупоугольный, равнобедренный, равносторонний. Построение углов и треугольников различных видов. Биссектриса угла. Построение биссектрисы угла. Решение задач с использованием свойств изученных фигур. Задачи на разрезание и перекраивание фигур. Равные фигуры. Равенство площадей равных фигур. Равновеликие фигуры. Площадь прямоугольного треугольника. Вычисление площадей многоугольников с вершинами в узлах клетчатой бумаги. Свойство расстояний между точками. Свойство сторон треугольника. Площадь круга. </w:t>
      </w:r>
    </w:p>
    <w:p w:rsidR="00C849EF" w:rsidRPr="00876947" w:rsidRDefault="00C849EF" w:rsidP="00C849EF">
      <w:pPr>
        <w:autoSpaceDN w:val="0"/>
        <w:spacing w:after="0" w:line="240" w:lineRule="auto"/>
        <w:ind w:firstLine="709"/>
        <w:jc w:val="both"/>
        <w:rPr>
          <w:rFonts w:ascii="Times New Roman" w:eastAsia="Arial" w:hAnsi="Times New Roman" w:cs="Times New Roman"/>
          <w:sz w:val="24"/>
          <w:szCs w:val="24"/>
        </w:rPr>
      </w:pPr>
      <w:r w:rsidRPr="00876947">
        <w:rPr>
          <w:rFonts w:ascii="Times New Roman" w:eastAsia="Arial" w:hAnsi="Times New Roman" w:cs="Times New Roman"/>
          <w:b/>
          <w:bCs/>
          <w:sz w:val="24"/>
          <w:szCs w:val="24"/>
          <w:shd w:val="clear" w:color="auto" w:fill="FFFFFF"/>
        </w:rPr>
        <w:lastRenderedPageBreak/>
        <w:t>Геометрия в пространстве.</w:t>
      </w:r>
    </w:p>
    <w:p w:rsidR="00C849EF" w:rsidRPr="00876947" w:rsidRDefault="00C849EF" w:rsidP="00C849EF">
      <w:pPr>
        <w:autoSpaceDN w:val="0"/>
        <w:spacing w:after="0" w:line="240" w:lineRule="auto"/>
        <w:ind w:firstLine="709"/>
        <w:jc w:val="both"/>
        <w:rPr>
          <w:rFonts w:ascii="Times New Roman" w:eastAsia="Arial" w:hAnsi="Times New Roman" w:cs="Times New Roman"/>
          <w:sz w:val="24"/>
          <w:szCs w:val="24"/>
        </w:rPr>
      </w:pPr>
      <w:r w:rsidRPr="00876947">
        <w:rPr>
          <w:rFonts w:ascii="Times New Roman" w:eastAsia="Arial" w:hAnsi="Times New Roman" w:cs="Times New Roman"/>
          <w:sz w:val="24"/>
          <w:szCs w:val="24"/>
        </w:rPr>
        <w:t xml:space="preserve">Изображение на плоскости куба, прямоугольного параллелепипеда, шара. Задачи на разрезание и составление объемных тел. Понятие многогранника. Элементы многогранника. Изображение некоторых многогранников по заданным элементам. Развертки многогранников. Правильные многогранники. Вывод формулы для нахождения площадей поверхностей прямых призм. Решение задач. </w:t>
      </w:r>
    </w:p>
    <w:p w:rsidR="00C849EF" w:rsidRPr="00876947" w:rsidRDefault="00C849EF" w:rsidP="00C849EF">
      <w:pPr>
        <w:autoSpaceDN w:val="0"/>
        <w:spacing w:after="0" w:line="240" w:lineRule="auto"/>
        <w:ind w:firstLine="709"/>
        <w:jc w:val="both"/>
        <w:rPr>
          <w:rFonts w:ascii="Times New Roman" w:eastAsia="Arial" w:hAnsi="Times New Roman" w:cs="Times New Roman"/>
          <w:sz w:val="24"/>
          <w:szCs w:val="24"/>
        </w:rPr>
      </w:pPr>
      <w:r w:rsidRPr="00876947">
        <w:rPr>
          <w:rFonts w:ascii="Times New Roman" w:eastAsia="Arial" w:hAnsi="Times New Roman" w:cs="Times New Roman"/>
          <w:b/>
          <w:bCs/>
          <w:sz w:val="24"/>
          <w:szCs w:val="24"/>
          <w:shd w:val="clear" w:color="auto" w:fill="FFFFFF"/>
        </w:rPr>
        <w:t>Логические задачи.</w:t>
      </w:r>
    </w:p>
    <w:p w:rsidR="00C849EF" w:rsidRPr="00876947" w:rsidRDefault="00C849EF" w:rsidP="00C849EF">
      <w:pPr>
        <w:autoSpaceDN w:val="0"/>
        <w:spacing w:after="0" w:line="240" w:lineRule="auto"/>
        <w:ind w:firstLine="709"/>
        <w:jc w:val="both"/>
        <w:rPr>
          <w:rFonts w:ascii="Times New Roman" w:eastAsia="Arial" w:hAnsi="Times New Roman" w:cs="Times New Roman"/>
          <w:sz w:val="24"/>
          <w:szCs w:val="24"/>
        </w:rPr>
      </w:pPr>
      <w:r w:rsidRPr="00876947">
        <w:rPr>
          <w:rFonts w:ascii="Times New Roman" w:eastAsia="Arial" w:hAnsi="Times New Roman" w:cs="Times New Roman"/>
          <w:sz w:val="24"/>
          <w:szCs w:val="24"/>
        </w:rPr>
        <w:t xml:space="preserve">Понятие логических задач. Выделение в задаче данных и искомых величин. Построение цепочек. Доказательство истинности или ложности утверждений. Решение задач путем анализа логических взаимосвязей суждений, данных в условии. С </w:t>
      </w:r>
      <w:proofErr w:type="gramStart"/>
      <w:r w:rsidRPr="00876947">
        <w:rPr>
          <w:rFonts w:ascii="Times New Roman" w:eastAsia="Arial" w:hAnsi="Times New Roman" w:cs="Times New Roman"/>
          <w:sz w:val="24"/>
          <w:szCs w:val="24"/>
        </w:rPr>
        <w:t>применени ем</w:t>
      </w:r>
      <w:proofErr w:type="gramEnd"/>
      <w:r w:rsidRPr="00876947">
        <w:rPr>
          <w:rFonts w:ascii="Times New Roman" w:eastAsia="Arial" w:hAnsi="Times New Roman" w:cs="Times New Roman"/>
          <w:sz w:val="24"/>
          <w:szCs w:val="24"/>
        </w:rPr>
        <w:t xml:space="preserve"> формул включений и исключений, использованием принципа Дирихле.</w:t>
      </w:r>
    </w:p>
    <w:p w:rsidR="00C849EF" w:rsidRPr="00876947" w:rsidRDefault="00C849EF" w:rsidP="00C849EF">
      <w:pPr>
        <w:autoSpaceDN w:val="0"/>
        <w:spacing w:after="0" w:line="240" w:lineRule="auto"/>
        <w:ind w:firstLine="709"/>
        <w:jc w:val="both"/>
        <w:rPr>
          <w:rFonts w:ascii="Times New Roman" w:eastAsia="Arial" w:hAnsi="Times New Roman" w:cs="Times New Roman"/>
          <w:sz w:val="24"/>
          <w:szCs w:val="24"/>
        </w:rPr>
      </w:pPr>
      <w:r w:rsidRPr="00876947">
        <w:rPr>
          <w:rFonts w:ascii="Times New Roman" w:eastAsia="Arial" w:hAnsi="Times New Roman" w:cs="Times New Roman"/>
          <w:b/>
          <w:bCs/>
          <w:sz w:val="24"/>
          <w:szCs w:val="24"/>
          <w:shd w:val="clear" w:color="auto" w:fill="FFFFFF"/>
        </w:rPr>
        <w:t>Модуль числа.</w:t>
      </w:r>
    </w:p>
    <w:p w:rsidR="00C849EF" w:rsidRPr="00C849EF" w:rsidRDefault="00C849EF" w:rsidP="007378E1">
      <w:pPr>
        <w:autoSpaceDN w:val="0"/>
        <w:spacing w:after="0" w:line="240" w:lineRule="auto"/>
        <w:ind w:firstLine="709"/>
        <w:jc w:val="both"/>
        <w:rPr>
          <w:rFonts w:ascii="Times New Roman" w:eastAsia="Arial" w:hAnsi="Times New Roman" w:cs="Times New Roman"/>
          <w:sz w:val="24"/>
          <w:szCs w:val="24"/>
        </w:rPr>
      </w:pPr>
      <w:r w:rsidRPr="00876947">
        <w:rPr>
          <w:rFonts w:ascii="Times New Roman" w:eastAsia="Arial" w:hAnsi="Times New Roman" w:cs="Times New Roman"/>
          <w:sz w:val="24"/>
          <w:szCs w:val="24"/>
        </w:rPr>
        <w:t>Модуль числа и его основные свойства. Геометрический смысл модуля. Решение уравнений и неравенств, содержащих переменную под знаком модуля с использованием определения модуля, его геометрического смысла и основных свойств. Построение графиков функций, содержащих переменную</w:t>
      </w:r>
      <w:r w:rsidRPr="00C849EF">
        <w:rPr>
          <w:rFonts w:ascii="Times New Roman" w:eastAsia="Arial" w:hAnsi="Times New Roman" w:cs="Times New Roman"/>
          <w:sz w:val="24"/>
          <w:szCs w:val="24"/>
        </w:rPr>
        <w:t xml:space="preserve"> под знаком модуля.</w:t>
      </w:r>
    </w:p>
    <w:p w:rsidR="00C849EF" w:rsidRPr="00C849EF" w:rsidRDefault="00C849EF" w:rsidP="00C849EF">
      <w:pPr>
        <w:autoSpaceDN w:val="0"/>
        <w:spacing w:after="0" w:line="240" w:lineRule="auto"/>
        <w:ind w:firstLine="709"/>
        <w:jc w:val="both"/>
        <w:rPr>
          <w:rFonts w:ascii="Times New Roman" w:eastAsia="Arial" w:hAnsi="Times New Roman" w:cs="Times New Roman"/>
          <w:sz w:val="24"/>
          <w:szCs w:val="24"/>
        </w:rPr>
      </w:pPr>
      <w:r w:rsidRPr="00C849EF">
        <w:rPr>
          <w:rFonts w:ascii="Times New Roman" w:eastAsia="Arial" w:hAnsi="Times New Roman" w:cs="Times New Roman"/>
          <w:b/>
          <w:bCs/>
          <w:sz w:val="24"/>
          <w:szCs w:val="24"/>
          <w:shd w:val="clear" w:color="auto" w:fill="FFFFFF"/>
        </w:rPr>
        <w:t>Диофантовы уравнения.</w:t>
      </w:r>
    </w:p>
    <w:p w:rsidR="00C849EF" w:rsidRPr="00C849EF" w:rsidRDefault="00C849EF" w:rsidP="00C849EF">
      <w:pPr>
        <w:autoSpaceDN w:val="0"/>
        <w:spacing w:after="0" w:line="240" w:lineRule="auto"/>
        <w:ind w:firstLine="709"/>
        <w:jc w:val="both"/>
        <w:rPr>
          <w:rFonts w:ascii="Times New Roman" w:eastAsia="Arial" w:hAnsi="Times New Roman" w:cs="Times New Roman"/>
          <w:sz w:val="24"/>
          <w:szCs w:val="24"/>
        </w:rPr>
      </w:pPr>
      <w:r w:rsidRPr="00C849EF">
        <w:rPr>
          <w:rFonts w:ascii="Times New Roman" w:eastAsia="Arial" w:hAnsi="Times New Roman" w:cs="Times New Roman"/>
          <w:sz w:val="24"/>
          <w:szCs w:val="24"/>
        </w:rPr>
        <w:t xml:space="preserve">Решение задач на составление диофантовых уравнений первой степени. </w:t>
      </w:r>
    </w:p>
    <w:p w:rsidR="00C849EF" w:rsidRPr="00C849EF" w:rsidRDefault="00C849EF" w:rsidP="00C849EF">
      <w:pPr>
        <w:autoSpaceDN w:val="0"/>
        <w:spacing w:after="0" w:line="240" w:lineRule="auto"/>
        <w:ind w:firstLine="709"/>
        <w:jc w:val="both"/>
        <w:rPr>
          <w:rFonts w:ascii="Times New Roman" w:eastAsia="Arial" w:hAnsi="Times New Roman" w:cs="Times New Roman"/>
          <w:sz w:val="24"/>
          <w:szCs w:val="24"/>
        </w:rPr>
      </w:pPr>
      <w:r w:rsidRPr="00C849EF">
        <w:rPr>
          <w:rFonts w:ascii="Times New Roman" w:eastAsia="Arial" w:hAnsi="Times New Roman" w:cs="Times New Roman"/>
          <w:b/>
          <w:bCs/>
          <w:sz w:val="24"/>
          <w:szCs w:val="24"/>
          <w:shd w:val="clear" w:color="auto" w:fill="FFFFFF"/>
        </w:rPr>
        <w:t>Вопросы планиметрии.</w:t>
      </w:r>
    </w:p>
    <w:p w:rsidR="00C849EF" w:rsidRPr="00C849EF" w:rsidRDefault="00C849EF" w:rsidP="00C849EF">
      <w:pPr>
        <w:autoSpaceDN w:val="0"/>
        <w:spacing w:after="0" w:line="240" w:lineRule="auto"/>
        <w:ind w:firstLine="709"/>
        <w:jc w:val="both"/>
        <w:rPr>
          <w:rFonts w:ascii="Times New Roman" w:eastAsia="Arial" w:hAnsi="Times New Roman" w:cs="Times New Roman"/>
          <w:sz w:val="24"/>
          <w:szCs w:val="24"/>
        </w:rPr>
      </w:pPr>
      <w:r w:rsidRPr="00C849EF">
        <w:rPr>
          <w:rFonts w:ascii="Times New Roman" w:eastAsia="Arial" w:hAnsi="Times New Roman" w:cs="Times New Roman"/>
          <w:sz w:val="24"/>
          <w:szCs w:val="24"/>
        </w:rPr>
        <w:t>Задачи на построение циркулем и линейкой. Примеры задач на построение одним циркулем. Геометрическое место точек. Метод ГМТ в задачах на построение.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C849EF">
        <w:rPr>
          <w:rFonts w:ascii="Times New Roman" w:eastAsia="Calibri" w:hAnsi="Times New Roman" w:cs="Times New Roman"/>
          <w:b/>
          <w:sz w:val="28"/>
          <w:szCs w:val="28"/>
        </w:rPr>
        <w:t>2.2.3. Система учебников «Алгоритм успеха».</w:t>
      </w:r>
    </w:p>
    <w:p w:rsidR="00C849EF" w:rsidRPr="00C849EF" w:rsidRDefault="00C849EF" w:rsidP="00C849EF">
      <w:pPr>
        <w:widowControl w:val="0"/>
        <w:autoSpaceDE w:val="0"/>
        <w:autoSpaceDN w:val="0"/>
        <w:adjustRightInd w:val="0"/>
        <w:spacing w:after="0" w:line="240" w:lineRule="auto"/>
        <w:ind w:firstLine="709"/>
        <w:jc w:val="right"/>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C849EF">
        <w:rPr>
          <w:rFonts w:ascii="Times New Roman" w:eastAsia="Calibri" w:hAnsi="Times New Roman" w:cs="Times New Roman"/>
          <w:b/>
          <w:sz w:val="28"/>
          <w:szCs w:val="28"/>
        </w:rPr>
        <w:t xml:space="preserve">П р о г р а м </w:t>
      </w:r>
      <w:proofErr w:type="gramStart"/>
      <w:r w:rsidRPr="00C849EF">
        <w:rPr>
          <w:rFonts w:ascii="Times New Roman" w:eastAsia="Calibri" w:hAnsi="Times New Roman" w:cs="Times New Roman"/>
          <w:b/>
          <w:sz w:val="28"/>
          <w:szCs w:val="28"/>
        </w:rPr>
        <w:t>м</w:t>
      </w:r>
      <w:proofErr w:type="gramEnd"/>
      <w:r w:rsidRPr="00C849EF">
        <w:rPr>
          <w:rFonts w:ascii="Times New Roman" w:eastAsia="Calibri" w:hAnsi="Times New Roman" w:cs="Times New Roman"/>
          <w:b/>
          <w:sz w:val="28"/>
          <w:szCs w:val="28"/>
        </w:rPr>
        <w:t xml:space="preserve"> ы    у ч е б н ы х    п р е д м е т о в</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i/>
          <w:sz w:val="28"/>
          <w:szCs w:val="28"/>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i/>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8"/>
          <w:szCs w:val="28"/>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 xml:space="preserve">2.2.4. Программы    учебных    курсов, </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 xml:space="preserve">реализуемых  в о   в н е у </w:t>
      </w:r>
      <w:proofErr w:type="gramStart"/>
      <w:r w:rsidRPr="00C849EF">
        <w:rPr>
          <w:rFonts w:ascii="Times New Roman" w:eastAsia="Calibri" w:hAnsi="Times New Roman" w:cs="Times New Roman"/>
          <w:b/>
          <w:sz w:val="24"/>
          <w:szCs w:val="24"/>
        </w:rPr>
        <w:t>р</w:t>
      </w:r>
      <w:proofErr w:type="gramEnd"/>
      <w:r w:rsidRPr="00C849EF">
        <w:rPr>
          <w:rFonts w:ascii="Times New Roman" w:eastAsia="Calibri" w:hAnsi="Times New Roman" w:cs="Times New Roman"/>
          <w:b/>
          <w:sz w:val="24"/>
          <w:szCs w:val="24"/>
        </w:rPr>
        <w:t xml:space="preserve"> о ч н о й   д е я т е л ь н о с т и </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B343B"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F06444" w:rsidRDefault="00F06444"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bookmarkStart w:id="14" w:name="_GoBack"/>
      <w:bookmarkEnd w:id="14"/>
    </w:p>
    <w:p w:rsidR="00CB343B" w:rsidRPr="00C849EF" w:rsidRDefault="00CB343B"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lastRenderedPageBreak/>
        <w:t xml:space="preserve">2.3.  Программа воспитания и социализации </w:t>
      </w:r>
      <w:proofErr w:type="gramStart"/>
      <w:r w:rsidRPr="00C849EF">
        <w:rPr>
          <w:rFonts w:ascii="Times New Roman" w:eastAsia="Calibri" w:hAnsi="Times New Roman" w:cs="Times New Roman"/>
          <w:b/>
          <w:sz w:val="24"/>
          <w:szCs w:val="24"/>
        </w:rPr>
        <w:t>обучающихся</w:t>
      </w:r>
      <w:proofErr w:type="gramEnd"/>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Программа воспитания и социализации</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roofErr w:type="gramStart"/>
      <w:r w:rsidRPr="00C849EF">
        <w:rPr>
          <w:rFonts w:ascii="Times New Roman" w:eastAsia="Calibri" w:hAnsi="Times New Roman" w:cs="Times New Roman"/>
          <w:b/>
          <w:sz w:val="24"/>
          <w:szCs w:val="24"/>
        </w:rPr>
        <w:t>обучающихся</w:t>
      </w:r>
      <w:proofErr w:type="gramEnd"/>
      <w:r w:rsidRPr="00C849EF">
        <w:rPr>
          <w:rFonts w:ascii="Times New Roman" w:eastAsia="Calibri" w:hAnsi="Times New Roman" w:cs="Times New Roman"/>
          <w:b/>
          <w:color w:val="000000"/>
          <w:sz w:val="24"/>
          <w:szCs w:val="24"/>
        </w:rPr>
        <w:t xml:space="preserve"> на </w:t>
      </w:r>
      <w:r w:rsidR="00CB343B">
        <w:rPr>
          <w:rFonts w:ascii="Times New Roman" w:eastAsia="Calibri" w:hAnsi="Times New Roman" w:cs="Times New Roman"/>
          <w:b/>
          <w:color w:val="000000"/>
          <w:sz w:val="24"/>
          <w:szCs w:val="24"/>
        </w:rPr>
        <w:t xml:space="preserve">уровне </w:t>
      </w:r>
      <w:r w:rsidRPr="00C849EF">
        <w:rPr>
          <w:rFonts w:ascii="Times New Roman" w:eastAsia="Calibri" w:hAnsi="Times New Roman" w:cs="Times New Roman"/>
          <w:b/>
          <w:color w:val="000000"/>
          <w:sz w:val="24"/>
          <w:szCs w:val="24"/>
        </w:rPr>
        <w:t>основного общего образования</w:t>
      </w:r>
    </w:p>
    <w:p w:rsidR="00C849EF" w:rsidRPr="00C849EF" w:rsidRDefault="00C849EF" w:rsidP="00CB343B">
      <w:pPr>
        <w:widowControl w:val="0"/>
        <w:autoSpaceDE w:val="0"/>
        <w:autoSpaceDN w:val="0"/>
        <w:adjustRightInd w:val="0"/>
        <w:spacing w:after="0" w:line="240" w:lineRule="auto"/>
        <w:jc w:val="both"/>
        <w:rPr>
          <w:rFonts w:ascii="Times New Roman" w:eastAsia="Calibri" w:hAnsi="Times New Roman" w:cs="Times New Roman"/>
          <w:b/>
          <w:sz w:val="24"/>
          <w:szCs w:val="24"/>
        </w:rPr>
      </w:pPr>
    </w:p>
    <w:p w:rsidR="00C849EF" w:rsidRDefault="00C849EF" w:rsidP="00C849EF">
      <w:pPr>
        <w:widowControl w:val="0"/>
        <w:autoSpaceDE w:val="0"/>
        <w:autoSpaceDN w:val="0"/>
        <w:adjustRightInd w:val="0"/>
        <w:spacing w:after="0" w:line="240" w:lineRule="auto"/>
        <w:ind w:left="2124" w:firstLine="708"/>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 xml:space="preserve">          Пояснительная записка</w:t>
      </w:r>
    </w:p>
    <w:p w:rsidR="00CB343B" w:rsidRPr="00C849EF" w:rsidRDefault="00CB343B" w:rsidP="00C849EF">
      <w:pPr>
        <w:widowControl w:val="0"/>
        <w:autoSpaceDE w:val="0"/>
        <w:autoSpaceDN w:val="0"/>
        <w:adjustRightInd w:val="0"/>
        <w:spacing w:after="0" w:line="240" w:lineRule="auto"/>
        <w:ind w:left="2124" w:firstLine="708"/>
        <w:rPr>
          <w:rFonts w:ascii="Times New Roman" w:eastAsia="Calibri" w:hAnsi="Times New Roman" w:cs="Times New Roman"/>
          <w:b/>
          <w:color w:val="000000"/>
          <w:sz w:val="24"/>
          <w:szCs w:val="24"/>
        </w:rPr>
      </w:pPr>
    </w:p>
    <w:p w:rsidR="00C849EF" w:rsidRPr="00C849EF" w:rsidRDefault="00C849EF" w:rsidP="00CB343B">
      <w:pPr>
        <w:widowControl w:val="0"/>
        <w:autoSpaceDE w:val="0"/>
        <w:autoSpaceDN w:val="0"/>
        <w:adjustRightInd w:val="0"/>
        <w:spacing w:before="27" w:after="27"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color w:val="000000"/>
          <w:sz w:val="24"/>
          <w:szCs w:val="24"/>
        </w:rPr>
        <w:t xml:space="preserve">Программа воспитания и </w:t>
      </w:r>
      <w:proofErr w:type="gramStart"/>
      <w:r w:rsidRPr="00C849EF">
        <w:rPr>
          <w:rFonts w:ascii="Times New Roman" w:eastAsia="Calibri" w:hAnsi="Times New Roman" w:cs="Times New Roman"/>
          <w:color w:val="000000"/>
          <w:sz w:val="24"/>
          <w:szCs w:val="24"/>
        </w:rPr>
        <w:t>социализации</w:t>
      </w:r>
      <w:proofErr w:type="gramEnd"/>
      <w:r w:rsidRPr="00C849EF">
        <w:rPr>
          <w:rFonts w:ascii="Times New Roman" w:eastAsia="Calibri" w:hAnsi="Times New Roman" w:cs="Times New Roman"/>
          <w:color w:val="000000"/>
          <w:sz w:val="24"/>
          <w:szCs w:val="24"/>
        </w:rPr>
        <w:t xml:space="preserve"> обучающихся на </w:t>
      </w:r>
      <w:r w:rsidR="00CB343B">
        <w:rPr>
          <w:rFonts w:ascii="Times New Roman" w:eastAsia="Calibri" w:hAnsi="Times New Roman" w:cs="Times New Roman"/>
          <w:color w:val="000000"/>
          <w:sz w:val="24"/>
          <w:szCs w:val="24"/>
        </w:rPr>
        <w:t>уровне ос</w:t>
      </w:r>
      <w:r w:rsidRPr="00C849EF">
        <w:rPr>
          <w:rFonts w:ascii="Times New Roman" w:eastAsia="Calibri" w:hAnsi="Times New Roman" w:cs="Times New Roman"/>
          <w:color w:val="000000"/>
          <w:sz w:val="24"/>
          <w:szCs w:val="24"/>
        </w:rPr>
        <w:t xml:space="preserve">новного общего образования МОУ «СОШ с. Новотулка» (далее Программа) </w:t>
      </w:r>
      <w:r w:rsidRPr="00C849EF">
        <w:rPr>
          <w:rFonts w:ascii="Times New Roman" w:eastAsia="Calibri" w:hAnsi="Times New Roman" w:cs="Times New Roman"/>
          <w:sz w:val="24"/>
          <w:szCs w:val="24"/>
        </w:rPr>
        <w:t xml:space="preserve">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w:t>
      </w:r>
      <w:smartTag w:uri="urn:schemas-microsoft-com:office:smarttags" w:element="metricconverter">
        <w:smartTagPr>
          <w:attr w:name="ProductID" w:val="1989 г"/>
        </w:smartTagPr>
        <w:r w:rsidRPr="00C849EF">
          <w:rPr>
            <w:rFonts w:ascii="Times New Roman" w:eastAsia="Calibri" w:hAnsi="Times New Roman" w:cs="Times New Roman"/>
            <w:sz w:val="24"/>
            <w:szCs w:val="24"/>
          </w:rPr>
          <w:t>1989 г</w:t>
        </w:r>
      </w:smartTag>
      <w:r w:rsidRPr="00C849EF">
        <w:rPr>
          <w:rFonts w:ascii="Times New Roman" w:eastAsia="Calibri" w:hAnsi="Times New Roman" w:cs="Times New Roman"/>
          <w:sz w:val="24"/>
          <w:szCs w:val="24"/>
        </w:rPr>
        <w:t>.,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C849EF" w:rsidRPr="00C849EF" w:rsidRDefault="00C849EF" w:rsidP="00CB343B">
      <w:pPr>
        <w:widowControl w:val="0"/>
        <w:autoSpaceDE w:val="0"/>
        <w:autoSpaceDN w:val="0"/>
        <w:adjustRightInd w:val="0"/>
        <w:spacing w:before="27" w:after="27"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i/>
          <w:iCs/>
          <w:sz w:val="24"/>
          <w:szCs w:val="24"/>
        </w:rPr>
      </w:pPr>
      <w:r w:rsidRPr="00C849EF">
        <w:rPr>
          <w:rFonts w:ascii="Times New Roman" w:eastAsia="Calibri" w:hAnsi="Times New Roman" w:cs="Times New Roman"/>
          <w:color w:val="000000"/>
          <w:sz w:val="24"/>
          <w:szCs w:val="24"/>
        </w:rPr>
        <w:t xml:space="preserve">Программа воспитания и </w:t>
      </w:r>
      <w:proofErr w:type="gramStart"/>
      <w:r w:rsidRPr="00C849EF">
        <w:rPr>
          <w:rFonts w:ascii="Times New Roman" w:eastAsia="Calibri" w:hAnsi="Times New Roman" w:cs="Times New Roman"/>
          <w:color w:val="000000"/>
          <w:sz w:val="24"/>
          <w:szCs w:val="24"/>
        </w:rPr>
        <w:t>социализации</w:t>
      </w:r>
      <w:proofErr w:type="gramEnd"/>
      <w:r w:rsidRPr="00C849EF">
        <w:rPr>
          <w:rFonts w:ascii="Times New Roman" w:eastAsia="Calibri" w:hAnsi="Times New Roman" w:cs="Times New Roman"/>
          <w:color w:val="000000"/>
          <w:sz w:val="24"/>
          <w:szCs w:val="24"/>
        </w:rPr>
        <w:t xml:space="preserve"> обучающихся на </w:t>
      </w:r>
      <w:r w:rsidR="00CB343B">
        <w:rPr>
          <w:rFonts w:ascii="Times New Roman" w:eastAsia="Calibri" w:hAnsi="Times New Roman" w:cs="Times New Roman"/>
          <w:color w:val="000000"/>
          <w:sz w:val="24"/>
          <w:szCs w:val="24"/>
        </w:rPr>
        <w:t xml:space="preserve">уровне </w:t>
      </w:r>
      <w:r w:rsidRPr="00C849EF">
        <w:rPr>
          <w:rFonts w:ascii="Times New Roman" w:eastAsia="Calibri" w:hAnsi="Times New Roman" w:cs="Times New Roman"/>
          <w:color w:val="000000"/>
          <w:sz w:val="24"/>
          <w:szCs w:val="24"/>
        </w:rPr>
        <w:t xml:space="preserve">основного общего образования </w:t>
      </w:r>
      <w:r w:rsidRPr="00C849EF">
        <w:rPr>
          <w:rFonts w:ascii="Times New Roman" w:eastAsia="Calibri" w:hAnsi="Times New Roman" w:cs="Times New Roman"/>
          <w:sz w:val="24"/>
          <w:szCs w:val="24"/>
        </w:rPr>
        <w:t xml:space="preserve">учитывает цель Программы развития школы – </w:t>
      </w:r>
      <w:r w:rsidRPr="00C849EF">
        <w:rPr>
          <w:rFonts w:ascii="Times New Roman" w:eastAsia="Calibri" w:hAnsi="Times New Roman" w:cs="Times New Roman"/>
          <w:b/>
          <w:i/>
          <w:sz w:val="24"/>
          <w:szCs w:val="24"/>
        </w:rPr>
        <w:t xml:space="preserve">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C849EF" w:rsidRPr="00C849EF" w:rsidRDefault="00C849EF" w:rsidP="00CB343B">
      <w:pPr>
        <w:widowControl w:val="0"/>
        <w:autoSpaceDE w:val="0"/>
        <w:autoSpaceDN w:val="0"/>
        <w:adjustRightInd w:val="0"/>
        <w:spacing w:before="27" w:after="27"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C849EF" w:rsidRPr="00C849EF" w:rsidRDefault="00C849EF" w:rsidP="00CB343B">
      <w:pPr>
        <w:widowControl w:val="0"/>
        <w:autoSpaceDE w:val="0"/>
        <w:autoSpaceDN w:val="0"/>
        <w:adjustRightInd w:val="0"/>
        <w:spacing w:before="27" w:after="27"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Воспитание гражданина страны – одно из главных условий национального возрождения. Понятие </w:t>
      </w:r>
      <w:r w:rsidRPr="00C849EF">
        <w:rPr>
          <w:rFonts w:ascii="Times New Roman" w:eastAsia="Calibri" w:hAnsi="Times New Roman" w:cs="Times New Roman"/>
          <w:b/>
          <w:i/>
          <w:iCs/>
          <w:sz w:val="24"/>
          <w:szCs w:val="24"/>
        </w:rPr>
        <w:t>гражданственность</w:t>
      </w:r>
      <w:r w:rsidRPr="00C849EF">
        <w:rPr>
          <w:rFonts w:ascii="Times New Roman" w:eastAsia="Calibri" w:hAnsi="Times New Roman" w:cs="Times New Roman"/>
          <w:sz w:val="24"/>
          <w:szCs w:val="24"/>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C849EF" w:rsidRPr="00C849EF" w:rsidRDefault="00C849EF" w:rsidP="00CB343B">
      <w:pPr>
        <w:widowControl w:val="0"/>
        <w:autoSpaceDE w:val="0"/>
        <w:autoSpaceDN w:val="0"/>
        <w:adjustRightInd w:val="0"/>
        <w:spacing w:before="27" w:after="27"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Программа воспитания </w:t>
      </w:r>
      <w:r w:rsidRPr="00C849EF">
        <w:rPr>
          <w:rFonts w:ascii="Times New Roman" w:eastAsia="Calibri" w:hAnsi="Times New Roman" w:cs="Times New Roman"/>
          <w:bCs/>
          <w:color w:val="000000"/>
          <w:sz w:val="24"/>
          <w:szCs w:val="24"/>
        </w:rPr>
        <w:t xml:space="preserve">и социализации </w:t>
      </w:r>
      <w:proofErr w:type="gramStart"/>
      <w:r w:rsidRPr="00C849EF">
        <w:rPr>
          <w:rFonts w:ascii="Times New Roman" w:eastAsia="Calibri" w:hAnsi="Times New Roman" w:cs="Times New Roman"/>
          <w:bCs/>
          <w:color w:val="000000"/>
          <w:sz w:val="24"/>
          <w:szCs w:val="24"/>
        </w:rPr>
        <w:t>обучающихся</w:t>
      </w:r>
      <w:proofErr w:type="gramEnd"/>
      <w:r w:rsidRPr="00C849EF">
        <w:rPr>
          <w:rFonts w:ascii="Times New Roman" w:eastAsia="Calibri" w:hAnsi="Times New Roman" w:cs="Times New Roman"/>
          <w:bCs/>
          <w:color w:val="000000"/>
          <w:sz w:val="24"/>
          <w:szCs w:val="24"/>
        </w:rPr>
        <w:t xml:space="preserve"> </w:t>
      </w:r>
      <w:r w:rsidRPr="00C849EF">
        <w:rPr>
          <w:rFonts w:ascii="Times New Roman" w:eastAsia="Calibri" w:hAnsi="Times New Roman" w:cs="Times New Roman"/>
          <w:sz w:val="24"/>
          <w:szCs w:val="24"/>
        </w:rPr>
        <w:t xml:space="preserve">реализуется по следующим </w:t>
      </w:r>
      <w:r w:rsidRPr="00C849EF">
        <w:rPr>
          <w:rFonts w:ascii="Times New Roman" w:eastAsia="Calibri" w:hAnsi="Times New Roman" w:cs="Times New Roman"/>
          <w:sz w:val="24"/>
          <w:szCs w:val="24"/>
        </w:rPr>
        <w:lastRenderedPageBreak/>
        <w:t>направлениям:</w:t>
      </w:r>
    </w:p>
    <w:p w:rsidR="00C849EF" w:rsidRPr="00CB343B" w:rsidRDefault="00C849EF" w:rsidP="00CB343B">
      <w:pPr>
        <w:widowControl w:val="0"/>
        <w:numPr>
          <w:ilvl w:val="0"/>
          <w:numId w:val="59"/>
        </w:numPr>
        <w:tabs>
          <w:tab w:val="left" w:pos="993"/>
        </w:tabs>
        <w:autoSpaceDE w:val="0"/>
        <w:autoSpaceDN w:val="0"/>
        <w:adjustRightInd w:val="0"/>
        <w:spacing w:after="0" w:line="240" w:lineRule="auto"/>
        <w:ind w:left="714" w:hanging="5"/>
        <w:jc w:val="both"/>
        <w:rPr>
          <w:rFonts w:ascii="Times New Roman" w:eastAsia="Calibri" w:hAnsi="Times New Roman" w:cs="Times New Roman"/>
          <w:color w:val="000000"/>
          <w:sz w:val="24"/>
          <w:szCs w:val="24"/>
        </w:rPr>
      </w:pPr>
      <w:r w:rsidRPr="00CB343B">
        <w:rPr>
          <w:rFonts w:ascii="Times New Roman" w:eastAsia="Calibri" w:hAnsi="Times New Roman" w:cs="Times New Roman"/>
          <w:color w:val="000000"/>
          <w:sz w:val="24"/>
          <w:szCs w:val="24"/>
        </w:rPr>
        <w:t>воспитание гражданственности, патриотизма, уважения к правам, свободам и обязанностям человека;</w:t>
      </w:r>
    </w:p>
    <w:p w:rsidR="00C849EF" w:rsidRPr="00CB343B" w:rsidRDefault="00C849EF" w:rsidP="00CB343B">
      <w:pPr>
        <w:widowControl w:val="0"/>
        <w:numPr>
          <w:ilvl w:val="0"/>
          <w:numId w:val="59"/>
        </w:numPr>
        <w:tabs>
          <w:tab w:val="left" w:pos="993"/>
        </w:tabs>
        <w:autoSpaceDE w:val="0"/>
        <w:autoSpaceDN w:val="0"/>
        <w:adjustRightInd w:val="0"/>
        <w:spacing w:after="0" w:line="240" w:lineRule="auto"/>
        <w:ind w:left="714" w:hanging="5"/>
        <w:jc w:val="both"/>
        <w:rPr>
          <w:rFonts w:ascii="Times New Roman" w:eastAsia="Calibri" w:hAnsi="Times New Roman" w:cs="Times New Roman"/>
          <w:color w:val="000000"/>
          <w:sz w:val="24"/>
          <w:szCs w:val="24"/>
        </w:rPr>
      </w:pPr>
      <w:r w:rsidRPr="00CB343B">
        <w:rPr>
          <w:rFonts w:ascii="Times New Roman" w:eastAsia="Calibri" w:hAnsi="Times New Roman" w:cs="Times New Roman"/>
          <w:color w:val="000000"/>
          <w:sz w:val="24"/>
          <w:szCs w:val="24"/>
        </w:rPr>
        <w:t>воспитание нравственных чувств и этического сознания;</w:t>
      </w:r>
    </w:p>
    <w:p w:rsidR="00C849EF" w:rsidRPr="00CB343B" w:rsidRDefault="00C849EF" w:rsidP="00CB343B">
      <w:pPr>
        <w:widowControl w:val="0"/>
        <w:numPr>
          <w:ilvl w:val="0"/>
          <w:numId w:val="59"/>
        </w:numPr>
        <w:tabs>
          <w:tab w:val="left" w:pos="993"/>
        </w:tabs>
        <w:autoSpaceDE w:val="0"/>
        <w:autoSpaceDN w:val="0"/>
        <w:adjustRightInd w:val="0"/>
        <w:spacing w:after="0" w:line="240" w:lineRule="auto"/>
        <w:ind w:left="714" w:hanging="5"/>
        <w:jc w:val="both"/>
        <w:rPr>
          <w:rFonts w:ascii="Times New Roman" w:eastAsia="Calibri" w:hAnsi="Times New Roman" w:cs="Times New Roman"/>
          <w:color w:val="000000"/>
          <w:sz w:val="24"/>
          <w:szCs w:val="24"/>
        </w:rPr>
      </w:pPr>
      <w:r w:rsidRPr="00CB343B">
        <w:rPr>
          <w:rFonts w:ascii="Times New Roman" w:eastAsia="Calibri" w:hAnsi="Times New Roman" w:cs="Times New Roman"/>
          <w:color w:val="000000"/>
          <w:sz w:val="24"/>
          <w:szCs w:val="24"/>
        </w:rPr>
        <w:t>воспитание трудолюбия, творческого отношения к учению, труду, жизни;</w:t>
      </w:r>
    </w:p>
    <w:p w:rsidR="00C849EF" w:rsidRPr="00CB343B" w:rsidRDefault="00C849EF" w:rsidP="00CB343B">
      <w:pPr>
        <w:widowControl w:val="0"/>
        <w:numPr>
          <w:ilvl w:val="0"/>
          <w:numId w:val="59"/>
        </w:numPr>
        <w:tabs>
          <w:tab w:val="left" w:pos="993"/>
        </w:tabs>
        <w:autoSpaceDE w:val="0"/>
        <w:autoSpaceDN w:val="0"/>
        <w:adjustRightInd w:val="0"/>
        <w:spacing w:after="0" w:line="240" w:lineRule="auto"/>
        <w:ind w:left="714" w:hanging="5"/>
        <w:jc w:val="both"/>
        <w:rPr>
          <w:rFonts w:ascii="Times New Roman" w:eastAsia="Calibri" w:hAnsi="Times New Roman" w:cs="Times New Roman"/>
          <w:sz w:val="24"/>
          <w:szCs w:val="24"/>
        </w:rPr>
      </w:pPr>
      <w:r w:rsidRPr="00CB343B">
        <w:rPr>
          <w:rFonts w:ascii="Times New Roman" w:eastAsia="Calibri" w:hAnsi="Times New Roman" w:cs="Times New Roman"/>
          <w:sz w:val="24"/>
          <w:szCs w:val="24"/>
        </w:rPr>
        <w:t>формирование ценностного отношения к здоровью и здоровому образу жизни;</w:t>
      </w:r>
    </w:p>
    <w:p w:rsidR="00C849EF" w:rsidRPr="00CB343B" w:rsidRDefault="00C849EF" w:rsidP="00CB343B">
      <w:pPr>
        <w:widowControl w:val="0"/>
        <w:numPr>
          <w:ilvl w:val="0"/>
          <w:numId w:val="59"/>
        </w:numPr>
        <w:tabs>
          <w:tab w:val="left" w:pos="993"/>
        </w:tabs>
        <w:autoSpaceDE w:val="0"/>
        <w:autoSpaceDN w:val="0"/>
        <w:adjustRightInd w:val="0"/>
        <w:spacing w:after="0" w:line="240" w:lineRule="auto"/>
        <w:ind w:left="714" w:hanging="5"/>
        <w:jc w:val="both"/>
        <w:rPr>
          <w:rFonts w:ascii="Times New Roman" w:eastAsia="Calibri" w:hAnsi="Times New Roman" w:cs="Times New Roman"/>
          <w:color w:val="000000"/>
          <w:sz w:val="24"/>
          <w:szCs w:val="24"/>
        </w:rPr>
      </w:pPr>
      <w:r w:rsidRPr="00CB343B">
        <w:rPr>
          <w:rFonts w:ascii="Times New Roman" w:eastAsia="Calibri" w:hAnsi="Times New Roman" w:cs="Times New Roman"/>
          <w:color w:val="000000"/>
          <w:sz w:val="24"/>
          <w:szCs w:val="24"/>
        </w:rPr>
        <w:t>воспитание ценностного отношения к природе, окружающей среде;</w:t>
      </w:r>
    </w:p>
    <w:p w:rsidR="00C849EF" w:rsidRPr="00CB343B" w:rsidRDefault="00C849EF" w:rsidP="00CB343B">
      <w:pPr>
        <w:widowControl w:val="0"/>
        <w:numPr>
          <w:ilvl w:val="0"/>
          <w:numId w:val="5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CB343B">
        <w:rPr>
          <w:rFonts w:ascii="Times New Roman" w:eastAsia="Calibri" w:hAnsi="Times New Roman" w:cs="Times New Roman"/>
          <w:color w:val="000000"/>
          <w:sz w:val="24"/>
          <w:szCs w:val="24"/>
        </w:rPr>
        <w:t xml:space="preserve">воспитание ценностного отношения к </w:t>
      </w:r>
      <w:proofErr w:type="gramStart"/>
      <w:r w:rsidRPr="00CB343B">
        <w:rPr>
          <w:rFonts w:ascii="Times New Roman" w:eastAsia="Calibri" w:hAnsi="Times New Roman" w:cs="Times New Roman"/>
          <w:color w:val="000000"/>
          <w:sz w:val="24"/>
          <w:szCs w:val="24"/>
        </w:rPr>
        <w:t>прекрасному</w:t>
      </w:r>
      <w:proofErr w:type="gramEnd"/>
      <w:r w:rsidRPr="00CB343B">
        <w:rPr>
          <w:rFonts w:ascii="Times New Roman" w:eastAsia="Calibri" w:hAnsi="Times New Roman" w:cs="Times New Roman"/>
          <w:color w:val="000000"/>
          <w:sz w:val="24"/>
          <w:szCs w:val="24"/>
        </w:rPr>
        <w:t>, форми</w:t>
      </w:r>
      <w:r w:rsidR="00CB343B">
        <w:rPr>
          <w:rFonts w:ascii="Times New Roman" w:eastAsia="Calibri" w:hAnsi="Times New Roman" w:cs="Times New Roman"/>
          <w:color w:val="000000"/>
          <w:sz w:val="24"/>
          <w:szCs w:val="24"/>
        </w:rPr>
        <w:t>рование представлений</w:t>
      </w:r>
      <w:r w:rsidRPr="00CB343B">
        <w:rPr>
          <w:rFonts w:ascii="Times New Roman" w:eastAsia="Calibri" w:hAnsi="Times New Roman" w:cs="Times New Roman"/>
          <w:color w:val="000000"/>
          <w:sz w:val="24"/>
          <w:szCs w:val="24"/>
        </w:rPr>
        <w:t>об эстетических идеалах и ценностях.</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w:t>
      </w:r>
      <w:proofErr w:type="gramStart"/>
      <w:r w:rsidRPr="00C849EF">
        <w:rPr>
          <w:rFonts w:ascii="Times New Roman" w:eastAsia="Calibri" w:hAnsi="Times New Roman" w:cs="Times New Roman"/>
          <w:sz w:val="24"/>
          <w:szCs w:val="24"/>
        </w:rPr>
        <w:t>В каждом модуле приведены виды деятельности и формы занятий с обучающимися, определены условия совместной деятельности лицея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roofErr w:type="gramEnd"/>
    </w:p>
    <w:p w:rsidR="00C849EF" w:rsidRDefault="00C849EF" w:rsidP="00CB343B">
      <w:pPr>
        <w:widowControl w:val="0"/>
        <w:autoSpaceDE w:val="0"/>
        <w:autoSpaceDN w:val="0"/>
        <w:adjustRightInd w:val="0"/>
        <w:spacing w:before="27" w:after="27"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sz w:val="24"/>
          <w:szCs w:val="24"/>
        </w:rPr>
        <w:t>Данная п</w:t>
      </w:r>
      <w:r w:rsidRPr="00C849EF">
        <w:rPr>
          <w:rFonts w:ascii="Times New Roman" w:eastAsia="Calibri" w:hAnsi="Times New Roman" w:cs="Times New Roman"/>
          <w:color w:val="000000"/>
          <w:sz w:val="24"/>
          <w:szCs w:val="24"/>
        </w:rPr>
        <w:t xml:space="preserve">рограмма содержит теоретические положения и методические рекомендации по организации целостного пространства воспитания и </w:t>
      </w:r>
      <w:proofErr w:type="gramStart"/>
      <w:r w:rsidRPr="00C849EF">
        <w:rPr>
          <w:rFonts w:ascii="Times New Roman" w:eastAsia="Calibri" w:hAnsi="Times New Roman" w:cs="Times New Roman"/>
          <w:color w:val="000000"/>
          <w:sz w:val="24"/>
          <w:szCs w:val="24"/>
        </w:rPr>
        <w:t>социализации</w:t>
      </w:r>
      <w:proofErr w:type="gramEnd"/>
      <w:r w:rsidRPr="00C849EF">
        <w:rPr>
          <w:rFonts w:ascii="Times New Roman" w:eastAsia="Calibri" w:hAnsi="Times New Roman" w:cs="Times New Roman"/>
          <w:color w:val="000000"/>
          <w:sz w:val="24"/>
          <w:szCs w:val="24"/>
        </w:rPr>
        <w:t xml:space="preserve"> обучающихся и является документом, определяющим воспитательную деятельность </w:t>
      </w:r>
      <w:r w:rsidR="00CB343B">
        <w:rPr>
          <w:rFonts w:ascii="Times New Roman" w:eastAsia="Calibri" w:hAnsi="Times New Roman" w:cs="Times New Roman"/>
          <w:color w:val="000000"/>
          <w:sz w:val="24"/>
          <w:szCs w:val="24"/>
        </w:rPr>
        <w:t>образовательной организации</w:t>
      </w:r>
      <w:r w:rsidRPr="00C849EF">
        <w:rPr>
          <w:rFonts w:ascii="Times New Roman" w:eastAsia="Calibri" w:hAnsi="Times New Roman" w:cs="Times New Roman"/>
          <w:color w:val="000000"/>
          <w:sz w:val="24"/>
          <w:szCs w:val="24"/>
        </w:rPr>
        <w:t>.</w:t>
      </w:r>
    </w:p>
    <w:p w:rsidR="00CB343B" w:rsidRPr="00C849EF" w:rsidRDefault="00CB343B" w:rsidP="00CB343B">
      <w:pPr>
        <w:widowControl w:val="0"/>
        <w:autoSpaceDE w:val="0"/>
        <w:autoSpaceDN w:val="0"/>
        <w:adjustRightInd w:val="0"/>
        <w:spacing w:before="27" w:after="27" w:line="240" w:lineRule="auto"/>
        <w:ind w:firstLine="709"/>
        <w:jc w:val="both"/>
        <w:rPr>
          <w:rFonts w:ascii="Times New Roman" w:eastAsia="Calibri" w:hAnsi="Times New Roman" w:cs="Times New Roman"/>
          <w:color w:val="000000"/>
          <w:sz w:val="24"/>
          <w:szCs w:val="24"/>
        </w:rPr>
      </w:pPr>
    </w:p>
    <w:p w:rsidR="00C849EF" w:rsidRPr="00C849EF" w:rsidRDefault="00C849EF" w:rsidP="00CB343B">
      <w:pPr>
        <w:widowControl w:val="0"/>
        <w:autoSpaceDE w:val="0"/>
        <w:autoSpaceDN w:val="0"/>
        <w:adjustRightInd w:val="0"/>
        <w:spacing w:after="0" w:line="240" w:lineRule="auto"/>
        <w:ind w:left="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t>Этапы реализации Программы</w:t>
      </w:r>
    </w:p>
    <w:p w:rsidR="00C849EF" w:rsidRPr="00C849EF" w:rsidRDefault="00C849EF" w:rsidP="00CB343B">
      <w:pPr>
        <w:widowControl w:val="0"/>
        <w:numPr>
          <w:ilvl w:val="0"/>
          <w:numId w:val="60"/>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lang w:val="en-US"/>
        </w:rPr>
      </w:pPr>
      <w:r w:rsidRPr="00C849EF">
        <w:rPr>
          <w:rFonts w:ascii="Times New Roman" w:eastAsia="Calibri" w:hAnsi="Times New Roman" w:cs="Times New Roman"/>
          <w:b/>
          <w:i/>
          <w:iCs/>
          <w:sz w:val="24"/>
          <w:szCs w:val="24"/>
          <w:lang w:val="en-US"/>
        </w:rPr>
        <w:t xml:space="preserve">I этап – </w:t>
      </w:r>
      <w:r w:rsidRPr="00C849EF">
        <w:rPr>
          <w:rFonts w:ascii="Times New Roman" w:eastAsia="Calibri" w:hAnsi="Times New Roman" w:cs="Times New Roman"/>
          <w:b/>
          <w:sz w:val="24"/>
          <w:szCs w:val="24"/>
          <w:u w:val="single"/>
          <w:lang w:val="en-US"/>
        </w:rPr>
        <w:t>подготовительный</w:t>
      </w:r>
      <w:r w:rsidRPr="00C849EF">
        <w:rPr>
          <w:rFonts w:ascii="Times New Roman" w:eastAsia="Calibri" w:hAnsi="Times New Roman" w:cs="Times New Roman"/>
          <w:b/>
          <w:sz w:val="24"/>
          <w:szCs w:val="24"/>
          <w:lang w:val="en-US"/>
        </w:rPr>
        <w:t xml:space="preserve"> (2014/2015 гг.) </w:t>
      </w:r>
    </w:p>
    <w:p w:rsidR="00C849EF" w:rsidRPr="00C849EF" w:rsidRDefault="00C849EF" w:rsidP="00CB343B">
      <w:pPr>
        <w:tabs>
          <w:tab w:val="left" w:pos="993"/>
        </w:tabs>
        <w:spacing w:after="0" w:line="240" w:lineRule="auto"/>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C849EF" w:rsidRPr="00C849EF" w:rsidRDefault="00C849EF" w:rsidP="00CB343B">
      <w:pPr>
        <w:widowControl w:val="0"/>
        <w:numPr>
          <w:ilvl w:val="0"/>
          <w:numId w:val="61"/>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lang w:val="en-US"/>
        </w:rPr>
      </w:pPr>
      <w:r w:rsidRPr="00C849EF">
        <w:rPr>
          <w:rFonts w:ascii="Times New Roman" w:eastAsia="Calibri" w:hAnsi="Times New Roman" w:cs="Times New Roman"/>
          <w:b/>
          <w:i/>
          <w:iCs/>
          <w:sz w:val="24"/>
          <w:szCs w:val="24"/>
          <w:lang w:val="en-US"/>
        </w:rPr>
        <w:t xml:space="preserve">II этап – </w:t>
      </w:r>
      <w:r w:rsidRPr="00C849EF">
        <w:rPr>
          <w:rFonts w:ascii="Times New Roman" w:eastAsia="Calibri" w:hAnsi="Times New Roman" w:cs="Times New Roman"/>
          <w:b/>
          <w:sz w:val="24"/>
          <w:szCs w:val="24"/>
          <w:u w:val="single"/>
          <w:lang w:val="en-US"/>
        </w:rPr>
        <w:t>практический</w:t>
      </w:r>
      <w:r w:rsidRPr="00C849EF">
        <w:rPr>
          <w:rFonts w:ascii="Times New Roman" w:eastAsia="Calibri" w:hAnsi="Times New Roman" w:cs="Times New Roman"/>
          <w:b/>
          <w:sz w:val="24"/>
          <w:szCs w:val="24"/>
          <w:lang w:val="en-US"/>
        </w:rPr>
        <w:t xml:space="preserve"> (2015/2016 гг.) </w:t>
      </w:r>
    </w:p>
    <w:p w:rsidR="00C849EF" w:rsidRPr="00C849EF" w:rsidRDefault="00C849EF" w:rsidP="00CB343B">
      <w:pPr>
        <w:tabs>
          <w:tab w:val="left" w:pos="993"/>
        </w:tabs>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C849EF" w:rsidRPr="00C849EF" w:rsidRDefault="00C849EF" w:rsidP="00CB343B">
      <w:pPr>
        <w:widowControl w:val="0"/>
        <w:numPr>
          <w:ilvl w:val="0"/>
          <w:numId w:val="62"/>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lang w:val="en-US"/>
        </w:rPr>
      </w:pPr>
      <w:r w:rsidRPr="00C849EF">
        <w:rPr>
          <w:rFonts w:ascii="Times New Roman" w:eastAsia="Calibri" w:hAnsi="Times New Roman" w:cs="Times New Roman"/>
          <w:b/>
          <w:i/>
          <w:iCs/>
          <w:sz w:val="24"/>
          <w:szCs w:val="24"/>
          <w:lang w:val="en-US"/>
        </w:rPr>
        <w:t xml:space="preserve">III этап – </w:t>
      </w:r>
      <w:r w:rsidRPr="00C849EF">
        <w:rPr>
          <w:rFonts w:ascii="Times New Roman" w:eastAsia="Calibri" w:hAnsi="Times New Roman" w:cs="Times New Roman"/>
          <w:b/>
          <w:sz w:val="24"/>
          <w:szCs w:val="24"/>
          <w:u w:val="single"/>
          <w:lang w:val="en-US"/>
        </w:rPr>
        <w:t>обобщающий</w:t>
      </w:r>
      <w:r w:rsidRPr="00C849EF">
        <w:rPr>
          <w:rFonts w:ascii="Times New Roman" w:eastAsia="Calibri" w:hAnsi="Times New Roman" w:cs="Times New Roman"/>
          <w:b/>
          <w:sz w:val="24"/>
          <w:szCs w:val="24"/>
          <w:lang w:val="en-US"/>
        </w:rPr>
        <w:t xml:space="preserve"> (2016/2017 гг.) </w:t>
      </w:r>
    </w:p>
    <w:p w:rsidR="00C849EF" w:rsidRPr="00C849EF" w:rsidRDefault="00C849EF" w:rsidP="00CB343B">
      <w:pPr>
        <w:tabs>
          <w:tab w:val="left" w:pos="993"/>
        </w:tabs>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Обработка и интерпретация данных за период реализации программы.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C849EF" w:rsidRPr="00C849EF" w:rsidRDefault="00C849EF" w:rsidP="00CB343B">
      <w:pPr>
        <w:spacing w:after="120" w:line="240" w:lineRule="auto"/>
        <w:ind w:firstLine="709"/>
        <w:rPr>
          <w:rFonts w:ascii="Times New Roman" w:eastAsia="Times New Roman" w:hAnsi="Times New Roman" w:cs="Times New Roman"/>
          <w:b/>
          <w:color w:val="000000"/>
          <w:sz w:val="24"/>
          <w:szCs w:val="24"/>
        </w:rPr>
      </w:pPr>
    </w:p>
    <w:p w:rsidR="00C849EF" w:rsidRPr="00C849EF" w:rsidRDefault="00C849EF" w:rsidP="00CB343B">
      <w:pPr>
        <w:widowControl w:val="0"/>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C849EF">
        <w:rPr>
          <w:rFonts w:ascii="Times New Roman" w:eastAsia="Calibri" w:hAnsi="Times New Roman" w:cs="Times New Roman"/>
          <w:b/>
          <w:sz w:val="24"/>
          <w:szCs w:val="24"/>
        </w:rPr>
        <w:t xml:space="preserve">2.3.1. Цель и задачи программы </w:t>
      </w:r>
      <w:r w:rsidRPr="00C849EF">
        <w:rPr>
          <w:rFonts w:ascii="Times New Roman" w:eastAsia="Calibri" w:hAnsi="Times New Roman" w:cs="Times New Roman"/>
          <w:b/>
          <w:bCs/>
          <w:sz w:val="24"/>
          <w:szCs w:val="24"/>
        </w:rPr>
        <w:t>воспитания</w:t>
      </w:r>
    </w:p>
    <w:p w:rsidR="00C849EF" w:rsidRPr="00C849EF" w:rsidRDefault="00C849EF" w:rsidP="00CB343B">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 xml:space="preserve">и социализации </w:t>
      </w:r>
      <w:proofErr w:type="gramStart"/>
      <w:r w:rsidRPr="00C849EF">
        <w:rPr>
          <w:rFonts w:ascii="Times New Roman" w:eastAsia="Calibri" w:hAnsi="Times New Roman" w:cs="Times New Roman"/>
          <w:b/>
          <w:sz w:val="24"/>
          <w:szCs w:val="24"/>
        </w:rPr>
        <w:t>обучающихся</w:t>
      </w:r>
      <w:proofErr w:type="gramEnd"/>
      <w:r w:rsidRPr="00C849EF">
        <w:rPr>
          <w:rFonts w:ascii="Times New Roman" w:eastAsia="Calibri" w:hAnsi="Times New Roman" w:cs="Times New Roman"/>
          <w:b/>
          <w:sz w:val="24"/>
          <w:szCs w:val="24"/>
        </w:rPr>
        <w:t xml:space="preserve"> на </w:t>
      </w:r>
      <w:r w:rsidR="00CB343B">
        <w:rPr>
          <w:rFonts w:ascii="Times New Roman" w:eastAsia="Calibri" w:hAnsi="Times New Roman" w:cs="Times New Roman"/>
          <w:b/>
          <w:sz w:val="24"/>
          <w:szCs w:val="24"/>
        </w:rPr>
        <w:t>уровне ос</w:t>
      </w:r>
      <w:r w:rsidRPr="00C849EF">
        <w:rPr>
          <w:rFonts w:ascii="Times New Roman" w:eastAsia="Calibri" w:hAnsi="Times New Roman" w:cs="Times New Roman"/>
          <w:b/>
          <w:sz w:val="24"/>
          <w:szCs w:val="24"/>
        </w:rPr>
        <w:t>новного общего образования</w:t>
      </w:r>
    </w:p>
    <w:p w:rsidR="00C849EF" w:rsidRPr="00C849EF" w:rsidRDefault="00C849EF" w:rsidP="00CB343B">
      <w:pPr>
        <w:spacing w:before="100" w:beforeAutospacing="1" w:after="100" w:afterAutospacing="1"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
          <w:bCs/>
          <w:sz w:val="24"/>
          <w:szCs w:val="24"/>
        </w:rPr>
        <w:t xml:space="preserve">Воспитание – </w:t>
      </w:r>
      <w:r w:rsidRPr="00C849EF">
        <w:rPr>
          <w:rFonts w:ascii="Times New Roman" w:eastAsia="Times New Roman" w:hAnsi="Times New Roman" w:cs="Times New Roman"/>
          <w:sz w:val="24"/>
          <w:szCs w:val="24"/>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C849EF" w:rsidRPr="00C849EF" w:rsidRDefault="00C849EF" w:rsidP="00CB343B">
      <w:pPr>
        <w:spacing w:before="100" w:beforeAutospacing="1" w:after="100" w:afterAutospacing="1"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
          <w:bCs/>
          <w:iCs/>
          <w:sz w:val="24"/>
          <w:szCs w:val="24"/>
        </w:rPr>
        <w:t>Духовно-нравственное воспитание</w:t>
      </w:r>
      <w:r w:rsidRPr="00C849EF">
        <w:rPr>
          <w:rFonts w:ascii="Times New Roman" w:eastAsia="Times New Roman" w:hAnsi="Times New Roman" w:cs="Times New Roman"/>
          <w:sz w:val="24"/>
          <w:szCs w:val="24"/>
        </w:rPr>
        <w:t xml:space="preserve"> – педагогически организованный процесс усвоения и принятия </w:t>
      </w:r>
      <w:proofErr w:type="gramStart"/>
      <w:r w:rsidRPr="00C849EF">
        <w:rPr>
          <w:rFonts w:ascii="Times New Roman" w:eastAsia="Times New Roman" w:hAnsi="Times New Roman" w:cs="Times New Roman"/>
          <w:sz w:val="24"/>
          <w:szCs w:val="24"/>
        </w:rPr>
        <w:t>обучающимся</w:t>
      </w:r>
      <w:proofErr w:type="gramEnd"/>
      <w:r w:rsidRPr="00C849EF">
        <w:rPr>
          <w:rFonts w:ascii="Times New Roman" w:eastAsia="Times New Roman" w:hAnsi="Times New Roman" w:cs="Times New Roman"/>
          <w:sz w:val="24"/>
          <w:szCs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C849EF" w:rsidRPr="00C849EF" w:rsidRDefault="00C849EF" w:rsidP="00CB343B">
      <w:pPr>
        <w:spacing w:before="100" w:beforeAutospacing="1" w:after="100" w:afterAutospacing="1"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
          <w:bCs/>
          <w:iCs/>
          <w:sz w:val="24"/>
          <w:szCs w:val="24"/>
        </w:rPr>
        <w:lastRenderedPageBreak/>
        <w:t>Духовно-нравственное развитие</w:t>
      </w:r>
      <w:r w:rsidRPr="00C849EF">
        <w:rPr>
          <w:rFonts w:ascii="Times New Roman" w:eastAsia="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Цель духовно-нравственного развития и </w:t>
      </w:r>
      <w:proofErr w:type="gramStart"/>
      <w:r w:rsidRPr="00C849EF">
        <w:rPr>
          <w:rFonts w:ascii="Times New Roman" w:eastAsia="Calibri" w:hAnsi="Times New Roman" w:cs="Times New Roman"/>
          <w:sz w:val="24"/>
          <w:szCs w:val="24"/>
        </w:rPr>
        <w:t>воспитания</w:t>
      </w:r>
      <w:proofErr w:type="gramEnd"/>
      <w:r w:rsidRPr="00C849EF">
        <w:rPr>
          <w:rFonts w:ascii="Times New Roman" w:eastAsia="Calibri" w:hAnsi="Times New Roman" w:cs="Times New Roman"/>
          <w:sz w:val="24"/>
          <w:szCs w:val="24"/>
        </w:rPr>
        <w:t xml:space="preserve"> обучающихся должна отражать </w:t>
      </w:r>
      <w:r w:rsidRPr="00C849EF">
        <w:rPr>
          <w:rFonts w:ascii="Times New Roman" w:eastAsia="Calibri" w:hAnsi="Times New Roman" w:cs="Times New Roman"/>
          <w:b/>
          <w:bCs/>
          <w:sz w:val="24"/>
          <w:szCs w:val="24"/>
        </w:rPr>
        <w:t>нравственный портрет идеально воспитанного школьника:</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любящий свой край и свою Родину;</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уважающий</w:t>
      </w:r>
      <w:proofErr w:type="gramEnd"/>
      <w:r w:rsidRPr="00C849EF">
        <w:rPr>
          <w:rFonts w:ascii="Times New Roman" w:eastAsia="Calibri" w:hAnsi="Times New Roman" w:cs="Times New Roman"/>
          <w:sz w:val="24"/>
          <w:szCs w:val="24"/>
        </w:rPr>
        <w:t xml:space="preserve"> и принимающий ценности семьи и общества;</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соблюдающий</w:t>
      </w:r>
      <w:proofErr w:type="gramEnd"/>
      <w:r w:rsidRPr="00C849EF">
        <w:rPr>
          <w:rFonts w:ascii="Times New Roman" w:eastAsia="Calibri" w:hAnsi="Times New Roman" w:cs="Times New Roman"/>
          <w:sz w:val="24"/>
          <w:szCs w:val="24"/>
        </w:rPr>
        <w:t xml:space="preserve"> нормы и правила общения;</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проявляющий</w:t>
      </w:r>
      <w:proofErr w:type="gramEnd"/>
      <w:r w:rsidRPr="00C849EF">
        <w:rPr>
          <w:rFonts w:ascii="Times New Roman" w:eastAsia="Calibri" w:hAnsi="Times New Roman" w:cs="Times New Roman"/>
          <w:sz w:val="24"/>
          <w:szCs w:val="24"/>
        </w:rPr>
        <w:t xml:space="preserve"> уважение и терпимость к чужому мнению;</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умеющий</w:t>
      </w:r>
      <w:proofErr w:type="gramEnd"/>
      <w:r w:rsidRPr="00C849EF">
        <w:rPr>
          <w:rFonts w:ascii="Times New Roman" w:eastAsia="Calibri" w:hAnsi="Times New Roman" w:cs="Times New Roman"/>
          <w:sz w:val="24"/>
          <w:szCs w:val="24"/>
        </w:rPr>
        <w:t xml:space="preserve"> грамотно разрешать конфликты в общении;</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любознательный, интересующийся, активно познающий мир;</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умеющий</w:t>
      </w:r>
      <w:proofErr w:type="gramEnd"/>
      <w:r w:rsidRPr="00C849EF">
        <w:rPr>
          <w:rFonts w:ascii="Times New Roman" w:eastAsia="Calibri" w:hAnsi="Times New Roman" w:cs="Times New Roman"/>
          <w:sz w:val="24"/>
          <w:szCs w:val="24"/>
        </w:rPr>
        <w:t xml:space="preserve"> учиться, способный организовать свою деятельность, умеющий пользоваться информационными источниками;</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готовый</w:t>
      </w:r>
      <w:proofErr w:type="gramEnd"/>
      <w:r w:rsidRPr="00C849EF">
        <w:rPr>
          <w:rFonts w:ascii="Times New Roman" w:eastAsia="Calibri" w:hAnsi="Times New Roman" w:cs="Times New Roman"/>
          <w:sz w:val="24"/>
          <w:szCs w:val="24"/>
        </w:rPr>
        <w:t xml:space="preserve"> самостоятельно действовать и отвечать за свои поступки перед семьей и школой;</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честный и справедливый;</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творящий</w:t>
      </w:r>
      <w:proofErr w:type="gramEnd"/>
      <w:r w:rsidRPr="00C849EF">
        <w:rPr>
          <w:rFonts w:ascii="Times New Roman" w:eastAsia="Calibri" w:hAnsi="Times New Roman" w:cs="Times New Roman"/>
          <w:sz w:val="24"/>
          <w:szCs w:val="24"/>
        </w:rPr>
        <w:t xml:space="preserve"> и оберегающий красоту мира;</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доброжелательный</w:t>
      </w:r>
      <w:proofErr w:type="gramEnd"/>
      <w:r w:rsidRPr="00C849EF">
        <w:rPr>
          <w:rFonts w:ascii="Times New Roman" w:eastAsia="Calibri" w:hAnsi="Times New Roman" w:cs="Times New Roman"/>
          <w:sz w:val="24"/>
          <w:szCs w:val="24"/>
        </w:rPr>
        <w:t>, обладающий коммуникативной культурой (умеет слушать и слышать собеседника, высказывать свое мнение);</w:t>
      </w:r>
    </w:p>
    <w:p w:rsidR="00C849EF" w:rsidRPr="00C849EF" w:rsidRDefault="00C849EF" w:rsidP="00E36933">
      <w:pPr>
        <w:widowControl w:val="0"/>
        <w:numPr>
          <w:ilvl w:val="0"/>
          <w:numId w:val="137"/>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выполняющий</w:t>
      </w:r>
      <w:proofErr w:type="gramEnd"/>
      <w:r w:rsidRPr="00C849EF">
        <w:rPr>
          <w:rFonts w:ascii="Times New Roman" w:eastAsia="Calibri" w:hAnsi="Times New Roman" w:cs="Times New Roman"/>
          <w:sz w:val="24"/>
          <w:szCs w:val="24"/>
        </w:rPr>
        <w:t xml:space="preserve"> правила здорового и безопасного образа жизни для себя и окружающих.</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 xml:space="preserve">На основе портрета идеально воспитанного обучающегося формулируется </w:t>
      </w:r>
      <w:r w:rsidRPr="00C849EF">
        <w:rPr>
          <w:rFonts w:ascii="Times New Roman" w:eastAsia="Calibri" w:hAnsi="Times New Roman" w:cs="Times New Roman"/>
          <w:b/>
          <w:bCs/>
          <w:sz w:val="24"/>
          <w:szCs w:val="24"/>
        </w:rPr>
        <w:t xml:space="preserve">цель духовно-нравственного развития и воспитания – </w:t>
      </w:r>
      <w:r w:rsidRPr="00C849EF">
        <w:rPr>
          <w:rFonts w:ascii="Times New Roman" w:eastAsia="Calibri" w:hAnsi="Times New Roman" w:cs="Times New Roman"/>
          <w:bCs/>
          <w:sz w:val="24"/>
          <w:szCs w:val="24"/>
        </w:rPr>
        <w:t xml:space="preserve">воспитание, социально-педагогическая поддержка становления и развития высоконравственного, ответственного, </w:t>
      </w:r>
      <w:r w:rsidRPr="00C849EF">
        <w:rPr>
          <w:rFonts w:ascii="Times New Roman" w:eastAsia="Calibri" w:hAnsi="Times New Roman" w:cs="Times New Roman"/>
          <w:sz w:val="24"/>
          <w:szCs w:val="24"/>
        </w:rPr>
        <w:t xml:space="preserve">творческого, </w:t>
      </w:r>
      <w:r w:rsidRPr="00C849EF">
        <w:rPr>
          <w:rFonts w:ascii="Times New Roman" w:eastAsia="Calibri" w:hAnsi="Times New Roman" w:cs="Times New Roman"/>
          <w:bCs/>
          <w:sz w:val="24"/>
          <w:szCs w:val="24"/>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Задачи в области формирования личностной культуры:</w:t>
      </w:r>
    </w:p>
    <w:p w:rsidR="00C849EF" w:rsidRPr="00C849EF" w:rsidRDefault="00C849EF" w:rsidP="00E36933">
      <w:pPr>
        <w:widowControl w:val="0"/>
        <w:numPr>
          <w:ilvl w:val="0"/>
          <w:numId w:val="64"/>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формирование способности к духовному развитию;</w:t>
      </w:r>
    </w:p>
    <w:p w:rsidR="00C849EF" w:rsidRPr="00C849EF" w:rsidRDefault="00C849EF" w:rsidP="00E36933">
      <w:pPr>
        <w:widowControl w:val="0"/>
        <w:numPr>
          <w:ilvl w:val="0"/>
          <w:numId w:val="64"/>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lang w:val="en-US"/>
        </w:rPr>
      </w:pPr>
      <w:r w:rsidRPr="00C849EF">
        <w:rPr>
          <w:rFonts w:ascii="Times New Roman" w:eastAsia="Calibri" w:hAnsi="Times New Roman" w:cs="Times New Roman"/>
          <w:sz w:val="24"/>
          <w:szCs w:val="24"/>
          <w:lang w:val="en-US"/>
        </w:rPr>
        <w:t>укрепление нравственности;</w:t>
      </w:r>
    </w:p>
    <w:p w:rsidR="00C849EF" w:rsidRPr="00C849EF" w:rsidRDefault="00C849EF" w:rsidP="00E36933">
      <w:pPr>
        <w:widowControl w:val="0"/>
        <w:numPr>
          <w:ilvl w:val="0"/>
          <w:numId w:val="64"/>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lang w:val="en-US"/>
        </w:rPr>
      </w:pPr>
      <w:r w:rsidRPr="00C849EF">
        <w:rPr>
          <w:rFonts w:ascii="Times New Roman" w:eastAsia="Calibri" w:hAnsi="Times New Roman" w:cs="Times New Roman"/>
          <w:sz w:val="24"/>
          <w:szCs w:val="24"/>
          <w:lang w:val="en-US"/>
        </w:rPr>
        <w:t>формирование основ морали;</w:t>
      </w:r>
    </w:p>
    <w:p w:rsidR="00C849EF" w:rsidRPr="00C849EF" w:rsidRDefault="00C849EF" w:rsidP="00E36933">
      <w:pPr>
        <w:widowControl w:val="0"/>
        <w:numPr>
          <w:ilvl w:val="0"/>
          <w:numId w:val="64"/>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формирование основ нравственного самосознания личности (совести);</w:t>
      </w:r>
    </w:p>
    <w:p w:rsidR="00C849EF" w:rsidRPr="00C849EF" w:rsidRDefault="00C849EF" w:rsidP="00E36933">
      <w:pPr>
        <w:widowControl w:val="0"/>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 xml:space="preserve">принятие </w:t>
      </w:r>
      <w:proofErr w:type="gramStart"/>
      <w:r w:rsidRPr="00C849EF">
        <w:rPr>
          <w:rFonts w:ascii="Times New Roman" w:eastAsia="Calibri" w:hAnsi="Times New Roman" w:cs="Times New Roman"/>
          <w:sz w:val="24"/>
          <w:szCs w:val="24"/>
        </w:rPr>
        <w:t>обучающимися</w:t>
      </w:r>
      <w:proofErr w:type="gramEnd"/>
      <w:r w:rsidRPr="00C849EF">
        <w:rPr>
          <w:rFonts w:ascii="Times New Roman" w:eastAsia="Calibri" w:hAnsi="Times New Roman" w:cs="Times New Roman"/>
          <w:sz w:val="24"/>
          <w:szCs w:val="24"/>
        </w:rPr>
        <w:t xml:space="preserve"> базовых общенациональных ценностей, национальных и этнических духовных традиций;</w:t>
      </w:r>
    </w:p>
    <w:p w:rsidR="00C849EF" w:rsidRPr="00C849EF" w:rsidRDefault="00C849EF" w:rsidP="00E36933">
      <w:pPr>
        <w:widowControl w:val="0"/>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формирование эстетических потребностей, ценностей и чувств;</w:t>
      </w:r>
    </w:p>
    <w:p w:rsidR="00C849EF" w:rsidRPr="00C849EF" w:rsidRDefault="00C849EF" w:rsidP="00E36933">
      <w:pPr>
        <w:widowControl w:val="0"/>
        <w:numPr>
          <w:ilvl w:val="0"/>
          <w:numId w:val="64"/>
        </w:numPr>
        <w:tabs>
          <w:tab w:val="left" w:pos="993"/>
        </w:tabs>
        <w:autoSpaceDE w:val="0"/>
        <w:autoSpaceDN w:val="0"/>
        <w:adjustRightInd w:val="0"/>
        <w:spacing w:after="0" w:line="240" w:lineRule="auto"/>
        <w:ind w:left="0"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C849EF" w:rsidRPr="00C849EF" w:rsidRDefault="00C849EF" w:rsidP="00E36933">
      <w:pPr>
        <w:widowControl w:val="0"/>
        <w:numPr>
          <w:ilvl w:val="0"/>
          <w:numId w:val="64"/>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формирование способности к самостоятельным поступкам и действиям;</w:t>
      </w:r>
    </w:p>
    <w:p w:rsidR="00C849EF" w:rsidRPr="00C849EF" w:rsidRDefault="00C849EF" w:rsidP="00E36933">
      <w:pPr>
        <w:widowControl w:val="0"/>
        <w:numPr>
          <w:ilvl w:val="0"/>
          <w:numId w:val="64"/>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развитие трудолюбия, способности к преодолению трудностей;</w:t>
      </w:r>
    </w:p>
    <w:p w:rsidR="00C849EF" w:rsidRPr="00C849EF" w:rsidRDefault="00C849EF" w:rsidP="00E36933">
      <w:pPr>
        <w:widowControl w:val="0"/>
        <w:numPr>
          <w:ilvl w:val="0"/>
          <w:numId w:val="64"/>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lang w:val="en-US"/>
        </w:rPr>
      </w:pPr>
      <w:proofErr w:type="gramStart"/>
      <w:r w:rsidRPr="00C849EF">
        <w:rPr>
          <w:rFonts w:ascii="Times New Roman" w:eastAsia="Calibri" w:hAnsi="Times New Roman" w:cs="Times New Roman"/>
          <w:sz w:val="24"/>
          <w:szCs w:val="24"/>
          <w:lang w:val="en-US"/>
        </w:rPr>
        <w:t>формирование</w:t>
      </w:r>
      <w:proofErr w:type="gramEnd"/>
      <w:r w:rsidRPr="00C849EF">
        <w:rPr>
          <w:rFonts w:ascii="Times New Roman" w:eastAsia="Calibri" w:hAnsi="Times New Roman" w:cs="Times New Roman"/>
          <w:sz w:val="24"/>
          <w:szCs w:val="24"/>
          <w:lang w:val="en-US"/>
        </w:rPr>
        <w:t xml:space="preserve"> нравственного смысла учения.</w:t>
      </w:r>
    </w:p>
    <w:p w:rsidR="00C849EF" w:rsidRPr="00C849EF" w:rsidRDefault="00C849EF" w:rsidP="00E36933">
      <w:pPr>
        <w:widowControl w:val="0"/>
        <w:tabs>
          <w:tab w:val="left" w:pos="993"/>
        </w:tabs>
        <w:autoSpaceDE w:val="0"/>
        <w:autoSpaceDN w:val="0"/>
        <w:adjustRightInd w:val="0"/>
        <w:spacing w:after="0" w:line="240" w:lineRule="auto"/>
        <w:ind w:left="709"/>
        <w:jc w:val="both"/>
        <w:rPr>
          <w:rFonts w:ascii="Times New Roman" w:eastAsia="Calibri" w:hAnsi="Times New Roman" w:cs="Times New Roman"/>
          <w:b/>
          <w:sz w:val="24"/>
          <w:szCs w:val="24"/>
          <w:lang w:val="en-US"/>
        </w:rPr>
      </w:pPr>
    </w:p>
    <w:p w:rsidR="00C849EF" w:rsidRPr="00C849EF" w:rsidRDefault="00C849EF" w:rsidP="00E36933">
      <w:pPr>
        <w:widowControl w:val="0"/>
        <w:tabs>
          <w:tab w:val="left" w:pos="993"/>
        </w:tabs>
        <w:autoSpaceDE w:val="0"/>
        <w:autoSpaceDN w:val="0"/>
        <w:adjustRightInd w:val="0"/>
        <w:spacing w:after="0" w:line="240" w:lineRule="auto"/>
        <w:ind w:left="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Задачи в области формирования социальной культуры:</w:t>
      </w:r>
    </w:p>
    <w:p w:rsidR="00C849EF" w:rsidRPr="00C849EF" w:rsidRDefault="00C849EF" w:rsidP="00E36933">
      <w:pPr>
        <w:widowControl w:val="0"/>
        <w:numPr>
          <w:ilvl w:val="0"/>
          <w:numId w:val="65"/>
        </w:numPr>
        <w:tabs>
          <w:tab w:val="left" w:pos="993"/>
        </w:tabs>
        <w:suppressAutoHyphen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основ российской гражданской идентичности;</w:t>
      </w:r>
    </w:p>
    <w:p w:rsidR="00C849EF" w:rsidRPr="00C849EF" w:rsidRDefault="00C849EF" w:rsidP="00E36933">
      <w:pPr>
        <w:widowControl w:val="0"/>
        <w:numPr>
          <w:ilvl w:val="0"/>
          <w:numId w:val="65"/>
        </w:numPr>
        <w:tabs>
          <w:tab w:val="left" w:pos="993"/>
        </w:tabs>
        <w:suppressAutoHyphen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пробуждение веры в Россию, чувства личной ответственности за Отечество;</w:t>
      </w:r>
    </w:p>
    <w:p w:rsidR="00C849EF" w:rsidRPr="00C849EF" w:rsidRDefault="00C849EF" w:rsidP="00E36933">
      <w:pPr>
        <w:widowControl w:val="0"/>
        <w:numPr>
          <w:ilvl w:val="0"/>
          <w:numId w:val="65"/>
        </w:numPr>
        <w:tabs>
          <w:tab w:val="left" w:pos="993"/>
        </w:tabs>
        <w:suppressAutoHyphen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патриотизма и гражданской солидарности;</w:t>
      </w:r>
    </w:p>
    <w:p w:rsidR="00C849EF" w:rsidRPr="00C849EF" w:rsidRDefault="00C849EF" w:rsidP="00BD0418">
      <w:pPr>
        <w:widowControl w:val="0"/>
        <w:numPr>
          <w:ilvl w:val="0"/>
          <w:numId w:val="65"/>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849EF" w:rsidRPr="00C849EF" w:rsidRDefault="00C849EF" w:rsidP="00BD0418">
      <w:pPr>
        <w:widowControl w:val="0"/>
        <w:numPr>
          <w:ilvl w:val="0"/>
          <w:numId w:val="65"/>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укрепление доверия к другим людям;</w:t>
      </w:r>
    </w:p>
    <w:p w:rsidR="00C849EF" w:rsidRPr="00C849EF" w:rsidRDefault="00C849EF" w:rsidP="00BD0418">
      <w:pPr>
        <w:widowControl w:val="0"/>
        <w:numPr>
          <w:ilvl w:val="0"/>
          <w:numId w:val="65"/>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развитие доброжелательности и эмоциональной отзывчивости, понимания и сопереживания другим людям;</w:t>
      </w:r>
    </w:p>
    <w:p w:rsidR="00C849EF" w:rsidRPr="00C849EF" w:rsidRDefault="00C849EF" w:rsidP="00BD0418">
      <w:pPr>
        <w:widowControl w:val="0"/>
        <w:numPr>
          <w:ilvl w:val="0"/>
          <w:numId w:val="65"/>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становление гуманистических и демократических ценностных ориентаций;</w:t>
      </w:r>
    </w:p>
    <w:p w:rsidR="00C849EF" w:rsidRPr="00C849EF" w:rsidRDefault="00C849EF" w:rsidP="00BD0418">
      <w:pPr>
        <w:widowControl w:val="0"/>
        <w:numPr>
          <w:ilvl w:val="0"/>
          <w:numId w:val="65"/>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C849EF" w:rsidRPr="00C849EF" w:rsidRDefault="00C849EF" w:rsidP="00BD0418">
      <w:pPr>
        <w:widowControl w:val="0"/>
        <w:numPr>
          <w:ilvl w:val="0"/>
          <w:numId w:val="65"/>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C849EF" w:rsidRPr="00C849EF" w:rsidRDefault="00C849EF" w:rsidP="00E36933">
      <w:pPr>
        <w:widowControl w:val="0"/>
        <w:tabs>
          <w:tab w:val="left" w:pos="993"/>
        </w:tabs>
        <w:autoSpaceDE w:val="0"/>
        <w:autoSpaceDN w:val="0"/>
        <w:adjustRightInd w:val="0"/>
        <w:spacing w:after="0" w:line="240" w:lineRule="auto"/>
        <w:ind w:left="709"/>
        <w:jc w:val="both"/>
        <w:rPr>
          <w:rFonts w:ascii="Times New Roman" w:eastAsia="Calibri" w:hAnsi="Times New Roman" w:cs="Times New Roman"/>
          <w:b/>
          <w:color w:val="000000"/>
          <w:sz w:val="24"/>
          <w:szCs w:val="24"/>
        </w:rPr>
      </w:pPr>
    </w:p>
    <w:p w:rsidR="00C849EF" w:rsidRPr="00C849EF" w:rsidRDefault="00C849EF" w:rsidP="00E36933">
      <w:pPr>
        <w:widowControl w:val="0"/>
        <w:tabs>
          <w:tab w:val="left" w:pos="993"/>
        </w:tabs>
        <w:autoSpaceDE w:val="0"/>
        <w:autoSpaceDN w:val="0"/>
        <w:adjustRightInd w:val="0"/>
        <w:spacing w:after="0" w:line="240" w:lineRule="auto"/>
        <w:ind w:left="709"/>
        <w:jc w:val="both"/>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Задачи в области формирования семейной культуры:</w:t>
      </w:r>
    </w:p>
    <w:p w:rsidR="00C849EF" w:rsidRPr="00C849EF" w:rsidRDefault="00C849EF" w:rsidP="00E36933">
      <w:pPr>
        <w:widowControl w:val="0"/>
        <w:numPr>
          <w:ilvl w:val="0"/>
          <w:numId w:val="66"/>
        </w:numPr>
        <w:tabs>
          <w:tab w:val="left" w:pos="993"/>
        </w:tabs>
        <w:suppressAutoHyphens/>
        <w:autoSpaceDE w:val="0"/>
        <w:autoSpaceDN w:val="0"/>
        <w:adjustRightInd w:val="0"/>
        <w:spacing w:after="0" w:line="240" w:lineRule="auto"/>
        <w:ind w:left="709" w:firstLine="0"/>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формирование отношения к семье как к основе российского общества;</w:t>
      </w:r>
    </w:p>
    <w:p w:rsidR="00C849EF" w:rsidRPr="00BD0418" w:rsidRDefault="00C849EF" w:rsidP="00BD0418">
      <w:pPr>
        <w:widowControl w:val="0"/>
        <w:numPr>
          <w:ilvl w:val="0"/>
          <w:numId w:val="66"/>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формирование у  школьника почтительного отношения к родителям, осознанного, </w:t>
      </w:r>
      <w:r w:rsidRPr="00BD0418">
        <w:rPr>
          <w:rFonts w:ascii="Times New Roman" w:eastAsia="Calibri" w:hAnsi="Times New Roman" w:cs="Times New Roman"/>
          <w:color w:val="000000"/>
          <w:sz w:val="24"/>
          <w:szCs w:val="24"/>
        </w:rPr>
        <w:t>заботливого отношения к старшим и младшим;</w:t>
      </w:r>
    </w:p>
    <w:p w:rsidR="00C849EF" w:rsidRPr="00BD0418" w:rsidRDefault="00C849EF" w:rsidP="00BD0418">
      <w:pPr>
        <w:widowControl w:val="0"/>
        <w:numPr>
          <w:ilvl w:val="0"/>
          <w:numId w:val="66"/>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BD0418">
        <w:rPr>
          <w:rFonts w:ascii="Times New Roman" w:eastAsia="Calibri" w:hAnsi="Times New Roman" w:cs="Times New Roman"/>
          <w:color w:val="000000"/>
          <w:sz w:val="24"/>
          <w:szCs w:val="24"/>
        </w:rPr>
        <w:t xml:space="preserve">знакомство </w:t>
      </w:r>
      <w:proofErr w:type="gramStart"/>
      <w:r w:rsidRPr="00BD0418">
        <w:rPr>
          <w:rFonts w:ascii="Times New Roman" w:eastAsia="Calibri" w:hAnsi="Times New Roman" w:cs="Times New Roman"/>
          <w:color w:val="000000"/>
          <w:sz w:val="24"/>
          <w:szCs w:val="24"/>
        </w:rPr>
        <w:t>обучающегося</w:t>
      </w:r>
      <w:proofErr w:type="gramEnd"/>
      <w:r w:rsidRPr="00BD0418">
        <w:rPr>
          <w:rFonts w:ascii="Times New Roman" w:eastAsia="Calibri" w:hAnsi="Times New Roman" w:cs="Times New Roman"/>
          <w:color w:val="000000"/>
          <w:sz w:val="24"/>
          <w:szCs w:val="24"/>
        </w:rPr>
        <w:t xml:space="preserve"> с культурно-историческими и этническими традициями российской семьи.</w:t>
      </w:r>
    </w:p>
    <w:p w:rsidR="00C849EF" w:rsidRPr="00C849EF" w:rsidRDefault="00C849EF" w:rsidP="00BD0418">
      <w:pPr>
        <w:tabs>
          <w:tab w:val="left" w:pos="993"/>
        </w:tabs>
        <w:spacing w:after="120" w:line="240" w:lineRule="auto"/>
        <w:ind w:firstLine="709"/>
        <w:rPr>
          <w:rFonts w:ascii="Times New Roman" w:eastAsia="Times New Roman" w:hAnsi="Times New Roman" w:cs="Times New Roman"/>
          <w:sz w:val="24"/>
          <w:szCs w:val="24"/>
        </w:rPr>
      </w:pPr>
      <w:r w:rsidRPr="00BD0418">
        <w:rPr>
          <w:rFonts w:ascii="Times New Roman" w:eastAsia="Times New Roman" w:hAnsi="Times New Roman" w:cs="Times New Roman"/>
          <w:sz w:val="24"/>
          <w:szCs w:val="24"/>
        </w:rPr>
        <w:t xml:space="preserve">Таким образом, цель программы </w:t>
      </w:r>
      <w:r w:rsidRPr="00BD0418">
        <w:rPr>
          <w:rFonts w:ascii="Times New Roman" w:eastAsia="Times New Roman" w:hAnsi="Times New Roman" w:cs="Times New Roman"/>
          <w:bCs/>
          <w:color w:val="000000"/>
          <w:sz w:val="24"/>
          <w:szCs w:val="24"/>
        </w:rPr>
        <w:t xml:space="preserve">воспитания и </w:t>
      </w:r>
      <w:proofErr w:type="gramStart"/>
      <w:r w:rsidRPr="00BD0418">
        <w:rPr>
          <w:rFonts w:ascii="Times New Roman" w:eastAsia="Times New Roman" w:hAnsi="Times New Roman" w:cs="Times New Roman"/>
          <w:bCs/>
          <w:color w:val="000000"/>
          <w:sz w:val="24"/>
          <w:szCs w:val="24"/>
        </w:rPr>
        <w:t>социализации</w:t>
      </w:r>
      <w:proofErr w:type="gramEnd"/>
      <w:r w:rsidRPr="00BD0418">
        <w:rPr>
          <w:rFonts w:ascii="Times New Roman" w:eastAsia="Times New Roman" w:hAnsi="Times New Roman" w:cs="Times New Roman"/>
          <w:bCs/>
          <w:color w:val="000000"/>
          <w:sz w:val="24"/>
          <w:szCs w:val="24"/>
        </w:rPr>
        <w:t xml:space="preserve"> обучающихся </w:t>
      </w:r>
      <w:r w:rsidRPr="00BD0418">
        <w:rPr>
          <w:rFonts w:ascii="Times New Roman" w:eastAsia="Times New Roman" w:hAnsi="Times New Roman" w:cs="Times New Roman"/>
          <w:bCs/>
          <w:sz w:val="24"/>
          <w:szCs w:val="24"/>
        </w:rPr>
        <w:t xml:space="preserve">на ступени основного общего образования направлена на создание </w:t>
      </w:r>
      <w:r w:rsidRPr="00BD0418">
        <w:rPr>
          <w:rFonts w:ascii="Times New Roman" w:eastAsia="Times New Roman" w:hAnsi="Times New Roman" w:cs="Times New Roman"/>
          <w:sz w:val="24"/>
          <w:szCs w:val="24"/>
        </w:rPr>
        <w:t>модели выпускника школы</w:t>
      </w:r>
      <w:r w:rsidRPr="00C849EF">
        <w:rPr>
          <w:rFonts w:ascii="Times New Roman" w:eastAsia="Times New Roman" w:hAnsi="Times New Roman" w:cs="Times New Roman"/>
          <w:b/>
          <w:sz w:val="24"/>
          <w:szCs w:val="24"/>
        </w:rPr>
        <w:t>.</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Модель выпускника:</w:t>
      </w:r>
    </w:p>
    <w:p w:rsidR="00C849EF" w:rsidRPr="00C849EF" w:rsidRDefault="00C849EF" w:rsidP="00BD0418">
      <w:pPr>
        <w:widowControl w:val="0"/>
        <w:numPr>
          <w:ilvl w:val="0"/>
          <w:numId w:val="67"/>
        </w:numPr>
        <w:tabs>
          <w:tab w:val="num" w:pos="709"/>
        </w:tabs>
        <w:autoSpaceDE w:val="0"/>
        <w:autoSpaceDN w:val="0"/>
        <w:adjustRightInd w:val="0"/>
        <w:spacing w:after="0" w:line="240" w:lineRule="auto"/>
        <w:ind w:left="709" w:firstLine="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подросток, освоивший общеобразовательные программы;</w:t>
      </w:r>
    </w:p>
    <w:p w:rsidR="00C849EF" w:rsidRPr="00C849EF" w:rsidRDefault="00C849EF" w:rsidP="00BD0418">
      <w:pPr>
        <w:widowControl w:val="0"/>
        <w:numPr>
          <w:ilvl w:val="0"/>
          <w:numId w:val="67"/>
        </w:numPr>
        <w:tabs>
          <w:tab w:val="num" w:pos="-28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подросток, который приобрел необходимые знания и навыки жизни в обществе, профессиональной среде, владеющий навыками коммуникации;</w:t>
      </w:r>
    </w:p>
    <w:p w:rsidR="00C849EF" w:rsidRPr="00C849EF" w:rsidRDefault="00C849EF" w:rsidP="00BD0418">
      <w:pPr>
        <w:widowControl w:val="0"/>
        <w:numPr>
          <w:ilvl w:val="0"/>
          <w:numId w:val="67"/>
        </w:numPr>
        <w:tabs>
          <w:tab w:val="num" w:pos="-28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подросток с устойчивой потребностью в самореализации и самовоспитании;</w:t>
      </w:r>
    </w:p>
    <w:p w:rsidR="00C849EF" w:rsidRPr="00C849EF" w:rsidRDefault="00C849EF" w:rsidP="00BD0418">
      <w:pPr>
        <w:widowControl w:val="0"/>
        <w:numPr>
          <w:ilvl w:val="0"/>
          <w:numId w:val="67"/>
        </w:numPr>
        <w:tabs>
          <w:tab w:val="num" w:pos="-28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подросток, знающий свои гражданские права и умеющий их реализовывать;</w:t>
      </w:r>
    </w:p>
    <w:p w:rsidR="00C849EF" w:rsidRPr="00C849EF" w:rsidRDefault="00C849EF" w:rsidP="00BD0418">
      <w:pPr>
        <w:widowControl w:val="0"/>
        <w:numPr>
          <w:ilvl w:val="0"/>
          <w:numId w:val="67"/>
        </w:numPr>
        <w:tabs>
          <w:tab w:val="num" w:pos="-28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подросток, умеющий уважать свое и чужое достоинство;</w:t>
      </w:r>
    </w:p>
    <w:p w:rsidR="00C849EF" w:rsidRPr="00C849EF" w:rsidRDefault="00C849EF" w:rsidP="00BD0418">
      <w:pPr>
        <w:widowControl w:val="0"/>
        <w:numPr>
          <w:ilvl w:val="0"/>
          <w:numId w:val="67"/>
        </w:numPr>
        <w:tabs>
          <w:tab w:val="num" w:pos="-28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C849EF" w:rsidRPr="00C849EF" w:rsidRDefault="00C849EF" w:rsidP="00BD0418">
      <w:pPr>
        <w:widowControl w:val="0"/>
        <w:numPr>
          <w:ilvl w:val="0"/>
          <w:numId w:val="67"/>
        </w:numPr>
        <w:tabs>
          <w:tab w:val="num" w:pos="709"/>
        </w:tabs>
        <w:autoSpaceDE w:val="0"/>
        <w:autoSpaceDN w:val="0"/>
        <w:adjustRightInd w:val="0"/>
        <w:spacing w:after="0" w:line="240" w:lineRule="auto"/>
        <w:ind w:left="709" w:firstLine="0"/>
        <w:jc w:val="both"/>
        <w:rPr>
          <w:rFonts w:ascii="Times New Roman" w:eastAsia="Calibri" w:hAnsi="Times New Roman" w:cs="Times New Roman"/>
          <w:sz w:val="24"/>
          <w:szCs w:val="24"/>
          <w:lang w:val="en-US"/>
        </w:rPr>
      </w:pPr>
      <w:proofErr w:type="gramStart"/>
      <w:r w:rsidRPr="00C849EF">
        <w:rPr>
          <w:rFonts w:ascii="Times New Roman" w:eastAsia="Calibri" w:hAnsi="Times New Roman" w:cs="Times New Roman"/>
          <w:sz w:val="24"/>
          <w:szCs w:val="24"/>
          <w:lang w:val="en-US"/>
        </w:rPr>
        <w:t>подросток</w:t>
      </w:r>
      <w:proofErr w:type="gramEnd"/>
      <w:r w:rsidRPr="00C849EF">
        <w:rPr>
          <w:rFonts w:ascii="Times New Roman" w:eastAsia="Calibri" w:hAnsi="Times New Roman" w:cs="Times New Roman"/>
          <w:sz w:val="24"/>
          <w:szCs w:val="24"/>
          <w:lang w:val="en-US"/>
        </w:rPr>
        <w:t>, любящий свою семью.</w:t>
      </w:r>
    </w:p>
    <w:p w:rsidR="00C849EF" w:rsidRPr="00C849EF" w:rsidRDefault="00C849EF" w:rsidP="00BD0418">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p>
    <w:p w:rsidR="00C849EF" w:rsidRPr="00C849EF" w:rsidRDefault="00C849EF" w:rsidP="00CB343B">
      <w:pPr>
        <w:widowControl w:val="0"/>
        <w:autoSpaceDE w:val="0"/>
        <w:autoSpaceDN w:val="0"/>
        <w:adjustRightInd w:val="0"/>
        <w:spacing w:before="27" w:after="27" w:line="240" w:lineRule="auto"/>
        <w:ind w:firstLine="709"/>
        <w:jc w:val="both"/>
        <w:rPr>
          <w:rFonts w:ascii="Times New Roman" w:eastAsia="Calibri" w:hAnsi="Times New Roman" w:cs="Times New Roman"/>
          <w:b/>
          <w:color w:val="000000"/>
          <w:sz w:val="24"/>
          <w:szCs w:val="24"/>
        </w:rPr>
      </w:pPr>
      <w:r w:rsidRPr="00C849EF">
        <w:rPr>
          <w:rFonts w:ascii="Times New Roman" w:eastAsia="Calibri" w:hAnsi="Times New Roman" w:cs="Times New Roman"/>
          <w:b/>
          <w:sz w:val="24"/>
          <w:szCs w:val="24"/>
        </w:rPr>
        <w:t xml:space="preserve">Ценностные установки воспитания и социализации </w:t>
      </w:r>
      <w:proofErr w:type="gramStart"/>
      <w:r w:rsidRPr="00C849EF">
        <w:rPr>
          <w:rFonts w:ascii="Times New Roman" w:eastAsia="Calibri" w:hAnsi="Times New Roman" w:cs="Times New Roman"/>
          <w:b/>
          <w:sz w:val="24"/>
          <w:szCs w:val="24"/>
        </w:rPr>
        <w:t>обучающихся</w:t>
      </w:r>
      <w:proofErr w:type="gramEnd"/>
    </w:p>
    <w:p w:rsidR="00C849EF" w:rsidRPr="00C849EF" w:rsidRDefault="00BD0418" w:rsidP="00CB343B">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на уровне о</w:t>
      </w:r>
      <w:r w:rsidR="00C849EF" w:rsidRPr="00C849EF">
        <w:rPr>
          <w:rFonts w:ascii="Times New Roman" w:eastAsia="Times New Roman" w:hAnsi="Times New Roman" w:cs="Times New Roman"/>
          <w:b/>
          <w:bCs/>
          <w:sz w:val="24"/>
          <w:szCs w:val="24"/>
        </w:rPr>
        <w:t>сновного общего образования</w:t>
      </w:r>
    </w:p>
    <w:p w:rsidR="00C849EF" w:rsidRPr="00C849EF" w:rsidRDefault="00C849EF" w:rsidP="00CB343B">
      <w:pPr>
        <w:widowControl w:val="0"/>
        <w:autoSpaceDE w:val="0"/>
        <w:autoSpaceDN w:val="0"/>
        <w:adjustRightInd w:val="0"/>
        <w:spacing w:before="27" w:after="27" w:line="240" w:lineRule="auto"/>
        <w:ind w:firstLine="709"/>
        <w:jc w:val="both"/>
        <w:rPr>
          <w:rFonts w:ascii="Times New Roman" w:eastAsia="Calibri" w:hAnsi="Times New Roman" w:cs="Times New Roman"/>
          <w:color w:val="000000"/>
          <w:sz w:val="24"/>
          <w:szCs w:val="24"/>
        </w:rPr>
      </w:pPr>
    </w:p>
    <w:p w:rsidR="00C849EF" w:rsidRPr="00BD0418"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Содержанием воспитания и </w:t>
      </w:r>
      <w:proofErr w:type="gramStart"/>
      <w:r w:rsidRPr="00C849EF">
        <w:rPr>
          <w:rFonts w:ascii="Times New Roman" w:eastAsia="Calibri" w:hAnsi="Times New Roman" w:cs="Times New Roman"/>
          <w:color w:val="000000"/>
          <w:sz w:val="24"/>
          <w:szCs w:val="24"/>
        </w:rPr>
        <w:t>социализации</w:t>
      </w:r>
      <w:proofErr w:type="gramEnd"/>
      <w:r w:rsidRPr="00C849EF">
        <w:rPr>
          <w:rFonts w:ascii="Times New Roman" w:eastAsia="Calibri" w:hAnsi="Times New Roman" w:cs="Times New Roman"/>
          <w:color w:val="000000"/>
          <w:sz w:val="24"/>
          <w:szCs w:val="24"/>
        </w:rPr>
        <w:t xml:space="preserve"> обучающихся на </w:t>
      </w:r>
      <w:r w:rsidR="00BD0418">
        <w:rPr>
          <w:rFonts w:ascii="Times New Roman" w:eastAsia="Calibri" w:hAnsi="Times New Roman" w:cs="Times New Roman"/>
          <w:color w:val="000000"/>
          <w:sz w:val="24"/>
          <w:szCs w:val="24"/>
        </w:rPr>
        <w:t xml:space="preserve">уровне </w:t>
      </w:r>
      <w:r w:rsidRPr="00C849EF">
        <w:rPr>
          <w:rFonts w:ascii="Times New Roman" w:eastAsia="Calibri" w:hAnsi="Times New Roman" w:cs="Times New Roman"/>
          <w:color w:val="000000"/>
          <w:sz w:val="24"/>
          <w:szCs w:val="24"/>
        </w:rPr>
        <w:t xml:space="preserve">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r w:rsidRPr="00BD0418">
        <w:rPr>
          <w:rFonts w:ascii="Times New Roman" w:eastAsia="Calibri" w:hAnsi="Times New Roman" w:cs="Times New Roman"/>
          <w:color w:val="000000"/>
          <w:sz w:val="24"/>
          <w:szCs w:val="24"/>
        </w:rPr>
        <w:t>Традиционными источниками нравственности являются следующие ценности:</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патриотизм</w:t>
      </w:r>
      <w:r w:rsidRPr="00C849EF">
        <w:rPr>
          <w:rFonts w:ascii="Times New Roman" w:eastAsia="Calibri" w:hAnsi="Times New Roman" w:cs="Times New Roman"/>
          <w:color w:val="000000"/>
          <w:sz w:val="24"/>
          <w:szCs w:val="24"/>
        </w:rPr>
        <w:t xml:space="preserve"> (любовь к России, к своему народу, к своей малой родине; служение Отечеству);</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социальная солидарность</w:t>
      </w:r>
      <w:r w:rsidRPr="00C849EF">
        <w:rPr>
          <w:rFonts w:ascii="Times New Roman" w:eastAsia="Calibri" w:hAnsi="Times New Roman" w:cs="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гражданственность</w:t>
      </w:r>
      <w:r w:rsidRPr="00C849EF">
        <w:rPr>
          <w:rFonts w:ascii="Times New Roman" w:eastAsia="Calibri" w:hAnsi="Times New Roman" w:cs="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sz w:val="24"/>
          <w:szCs w:val="24"/>
        </w:rPr>
        <w:t xml:space="preserve">человечность </w:t>
      </w:r>
      <w:r w:rsidRPr="00C849EF">
        <w:rPr>
          <w:rFonts w:ascii="Times New Roman" w:eastAsia="Calibri" w:hAnsi="Times New Roman" w:cs="Times New Roman"/>
          <w:sz w:val="24"/>
          <w:szCs w:val="24"/>
        </w:rPr>
        <w:t>(</w:t>
      </w:r>
      <w:r w:rsidRPr="00C849EF">
        <w:rPr>
          <w:rFonts w:ascii="Times New Roman" w:eastAsia="Calibri" w:hAnsi="Times New Roman" w:cs="Times New Roman"/>
          <w:color w:val="000000"/>
          <w:sz w:val="24"/>
          <w:szCs w:val="24"/>
        </w:rPr>
        <w:t xml:space="preserve">мир во всем мире, </w:t>
      </w:r>
      <w:r w:rsidRPr="00C849EF">
        <w:rPr>
          <w:rFonts w:ascii="Times New Roman" w:eastAsia="Calibri" w:hAnsi="Times New Roman" w:cs="Times New Roman"/>
          <w:sz w:val="24"/>
          <w:szCs w:val="24"/>
        </w:rPr>
        <w:t xml:space="preserve">принятие и уважение многообразия культур и народов мира, равенство и независимость народов и государств мира, международное </w:t>
      </w:r>
      <w:r w:rsidRPr="00C849EF">
        <w:rPr>
          <w:rFonts w:ascii="Times New Roman" w:eastAsia="Calibri" w:hAnsi="Times New Roman" w:cs="Times New Roman"/>
          <w:sz w:val="24"/>
          <w:szCs w:val="24"/>
        </w:rPr>
        <w:lastRenderedPageBreak/>
        <w:t>сотрудничество);</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lang w:val="en-US"/>
        </w:rPr>
      </w:pPr>
      <w:r w:rsidRPr="00C849EF">
        <w:rPr>
          <w:rFonts w:ascii="Times New Roman" w:eastAsia="Calibri" w:hAnsi="Times New Roman" w:cs="Times New Roman"/>
          <w:b/>
          <w:bCs/>
          <w:sz w:val="24"/>
          <w:szCs w:val="24"/>
          <w:lang w:val="en-US"/>
        </w:rPr>
        <w:t>честь;</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lang w:val="en-US"/>
        </w:rPr>
      </w:pPr>
      <w:r w:rsidRPr="00C849EF">
        <w:rPr>
          <w:rFonts w:ascii="Times New Roman" w:eastAsia="Calibri" w:hAnsi="Times New Roman" w:cs="Times New Roman"/>
          <w:b/>
          <w:bCs/>
          <w:sz w:val="24"/>
          <w:szCs w:val="24"/>
          <w:lang w:val="en-US"/>
        </w:rPr>
        <w:t>достоинство;</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lang w:val="en-US"/>
        </w:rPr>
      </w:pPr>
      <w:r w:rsidRPr="00C849EF">
        <w:rPr>
          <w:rFonts w:ascii="Times New Roman" w:eastAsia="Calibri" w:hAnsi="Times New Roman" w:cs="Times New Roman"/>
          <w:b/>
          <w:bCs/>
          <w:sz w:val="24"/>
          <w:szCs w:val="24"/>
          <w:lang w:val="en-US"/>
        </w:rPr>
        <w:t xml:space="preserve">свобода </w:t>
      </w:r>
      <w:r w:rsidRPr="00C849EF">
        <w:rPr>
          <w:rFonts w:ascii="Times New Roman" w:eastAsia="Calibri" w:hAnsi="Times New Roman" w:cs="Times New Roman"/>
          <w:sz w:val="24"/>
          <w:szCs w:val="24"/>
          <w:lang w:val="en-US"/>
        </w:rPr>
        <w:t>(личная и национальная);</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доверие </w:t>
      </w:r>
      <w:r w:rsidRPr="00C849EF">
        <w:rPr>
          <w:rFonts w:ascii="Times New Roman" w:eastAsia="Calibri" w:hAnsi="Times New Roman" w:cs="Times New Roman"/>
          <w:bCs/>
          <w:sz w:val="24"/>
          <w:szCs w:val="24"/>
        </w:rPr>
        <w:t>(к людям, институтам государства и гражданского общества);</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семья</w:t>
      </w:r>
      <w:r w:rsidRPr="00C849EF">
        <w:rPr>
          <w:rFonts w:ascii="Times New Roman" w:eastAsia="Calibri" w:hAnsi="Times New Roman" w:cs="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sz w:val="24"/>
          <w:szCs w:val="24"/>
        </w:rPr>
        <w:t xml:space="preserve">любовь </w:t>
      </w:r>
      <w:r w:rsidRPr="00C849EF">
        <w:rPr>
          <w:rFonts w:ascii="Times New Roman" w:eastAsia="Calibri" w:hAnsi="Times New Roman" w:cs="Times New Roman"/>
          <w:sz w:val="24"/>
          <w:szCs w:val="24"/>
        </w:rPr>
        <w:t>(к близким, друзьям, школе и действия во благо их);</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lang w:val="en-US"/>
        </w:rPr>
      </w:pPr>
      <w:r w:rsidRPr="00C849EF">
        <w:rPr>
          <w:rFonts w:ascii="Times New Roman" w:eastAsia="Calibri" w:hAnsi="Times New Roman" w:cs="Times New Roman"/>
          <w:b/>
          <w:bCs/>
          <w:sz w:val="24"/>
          <w:szCs w:val="24"/>
          <w:lang w:val="en-US"/>
        </w:rPr>
        <w:t>дружба;</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sz w:val="24"/>
          <w:szCs w:val="24"/>
        </w:rPr>
        <w:t xml:space="preserve">здоровье </w:t>
      </w:r>
      <w:r w:rsidRPr="00C849EF">
        <w:rPr>
          <w:rFonts w:ascii="Times New Roman" w:eastAsia="Calibri" w:hAnsi="Times New Roman" w:cs="Times New Roman"/>
          <w:sz w:val="24"/>
          <w:szCs w:val="24"/>
        </w:rPr>
        <w:t xml:space="preserve">(физическое и душевное, психологическое, нравственное, личное, </w:t>
      </w:r>
      <w:proofErr w:type="gramStart"/>
      <w:r w:rsidRPr="00C849EF">
        <w:rPr>
          <w:rFonts w:ascii="Times New Roman" w:eastAsia="Calibri" w:hAnsi="Times New Roman" w:cs="Times New Roman"/>
          <w:sz w:val="24"/>
          <w:szCs w:val="24"/>
        </w:rPr>
        <w:t>близких</w:t>
      </w:r>
      <w:proofErr w:type="gramEnd"/>
      <w:r w:rsidRPr="00C849EF">
        <w:rPr>
          <w:rFonts w:ascii="Times New Roman" w:eastAsia="Calibri" w:hAnsi="Times New Roman" w:cs="Times New Roman"/>
          <w:sz w:val="24"/>
          <w:szCs w:val="24"/>
        </w:rPr>
        <w:t xml:space="preserve"> и общества, здоровый образ жизни);</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труд и творчество</w:t>
      </w:r>
      <w:r w:rsidRPr="00C849EF">
        <w:rPr>
          <w:rFonts w:ascii="Times New Roman" w:eastAsia="Calibri" w:hAnsi="Times New Roman" w:cs="Times New Roman"/>
          <w:color w:val="000000"/>
          <w:sz w:val="24"/>
          <w:szCs w:val="24"/>
        </w:rPr>
        <w:t xml:space="preserve"> (творчество и созидание, целеустремленность и настойчивость, трудолюбие, бережливость);</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наука</w:t>
      </w:r>
      <w:r w:rsidRPr="00C849EF">
        <w:rPr>
          <w:rFonts w:ascii="Times New Roman" w:eastAsia="Calibri" w:hAnsi="Times New Roman" w:cs="Times New Roman"/>
          <w:color w:val="000000"/>
          <w:sz w:val="24"/>
          <w:szCs w:val="24"/>
        </w:rPr>
        <w:t xml:space="preserve"> (познание, истина, научная картина мира, экологическое сознание);</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lang w:val="en-US"/>
        </w:rPr>
      </w:pPr>
      <w:r w:rsidRPr="00C849EF">
        <w:rPr>
          <w:rFonts w:ascii="Times New Roman" w:eastAsia="Calibri" w:hAnsi="Times New Roman" w:cs="Times New Roman"/>
          <w:b/>
          <w:color w:val="000000"/>
          <w:sz w:val="24"/>
          <w:szCs w:val="24"/>
          <w:lang w:val="en-US"/>
        </w:rPr>
        <w:t>традиционные российские религии</w:t>
      </w:r>
      <w:r w:rsidRPr="00C849EF">
        <w:rPr>
          <w:rFonts w:ascii="Times New Roman" w:eastAsia="Calibri" w:hAnsi="Times New Roman" w:cs="Times New Roman"/>
          <w:color w:val="000000"/>
          <w:sz w:val="24"/>
          <w:szCs w:val="24"/>
          <w:lang w:val="en-US"/>
        </w:rPr>
        <w:t>;</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искусство и литература</w:t>
      </w:r>
      <w:r w:rsidRPr="00C849EF">
        <w:rPr>
          <w:rFonts w:ascii="Times New Roman" w:eastAsia="Calibri" w:hAnsi="Times New Roman" w:cs="Times New Roman"/>
          <w:color w:val="000000"/>
          <w:sz w:val="24"/>
          <w:szCs w:val="24"/>
        </w:rPr>
        <w:t xml:space="preserve"> (красота, гармония, духовный мир человека, нравственный выбор, смысл жизни, эстетическое развитие);</w:t>
      </w:r>
    </w:p>
    <w:p w:rsidR="00C849EF" w:rsidRPr="00C849EF" w:rsidRDefault="00C849EF" w:rsidP="00BD0418">
      <w:pPr>
        <w:widowControl w:val="0"/>
        <w:numPr>
          <w:ilvl w:val="0"/>
          <w:numId w:val="68"/>
        </w:numPr>
        <w:tabs>
          <w:tab w:val="left" w:pos="426"/>
          <w:tab w:val="left" w:pos="993"/>
        </w:tabs>
        <w:suppressAutoHyphens/>
        <w:autoSpaceDE w:val="0"/>
        <w:autoSpaceDN w:val="0"/>
        <w:adjustRightInd w:val="0"/>
        <w:spacing w:after="0" w:line="240" w:lineRule="auto"/>
        <w:ind w:left="426" w:firstLine="283"/>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природа</w:t>
      </w:r>
      <w:r w:rsidRPr="00C849EF">
        <w:rPr>
          <w:rFonts w:ascii="Times New Roman" w:eastAsia="Calibri" w:hAnsi="Times New Roman" w:cs="Times New Roman"/>
          <w:color w:val="000000"/>
          <w:sz w:val="24"/>
          <w:szCs w:val="24"/>
        </w:rPr>
        <w:t xml:space="preserve"> (жизнь, родная земля, заповедная природа, планета Земля).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C849EF" w:rsidRPr="00C849EF" w:rsidRDefault="00C849EF" w:rsidP="00CB343B">
      <w:pPr>
        <w:spacing w:after="0" w:line="240" w:lineRule="auto"/>
        <w:ind w:firstLine="709"/>
        <w:jc w:val="both"/>
        <w:rPr>
          <w:rFonts w:ascii="Times New Roman" w:eastAsia="Times New Roman" w:hAnsi="Times New Roman" w:cs="Times New Roman"/>
          <w:b/>
          <w:color w:val="000000"/>
          <w:sz w:val="24"/>
          <w:szCs w:val="24"/>
        </w:rPr>
      </w:pPr>
    </w:p>
    <w:p w:rsidR="00C849EF" w:rsidRPr="00C849EF" w:rsidRDefault="00C849EF" w:rsidP="00CB343B">
      <w:pPr>
        <w:spacing w:after="0" w:line="240" w:lineRule="auto"/>
        <w:ind w:firstLine="709"/>
        <w:jc w:val="both"/>
        <w:rPr>
          <w:rFonts w:ascii="Times New Roman" w:eastAsia="Times New Roman" w:hAnsi="Times New Roman" w:cs="Times New Roman"/>
          <w:b/>
          <w:color w:val="000000"/>
          <w:sz w:val="24"/>
          <w:szCs w:val="24"/>
        </w:rPr>
      </w:pPr>
      <w:r w:rsidRPr="00C849EF">
        <w:rPr>
          <w:rFonts w:ascii="Times New Roman" w:eastAsia="Times New Roman" w:hAnsi="Times New Roman" w:cs="Times New Roman"/>
          <w:b/>
          <w:color w:val="000000"/>
          <w:sz w:val="24"/>
          <w:szCs w:val="24"/>
        </w:rPr>
        <w:t xml:space="preserve">2.3.2. Основные направления и ценностные основы воспитания и </w:t>
      </w:r>
      <w:proofErr w:type="gramStart"/>
      <w:r w:rsidRPr="00C849EF">
        <w:rPr>
          <w:rFonts w:ascii="Times New Roman" w:eastAsia="Times New Roman" w:hAnsi="Times New Roman" w:cs="Times New Roman"/>
          <w:b/>
          <w:color w:val="000000"/>
          <w:sz w:val="24"/>
          <w:szCs w:val="24"/>
        </w:rPr>
        <w:t>социализации</w:t>
      </w:r>
      <w:proofErr w:type="gramEnd"/>
      <w:r w:rsidRPr="00C849EF">
        <w:rPr>
          <w:rFonts w:ascii="Times New Roman" w:eastAsia="Times New Roman" w:hAnsi="Times New Roman" w:cs="Times New Roman"/>
          <w:b/>
          <w:color w:val="000000"/>
          <w:sz w:val="24"/>
          <w:szCs w:val="24"/>
        </w:rPr>
        <w:t xml:space="preserve"> обучающихся на </w:t>
      </w:r>
      <w:r w:rsidR="00BD0418">
        <w:rPr>
          <w:rFonts w:ascii="Times New Roman" w:eastAsia="Times New Roman" w:hAnsi="Times New Roman" w:cs="Times New Roman"/>
          <w:b/>
          <w:color w:val="000000"/>
          <w:sz w:val="24"/>
          <w:szCs w:val="24"/>
        </w:rPr>
        <w:t xml:space="preserve">уровне </w:t>
      </w:r>
      <w:r w:rsidRPr="00C849EF">
        <w:rPr>
          <w:rFonts w:ascii="Times New Roman" w:eastAsia="Times New Roman" w:hAnsi="Times New Roman" w:cs="Times New Roman"/>
          <w:b/>
          <w:color w:val="000000"/>
          <w:sz w:val="24"/>
          <w:szCs w:val="24"/>
        </w:rPr>
        <w:t>основного общего образования</w:t>
      </w:r>
    </w:p>
    <w:p w:rsidR="00C849EF" w:rsidRPr="00C849EF" w:rsidRDefault="00C849EF" w:rsidP="00CB343B">
      <w:pPr>
        <w:spacing w:after="0" w:line="240" w:lineRule="auto"/>
        <w:ind w:firstLine="709"/>
        <w:jc w:val="both"/>
        <w:rPr>
          <w:rFonts w:ascii="Times New Roman" w:eastAsia="Times New Roman" w:hAnsi="Times New Roman" w:cs="Times New Roman"/>
          <w:b/>
          <w:color w:val="000000"/>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Организация воспитания и социализации, </w:t>
      </w:r>
      <w:proofErr w:type="gramStart"/>
      <w:r w:rsidRPr="00C849EF">
        <w:rPr>
          <w:rFonts w:ascii="Times New Roman" w:eastAsia="Calibri" w:hAnsi="Times New Roman" w:cs="Times New Roman"/>
          <w:color w:val="000000"/>
          <w:sz w:val="24"/>
          <w:szCs w:val="24"/>
        </w:rPr>
        <w:t>обучающихся</w:t>
      </w:r>
      <w:proofErr w:type="gramEnd"/>
      <w:r w:rsidRPr="00C849EF">
        <w:rPr>
          <w:rFonts w:ascii="Times New Roman" w:eastAsia="Calibri" w:hAnsi="Times New Roman" w:cs="Times New Roman"/>
          <w:color w:val="000000"/>
          <w:sz w:val="24"/>
          <w:szCs w:val="24"/>
        </w:rPr>
        <w:t xml:space="preserve"> школы в перспективе достижения общенационального воспитательного идеала осуществляется по следующим направлениям:</w:t>
      </w:r>
    </w:p>
    <w:p w:rsidR="00C849EF" w:rsidRPr="00C849EF" w:rsidRDefault="00C849EF" w:rsidP="00056A8C">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Воспитание гражданственности, патриотизма, уважения к правам, свободам и обязанностям человека.</w:t>
      </w:r>
    </w:p>
    <w:p w:rsidR="00C849EF" w:rsidRPr="00C849EF" w:rsidRDefault="00C849EF" w:rsidP="00056A8C">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Воспитание нравственных чувств и этического сознания.</w:t>
      </w:r>
    </w:p>
    <w:p w:rsidR="00C849EF" w:rsidRPr="00C849EF" w:rsidRDefault="00C849EF" w:rsidP="00056A8C">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Воспитание трудолюбия, творческого отношения к учению, труду, жизни.</w:t>
      </w:r>
    </w:p>
    <w:p w:rsidR="00C849EF" w:rsidRPr="00C849EF" w:rsidRDefault="00C849EF" w:rsidP="00056A8C">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ценностного отношения к здоровью и здоровому образу жизни.</w:t>
      </w:r>
    </w:p>
    <w:p w:rsidR="00C849EF" w:rsidRPr="00C849EF" w:rsidRDefault="00C849EF" w:rsidP="00056A8C">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Воспитание ценностного отношения к природе, окружающей среде.</w:t>
      </w:r>
    </w:p>
    <w:p w:rsidR="00C849EF" w:rsidRPr="00C849EF" w:rsidRDefault="00C849EF" w:rsidP="00056A8C">
      <w:pPr>
        <w:widowControl w:val="0"/>
        <w:numPr>
          <w:ilvl w:val="0"/>
          <w:numId w:val="6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Воспитание ценностного отношения к </w:t>
      </w:r>
      <w:proofErr w:type="gramStart"/>
      <w:r w:rsidRPr="00C849EF">
        <w:rPr>
          <w:rFonts w:ascii="Times New Roman" w:eastAsia="Calibri" w:hAnsi="Times New Roman" w:cs="Times New Roman"/>
          <w:color w:val="000000"/>
          <w:sz w:val="24"/>
          <w:szCs w:val="24"/>
        </w:rPr>
        <w:t>прекрасному</w:t>
      </w:r>
      <w:proofErr w:type="gramEnd"/>
      <w:r w:rsidRPr="00C849EF">
        <w:rPr>
          <w:rFonts w:ascii="Times New Roman" w:eastAsia="Calibri" w:hAnsi="Times New Roman" w:cs="Times New Roman"/>
          <w:color w:val="000000"/>
          <w:sz w:val="24"/>
          <w:szCs w:val="24"/>
        </w:rPr>
        <w:t>, формирование представлений об эстетических идеалах и ценностях.</w:t>
      </w:r>
    </w:p>
    <w:p w:rsidR="00C849EF" w:rsidRPr="00C849EF" w:rsidRDefault="00C849EF" w:rsidP="00056A8C">
      <w:pPr>
        <w:widowControl w:val="0"/>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 направлениям</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sz w:val="24"/>
          <w:szCs w:val="24"/>
        </w:rPr>
        <w:t>определены</w:t>
      </w:r>
      <w:r w:rsidRPr="00C849EF">
        <w:rPr>
          <w:rFonts w:ascii="Times New Roman" w:eastAsia="Calibri" w:hAnsi="Times New Roman" w:cs="Times New Roman"/>
          <w:b/>
          <w:bCs/>
          <w:sz w:val="24"/>
          <w:szCs w:val="24"/>
        </w:rPr>
        <w:t xml:space="preserve"> задачи духовно-нравственного воспитания</w:t>
      </w:r>
      <w:r w:rsidRPr="00C849EF">
        <w:rPr>
          <w:rFonts w:ascii="Times New Roman" w:eastAsia="Calibri" w:hAnsi="Times New Roman" w:cs="Times New Roman"/>
          <w:sz w:val="24"/>
          <w:szCs w:val="24"/>
        </w:rPr>
        <w:t xml:space="preserve">, которые  отражают цели развития нравственного и духовного мира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основного общего образования.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t>1. Воспитание гражданственности, патриотизма, уважения к правам, свободам и обязанностям человека.</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представления о символах государства – Флаге, Гербе России;</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элементарные представления о правах и обязанностях гражданина России;</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интерес к общественным явлениям, понимание активной роли человека в обществе;</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уважительное отношение к русскому языку как государственному, языку межнационального общения;</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элементарные представления о национальных героях и важнейших событиях истории России  и  народов;</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интерес к государственным праздникам и важнейшим событиям в жизни России.</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стремление активно участвовать в делах класса, школы, семьи;</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любовь к школе, народу России;</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уважение к защитникам Отечества;</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отвечать за свои поступки;</w:t>
      </w:r>
    </w:p>
    <w:p w:rsidR="00C849EF" w:rsidRPr="00C849EF" w:rsidRDefault="00C849EF" w:rsidP="00056A8C">
      <w:pPr>
        <w:widowControl w:val="0"/>
        <w:numPr>
          <w:ilvl w:val="0"/>
          <w:numId w:val="7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C849EF" w:rsidRPr="00C849EF" w:rsidRDefault="00C849EF" w:rsidP="00056A8C">
      <w:pPr>
        <w:widowControl w:val="0"/>
        <w:shd w:val="clear" w:color="auto" w:fill="FFFFFF"/>
        <w:autoSpaceDE w:val="0"/>
        <w:autoSpaceDN w:val="0"/>
        <w:adjustRightInd w:val="0"/>
        <w:spacing w:after="0" w:line="240" w:lineRule="auto"/>
        <w:ind w:left="720" w:hanging="371"/>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t>2. Воспитание нравственных чувств и этического сознания.</w:t>
      </w:r>
    </w:p>
    <w:p w:rsidR="00C849EF" w:rsidRPr="00C849EF" w:rsidRDefault="00C849EF" w:rsidP="00056A8C">
      <w:pPr>
        <w:widowControl w:val="0"/>
        <w:numPr>
          <w:ilvl w:val="0"/>
          <w:numId w:val="71"/>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C849EF" w:rsidRPr="00C849EF" w:rsidRDefault="00C849EF" w:rsidP="00056A8C">
      <w:pPr>
        <w:widowControl w:val="0"/>
        <w:numPr>
          <w:ilvl w:val="0"/>
          <w:numId w:val="71"/>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различие хороших и плохих поступков;</w:t>
      </w:r>
    </w:p>
    <w:p w:rsidR="00C849EF" w:rsidRPr="00C849EF" w:rsidRDefault="00C849EF" w:rsidP="00056A8C">
      <w:pPr>
        <w:widowControl w:val="0"/>
        <w:numPr>
          <w:ilvl w:val="0"/>
          <w:numId w:val="71"/>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представления о правилах поведения в школе, дома, на улице, в общественных местах, на природе;</w:t>
      </w:r>
    </w:p>
    <w:p w:rsidR="00C849EF" w:rsidRPr="00C849EF" w:rsidRDefault="00C849EF" w:rsidP="00056A8C">
      <w:pPr>
        <w:widowControl w:val="0"/>
        <w:numPr>
          <w:ilvl w:val="0"/>
          <w:numId w:val="71"/>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C849EF" w:rsidRPr="00C849EF" w:rsidRDefault="00C849EF" w:rsidP="00056A8C">
      <w:pPr>
        <w:widowControl w:val="0"/>
        <w:numPr>
          <w:ilvl w:val="0"/>
          <w:numId w:val="71"/>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уважительное отношение к родителям, старшим, доброжелательное отношение к сверстникам и младшим;</w:t>
      </w:r>
    </w:p>
    <w:p w:rsidR="00C849EF" w:rsidRPr="00C849EF" w:rsidRDefault="00C849EF" w:rsidP="00056A8C">
      <w:pPr>
        <w:widowControl w:val="0"/>
        <w:numPr>
          <w:ilvl w:val="0"/>
          <w:numId w:val="71"/>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C849EF" w:rsidRPr="00C849EF" w:rsidRDefault="00C849EF" w:rsidP="00056A8C">
      <w:pPr>
        <w:widowControl w:val="0"/>
        <w:numPr>
          <w:ilvl w:val="0"/>
          <w:numId w:val="71"/>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бережное, гуманное отношение ко всему живому;</w:t>
      </w:r>
    </w:p>
    <w:p w:rsidR="00C849EF" w:rsidRPr="00C849EF" w:rsidRDefault="00C849EF" w:rsidP="00056A8C">
      <w:pPr>
        <w:widowControl w:val="0"/>
        <w:numPr>
          <w:ilvl w:val="0"/>
          <w:numId w:val="71"/>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C849EF" w:rsidRPr="00C849EF" w:rsidRDefault="00C849EF" w:rsidP="00056A8C">
      <w:pPr>
        <w:widowControl w:val="0"/>
        <w:numPr>
          <w:ilvl w:val="0"/>
          <w:numId w:val="71"/>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стремление избегать плохих поступков, умение признаться в плохом поступке и проанализировать его;</w:t>
      </w:r>
    </w:p>
    <w:p w:rsidR="00C849EF" w:rsidRPr="00C849EF" w:rsidRDefault="00C849EF" w:rsidP="00056A8C">
      <w:pPr>
        <w:widowControl w:val="0"/>
        <w:numPr>
          <w:ilvl w:val="0"/>
          <w:numId w:val="71"/>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представления о возможном негативном влиянии на морально-психологическое состояние человека </w:t>
      </w:r>
    </w:p>
    <w:p w:rsidR="00C849EF" w:rsidRPr="00C849EF" w:rsidRDefault="00C849EF" w:rsidP="00056A8C">
      <w:pPr>
        <w:widowControl w:val="0"/>
        <w:numPr>
          <w:ilvl w:val="0"/>
          <w:numId w:val="71"/>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отрицательное отношение к аморальным поступкам, грубости, оскорбительным словам и действиям.</w:t>
      </w:r>
    </w:p>
    <w:p w:rsidR="00C849EF" w:rsidRPr="00C849EF" w:rsidRDefault="00C849EF" w:rsidP="00056A8C">
      <w:pPr>
        <w:widowControl w:val="0"/>
        <w:tabs>
          <w:tab w:val="num" w:pos="-284"/>
          <w:tab w:val="left" w:pos="993"/>
        </w:tabs>
        <w:autoSpaceDE w:val="0"/>
        <w:autoSpaceDN w:val="0"/>
        <w:adjustRightInd w:val="0"/>
        <w:spacing w:after="0" w:line="240" w:lineRule="auto"/>
        <w:ind w:firstLine="709"/>
        <w:jc w:val="both"/>
        <w:rPr>
          <w:rFonts w:ascii="Times New Roman" w:eastAsia="Calibri" w:hAnsi="Times New Roman" w:cs="Times New Roman"/>
          <w:b/>
          <w:i/>
          <w:sz w:val="24"/>
          <w:szCs w:val="24"/>
        </w:rPr>
      </w:pPr>
    </w:p>
    <w:p w:rsidR="00C849EF" w:rsidRPr="00C849EF" w:rsidRDefault="00C849EF" w:rsidP="00056A8C">
      <w:pPr>
        <w:widowControl w:val="0"/>
        <w:tabs>
          <w:tab w:val="num" w:pos="-284"/>
          <w:tab w:val="left" w:pos="993"/>
        </w:tabs>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t>3. Воспитание трудолюбия, творческого отношения к учению, труду, жизни.</w:t>
      </w:r>
    </w:p>
    <w:p w:rsidR="00C849EF" w:rsidRPr="00C849EF" w:rsidRDefault="00C849EF" w:rsidP="00056A8C">
      <w:pPr>
        <w:widowControl w:val="0"/>
        <w:numPr>
          <w:ilvl w:val="0"/>
          <w:numId w:val="7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C849EF" w:rsidRPr="00C849EF" w:rsidRDefault="00C849EF" w:rsidP="00056A8C">
      <w:pPr>
        <w:widowControl w:val="0"/>
        <w:numPr>
          <w:ilvl w:val="0"/>
          <w:numId w:val="7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уважение к труду и творчеству старших и сверстников;</w:t>
      </w:r>
    </w:p>
    <w:p w:rsidR="00C849EF" w:rsidRPr="00C849EF" w:rsidRDefault="00C849EF" w:rsidP="00056A8C">
      <w:pPr>
        <w:widowControl w:val="0"/>
        <w:numPr>
          <w:ilvl w:val="0"/>
          <w:numId w:val="7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элементарные представления об основных профессиях;</w:t>
      </w:r>
    </w:p>
    <w:p w:rsidR="00C849EF" w:rsidRPr="00C849EF" w:rsidRDefault="00C849EF" w:rsidP="00056A8C">
      <w:pPr>
        <w:widowControl w:val="0"/>
        <w:numPr>
          <w:ilvl w:val="0"/>
          <w:numId w:val="7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ценностное отношение к учебе как виду творческой деятельности;</w:t>
      </w:r>
    </w:p>
    <w:p w:rsidR="00C849EF" w:rsidRPr="00C849EF" w:rsidRDefault="00C849EF" w:rsidP="00056A8C">
      <w:pPr>
        <w:widowControl w:val="0"/>
        <w:numPr>
          <w:ilvl w:val="0"/>
          <w:numId w:val="7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C849EF" w:rsidRPr="00C849EF" w:rsidRDefault="00C849EF" w:rsidP="00056A8C">
      <w:pPr>
        <w:widowControl w:val="0"/>
        <w:numPr>
          <w:ilvl w:val="0"/>
          <w:numId w:val="7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C849EF" w:rsidRPr="00C849EF" w:rsidRDefault="00C849EF" w:rsidP="00056A8C">
      <w:pPr>
        <w:widowControl w:val="0"/>
        <w:numPr>
          <w:ilvl w:val="0"/>
          <w:numId w:val="7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C849EF" w:rsidRPr="00C849EF" w:rsidRDefault="00C849EF" w:rsidP="00056A8C">
      <w:pPr>
        <w:widowControl w:val="0"/>
        <w:numPr>
          <w:ilvl w:val="0"/>
          <w:numId w:val="7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бережное отношение к результатам своего труда, труда других людей.</w:t>
      </w:r>
    </w:p>
    <w:p w:rsidR="00C849EF" w:rsidRPr="00C849EF" w:rsidRDefault="00C849EF" w:rsidP="00056A8C">
      <w:pPr>
        <w:widowControl w:val="0"/>
        <w:numPr>
          <w:ilvl w:val="0"/>
          <w:numId w:val="7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отрицательное отношение к лени и небрежности в труде и учебе, небережливому отношению к результатам труда людей.</w:t>
      </w:r>
    </w:p>
    <w:p w:rsidR="00C849EF" w:rsidRDefault="00C849EF" w:rsidP="00056A8C">
      <w:pPr>
        <w:widowControl w:val="0"/>
        <w:autoSpaceDE w:val="0"/>
        <w:autoSpaceDN w:val="0"/>
        <w:adjustRightInd w:val="0"/>
        <w:spacing w:after="0" w:line="240" w:lineRule="auto"/>
        <w:ind w:hanging="371"/>
        <w:jc w:val="both"/>
        <w:rPr>
          <w:rFonts w:ascii="Times New Roman" w:eastAsia="Calibri" w:hAnsi="Times New Roman" w:cs="Times New Roman"/>
          <w:sz w:val="24"/>
          <w:szCs w:val="24"/>
        </w:rPr>
      </w:pPr>
    </w:p>
    <w:p w:rsidR="00056A8C" w:rsidRDefault="00056A8C" w:rsidP="00056A8C">
      <w:pPr>
        <w:widowControl w:val="0"/>
        <w:autoSpaceDE w:val="0"/>
        <w:autoSpaceDN w:val="0"/>
        <w:adjustRightInd w:val="0"/>
        <w:spacing w:after="0" w:line="240" w:lineRule="auto"/>
        <w:ind w:hanging="371"/>
        <w:jc w:val="both"/>
        <w:rPr>
          <w:rFonts w:ascii="Times New Roman" w:eastAsia="Calibri" w:hAnsi="Times New Roman" w:cs="Times New Roman"/>
          <w:sz w:val="24"/>
          <w:szCs w:val="24"/>
        </w:rPr>
      </w:pPr>
    </w:p>
    <w:p w:rsidR="00056A8C" w:rsidRPr="00C849EF" w:rsidRDefault="00056A8C" w:rsidP="00056A8C">
      <w:pPr>
        <w:widowControl w:val="0"/>
        <w:autoSpaceDE w:val="0"/>
        <w:autoSpaceDN w:val="0"/>
        <w:adjustRightInd w:val="0"/>
        <w:spacing w:after="0" w:line="240" w:lineRule="auto"/>
        <w:ind w:hanging="371"/>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t>4. Формирование ценностного отношения к здоровью и здоровому образу жизни.</w:t>
      </w:r>
    </w:p>
    <w:p w:rsidR="00C849EF" w:rsidRPr="00C849EF" w:rsidRDefault="00C849EF" w:rsidP="00056A8C">
      <w:pPr>
        <w:widowControl w:val="0"/>
        <w:numPr>
          <w:ilvl w:val="0"/>
          <w:numId w:val="73"/>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ценностное отношение к своему здоровью, здоровью родителей, членов своей семьи, педагогов, сверстников;</w:t>
      </w:r>
    </w:p>
    <w:p w:rsidR="00C849EF" w:rsidRPr="00C849EF" w:rsidRDefault="00C849EF" w:rsidP="00056A8C">
      <w:pPr>
        <w:widowControl w:val="0"/>
        <w:numPr>
          <w:ilvl w:val="0"/>
          <w:numId w:val="73"/>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C849EF" w:rsidRPr="00C849EF" w:rsidRDefault="00C849EF" w:rsidP="00056A8C">
      <w:pPr>
        <w:widowControl w:val="0"/>
        <w:numPr>
          <w:ilvl w:val="0"/>
          <w:numId w:val="73"/>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C849EF" w:rsidRPr="00C849EF" w:rsidRDefault="00C849EF" w:rsidP="00056A8C">
      <w:pPr>
        <w:widowControl w:val="0"/>
        <w:numPr>
          <w:ilvl w:val="0"/>
          <w:numId w:val="73"/>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C849EF" w:rsidRPr="00C849EF" w:rsidRDefault="00C849EF" w:rsidP="00056A8C">
      <w:pPr>
        <w:widowControl w:val="0"/>
        <w:numPr>
          <w:ilvl w:val="0"/>
          <w:numId w:val="73"/>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знание и выполнение санитарно-гигиенических правил, соблюдение здоровьесберегающего режима дня;</w:t>
      </w:r>
    </w:p>
    <w:p w:rsidR="00C849EF" w:rsidRPr="00C849EF" w:rsidRDefault="00C849EF" w:rsidP="00056A8C">
      <w:pPr>
        <w:widowControl w:val="0"/>
        <w:numPr>
          <w:ilvl w:val="0"/>
          <w:numId w:val="73"/>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интерес к прогулкам на природе, подвижным играм, участию в спортивных соревнованиях;</w:t>
      </w:r>
    </w:p>
    <w:p w:rsidR="00C849EF" w:rsidRPr="00C849EF" w:rsidRDefault="00C849EF" w:rsidP="00056A8C">
      <w:pPr>
        <w:widowControl w:val="0"/>
        <w:numPr>
          <w:ilvl w:val="0"/>
          <w:numId w:val="73"/>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представления об оздоровительном влиянии природы на человека;</w:t>
      </w:r>
    </w:p>
    <w:p w:rsidR="00C849EF" w:rsidRPr="00C849EF" w:rsidRDefault="00C849EF" w:rsidP="00056A8C">
      <w:pPr>
        <w:widowControl w:val="0"/>
        <w:numPr>
          <w:ilvl w:val="0"/>
          <w:numId w:val="73"/>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представления о возможном негативном влиянии компьютерных игр, телевидения, рекламы на здоровье человека;</w:t>
      </w:r>
    </w:p>
    <w:p w:rsidR="00C849EF" w:rsidRPr="00C849EF" w:rsidRDefault="00C849EF" w:rsidP="00056A8C">
      <w:pPr>
        <w:widowControl w:val="0"/>
        <w:numPr>
          <w:ilvl w:val="0"/>
          <w:numId w:val="73"/>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p w:rsidR="00C849EF" w:rsidRPr="00C849EF" w:rsidRDefault="00C849EF" w:rsidP="00056A8C">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056A8C">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t>5. Воспитание ценностного отношения к природе, окружающей среде.</w:t>
      </w:r>
    </w:p>
    <w:p w:rsidR="00C849EF" w:rsidRPr="00C849EF" w:rsidRDefault="00C849EF" w:rsidP="00056A8C">
      <w:pPr>
        <w:widowControl w:val="0"/>
        <w:numPr>
          <w:ilvl w:val="0"/>
          <w:numId w:val="74"/>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развитие интереса к природе, природным явлениям и формам жизни, понимание активной роли и места человека в природе;</w:t>
      </w:r>
    </w:p>
    <w:p w:rsidR="00C849EF" w:rsidRPr="00C849EF" w:rsidRDefault="00C849EF" w:rsidP="00056A8C">
      <w:pPr>
        <w:widowControl w:val="0"/>
        <w:numPr>
          <w:ilvl w:val="0"/>
          <w:numId w:val="74"/>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ценностное отношение к природе и всем формам жизни;</w:t>
      </w:r>
    </w:p>
    <w:p w:rsidR="00C849EF" w:rsidRPr="00C849EF" w:rsidRDefault="00C849EF" w:rsidP="00056A8C">
      <w:pPr>
        <w:widowControl w:val="0"/>
        <w:numPr>
          <w:ilvl w:val="0"/>
          <w:numId w:val="74"/>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элементарный опыт природоохранительной деятельности;</w:t>
      </w:r>
    </w:p>
    <w:p w:rsidR="00C849EF" w:rsidRPr="00C849EF" w:rsidRDefault="00C849EF" w:rsidP="00056A8C">
      <w:pPr>
        <w:widowControl w:val="0"/>
        <w:numPr>
          <w:ilvl w:val="0"/>
          <w:numId w:val="74"/>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бережное отношение к растениям и животным.</w:t>
      </w:r>
    </w:p>
    <w:p w:rsidR="00C849EF" w:rsidRPr="00C849EF" w:rsidRDefault="00C849EF" w:rsidP="00056A8C">
      <w:pPr>
        <w:widowControl w:val="0"/>
        <w:shd w:val="clear" w:color="auto" w:fill="FFFFFF"/>
        <w:autoSpaceDE w:val="0"/>
        <w:autoSpaceDN w:val="0"/>
        <w:adjustRightInd w:val="0"/>
        <w:spacing w:after="0" w:line="240" w:lineRule="auto"/>
        <w:ind w:hanging="371"/>
        <w:jc w:val="both"/>
        <w:rPr>
          <w:rFonts w:ascii="Times New Roman" w:eastAsia="Calibri" w:hAnsi="Times New Roman" w:cs="Times New Roman"/>
          <w:i/>
          <w:iCs/>
          <w:sz w:val="24"/>
          <w:szCs w:val="24"/>
        </w:rPr>
      </w:pPr>
    </w:p>
    <w:p w:rsidR="00C849EF" w:rsidRPr="00C849EF" w:rsidRDefault="00C849EF" w:rsidP="0064768A">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t xml:space="preserve">6. Воспитание ценностного отношения к </w:t>
      </w:r>
      <w:proofErr w:type="gramStart"/>
      <w:r w:rsidRPr="00C849EF">
        <w:rPr>
          <w:rFonts w:ascii="Times New Roman" w:eastAsia="Calibri" w:hAnsi="Times New Roman" w:cs="Times New Roman"/>
          <w:b/>
          <w:i/>
          <w:sz w:val="24"/>
          <w:szCs w:val="24"/>
        </w:rPr>
        <w:t>прекрасному</w:t>
      </w:r>
      <w:proofErr w:type="gramEnd"/>
      <w:r w:rsidRPr="00C849EF">
        <w:rPr>
          <w:rFonts w:ascii="Times New Roman" w:eastAsia="Calibri" w:hAnsi="Times New Roman" w:cs="Times New Roman"/>
          <w:b/>
          <w:i/>
          <w:sz w:val="24"/>
          <w:szCs w:val="24"/>
        </w:rPr>
        <w:t>, формирование представлений об эстетических идеалах и ценностях.</w:t>
      </w:r>
    </w:p>
    <w:p w:rsidR="00C849EF" w:rsidRPr="00C849EF" w:rsidRDefault="00C849EF" w:rsidP="00056A8C">
      <w:pPr>
        <w:widowControl w:val="0"/>
        <w:numPr>
          <w:ilvl w:val="0"/>
          <w:numId w:val="75"/>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представления о душевной и физической красоте человека;</w:t>
      </w:r>
    </w:p>
    <w:p w:rsidR="00C849EF" w:rsidRPr="00C849EF" w:rsidRDefault="00C849EF" w:rsidP="0064768A">
      <w:pPr>
        <w:widowControl w:val="0"/>
        <w:numPr>
          <w:ilvl w:val="0"/>
          <w:numId w:val="75"/>
        </w:numPr>
        <w:shd w:val="clear" w:color="auto" w:fill="FFFFFF"/>
        <w:tabs>
          <w:tab w:val="clear" w:pos="1080"/>
          <w:tab w:val="num" w:pos="-142"/>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C849EF" w:rsidRPr="00C849EF" w:rsidRDefault="00C849EF" w:rsidP="0064768A">
      <w:pPr>
        <w:widowControl w:val="0"/>
        <w:numPr>
          <w:ilvl w:val="0"/>
          <w:numId w:val="75"/>
        </w:numPr>
        <w:shd w:val="clear" w:color="auto" w:fill="FFFFFF"/>
        <w:tabs>
          <w:tab w:val="clear" w:pos="1080"/>
          <w:tab w:val="num" w:pos="-142"/>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интерес к чтению, произведениям искусства, спектаклям, концертам, выставкам, музыке;</w:t>
      </w:r>
    </w:p>
    <w:p w:rsidR="00C849EF" w:rsidRPr="00C849EF" w:rsidRDefault="00C849EF" w:rsidP="00056A8C">
      <w:pPr>
        <w:widowControl w:val="0"/>
        <w:numPr>
          <w:ilvl w:val="0"/>
          <w:numId w:val="75"/>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интерес к занятиям художественным творчеством;</w:t>
      </w:r>
    </w:p>
    <w:p w:rsidR="00C849EF" w:rsidRPr="00C849EF" w:rsidRDefault="00C849EF" w:rsidP="00056A8C">
      <w:pPr>
        <w:widowControl w:val="0"/>
        <w:numPr>
          <w:ilvl w:val="0"/>
          <w:numId w:val="75"/>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отрицательное отношение к некрасивым поступкам.</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spacing w:after="0" w:line="240" w:lineRule="auto"/>
        <w:ind w:firstLine="709"/>
        <w:jc w:val="both"/>
        <w:rPr>
          <w:rFonts w:ascii="Times New Roman" w:eastAsia="Times New Roman" w:hAnsi="Times New Roman" w:cs="Times New Roman"/>
          <w:b/>
          <w:color w:val="000000"/>
          <w:sz w:val="24"/>
          <w:szCs w:val="24"/>
        </w:rPr>
      </w:pPr>
      <w:r w:rsidRPr="00C849EF">
        <w:rPr>
          <w:rFonts w:ascii="Times New Roman" w:eastAsia="Times New Roman" w:hAnsi="Times New Roman" w:cs="Times New Roman"/>
          <w:b/>
          <w:color w:val="000000"/>
          <w:sz w:val="24"/>
          <w:szCs w:val="24"/>
        </w:rPr>
        <w:t xml:space="preserve">2.3.3. Принципы и особенности организации содержания воспитания и </w:t>
      </w:r>
      <w:proofErr w:type="gramStart"/>
      <w:r w:rsidRPr="00C849EF">
        <w:rPr>
          <w:rFonts w:ascii="Times New Roman" w:eastAsia="Times New Roman" w:hAnsi="Times New Roman" w:cs="Times New Roman"/>
          <w:b/>
          <w:color w:val="000000"/>
          <w:sz w:val="24"/>
          <w:szCs w:val="24"/>
        </w:rPr>
        <w:t>социализации</w:t>
      </w:r>
      <w:proofErr w:type="gramEnd"/>
      <w:r w:rsidRPr="00C849EF">
        <w:rPr>
          <w:rFonts w:ascii="Times New Roman" w:eastAsia="Times New Roman" w:hAnsi="Times New Roman" w:cs="Times New Roman"/>
          <w:b/>
          <w:color w:val="000000"/>
          <w:sz w:val="24"/>
          <w:szCs w:val="24"/>
        </w:rPr>
        <w:t xml:space="preserve"> обучающихся на </w:t>
      </w:r>
      <w:r w:rsidR="0064768A">
        <w:rPr>
          <w:rFonts w:ascii="Times New Roman" w:eastAsia="Times New Roman" w:hAnsi="Times New Roman" w:cs="Times New Roman"/>
          <w:b/>
          <w:color w:val="000000"/>
          <w:sz w:val="24"/>
          <w:szCs w:val="24"/>
        </w:rPr>
        <w:t xml:space="preserve">уровне </w:t>
      </w:r>
      <w:r w:rsidRPr="00C849EF">
        <w:rPr>
          <w:rFonts w:ascii="Times New Roman" w:eastAsia="Times New Roman" w:hAnsi="Times New Roman" w:cs="Times New Roman"/>
          <w:b/>
          <w:color w:val="000000"/>
          <w:sz w:val="24"/>
          <w:szCs w:val="24"/>
        </w:rPr>
        <w:t>сновного общего образования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Программа воспитания </w:t>
      </w:r>
      <w:r w:rsidRPr="00C849EF">
        <w:rPr>
          <w:rFonts w:ascii="Times New Roman" w:eastAsia="Calibri" w:hAnsi="Times New Roman" w:cs="Times New Roman"/>
          <w:bCs/>
          <w:color w:val="000000"/>
          <w:sz w:val="24"/>
          <w:szCs w:val="24"/>
        </w:rPr>
        <w:t xml:space="preserve">и </w:t>
      </w:r>
      <w:proofErr w:type="gramStart"/>
      <w:r w:rsidRPr="00C849EF">
        <w:rPr>
          <w:rFonts w:ascii="Times New Roman" w:eastAsia="Calibri" w:hAnsi="Times New Roman" w:cs="Times New Roman"/>
          <w:bCs/>
          <w:color w:val="000000"/>
          <w:sz w:val="24"/>
          <w:szCs w:val="24"/>
        </w:rPr>
        <w:t>социализации</w:t>
      </w:r>
      <w:proofErr w:type="gramEnd"/>
      <w:r w:rsidRPr="00C849EF">
        <w:rPr>
          <w:rFonts w:ascii="Times New Roman" w:eastAsia="Calibri" w:hAnsi="Times New Roman" w:cs="Times New Roman"/>
          <w:bCs/>
          <w:color w:val="000000"/>
          <w:sz w:val="24"/>
          <w:szCs w:val="24"/>
        </w:rPr>
        <w:t xml:space="preserve"> обучающихся </w:t>
      </w:r>
      <w:r w:rsidRPr="00C849EF">
        <w:rPr>
          <w:rFonts w:ascii="Times New Roman" w:eastAsia="Calibri" w:hAnsi="Times New Roman" w:cs="Times New Roman"/>
          <w:bCs/>
          <w:sz w:val="24"/>
          <w:szCs w:val="24"/>
        </w:rPr>
        <w:t xml:space="preserve">на </w:t>
      </w:r>
      <w:r w:rsidR="0064768A">
        <w:rPr>
          <w:rFonts w:ascii="Times New Roman" w:eastAsia="Calibri" w:hAnsi="Times New Roman" w:cs="Times New Roman"/>
          <w:bCs/>
          <w:sz w:val="24"/>
          <w:szCs w:val="24"/>
        </w:rPr>
        <w:t>уровне ос</w:t>
      </w:r>
      <w:r w:rsidRPr="00C849EF">
        <w:rPr>
          <w:rFonts w:ascii="Times New Roman" w:eastAsia="Calibri" w:hAnsi="Times New Roman" w:cs="Times New Roman"/>
          <w:bCs/>
          <w:sz w:val="24"/>
          <w:szCs w:val="24"/>
        </w:rPr>
        <w:t xml:space="preserve">новного общего образования </w:t>
      </w:r>
      <w:r w:rsidRPr="00C849EF">
        <w:rPr>
          <w:rFonts w:ascii="Times New Roman" w:eastAsia="Calibri" w:hAnsi="Times New Roman" w:cs="Times New Roman"/>
          <w:sz w:val="24"/>
          <w:szCs w:val="24"/>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w:t>
      </w:r>
      <w:r w:rsidRPr="00C849EF">
        <w:rPr>
          <w:rFonts w:ascii="Times New Roman" w:eastAsia="Calibri" w:hAnsi="Times New Roman" w:cs="Times New Roman"/>
          <w:sz w:val="24"/>
          <w:szCs w:val="24"/>
        </w:rPr>
        <w:lastRenderedPageBreak/>
        <w:t xml:space="preserve">спорта, традиционных российских религиозных организаций. </w:t>
      </w:r>
      <w:proofErr w:type="gramEnd"/>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 основе Программы воспитания </w:t>
      </w:r>
      <w:r w:rsidRPr="00C849EF">
        <w:rPr>
          <w:rFonts w:ascii="Times New Roman" w:eastAsia="Calibri" w:hAnsi="Times New Roman" w:cs="Times New Roman"/>
          <w:bCs/>
          <w:color w:val="000000"/>
          <w:sz w:val="24"/>
          <w:szCs w:val="24"/>
        </w:rPr>
        <w:t xml:space="preserve">и социализации, </w:t>
      </w:r>
      <w:proofErr w:type="gramStart"/>
      <w:r w:rsidRPr="00C849EF">
        <w:rPr>
          <w:rFonts w:ascii="Times New Roman" w:eastAsia="Calibri" w:hAnsi="Times New Roman" w:cs="Times New Roman"/>
          <w:bCs/>
          <w:color w:val="000000"/>
          <w:sz w:val="24"/>
          <w:szCs w:val="24"/>
        </w:rPr>
        <w:t>обучающихся</w:t>
      </w:r>
      <w:proofErr w:type="gramEnd"/>
      <w:r w:rsidRPr="00C849EF">
        <w:rPr>
          <w:rFonts w:ascii="Times New Roman" w:eastAsia="Calibri" w:hAnsi="Times New Roman" w:cs="Times New Roman"/>
          <w:bCs/>
          <w:color w:val="000000"/>
          <w:sz w:val="24"/>
          <w:szCs w:val="24"/>
        </w:rPr>
        <w:t xml:space="preserve"> </w:t>
      </w:r>
      <w:r w:rsidR="0064768A">
        <w:rPr>
          <w:rFonts w:ascii="Times New Roman" w:eastAsia="Calibri" w:hAnsi="Times New Roman" w:cs="Times New Roman"/>
          <w:bCs/>
          <w:sz w:val="24"/>
          <w:szCs w:val="24"/>
        </w:rPr>
        <w:t>на уровне о</w:t>
      </w:r>
      <w:r w:rsidRPr="00C849EF">
        <w:rPr>
          <w:rFonts w:ascii="Times New Roman" w:eastAsia="Calibri" w:hAnsi="Times New Roman" w:cs="Times New Roman"/>
          <w:bCs/>
          <w:sz w:val="24"/>
          <w:szCs w:val="24"/>
        </w:rPr>
        <w:t xml:space="preserve">сновного общего </w:t>
      </w:r>
      <w:r w:rsidRPr="00C849EF">
        <w:rPr>
          <w:rFonts w:ascii="Times New Roman" w:eastAsia="Calibri" w:hAnsi="Times New Roman" w:cs="Times New Roman"/>
          <w:sz w:val="24"/>
          <w:szCs w:val="24"/>
        </w:rPr>
        <w:t>и организуемого в соответствии с ней нравственного уклада школьной жизни лежат перечисленные ниже принципы.</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Принцип ориентации на идеал.</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pacing w:val="3"/>
          <w:sz w:val="24"/>
          <w:szCs w:val="24"/>
        </w:rPr>
      </w:pPr>
      <w:r w:rsidRPr="00C849EF">
        <w:rPr>
          <w:rFonts w:ascii="Times New Roman" w:eastAsia="Calibri" w:hAnsi="Times New Roman" w:cs="Times New Roman"/>
          <w:sz w:val="24"/>
          <w:szCs w:val="24"/>
        </w:rPr>
        <w:t xml:space="preserve">Идеал – это высшая ценность, высшая норма нравственных отношений, превосходная степень нравственного представления о </w:t>
      </w:r>
      <w:proofErr w:type="gramStart"/>
      <w:r w:rsidRPr="00C849EF">
        <w:rPr>
          <w:rFonts w:ascii="Times New Roman" w:eastAsia="Calibri" w:hAnsi="Times New Roman" w:cs="Times New Roman"/>
          <w:sz w:val="24"/>
          <w:szCs w:val="24"/>
        </w:rPr>
        <w:t>должном</w:t>
      </w:r>
      <w:proofErr w:type="gramEnd"/>
      <w:r w:rsidRPr="00C849EF">
        <w:rPr>
          <w:rFonts w:ascii="Times New Roman" w:eastAsia="Calibri" w:hAnsi="Times New Roman" w:cs="Times New Roman"/>
          <w:sz w:val="24"/>
          <w:szCs w:val="24"/>
        </w:rPr>
        <w:t>. В содержании программы духовно-нравственного развития и воспитания, обучающихся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Принцип следования нравственному примеру.</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Принцип диалогического общения.</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w:t>
      </w:r>
      <w:proofErr w:type="gramStart"/>
      <w:r w:rsidRPr="00C849EF">
        <w:rPr>
          <w:rFonts w:ascii="Times New Roman" w:eastAsia="Calibri" w:hAnsi="Times New Roman" w:cs="Times New Roman"/>
          <w:sz w:val="24"/>
          <w:szCs w:val="24"/>
        </w:rPr>
        <w:t>Выработка  собственной системы ценностей невозможны без диалогического общения ребенка с взрослым.</w:t>
      </w:r>
      <w:proofErr w:type="gramEnd"/>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Принцип идентификации (персонификации)</w:t>
      </w:r>
    </w:p>
    <w:p w:rsidR="00C849EF" w:rsidRPr="00C849EF" w:rsidRDefault="00C849EF" w:rsidP="00CB343B">
      <w:pPr>
        <w:widowControl w:val="0"/>
        <w:autoSpaceDE w:val="0"/>
        <w:autoSpaceDN w:val="0"/>
        <w:adjustRightInd w:val="0"/>
        <w:spacing w:after="0" w:line="240" w:lineRule="auto"/>
        <w:ind w:firstLine="709"/>
        <w:jc w:val="both"/>
        <w:textAlignment w:val="baseline"/>
        <w:rPr>
          <w:rFonts w:ascii="Times New Roman" w:eastAsia="Calibri" w:hAnsi="Times New Roman" w:cs="Times New Roman"/>
          <w:bCs/>
          <w:color w:val="000000"/>
          <w:sz w:val="24"/>
          <w:szCs w:val="24"/>
        </w:rPr>
      </w:pPr>
      <w:r w:rsidRPr="00C849EF">
        <w:rPr>
          <w:rFonts w:ascii="Times New Roman" w:eastAsia="Calibri" w:hAnsi="Times New Roman" w:cs="Times New Roman"/>
          <w:bCs/>
          <w:color w:val="000000"/>
          <w:sz w:val="24"/>
          <w:szCs w:val="24"/>
        </w:rPr>
        <w:t xml:space="preserve">Идентификация – устойчивое отождествление себя </w:t>
      </w:r>
      <w:proofErr w:type="gramStart"/>
      <w:r w:rsidRPr="00C849EF">
        <w:rPr>
          <w:rFonts w:ascii="Times New Roman" w:eastAsia="Calibri" w:hAnsi="Times New Roman" w:cs="Times New Roman"/>
          <w:bCs/>
          <w:color w:val="000000"/>
          <w:sz w:val="24"/>
          <w:szCs w:val="24"/>
        </w:rPr>
        <w:t>со</w:t>
      </w:r>
      <w:proofErr w:type="gramEnd"/>
      <w:r w:rsidRPr="00C849EF">
        <w:rPr>
          <w:rFonts w:ascii="Times New Roman" w:eastAsia="Calibri" w:hAnsi="Times New Roman" w:cs="Times New Roman"/>
          <w:bCs/>
          <w:color w:val="000000"/>
          <w:sz w:val="24"/>
          <w:szCs w:val="24"/>
        </w:rPr>
        <w:t xml:space="preserve"> </w:t>
      </w:r>
      <w:proofErr w:type="gramStart"/>
      <w:r w:rsidRPr="00C849EF">
        <w:rPr>
          <w:rFonts w:ascii="Times New Roman" w:eastAsia="Calibri" w:hAnsi="Times New Roman" w:cs="Times New Roman"/>
          <w:bCs/>
          <w:color w:val="000000"/>
          <w:sz w:val="24"/>
          <w:szCs w:val="24"/>
        </w:rPr>
        <w:t>значимым</w:t>
      </w:r>
      <w:proofErr w:type="gramEnd"/>
      <w:r w:rsidRPr="00C849EF">
        <w:rPr>
          <w:rFonts w:ascii="Times New Roman" w:eastAsia="Calibri" w:hAnsi="Times New Roman" w:cs="Times New Roman"/>
          <w:bCs/>
          <w:color w:val="000000"/>
          <w:sz w:val="24"/>
          <w:szCs w:val="24"/>
        </w:rPr>
        <w:t xml:space="preserve"> другим, стремление быть похожим на него.</w:t>
      </w:r>
      <w:r w:rsidRPr="00C849EF">
        <w:rPr>
          <w:rFonts w:ascii="Times New Roman" w:eastAsia="Calibri" w:hAnsi="Times New Roman" w:cs="Times New Roman"/>
          <w:color w:val="330066"/>
          <w:sz w:val="24"/>
          <w:szCs w:val="24"/>
        </w:rPr>
        <w:t xml:space="preserve"> </w:t>
      </w:r>
      <w:r w:rsidRPr="00C849EF">
        <w:rPr>
          <w:rFonts w:ascii="Times New Roman" w:eastAsia="Calibri" w:hAnsi="Times New Roman" w:cs="Times New Roman"/>
          <w:bCs/>
          <w:color w:val="000000"/>
          <w:sz w:val="24"/>
          <w:szCs w:val="24"/>
        </w:rPr>
        <w:t>В школьном возрасте преобладает образно-эмоциональное восприятие действительности, развиты механизмы подражания, эмпатии, способность к идентификации.</w:t>
      </w:r>
      <w:r w:rsidRPr="00C849EF">
        <w:rPr>
          <w:rFonts w:ascii="Times New Roman" w:eastAsia="Calibri" w:hAnsi="Times New Roman" w:cs="Times New Roman"/>
          <w:color w:val="330066"/>
          <w:sz w:val="24"/>
          <w:szCs w:val="24"/>
        </w:rPr>
        <w:t xml:space="preserve"> </w:t>
      </w:r>
      <w:r w:rsidRPr="00C849EF">
        <w:rPr>
          <w:rFonts w:ascii="Times New Roman" w:eastAsia="Calibri" w:hAnsi="Times New Roman" w:cs="Times New Roman"/>
          <w:bCs/>
          <w:color w:val="000000"/>
          <w:sz w:val="24"/>
          <w:szCs w:val="24"/>
        </w:rPr>
        <w:t>В этом возрасте выражена ориентация на персонифицированные идеалы - яркие, эмоционально-привлекательные образы людей.</w:t>
      </w:r>
      <w:r w:rsidRPr="00C849EF">
        <w:rPr>
          <w:rFonts w:ascii="Times New Roman" w:eastAsia="Calibri" w:hAnsi="Times New Roman" w:cs="Times New Roman"/>
          <w:color w:val="330066"/>
          <w:sz w:val="24"/>
          <w:szCs w:val="24"/>
        </w:rPr>
        <w:t xml:space="preserve"> </w:t>
      </w:r>
      <w:r w:rsidRPr="00C849EF">
        <w:rPr>
          <w:rFonts w:ascii="Times New Roman" w:eastAsia="Calibri" w:hAnsi="Times New Roman" w:cs="Times New Roman"/>
          <w:bCs/>
          <w:color w:val="000000"/>
          <w:sz w:val="24"/>
          <w:szCs w:val="24"/>
        </w:rPr>
        <w:t>Персонифицированные идеалы являются действенными средствами нравственного воспитания ребенка.</w:t>
      </w:r>
    </w:p>
    <w:p w:rsidR="00C849EF" w:rsidRPr="00C849EF" w:rsidRDefault="00C849EF" w:rsidP="00CB343B">
      <w:pPr>
        <w:widowControl w:val="0"/>
        <w:autoSpaceDE w:val="0"/>
        <w:autoSpaceDN w:val="0"/>
        <w:adjustRightInd w:val="0"/>
        <w:spacing w:after="0" w:line="240" w:lineRule="auto"/>
        <w:ind w:firstLine="709"/>
        <w:jc w:val="both"/>
        <w:textAlignment w:val="baseline"/>
        <w:rPr>
          <w:rFonts w:ascii="Times New Roman" w:eastAsia="Calibri" w:hAnsi="Times New Roman" w:cs="Times New Roman"/>
          <w:b/>
          <w:bCs/>
          <w:color w:val="000000"/>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Принцип системно-деятельностной организации воспитания</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C849EF" w:rsidRPr="00C849EF" w:rsidRDefault="00C849EF" w:rsidP="0064768A">
      <w:pPr>
        <w:widowControl w:val="0"/>
        <w:numPr>
          <w:ilvl w:val="0"/>
          <w:numId w:val="76"/>
        </w:numPr>
        <w:tabs>
          <w:tab w:val="left" w:pos="993"/>
          <w:tab w:val="left" w:pos="1276"/>
          <w:tab w:val="left" w:pos="1418"/>
          <w:tab w:val="left" w:pos="170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предусматривает, что деятельность различных субъектов воспитания и социализации при ведущей роли общеобразовательной школы должна </w:t>
      </w:r>
      <w:r w:rsidR="0064768A">
        <w:rPr>
          <w:rFonts w:ascii="Times New Roman" w:eastAsia="Calibri" w:hAnsi="Times New Roman" w:cs="Times New Roman"/>
          <w:sz w:val="24"/>
          <w:szCs w:val="24"/>
        </w:rPr>
        <w:t>быть по возможности согласована;</w:t>
      </w:r>
      <w:r w:rsidRPr="00C849EF">
        <w:rPr>
          <w:rFonts w:ascii="Times New Roman" w:eastAsia="Calibri" w:hAnsi="Times New Roman" w:cs="Times New Roman"/>
          <w:sz w:val="24"/>
          <w:szCs w:val="24"/>
        </w:rPr>
        <w:t xml:space="preserve"> </w:t>
      </w:r>
    </w:p>
    <w:p w:rsidR="0064768A" w:rsidRDefault="0064768A" w:rsidP="0064768A">
      <w:pPr>
        <w:widowControl w:val="0"/>
        <w:numPr>
          <w:ilvl w:val="0"/>
          <w:numId w:val="76"/>
        </w:numPr>
        <w:tabs>
          <w:tab w:val="left" w:pos="993"/>
          <w:tab w:val="left" w:pos="1276"/>
          <w:tab w:val="left" w:pos="1418"/>
          <w:tab w:val="left" w:pos="170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воспитание как деятельность должно охватывать все  виды   образовательной деятельности: у</w:t>
      </w:r>
      <w:r>
        <w:rPr>
          <w:rFonts w:ascii="Times New Roman" w:eastAsia="Calibri" w:hAnsi="Times New Roman" w:cs="Times New Roman"/>
          <w:sz w:val="24"/>
          <w:szCs w:val="24"/>
        </w:rPr>
        <w:t>чебной, внеурочной, внешкольной.</w:t>
      </w:r>
    </w:p>
    <w:p w:rsidR="00C849EF" w:rsidRPr="0064768A" w:rsidRDefault="0064768A" w:rsidP="0064768A">
      <w:pPr>
        <w:widowControl w:val="0"/>
        <w:tabs>
          <w:tab w:val="left" w:pos="993"/>
          <w:tab w:val="left" w:pos="1276"/>
          <w:tab w:val="left" w:pos="1418"/>
          <w:tab w:val="left" w:pos="1701"/>
        </w:tabs>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64768A">
        <w:rPr>
          <w:rFonts w:ascii="Times New Roman" w:eastAsia="Calibri" w:hAnsi="Times New Roman" w:cs="Times New Roman"/>
          <w:sz w:val="24"/>
          <w:szCs w:val="24"/>
        </w:rPr>
        <w:t xml:space="preserve">истемно-деятельностный подход учитывает утрату семьей и школой монополии на </w:t>
      </w:r>
      <w:r w:rsidRPr="0064768A">
        <w:rPr>
          <w:rFonts w:ascii="Times New Roman" w:eastAsia="Calibri" w:hAnsi="Times New Roman" w:cs="Times New Roman"/>
          <w:sz w:val="24"/>
          <w:szCs w:val="24"/>
        </w:rPr>
        <w:lastRenderedPageBreak/>
        <w:t>воспитание</w:t>
      </w:r>
      <w:r>
        <w:rPr>
          <w:rFonts w:ascii="Times New Roman" w:eastAsia="Calibri" w:hAnsi="Times New Roman" w:cs="Times New Roman"/>
          <w:sz w:val="24"/>
          <w:szCs w:val="24"/>
        </w:rPr>
        <w:t>.</w:t>
      </w:r>
      <w:r w:rsidRPr="0064768A">
        <w:rPr>
          <w:rFonts w:ascii="Times New Roman" w:eastAsia="Calibri" w:hAnsi="Times New Roman" w:cs="Times New Roman"/>
          <w:sz w:val="24"/>
          <w:szCs w:val="24"/>
        </w:rPr>
        <w:t xml:space="preserve"> </w:t>
      </w:r>
      <w:r w:rsidR="00C849EF" w:rsidRPr="0064768A">
        <w:rPr>
          <w:rFonts w:ascii="Times New Roman" w:eastAsia="Calibri" w:hAnsi="Times New Roman" w:cs="Times New Roman"/>
          <w:sz w:val="24"/>
          <w:szCs w:val="24"/>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64768A" w:rsidRDefault="00C849EF" w:rsidP="0064768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система морально-нравственных установок и ценностей;</w:t>
      </w:r>
    </w:p>
    <w:p w:rsidR="0064768A" w:rsidRDefault="0064768A" w:rsidP="0064768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849EF" w:rsidRPr="00C849EF">
        <w:rPr>
          <w:rFonts w:ascii="Times New Roman" w:eastAsia="Calibri" w:hAnsi="Times New Roman" w:cs="Times New Roman"/>
          <w:sz w:val="24"/>
          <w:szCs w:val="24"/>
        </w:rPr>
        <w:t xml:space="preserve">многоукладность  программы, которая охватывает различные виды образовательной и социально-педагогической деятельности: урочной, внеурочной, внешкольной, </w:t>
      </w:r>
      <w:r>
        <w:rPr>
          <w:rFonts w:ascii="Times New Roman" w:eastAsia="Calibri" w:hAnsi="Times New Roman" w:cs="Times New Roman"/>
          <w:sz w:val="24"/>
          <w:szCs w:val="24"/>
        </w:rPr>
        <w:t>семейной, общественно полезной;</w:t>
      </w:r>
    </w:p>
    <w:p w:rsidR="00C849EF" w:rsidRPr="00C849EF" w:rsidRDefault="0064768A" w:rsidP="0064768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849EF" w:rsidRPr="00C849EF">
        <w:rPr>
          <w:rFonts w:ascii="Times New Roman" w:eastAsia="Calibri" w:hAnsi="Times New Roman" w:cs="Times New Roman"/>
          <w:sz w:val="24"/>
          <w:szCs w:val="24"/>
        </w:rPr>
        <w:t xml:space="preserve">содержание в  программе ряда технологий воспитания и социализации по числу и характеру своих базовых ценностей.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2.3.4.</w:t>
      </w:r>
      <w:r w:rsidR="0064768A">
        <w:rPr>
          <w:rFonts w:ascii="Times New Roman" w:eastAsia="Calibri" w:hAnsi="Times New Roman" w:cs="Times New Roman"/>
          <w:b/>
          <w:sz w:val="24"/>
          <w:szCs w:val="24"/>
        </w:rPr>
        <w:t xml:space="preserve"> </w:t>
      </w:r>
      <w:r w:rsidRPr="00C849EF">
        <w:rPr>
          <w:rFonts w:ascii="Times New Roman" w:eastAsia="Calibri" w:hAnsi="Times New Roman" w:cs="Times New Roman"/>
          <w:b/>
          <w:sz w:val="24"/>
          <w:szCs w:val="24"/>
        </w:rPr>
        <w:t xml:space="preserve">Основное  содержание духовно-нравственного развития и воспитания </w:t>
      </w:r>
      <w:proofErr w:type="gramStart"/>
      <w:r w:rsidRPr="00C849EF">
        <w:rPr>
          <w:rFonts w:ascii="Times New Roman" w:eastAsia="Calibri" w:hAnsi="Times New Roman" w:cs="Times New Roman"/>
          <w:b/>
          <w:sz w:val="24"/>
          <w:szCs w:val="24"/>
        </w:rPr>
        <w:t>обучающихся</w:t>
      </w:r>
      <w:proofErr w:type="gramEnd"/>
      <w:r w:rsidRPr="00C849EF">
        <w:rPr>
          <w:rFonts w:ascii="Times New Roman" w:eastAsia="Calibri" w:hAnsi="Times New Roman" w:cs="Times New Roman"/>
          <w:b/>
          <w:sz w:val="24"/>
          <w:szCs w:val="24"/>
        </w:rPr>
        <w:t>.</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Содержание </w:t>
      </w:r>
      <w:r w:rsidRPr="00C849EF">
        <w:rPr>
          <w:rFonts w:ascii="Times New Roman" w:eastAsia="Calibri" w:hAnsi="Times New Roman" w:cs="Times New Roman"/>
          <w:sz w:val="24"/>
          <w:szCs w:val="24"/>
        </w:rPr>
        <w:t>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Каждое направление представлено в виде </w:t>
      </w:r>
      <w:r w:rsidRPr="00C849EF">
        <w:rPr>
          <w:rFonts w:ascii="Times New Roman" w:eastAsia="Calibri" w:hAnsi="Times New Roman" w:cs="Times New Roman"/>
          <w:b/>
          <w:bCs/>
          <w:i/>
          <w:iCs/>
          <w:sz w:val="24"/>
          <w:szCs w:val="24"/>
        </w:rPr>
        <w:t xml:space="preserve">модуля, </w:t>
      </w:r>
      <w:r w:rsidRPr="00C849EF">
        <w:rPr>
          <w:rFonts w:ascii="Times New Roman" w:eastAsia="Calibri" w:hAnsi="Times New Roman" w:cs="Times New Roman"/>
          <w:sz w:val="24"/>
          <w:szCs w:val="24"/>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C849EF">
        <w:rPr>
          <w:rFonts w:ascii="Times New Roman" w:eastAsia="Calibri" w:hAnsi="Times New Roman" w:cs="Times New Roman"/>
          <w:sz w:val="24"/>
          <w:szCs w:val="24"/>
        </w:rPr>
        <w:t>обучающимися</w:t>
      </w:r>
      <w:proofErr w:type="gramEnd"/>
      <w:r w:rsidRPr="00C849EF">
        <w:rPr>
          <w:rFonts w:ascii="Times New Roman" w:eastAsia="Calibri" w:hAnsi="Times New Roman" w:cs="Times New Roman"/>
          <w:sz w:val="24"/>
          <w:szCs w:val="24"/>
        </w:rPr>
        <w:t xml:space="preserve">). Также, в каждом модуле определены условия совместной деятельности школы с семьями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с общественными учреждениями по духовно-нравственному развитию и воспитанию обучающихся.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2.3.5.</w:t>
      </w:r>
      <w:r w:rsidR="0064768A">
        <w:rPr>
          <w:rFonts w:ascii="Times New Roman" w:eastAsia="Calibri" w:hAnsi="Times New Roman" w:cs="Times New Roman"/>
          <w:b/>
          <w:bCs/>
          <w:sz w:val="24"/>
          <w:szCs w:val="24"/>
        </w:rPr>
        <w:t xml:space="preserve"> </w:t>
      </w:r>
      <w:r w:rsidRPr="00C849EF">
        <w:rPr>
          <w:rFonts w:ascii="Times New Roman" w:eastAsia="Calibri" w:hAnsi="Times New Roman" w:cs="Times New Roman"/>
          <w:b/>
          <w:bCs/>
          <w:sz w:val="24"/>
          <w:szCs w:val="24"/>
        </w:rPr>
        <w:t xml:space="preserve">Виды деятельности и  формы занятий с </w:t>
      </w:r>
      <w:proofErr w:type="gramStart"/>
      <w:r w:rsidRPr="00C849EF">
        <w:rPr>
          <w:rFonts w:ascii="Times New Roman" w:eastAsia="Calibri" w:hAnsi="Times New Roman" w:cs="Times New Roman"/>
          <w:b/>
          <w:bCs/>
          <w:sz w:val="24"/>
          <w:szCs w:val="24"/>
        </w:rPr>
        <w:t>обучающимися</w:t>
      </w:r>
      <w:proofErr w:type="gramEnd"/>
      <w:r w:rsidRPr="00C849EF">
        <w:rPr>
          <w:rFonts w:ascii="Times New Roman" w:eastAsia="Calibri" w:hAnsi="Times New Roman" w:cs="Times New Roman"/>
          <w:b/>
          <w:bCs/>
          <w:sz w:val="24"/>
          <w:szCs w:val="24"/>
        </w:rPr>
        <w:t>.</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u w:val="single"/>
        </w:rPr>
      </w:pPr>
    </w:p>
    <w:p w:rsidR="00C849EF" w:rsidRPr="00A9614F" w:rsidRDefault="00C849EF" w:rsidP="00A9614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Модуль «Я - гражданин»</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 xml:space="preserve">Задачи модуля: </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Cs/>
          <w:sz w:val="24"/>
          <w:szCs w:val="24"/>
          <w:lang w:val="en-US"/>
        </w:rPr>
        <w:t>Получение знаний</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политическом устройстве Российского государства, его институтах, их роли в жизни общества, о его важнейших законах;</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символах государства – Флаге, Гербе России, Республики Коми;</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 институтах гражданского общества, о возможностях участия граждан в общественном управлении;</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правах и обязанностях гражданина России;</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правах и обязанностях, регламентированных Уставом школы, Правилами поведения школьников;</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интерес к общественным явлениям, понимание активной роли человека в обществе;</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народах России, об их общей исторической судьбе, о единстве народов нашей страны;</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национальных героях и важнейших событиях истории России, и ее народах;</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интерес к государственным праздникам и важнейшим событиям в жизни России;</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стремление активно участвовать в делах класса, школы, семьи, малой Родины, своей страны;</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любовь к образовательному учреждению, родному селу, народу России;</w:t>
      </w:r>
    </w:p>
    <w:p w:rsidR="00C849EF" w:rsidRPr="00C849EF" w:rsidRDefault="00C849EF" w:rsidP="0064768A">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уважение к защитникам Отечества;</w:t>
      </w:r>
    </w:p>
    <w:p w:rsidR="000C5F88" w:rsidRDefault="00C849EF" w:rsidP="000C5F88">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отвечать за свои поступки;</w:t>
      </w:r>
    </w:p>
    <w:p w:rsidR="00C849EF" w:rsidRPr="000C5F88" w:rsidRDefault="00C849EF" w:rsidP="000C5F88">
      <w:pPr>
        <w:widowControl w:val="0"/>
        <w:numPr>
          <w:ilvl w:val="0"/>
          <w:numId w:val="78"/>
        </w:numPr>
        <w:shd w:val="clear" w:color="auto" w:fill="FFFFFF"/>
        <w:tabs>
          <w:tab w:val="clear" w:pos="1077"/>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0C5F88">
        <w:rPr>
          <w:rFonts w:ascii="Times New Roman" w:eastAsia="Calibri"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Default="00C849EF" w:rsidP="0064768A">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b/>
          <w:bCs/>
          <w:sz w:val="24"/>
          <w:szCs w:val="24"/>
        </w:rPr>
        <w:lastRenderedPageBreak/>
        <w:t xml:space="preserve">Ценности: </w:t>
      </w:r>
      <w:r w:rsidRPr="00C849EF">
        <w:rPr>
          <w:rFonts w:ascii="Times New Roman" w:eastAsia="Calibri"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w:t>
      </w:r>
      <w:r w:rsidR="0064768A">
        <w:rPr>
          <w:rFonts w:ascii="Times New Roman" w:eastAsia="Calibri" w:hAnsi="Times New Roman" w:cs="Times New Roman"/>
          <w:sz w:val="24"/>
          <w:szCs w:val="24"/>
        </w:rPr>
        <w:t>арства и гражданского общества.</w:t>
      </w:r>
      <w:proofErr w:type="gramEnd"/>
    </w:p>
    <w:p w:rsidR="0064768A" w:rsidRPr="0064768A" w:rsidRDefault="0064768A" w:rsidP="0064768A">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Основные направления работы</w:t>
      </w:r>
    </w:p>
    <w:tbl>
      <w:tblPr>
        <w:tblW w:w="978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441"/>
      </w:tblGrid>
      <w:tr w:rsidR="00C849EF" w:rsidRPr="00C849EF" w:rsidTr="0064768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64768A">
            <w:pPr>
              <w:spacing w:before="100" w:beforeAutospacing="1" w:after="100" w:afterAutospacing="1" w:line="240" w:lineRule="auto"/>
              <w:ind w:firstLine="709"/>
              <w:jc w:val="center"/>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64768A">
            <w:pPr>
              <w:spacing w:before="100" w:beforeAutospacing="1" w:after="100" w:afterAutospacing="1" w:line="240" w:lineRule="auto"/>
              <w:ind w:firstLine="709"/>
              <w:jc w:val="center"/>
              <w:rPr>
                <w:rFonts w:ascii="Times New Roman" w:eastAsia="Times New Roman" w:hAnsi="Times New Roman" w:cs="Times New Roman"/>
                <w:sz w:val="24"/>
                <w:szCs w:val="24"/>
              </w:rPr>
            </w:pPr>
            <w:r w:rsidRPr="00C849EF">
              <w:rPr>
                <w:rFonts w:ascii="Times New Roman" w:eastAsia="Times New Roman" w:hAnsi="Times New Roman" w:cs="Times New Roman"/>
                <w:bCs/>
                <w:sz w:val="24"/>
                <w:szCs w:val="24"/>
              </w:rPr>
              <w:t>Ключевые дела</w:t>
            </w:r>
          </w:p>
        </w:tc>
      </w:tr>
      <w:tr w:rsidR="00C849EF" w:rsidRPr="00C849EF" w:rsidTr="0064768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64768A">
            <w:pPr>
              <w:widowControl w:val="0"/>
              <w:numPr>
                <w:ilvl w:val="0"/>
                <w:numId w:val="79"/>
              </w:numPr>
              <w:autoSpaceDE w:val="0"/>
              <w:autoSpaceDN w:val="0"/>
              <w:adjustRightInd w:val="0"/>
              <w:spacing w:after="0" w:line="240" w:lineRule="auto"/>
              <w:ind w:left="366" w:hanging="172"/>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воспитание чувства патриотизма, сопричастности к героической истории Российского государства;</w:t>
            </w:r>
          </w:p>
          <w:p w:rsidR="00C849EF" w:rsidRPr="00C849EF" w:rsidRDefault="00C849EF" w:rsidP="0064768A">
            <w:pPr>
              <w:widowControl w:val="0"/>
              <w:numPr>
                <w:ilvl w:val="0"/>
                <w:numId w:val="79"/>
              </w:numPr>
              <w:autoSpaceDE w:val="0"/>
              <w:autoSpaceDN w:val="0"/>
              <w:adjustRightInd w:val="0"/>
              <w:spacing w:after="0" w:line="240" w:lineRule="auto"/>
              <w:ind w:left="366" w:hanging="172"/>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rPr>
              <w:t xml:space="preserve">формирование у подрастающего поколения верности Родине, готовности служению </w:t>
            </w:r>
            <w:r w:rsidRPr="00C849EF">
              <w:rPr>
                <w:rFonts w:ascii="Times New Roman" w:eastAsia="Calibri" w:hAnsi="Times New Roman" w:cs="Times New Roman"/>
                <w:sz w:val="24"/>
                <w:szCs w:val="24"/>
                <w:lang w:val="en-US"/>
              </w:rPr>
              <w:t>Отечеству и его вооруженной защите;</w:t>
            </w:r>
          </w:p>
          <w:p w:rsidR="00C849EF" w:rsidRPr="00C849EF" w:rsidRDefault="00C849EF" w:rsidP="0064768A">
            <w:pPr>
              <w:widowControl w:val="0"/>
              <w:numPr>
                <w:ilvl w:val="0"/>
                <w:numId w:val="79"/>
              </w:numPr>
              <w:autoSpaceDE w:val="0"/>
              <w:autoSpaceDN w:val="0"/>
              <w:adjustRightInd w:val="0"/>
              <w:spacing w:after="0" w:line="240" w:lineRule="auto"/>
              <w:ind w:left="366" w:hanging="172"/>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гражданского отношения к Отечеству;</w:t>
            </w:r>
          </w:p>
          <w:p w:rsidR="00C849EF" w:rsidRPr="00C849EF" w:rsidRDefault="00C849EF" w:rsidP="0064768A">
            <w:pPr>
              <w:widowControl w:val="0"/>
              <w:numPr>
                <w:ilvl w:val="0"/>
                <w:numId w:val="79"/>
              </w:numPr>
              <w:autoSpaceDE w:val="0"/>
              <w:autoSpaceDN w:val="0"/>
              <w:adjustRightInd w:val="0"/>
              <w:spacing w:after="0" w:line="240" w:lineRule="auto"/>
              <w:ind w:left="366" w:hanging="172"/>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воспитание верности духовным традициям России;</w:t>
            </w:r>
          </w:p>
          <w:p w:rsidR="00C849EF" w:rsidRPr="00C849EF" w:rsidRDefault="00C849EF" w:rsidP="0064768A">
            <w:pPr>
              <w:widowControl w:val="0"/>
              <w:numPr>
                <w:ilvl w:val="0"/>
                <w:numId w:val="79"/>
              </w:numPr>
              <w:autoSpaceDE w:val="0"/>
              <w:autoSpaceDN w:val="0"/>
              <w:adjustRightInd w:val="0"/>
              <w:spacing w:after="0" w:line="240" w:lineRule="auto"/>
              <w:ind w:left="366" w:hanging="172"/>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5441"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День села;</w:t>
            </w:r>
          </w:p>
          <w:p w:rsidR="00C849EF" w:rsidRPr="00C849EF" w:rsidRDefault="00C849EF"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День народного единства;</w:t>
            </w:r>
          </w:p>
          <w:p w:rsidR="00C849EF" w:rsidRPr="00C849EF" w:rsidRDefault="00C849EF"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во Всероссийской акции «Я – гражданин России»;</w:t>
            </w:r>
          </w:p>
          <w:p w:rsidR="00C849EF" w:rsidRPr="00C849EF" w:rsidRDefault="00372E29"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00C849EF" w:rsidRPr="00C849EF">
              <w:rPr>
                <w:rFonts w:ascii="Times New Roman" w:eastAsia="Calibri" w:hAnsi="Times New Roman" w:cs="Times New Roman"/>
                <w:sz w:val="24"/>
                <w:szCs w:val="24"/>
              </w:rPr>
              <w:t>частие в конкурсах по патриотическому воспитанию</w:t>
            </w:r>
          </w:p>
          <w:p w:rsidR="00C849EF" w:rsidRPr="00C849EF" w:rsidRDefault="00372E29"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rPr>
            </w:pPr>
            <w:r>
              <w:rPr>
                <w:rFonts w:ascii="Times New Roman" w:eastAsia="Calibri" w:hAnsi="Times New Roman" w:cs="Times New Roman"/>
                <w:sz w:val="24"/>
                <w:szCs w:val="24"/>
              </w:rPr>
              <w:t>ш</w:t>
            </w:r>
            <w:r w:rsidR="00C849EF" w:rsidRPr="00C849EF">
              <w:rPr>
                <w:rFonts w:ascii="Times New Roman" w:eastAsia="Calibri" w:hAnsi="Times New Roman" w:cs="Times New Roman"/>
                <w:sz w:val="24"/>
                <w:szCs w:val="24"/>
              </w:rPr>
              <w:t>кольный  конкурс военно-патриотической песни «Песня в строю»;</w:t>
            </w:r>
          </w:p>
          <w:p w:rsidR="00C849EF" w:rsidRPr="00C849EF" w:rsidRDefault="00372E29"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у</w:t>
            </w:r>
            <w:r w:rsidR="00C849EF" w:rsidRPr="00C849EF">
              <w:rPr>
                <w:rFonts w:ascii="Times New Roman" w:eastAsia="Calibri" w:hAnsi="Times New Roman" w:cs="Times New Roman"/>
                <w:sz w:val="24"/>
                <w:szCs w:val="24"/>
                <w:lang w:val="en-US"/>
              </w:rPr>
              <w:t>роки мужества;</w:t>
            </w:r>
          </w:p>
          <w:p w:rsidR="00C849EF" w:rsidRPr="00C849EF" w:rsidRDefault="00372E29"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а</w:t>
            </w:r>
            <w:r w:rsidR="00C849EF" w:rsidRPr="00C849EF">
              <w:rPr>
                <w:rFonts w:ascii="Times New Roman" w:eastAsia="Calibri" w:hAnsi="Times New Roman" w:cs="Times New Roman"/>
                <w:sz w:val="24"/>
                <w:szCs w:val="24"/>
                <w:lang w:val="en-US"/>
              </w:rPr>
              <w:t>кция «Георгиевская лента»</w:t>
            </w:r>
          </w:p>
          <w:p w:rsidR="00C849EF" w:rsidRPr="00C849EF" w:rsidRDefault="00C849EF"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День космонавтики;</w:t>
            </w:r>
          </w:p>
          <w:p w:rsidR="00C849EF" w:rsidRPr="00C849EF" w:rsidRDefault="00372E29"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rPr>
            </w:pPr>
            <w:r>
              <w:rPr>
                <w:rFonts w:ascii="Times New Roman" w:eastAsia="Calibri" w:hAnsi="Times New Roman" w:cs="Times New Roman"/>
                <w:sz w:val="24"/>
                <w:szCs w:val="24"/>
              </w:rPr>
              <w:t>а</w:t>
            </w:r>
            <w:r w:rsidR="00C849EF" w:rsidRPr="00C849EF">
              <w:rPr>
                <w:rFonts w:ascii="Times New Roman" w:eastAsia="Calibri" w:hAnsi="Times New Roman" w:cs="Times New Roman"/>
                <w:sz w:val="24"/>
                <w:szCs w:val="24"/>
              </w:rPr>
              <w:t>кция «Поздравляю» (поздравление ветеранов Великой Отечественной войны и труда);</w:t>
            </w:r>
          </w:p>
          <w:p w:rsidR="00C849EF" w:rsidRPr="00C849EF" w:rsidRDefault="00C849EF"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«Вахта Памяти» </w:t>
            </w:r>
          </w:p>
          <w:p w:rsidR="00C849EF" w:rsidRPr="00C849EF" w:rsidRDefault="00C849EF"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День России;</w:t>
            </w:r>
          </w:p>
          <w:p w:rsidR="00C849EF" w:rsidRPr="00C849EF" w:rsidRDefault="00C849EF"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интеллектуальные игры;</w:t>
            </w:r>
          </w:p>
          <w:p w:rsidR="00C849EF" w:rsidRPr="00C849EF" w:rsidRDefault="00C849EF" w:rsidP="0064768A">
            <w:pPr>
              <w:widowControl w:val="0"/>
              <w:numPr>
                <w:ilvl w:val="0"/>
                <w:numId w:val="79"/>
              </w:numPr>
              <w:tabs>
                <w:tab w:val="left" w:pos="0"/>
                <w:tab w:val="left" w:pos="390"/>
              </w:tabs>
              <w:autoSpaceDE w:val="0"/>
              <w:autoSpaceDN w:val="0"/>
              <w:adjustRightInd w:val="0"/>
              <w:spacing w:after="0" w:line="240" w:lineRule="auto"/>
              <w:ind w:firstLine="3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школьных и районных конкурсах краеведческой направленности.</w:t>
            </w:r>
          </w:p>
        </w:tc>
      </w:tr>
    </w:tbl>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Совместная педагогическая деятельность семьи и школы:</w:t>
      </w:r>
    </w:p>
    <w:p w:rsidR="00C849EF" w:rsidRPr="00C849EF" w:rsidRDefault="00C849EF" w:rsidP="00B71B2C">
      <w:pPr>
        <w:widowControl w:val="0"/>
        <w:numPr>
          <w:ilvl w:val="0"/>
          <w:numId w:val="138"/>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встреч обучающихся школы  с родителями-военнослужащими;</w:t>
      </w:r>
    </w:p>
    <w:p w:rsidR="00C849EF" w:rsidRPr="00C849EF" w:rsidRDefault="00C849EF" w:rsidP="00B71B2C">
      <w:pPr>
        <w:widowControl w:val="0"/>
        <w:numPr>
          <w:ilvl w:val="0"/>
          <w:numId w:val="138"/>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посещение семей, в которых есть (или были) ветераны войны;</w:t>
      </w:r>
    </w:p>
    <w:p w:rsidR="00C849EF" w:rsidRPr="00C849EF" w:rsidRDefault="00C849EF" w:rsidP="00B71B2C">
      <w:pPr>
        <w:widowControl w:val="0"/>
        <w:numPr>
          <w:ilvl w:val="0"/>
          <w:numId w:val="138"/>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привлечение родителей к подготовке и проведению праздников, мероприятий;</w:t>
      </w:r>
    </w:p>
    <w:p w:rsidR="00C849EF" w:rsidRPr="00C849EF" w:rsidRDefault="00C849EF" w:rsidP="00B71B2C">
      <w:pPr>
        <w:widowControl w:val="0"/>
        <w:numPr>
          <w:ilvl w:val="0"/>
          <w:numId w:val="138"/>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семейных традиций;</w:t>
      </w:r>
    </w:p>
    <w:p w:rsidR="00C849EF" w:rsidRPr="00C849EF" w:rsidRDefault="00C849EF" w:rsidP="00B71B2C">
      <w:pPr>
        <w:widowControl w:val="0"/>
        <w:numPr>
          <w:ilvl w:val="0"/>
          <w:numId w:val="138"/>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и проведение семейных встреч, конкурсов и викторин;</w:t>
      </w:r>
    </w:p>
    <w:p w:rsidR="00C849EF" w:rsidRPr="00C849EF" w:rsidRDefault="00C849EF" w:rsidP="00B71B2C">
      <w:pPr>
        <w:widowControl w:val="0"/>
        <w:numPr>
          <w:ilvl w:val="0"/>
          <w:numId w:val="138"/>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совместных экскурсий в музеи;</w:t>
      </w:r>
    </w:p>
    <w:p w:rsidR="00C849EF" w:rsidRPr="00C849EF" w:rsidRDefault="00C849EF" w:rsidP="00B71B2C">
      <w:pPr>
        <w:widowControl w:val="0"/>
        <w:numPr>
          <w:ilvl w:val="0"/>
          <w:numId w:val="138"/>
        </w:numPr>
        <w:shd w:val="clear" w:color="auto" w:fill="FFFFFF"/>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lang w:val="en-US"/>
        </w:rPr>
      </w:pPr>
      <w:proofErr w:type="gramStart"/>
      <w:r w:rsidRPr="00C849EF">
        <w:rPr>
          <w:rFonts w:ascii="Times New Roman" w:eastAsia="Calibri" w:hAnsi="Times New Roman" w:cs="Times New Roman"/>
          <w:sz w:val="24"/>
          <w:szCs w:val="24"/>
          <w:lang w:val="en-US"/>
        </w:rPr>
        <w:t>совместные</w:t>
      </w:r>
      <w:proofErr w:type="gramEnd"/>
      <w:r w:rsidRPr="00C849EF">
        <w:rPr>
          <w:rFonts w:ascii="Times New Roman" w:eastAsia="Calibri" w:hAnsi="Times New Roman" w:cs="Times New Roman"/>
          <w:sz w:val="24"/>
          <w:szCs w:val="24"/>
          <w:lang w:val="en-US"/>
        </w:rPr>
        <w:t xml:space="preserve"> проекты.</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lang w:val="en-US"/>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Пути реализации модуля «Я – гражданин»</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1.</w:t>
      </w:r>
      <w:r w:rsidR="00B71B2C">
        <w:rPr>
          <w:rFonts w:ascii="Times New Roman" w:eastAsia="Calibri" w:hAnsi="Times New Roman" w:cs="Times New Roman"/>
          <w:bCs/>
          <w:sz w:val="24"/>
          <w:szCs w:val="24"/>
        </w:rPr>
        <w:t xml:space="preserve"> </w:t>
      </w:r>
      <w:r w:rsidRPr="00C849EF">
        <w:rPr>
          <w:rFonts w:ascii="Times New Roman" w:eastAsia="Calibri" w:hAnsi="Times New Roman" w:cs="Times New Roman"/>
          <w:bCs/>
          <w:sz w:val="24"/>
          <w:szCs w:val="24"/>
        </w:rPr>
        <w:t>Включение воспитательных задач в урочную деятельность.</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2.</w:t>
      </w:r>
      <w:r w:rsidR="00B71B2C">
        <w:rPr>
          <w:rFonts w:ascii="Times New Roman" w:eastAsia="Calibri" w:hAnsi="Times New Roman" w:cs="Times New Roman"/>
          <w:bCs/>
          <w:sz w:val="24"/>
          <w:szCs w:val="24"/>
        </w:rPr>
        <w:t xml:space="preserve"> </w:t>
      </w:r>
      <w:r w:rsidRPr="00C849EF">
        <w:rPr>
          <w:rFonts w:ascii="Times New Roman" w:eastAsia="Calibri" w:hAnsi="Times New Roman" w:cs="Times New Roman"/>
          <w:bCs/>
          <w:sz w:val="24"/>
          <w:szCs w:val="24"/>
        </w:rPr>
        <w:t>Встреча с ветеранами ВОВ.</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3.</w:t>
      </w:r>
      <w:r w:rsidR="00B71B2C">
        <w:rPr>
          <w:rFonts w:ascii="Times New Roman" w:eastAsia="Calibri" w:hAnsi="Times New Roman" w:cs="Times New Roman"/>
          <w:bCs/>
          <w:sz w:val="24"/>
          <w:szCs w:val="24"/>
        </w:rPr>
        <w:t xml:space="preserve"> </w:t>
      </w:r>
      <w:r w:rsidRPr="00C849EF">
        <w:rPr>
          <w:rFonts w:ascii="Times New Roman" w:eastAsia="Calibri" w:hAnsi="Times New Roman" w:cs="Times New Roman"/>
          <w:bCs/>
          <w:sz w:val="24"/>
          <w:szCs w:val="24"/>
        </w:rPr>
        <w:t>Взаимодействие с музеями, общественными организациями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4.</w:t>
      </w:r>
      <w:r w:rsidR="00B71B2C">
        <w:rPr>
          <w:rFonts w:ascii="Times New Roman" w:eastAsia="Calibri" w:hAnsi="Times New Roman" w:cs="Times New Roman"/>
          <w:bCs/>
          <w:sz w:val="24"/>
          <w:szCs w:val="24"/>
        </w:rPr>
        <w:t xml:space="preserve"> </w:t>
      </w:r>
      <w:r w:rsidRPr="00C849EF">
        <w:rPr>
          <w:rFonts w:ascii="Times New Roman" w:eastAsia="Calibri" w:hAnsi="Times New Roman" w:cs="Times New Roman"/>
          <w:bCs/>
          <w:sz w:val="24"/>
          <w:szCs w:val="24"/>
        </w:rPr>
        <w:t>Сотрудничество с районным клубом «Щит и меч».</w:t>
      </w:r>
    </w:p>
    <w:p w:rsidR="00C849EF" w:rsidRPr="00C849EF" w:rsidRDefault="000F7700" w:rsidP="00B71B2C">
      <w:pPr>
        <w:widowControl w:val="0"/>
        <w:shd w:val="clear" w:color="auto" w:fill="FFFFFF"/>
        <w:autoSpaceDE w:val="0"/>
        <w:autoSpaceDN w:val="0"/>
        <w:adjustRightInd w:val="0"/>
        <w:spacing w:after="0" w:line="240" w:lineRule="auto"/>
        <w:jc w:val="both"/>
        <w:rPr>
          <w:rFonts w:ascii="Times New Roman" w:eastAsia="Calibri" w:hAnsi="Times New Roman" w:cs="Times New Roman"/>
          <w:bCs/>
          <w:sz w:val="24"/>
          <w:szCs w:val="24"/>
        </w:rPr>
      </w:pPr>
      <w:r>
        <w:rPr>
          <w:noProof/>
        </w:rPr>
        <w:pict>
          <v:shapetype id="_x0000_t32" coordsize="21600,21600" o:spt="32" o:oned="t" path="m,l21600,21600e" filled="f">
            <v:path arrowok="t" fillok="f" o:connecttype="none"/>
            <o:lock v:ext="edit" shapetype="t"/>
          </v:shapetype>
          <v:shape id="AutoShape 2" o:spid="_x0000_s1064" type="#_x0000_t32" style="position:absolute;left:0;text-align:left;margin-left:276.1pt;margin-top:9.25pt;width:1.1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3fIwIAAEQEAAAOAAAAZHJzL2Uyb0RvYy54bWysU8GO2jAQvVfqP1i+QxIaKESE1SqB9rBt&#10;kXb7AcZ2iFXHtmxDQFX/vWMHKNteqqo5OGPPzPObmeflw6mT6MitE1qVOBunGHFFNRNqX+KvL5vR&#10;HCPniWJEasVLfOYOP6zevln2puAT3WrJuEUAolzRmxK33psiSRxteUfcWBuuwNlo2xEPW7tPmCU9&#10;oHcymaTpLOm1ZcZqyp2D03pw4lXEbxpO/ZemcdwjWWLg5uNq47oLa7JakmJviWkFvdAg/8CiI0LB&#10;pTeomniCDlb8AdUJarXTjR9T3SW6aQTlsQaoJkt/q+a5JYbHWqA5ztza5P4fLP183FokWIknMClF&#10;OpjR48HreDWahP70xhUQVqmtDRXSk3o2T5p+c0jpqiVqz2Pwy9lAbhYyklcpYeMM3LLrP2kGMQTw&#10;Y7NOje1QI4X5GBIDODQEneJ0zrfp8JNHFA6zfJZOMaJXT0KKABDSjHX+A9cdCkaJnbdE7FtfaaVA&#10;AdoO4OT45Hyg9yshJCu9EVJGIUiF+hIvppNpZOO0FCw4Q5iz+10lLTqSIKX4xVrBcx9m9UGxCNZy&#10;wtYX2xMhBxsulyrgQVlA52INWvm+SBfr+Xqej/LJbD3K07oePW6qfDTbZO+n9bu6qursR6CW5UUr&#10;GOMqsLvqNsv/TheXFzQo7qbcWxuS1+ixX0D2+o+k44TDUAd57DQ7b+118iDVGHx5VuEt3O/Bvn/8&#10;q58AAAD//wMAUEsDBBQABgAIAAAAIQAVrgsy3AAAAAkBAAAPAAAAZHJzL2Rvd25yZXYueG1sTI9B&#10;T8MwDIXvSPyHyEjcWEq1jKo0nRASiAOqxIB71pi20Dilydru32PEYdxsv6fn7xXbxfViwjF0njRc&#10;rxIQSLW3HTUa3l4frjIQIRqypveEGo4YYFuenxUmt36mF5x2sREcQiE3GtoYh1zKULfoTFj5AYm1&#10;Dz86E3kdG2lHM3O462WaJBvpTEf8oTUD3rdYf+0OTsM33Rzf13LKPqsqbh6fnhvCatb68mK5uwUR&#10;cYknM/ziMzqUzLT3B7JB9BqUSlO2spApEGxQas3D/u8gy0L+b1D+AAAA//8DAFBLAQItABQABgAI&#10;AAAAIQC2gziS/gAAAOEBAAATAAAAAAAAAAAAAAAAAAAAAABbQ29udGVudF9UeXBlc10ueG1sUEsB&#10;Ai0AFAAGAAgAAAAhADj9If/WAAAAlAEAAAsAAAAAAAAAAAAAAAAALwEAAF9yZWxzLy5yZWxzUEsB&#10;Ai0AFAAGAAgAAAAhACdGTd8jAgAARAQAAA4AAAAAAAAAAAAAAAAALgIAAGRycy9lMm9Eb2MueG1s&#10;UEsBAi0AFAAGAAgAAAAhABWuCzLcAAAACQEAAA8AAAAAAAAAAAAAAAAAfQQAAGRycy9kb3ducmV2&#10;LnhtbFBLBQYAAAAABAAEAPMAAACGBQAAAAA=&#10;"/>
        </w:pic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Планируемые результаты:</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C849EF" w:rsidRPr="00B71B2C" w:rsidRDefault="00C849EF" w:rsidP="00B71B2C">
      <w:pPr>
        <w:pStyle w:val="a3"/>
        <w:widowControl w:val="0"/>
        <w:numPr>
          <w:ilvl w:val="0"/>
          <w:numId w:val="139"/>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71B2C">
        <w:rPr>
          <w:rFonts w:ascii="Times New Roman" w:eastAsia="Calibri" w:hAnsi="Times New Roman" w:cs="Times New Roman"/>
          <w:sz w:val="24"/>
          <w:szCs w:val="24"/>
        </w:rPr>
        <w:t xml:space="preserve">ценностное отношение к России, своему народу, своему краю, отечественному </w:t>
      </w:r>
      <w:r w:rsidRPr="00B71B2C">
        <w:rPr>
          <w:rFonts w:ascii="Times New Roman" w:eastAsia="Calibri" w:hAnsi="Times New Roman" w:cs="Times New Roman"/>
          <w:sz w:val="24"/>
          <w:szCs w:val="24"/>
        </w:rPr>
        <w:lastRenderedPageBreak/>
        <w:t>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C849EF" w:rsidRPr="00C849EF" w:rsidRDefault="00C849EF" w:rsidP="00B71B2C">
      <w:pPr>
        <w:widowControl w:val="0"/>
        <w:numPr>
          <w:ilvl w:val="0"/>
          <w:numId w:val="81"/>
        </w:numPr>
        <w:shd w:val="clear" w:color="auto" w:fill="FFFFFF"/>
        <w:tabs>
          <w:tab w:val="clear" w:pos="927"/>
          <w:tab w:val="num" w:pos="-709"/>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849EF" w:rsidRPr="00C849EF" w:rsidRDefault="00C849EF" w:rsidP="00B71B2C">
      <w:pPr>
        <w:widowControl w:val="0"/>
        <w:numPr>
          <w:ilvl w:val="0"/>
          <w:numId w:val="81"/>
        </w:numPr>
        <w:shd w:val="clear" w:color="auto" w:fill="FFFFFF"/>
        <w:tabs>
          <w:tab w:val="clear" w:pos="927"/>
          <w:tab w:val="num" w:pos="-709"/>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опыт постижения ценностей гражданского общества, национальной истории и культуры;</w:t>
      </w:r>
    </w:p>
    <w:p w:rsidR="00C849EF" w:rsidRPr="00C849EF" w:rsidRDefault="00C849EF" w:rsidP="00B71B2C">
      <w:pPr>
        <w:widowControl w:val="0"/>
        <w:numPr>
          <w:ilvl w:val="0"/>
          <w:numId w:val="81"/>
        </w:numPr>
        <w:shd w:val="clear" w:color="auto" w:fill="FFFFFF"/>
        <w:tabs>
          <w:tab w:val="clear" w:pos="927"/>
          <w:tab w:val="num" w:pos="-709"/>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опыт ролевого взаимодействия и реализации гражданской, патриотической позиции;</w:t>
      </w:r>
    </w:p>
    <w:p w:rsidR="00C849EF" w:rsidRPr="00C849EF" w:rsidRDefault="00B71B2C" w:rsidP="00B71B2C">
      <w:pPr>
        <w:widowControl w:val="0"/>
        <w:numPr>
          <w:ilvl w:val="0"/>
          <w:numId w:val="81"/>
        </w:numPr>
        <w:shd w:val="clear" w:color="auto" w:fill="FFFFFF"/>
        <w:autoSpaceDE w:val="0"/>
        <w:autoSpaceDN w:val="0"/>
        <w:adjustRightInd w:val="0"/>
        <w:spacing w:after="0" w:line="240" w:lineRule="auto"/>
        <w:ind w:left="862" w:hanging="15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849EF" w:rsidRPr="00C849EF">
        <w:rPr>
          <w:rFonts w:ascii="Times New Roman" w:eastAsia="Calibri" w:hAnsi="Times New Roman" w:cs="Times New Roman"/>
          <w:sz w:val="24"/>
          <w:szCs w:val="24"/>
        </w:rPr>
        <w:t>знания о правах и обязанностях человека, гражданина, семьянина, товарища.</w:t>
      </w:r>
    </w:p>
    <w:p w:rsidR="00C849EF" w:rsidRPr="00C849EF" w:rsidRDefault="00C849EF" w:rsidP="00B71B2C">
      <w:pPr>
        <w:widowControl w:val="0"/>
        <w:shd w:val="clear" w:color="auto" w:fill="FFFFFF"/>
        <w:autoSpaceDE w:val="0"/>
        <w:autoSpaceDN w:val="0"/>
        <w:adjustRightInd w:val="0"/>
        <w:spacing w:after="0" w:line="240" w:lineRule="auto"/>
        <w:ind w:hanging="153"/>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Модуль «Я – человек»</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b/>
          <w:bCs/>
          <w:i/>
          <w:iCs/>
          <w:sz w:val="24"/>
          <w:szCs w:val="24"/>
        </w:rPr>
        <w:t>Воспитание нравственных чувств и этического сознания.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B71B2C"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B71B2C">
        <w:rPr>
          <w:rFonts w:ascii="Times New Roman" w:eastAsia="Calibri" w:hAnsi="Times New Roman" w:cs="Times New Roman"/>
          <w:b/>
          <w:bCs/>
          <w:sz w:val="24"/>
          <w:szCs w:val="24"/>
        </w:rPr>
        <w:t>Задачи модуля:</w:t>
      </w:r>
    </w:p>
    <w:p w:rsidR="00C849EF" w:rsidRPr="00B71B2C"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B71B2C">
        <w:rPr>
          <w:rFonts w:ascii="Times New Roman" w:eastAsia="Calibri" w:hAnsi="Times New Roman" w:cs="Times New Roman"/>
          <w:bCs/>
          <w:sz w:val="24"/>
          <w:szCs w:val="24"/>
        </w:rPr>
        <w:t>Получение знаний</w:t>
      </w:r>
    </w:p>
    <w:p w:rsidR="00C849EF" w:rsidRPr="00C849EF" w:rsidRDefault="00B71B2C" w:rsidP="00B71B2C">
      <w:pPr>
        <w:widowControl w:val="0"/>
        <w:numPr>
          <w:ilvl w:val="0"/>
          <w:numId w:val="82"/>
        </w:numPr>
        <w:shd w:val="clear" w:color="auto" w:fill="FFFFFF"/>
        <w:tabs>
          <w:tab w:val="clear" w:pos="1080"/>
          <w:tab w:val="num" w:pos="142"/>
          <w:tab w:val="left" w:pos="851"/>
        </w:tabs>
        <w:autoSpaceDE w:val="0"/>
        <w:autoSpaceDN w:val="0"/>
        <w:adjustRightInd w:val="0"/>
        <w:spacing w:after="0" w:line="240" w:lineRule="auto"/>
        <w:ind w:left="709"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849EF" w:rsidRPr="00C849EF">
        <w:rPr>
          <w:rFonts w:ascii="Times New Roman" w:eastAsia="Calibri" w:hAnsi="Times New Roman" w:cs="Times New Roman"/>
          <w:sz w:val="24"/>
          <w:szCs w:val="24"/>
        </w:rPr>
        <w:t>о базовых национальных российских ценностях;</w:t>
      </w:r>
    </w:p>
    <w:p w:rsidR="00C849EF" w:rsidRPr="00C849EF" w:rsidRDefault="00B71B2C" w:rsidP="00B71B2C">
      <w:pPr>
        <w:widowControl w:val="0"/>
        <w:numPr>
          <w:ilvl w:val="0"/>
          <w:numId w:val="82"/>
        </w:numPr>
        <w:shd w:val="clear" w:color="auto" w:fill="FFFFFF"/>
        <w:tabs>
          <w:tab w:val="clear" w:pos="1080"/>
          <w:tab w:val="num" w:pos="142"/>
          <w:tab w:val="left" w:pos="851"/>
        </w:tabs>
        <w:autoSpaceDE w:val="0"/>
        <w:autoSpaceDN w:val="0"/>
        <w:adjustRightInd w:val="0"/>
        <w:spacing w:after="0" w:line="240" w:lineRule="auto"/>
        <w:ind w:left="709"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849EF" w:rsidRPr="00C849EF">
        <w:rPr>
          <w:rFonts w:ascii="Times New Roman" w:eastAsia="Calibri" w:hAnsi="Times New Roman" w:cs="Times New Roman"/>
          <w:sz w:val="24"/>
          <w:szCs w:val="24"/>
        </w:rPr>
        <w:t>различия хороших и плохих поступков;</w:t>
      </w:r>
    </w:p>
    <w:p w:rsidR="00C849EF" w:rsidRPr="00C849EF" w:rsidRDefault="00C849EF" w:rsidP="00B71B2C">
      <w:pPr>
        <w:widowControl w:val="0"/>
        <w:numPr>
          <w:ilvl w:val="0"/>
          <w:numId w:val="8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правилах поведения в школе, дома, на улице, в общественных местах, на природе;</w:t>
      </w:r>
    </w:p>
    <w:p w:rsidR="00C849EF" w:rsidRPr="00C849EF" w:rsidRDefault="00C849EF" w:rsidP="00B71B2C">
      <w:pPr>
        <w:widowControl w:val="0"/>
        <w:numPr>
          <w:ilvl w:val="0"/>
          <w:numId w:val="8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C849EF" w:rsidRPr="00C849EF" w:rsidRDefault="00C849EF" w:rsidP="00B71B2C">
      <w:pPr>
        <w:widowControl w:val="0"/>
        <w:numPr>
          <w:ilvl w:val="0"/>
          <w:numId w:val="8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уважительного отношения к родителям, старшим, доброжелательное отношение к сверстникам и младшим;</w:t>
      </w:r>
    </w:p>
    <w:p w:rsidR="00C849EF" w:rsidRPr="00C849EF" w:rsidRDefault="00C849EF" w:rsidP="00B71B2C">
      <w:pPr>
        <w:widowControl w:val="0"/>
        <w:numPr>
          <w:ilvl w:val="0"/>
          <w:numId w:val="8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установления дружеских взаимоотношений в коллективе, основанных на взаимопомощи и взаимной поддержке;</w:t>
      </w:r>
    </w:p>
    <w:p w:rsidR="00C849EF" w:rsidRPr="00C849EF" w:rsidRDefault="00C849EF" w:rsidP="00B71B2C">
      <w:pPr>
        <w:widowControl w:val="0"/>
        <w:numPr>
          <w:ilvl w:val="0"/>
          <w:numId w:val="8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бережного, гуманного отношения ко всему живому;</w:t>
      </w:r>
    </w:p>
    <w:p w:rsidR="00C849EF" w:rsidRPr="00C849EF" w:rsidRDefault="00C849EF" w:rsidP="00B71B2C">
      <w:pPr>
        <w:widowControl w:val="0"/>
        <w:numPr>
          <w:ilvl w:val="0"/>
          <w:numId w:val="8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правил этики, культуры речи;</w:t>
      </w:r>
    </w:p>
    <w:p w:rsidR="00C849EF" w:rsidRPr="00C849EF" w:rsidRDefault="00C849EF" w:rsidP="00B71B2C">
      <w:pPr>
        <w:widowControl w:val="0"/>
        <w:numPr>
          <w:ilvl w:val="0"/>
          <w:numId w:val="8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стремление избегать плохих поступков, умение признаться в плохом поступке и проанализировать его;</w:t>
      </w:r>
    </w:p>
    <w:p w:rsidR="00C849EF" w:rsidRPr="00C849EF" w:rsidRDefault="00C849EF" w:rsidP="00B71B2C">
      <w:pPr>
        <w:widowControl w:val="0"/>
        <w:numPr>
          <w:ilvl w:val="0"/>
          <w:numId w:val="8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представления о возможном негативном влиянии на морально-психологическое состояние человека; </w:t>
      </w:r>
    </w:p>
    <w:p w:rsidR="00C849EF" w:rsidRPr="00C849EF" w:rsidRDefault="00C849EF" w:rsidP="00B71B2C">
      <w:pPr>
        <w:widowControl w:val="0"/>
        <w:numPr>
          <w:ilvl w:val="0"/>
          <w:numId w:val="8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отрицательное отношение к аморальным поступкам, грубости, оскорбительным словам и действиям.</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b/>
          <w:bCs/>
          <w:sz w:val="24"/>
          <w:szCs w:val="24"/>
        </w:rPr>
        <w:t xml:space="preserve">Ценности: </w:t>
      </w:r>
      <w:r w:rsidRPr="00C849EF">
        <w:rPr>
          <w:rFonts w:ascii="Times New Roman" w:eastAsia="Calibri" w:hAnsi="Times New Roman" w:cs="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Основные направления работы</w:t>
      </w:r>
    </w:p>
    <w:tbl>
      <w:tblPr>
        <w:tblW w:w="9639"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299"/>
      </w:tblGrid>
      <w:tr w:rsidR="00C849EF" w:rsidRPr="00C849EF" w:rsidTr="00B446F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CB343B">
            <w:pPr>
              <w:widowControl w:val="0"/>
              <w:autoSpaceDE w:val="0"/>
              <w:autoSpaceDN w:val="0"/>
              <w:adjustRightInd w:val="0"/>
              <w:spacing w:after="0" w:line="240" w:lineRule="auto"/>
              <w:ind w:left="368"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CB343B">
            <w:pPr>
              <w:widowControl w:val="0"/>
              <w:shd w:val="clear" w:color="auto" w:fill="FFFFFF"/>
              <w:autoSpaceDE w:val="0"/>
              <w:autoSpaceDN w:val="0"/>
              <w:adjustRightInd w:val="0"/>
              <w:spacing w:after="0" w:line="240" w:lineRule="auto"/>
              <w:ind w:left="335"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Ключевые дела</w:t>
            </w:r>
          </w:p>
        </w:tc>
      </w:tr>
      <w:tr w:rsidR="00C849EF" w:rsidRPr="00C849EF" w:rsidTr="00B446F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B71B2C">
            <w:pPr>
              <w:widowControl w:val="0"/>
              <w:numPr>
                <w:ilvl w:val="0"/>
                <w:numId w:val="83"/>
              </w:numPr>
              <w:autoSpaceDE w:val="0"/>
              <w:autoSpaceDN w:val="0"/>
              <w:adjustRightInd w:val="0"/>
              <w:spacing w:after="0" w:line="240" w:lineRule="auto"/>
              <w:ind w:left="368" w:hanging="174"/>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формирование духовно-нравственных ориентиров;</w:t>
            </w:r>
          </w:p>
          <w:p w:rsidR="00C849EF" w:rsidRPr="00C849EF" w:rsidRDefault="00C849EF" w:rsidP="00B71B2C">
            <w:pPr>
              <w:widowControl w:val="0"/>
              <w:numPr>
                <w:ilvl w:val="0"/>
                <w:numId w:val="83"/>
              </w:numPr>
              <w:autoSpaceDE w:val="0"/>
              <w:autoSpaceDN w:val="0"/>
              <w:adjustRightInd w:val="0"/>
              <w:spacing w:after="0" w:line="240" w:lineRule="auto"/>
              <w:ind w:left="368" w:hanging="174"/>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гражданского отношения к себе;</w:t>
            </w:r>
          </w:p>
          <w:p w:rsidR="00C849EF" w:rsidRPr="00C849EF" w:rsidRDefault="00C849EF" w:rsidP="00B71B2C">
            <w:pPr>
              <w:widowControl w:val="0"/>
              <w:numPr>
                <w:ilvl w:val="0"/>
                <w:numId w:val="83"/>
              </w:numPr>
              <w:autoSpaceDE w:val="0"/>
              <w:autoSpaceDN w:val="0"/>
              <w:adjustRightInd w:val="0"/>
              <w:spacing w:after="0" w:line="240" w:lineRule="auto"/>
              <w:ind w:left="368" w:hanging="174"/>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воспитание сознательной дисциплины и культуры поведения, ответственности и исполнительности;</w:t>
            </w:r>
          </w:p>
          <w:p w:rsidR="00C849EF" w:rsidRPr="00C849EF" w:rsidRDefault="00C849EF" w:rsidP="00B71B2C">
            <w:pPr>
              <w:widowControl w:val="0"/>
              <w:numPr>
                <w:ilvl w:val="0"/>
                <w:numId w:val="83"/>
              </w:numPr>
              <w:autoSpaceDE w:val="0"/>
              <w:autoSpaceDN w:val="0"/>
              <w:adjustRightInd w:val="0"/>
              <w:spacing w:after="0" w:line="240" w:lineRule="auto"/>
              <w:ind w:left="368" w:hanging="174"/>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формирование потребности самообразования, самовоспитания своих морально-волевых качеств;</w:t>
            </w:r>
          </w:p>
          <w:p w:rsidR="00C849EF" w:rsidRPr="00C849EF" w:rsidRDefault="00C849EF" w:rsidP="00B71B2C">
            <w:pPr>
              <w:widowControl w:val="0"/>
              <w:numPr>
                <w:ilvl w:val="0"/>
                <w:numId w:val="83"/>
              </w:numPr>
              <w:autoSpaceDE w:val="0"/>
              <w:autoSpaceDN w:val="0"/>
              <w:adjustRightInd w:val="0"/>
              <w:spacing w:after="0" w:line="240" w:lineRule="auto"/>
              <w:ind w:left="368" w:hanging="174"/>
              <w:jc w:val="both"/>
              <w:rPr>
                <w:rFonts w:ascii="Times New Roman" w:eastAsia="Calibri" w:hAnsi="Times New Roman" w:cs="Times New Roman"/>
                <w:sz w:val="24"/>
                <w:szCs w:val="24"/>
                <w:lang w:val="en-US"/>
              </w:rPr>
            </w:pPr>
            <w:proofErr w:type="gramStart"/>
            <w:r w:rsidRPr="00C849EF">
              <w:rPr>
                <w:rFonts w:ascii="Times New Roman" w:eastAsia="Calibri" w:hAnsi="Times New Roman" w:cs="Times New Roman"/>
                <w:sz w:val="24"/>
                <w:szCs w:val="24"/>
                <w:lang w:val="en-US"/>
              </w:rPr>
              <w:t>развитие</w:t>
            </w:r>
            <w:proofErr w:type="gramEnd"/>
            <w:r w:rsidRPr="00C849EF">
              <w:rPr>
                <w:rFonts w:ascii="Times New Roman" w:eastAsia="Calibri" w:hAnsi="Times New Roman" w:cs="Times New Roman"/>
                <w:sz w:val="24"/>
                <w:szCs w:val="24"/>
                <w:lang w:val="en-US"/>
              </w:rPr>
              <w:t xml:space="preserve"> самосовершенствования личности.</w:t>
            </w:r>
          </w:p>
        </w:tc>
        <w:tc>
          <w:tcPr>
            <w:tcW w:w="5299"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B71B2C">
            <w:pPr>
              <w:widowControl w:val="0"/>
              <w:numPr>
                <w:ilvl w:val="0"/>
                <w:numId w:val="84"/>
              </w:numPr>
              <w:shd w:val="clear" w:color="auto" w:fill="FFFFFF"/>
              <w:tabs>
                <w:tab w:val="left" w:pos="532"/>
              </w:tabs>
              <w:autoSpaceDE w:val="0"/>
              <w:autoSpaceDN w:val="0"/>
              <w:adjustRightInd w:val="0"/>
              <w:spacing w:after="0" w:line="240" w:lineRule="auto"/>
              <w:ind w:left="335" w:hanging="87"/>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День Знаний;</w:t>
            </w:r>
          </w:p>
          <w:p w:rsidR="00C849EF" w:rsidRPr="00C849EF" w:rsidRDefault="00C849EF" w:rsidP="00B71B2C">
            <w:pPr>
              <w:widowControl w:val="0"/>
              <w:numPr>
                <w:ilvl w:val="0"/>
                <w:numId w:val="84"/>
              </w:numPr>
              <w:shd w:val="clear" w:color="auto" w:fill="FFFFFF"/>
              <w:tabs>
                <w:tab w:val="left" w:pos="532"/>
              </w:tabs>
              <w:autoSpaceDE w:val="0"/>
              <w:autoSpaceDN w:val="0"/>
              <w:adjustRightInd w:val="0"/>
              <w:spacing w:after="0" w:line="240" w:lineRule="auto"/>
              <w:ind w:left="335" w:hanging="87"/>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День пожилого человека;</w:t>
            </w:r>
          </w:p>
          <w:p w:rsidR="00C849EF" w:rsidRPr="00C849EF" w:rsidRDefault="00C849EF" w:rsidP="00B71B2C">
            <w:pPr>
              <w:widowControl w:val="0"/>
              <w:numPr>
                <w:ilvl w:val="0"/>
                <w:numId w:val="84"/>
              </w:numPr>
              <w:shd w:val="clear" w:color="auto" w:fill="FFFFFF"/>
              <w:tabs>
                <w:tab w:val="left" w:pos="532"/>
              </w:tabs>
              <w:autoSpaceDE w:val="0"/>
              <w:autoSpaceDN w:val="0"/>
              <w:adjustRightInd w:val="0"/>
              <w:spacing w:after="0" w:line="240" w:lineRule="auto"/>
              <w:ind w:left="335" w:hanging="87"/>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День Учителя;</w:t>
            </w:r>
          </w:p>
          <w:p w:rsidR="00C849EF" w:rsidRPr="00C849EF" w:rsidRDefault="00C849EF" w:rsidP="00B71B2C">
            <w:pPr>
              <w:widowControl w:val="0"/>
              <w:numPr>
                <w:ilvl w:val="0"/>
                <w:numId w:val="84"/>
              </w:numPr>
              <w:shd w:val="clear" w:color="auto" w:fill="FFFFFF"/>
              <w:tabs>
                <w:tab w:val="left" w:pos="532"/>
              </w:tabs>
              <w:autoSpaceDE w:val="0"/>
              <w:autoSpaceDN w:val="0"/>
              <w:adjustRightInd w:val="0"/>
              <w:spacing w:after="0" w:line="240" w:lineRule="auto"/>
              <w:ind w:left="335" w:hanging="87"/>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День Матери;</w:t>
            </w:r>
          </w:p>
          <w:p w:rsidR="00C849EF" w:rsidRPr="00C849EF" w:rsidRDefault="00372E29" w:rsidP="00B71B2C">
            <w:pPr>
              <w:widowControl w:val="0"/>
              <w:numPr>
                <w:ilvl w:val="0"/>
                <w:numId w:val="84"/>
              </w:numPr>
              <w:shd w:val="clear" w:color="auto" w:fill="FFFFFF"/>
              <w:tabs>
                <w:tab w:val="left" w:pos="532"/>
              </w:tabs>
              <w:autoSpaceDE w:val="0"/>
              <w:autoSpaceDN w:val="0"/>
              <w:adjustRightInd w:val="0"/>
              <w:spacing w:after="0" w:line="240" w:lineRule="auto"/>
              <w:ind w:left="335" w:hanging="87"/>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п</w:t>
            </w:r>
            <w:r w:rsidR="00C849EF" w:rsidRPr="00C849EF">
              <w:rPr>
                <w:rFonts w:ascii="Times New Roman" w:eastAsia="Calibri" w:hAnsi="Times New Roman" w:cs="Times New Roman"/>
                <w:sz w:val="24"/>
                <w:szCs w:val="24"/>
                <w:lang w:val="en-US"/>
              </w:rPr>
              <w:t>оследний звонок</w:t>
            </w:r>
          </w:p>
          <w:p w:rsidR="00C849EF" w:rsidRPr="00C849EF" w:rsidRDefault="00372E29" w:rsidP="00B71B2C">
            <w:pPr>
              <w:widowControl w:val="0"/>
              <w:numPr>
                <w:ilvl w:val="0"/>
                <w:numId w:val="84"/>
              </w:numPr>
              <w:shd w:val="clear" w:color="auto" w:fill="FFFFFF"/>
              <w:tabs>
                <w:tab w:val="left" w:pos="532"/>
              </w:tabs>
              <w:autoSpaceDE w:val="0"/>
              <w:autoSpaceDN w:val="0"/>
              <w:adjustRightInd w:val="0"/>
              <w:spacing w:after="0" w:line="240" w:lineRule="auto"/>
              <w:ind w:left="335" w:hanging="87"/>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а</w:t>
            </w:r>
            <w:r w:rsidR="00C849EF" w:rsidRPr="00C849EF">
              <w:rPr>
                <w:rFonts w:ascii="Times New Roman" w:eastAsia="Calibri" w:hAnsi="Times New Roman" w:cs="Times New Roman"/>
                <w:sz w:val="24"/>
                <w:szCs w:val="24"/>
                <w:lang w:val="en-US"/>
              </w:rPr>
              <w:t xml:space="preserve">кция «Помоги </w:t>
            </w:r>
            <w:proofErr w:type="gramStart"/>
            <w:r w:rsidR="00C849EF" w:rsidRPr="00C849EF">
              <w:rPr>
                <w:rFonts w:ascii="Times New Roman" w:eastAsia="Calibri" w:hAnsi="Times New Roman" w:cs="Times New Roman"/>
                <w:sz w:val="24"/>
                <w:szCs w:val="24"/>
                <w:lang w:val="en-US"/>
              </w:rPr>
              <w:t>ближнему</w:t>
            </w:r>
            <w:proofErr w:type="gramEnd"/>
            <w:r w:rsidR="00C849EF" w:rsidRPr="00C849EF">
              <w:rPr>
                <w:rFonts w:ascii="Times New Roman" w:eastAsia="Calibri" w:hAnsi="Times New Roman" w:cs="Times New Roman"/>
                <w:sz w:val="24"/>
                <w:szCs w:val="24"/>
                <w:lang w:val="en-US"/>
              </w:rPr>
              <w:t>»;</w:t>
            </w:r>
          </w:p>
          <w:p w:rsidR="00C849EF" w:rsidRPr="00C849EF" w:rsidRDefault="00372E29" w:rsidP="00B71B2C">
            <w:pPr>
              <w:widowControl w:val="0"/>
              <w:numPr>
                <w:ilvl w:val="0"/>
                <w:numId w:val="84"/>
              </w:numPr>
              <w:shd w:val="clear" w:color="auto" w:fill="FFFFFF"/>
              <w:tabs>
                <w:tab w:val="left" w:pos="532"/>
              </w:tabs>
              <w:autoSpaceDE w:val="0"/>
              <w:autoSpaceDN w:val="0"/>
              <w:adjustRightInd w:val="0"/>
              <w:spacing w:after="0" w:line="240" w:lineRule="auto"/>
              <w:ind w:left="335" w:hanging="87"/>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б</w:t>
            </w:r>
            <w:r w:rsidR="00C849EF" w:rsidRPr="00C849EF">
              <w:rPr>
                <w:rFonts w:ascii="Times New Roman" w:eastAsia="Calibri" w:hAnsi="Times New Roman" w:cs="Times New Roman"/>
                <w:sz w:val="24"/>
                <w:szCs w:val="24"/>
                <w:lang w:val="en-US"/>
              </w:rPr>
              <w:t>лаготворительная акция «Дети – детям»;</w:t>
            </w:r>
          </w:p>
          <w:p w:rsidR="00C849EF" w:rsidRPr="00C849EF" w:rsidRDefault="00C849EF" w:rsidP="00B71B2C">
            <w:pPr>
              <w:widowControl w:val="0"/>
              <w:numPr>
                <w:ilvl w:val="0"/>
                <w:numId w:val="84"/>
              </w:numPr>
              <w:shd w:val="clear" w:color="auto" w:fill="FFFFFF"/>
              <w:tabs>
                <w:tab w:val="left" w:pos="532"/>
              </w:tabs>
              <w:autoSpaceDE w:val="0"/>
              <w:autoSpaceDN w:val="0"/>
              <w:adjustRightInd w:val="0"/>
              <w:spacing w:after="0" w:line="240" w:lineRule="auto"/>
              <w:ind w:left="335" w:hanging="87"/>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«Новогодний праздник»;</w:t>
            </w:r>
          </w:p>
          <w:p w:rsidR="00C849EF" w:rsidRPr="00C849EF" w:rsidRDefault="00372E29" w:rsidP="00B71B2C">
            <w:pPr>
              <w:widowControl w:val="0"/>
              <w:numPr>
                <w:ilvl w:val="0"/>
                <w:numId w:val="84"/>
              </w:numPr>
              <w:shd w:val="clear" w:color="auto" w:fill="FFFFFF"/>
              <w:tabs>
                <w:tab w:val="left" w:pos="532"/>
              </w:tabs>
              <w:autoSpaceDE w:val="0"/>
              <w:autoSpaceDN w:val="0"/>
              <w:adjustRightInd w:val="0"/>
              <w:spacing w:after="0" w:line="240" w:lineRule="auto"/>
              <w:ind w:left="335" w:hanging="87"/>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а</w:t>
            </w:r>
            <w:r w:rsidR="00C849EF" w:rsidRPr="00C849EF">
              <w:rPr>
                <w:rFonts w:ascii="Times New Roman" w:eastAsia="Calibri" w:hAnsi="Times New Roman" w:cs="Times New Roman"/>
                <w:sz w:val="24"/>
                <w:szCs w:val="24"/>
                <w:lang w:val="en-US"/>
              </w:rPr>
              <w:t>кция «Милосердие»;</w:t>
            </w:r>
          </w:p>
          <w:p w:rsidR="00C849EF" w:rsidRPr="00C849EF" w:rsidRDefault="00372E29" w:rsidP="00372E29">
            <w:pPr>
              <w:widowControl w:val="0"/>
              <w:numPr>
                <w:ilvl w:val="0"/>
                <w:numId w:val="84"/>
              </w:numPr>
              <w:shd w:val="clear" w:color="auto" w:fill="FFFFFF"/>
              <w:tabs>
                <w:tab w:val="left" w:pos="390"/>
              </w:tabs>
              <w:autoSpaceDE w:val="0"/>
              <w:autoSpaceDN w:val="0"/>
              <w:adjustRightInd w:val="0"/>
              <w:spacing w:after="0" w:line="240" w:lineRule="auto"/>
              <w:ind w:left="106"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м</w:t>
            </w:r>
            <w:r w:rsidR="00C849EF" w:rsidRPr="00C849EF">
              <w:rPr>
                <w:rFonts w:ascii="Times New Roman" w:eastAsia="Calibri" w:hAnsi="Times New Roman" w:cs="Times New Roman"/>
                <w:sz w:val="24"/>
                <w:szCs w:val="24"/>
              </w:rPr>
              <w:t xml:space="preserve">ероприятия ко </w:t>
            </w:r>
            <w:r>
              <w:rPr>
                <w:rFonts w:ascii="Times New Roman" w:eastAsia="Calibri" w:hAnsi="Times New Roman" w:cs="Times New Roman"/>
                <w:sz w:val="24"/>
                <w:szCs w:val="24"/>
              </w:rPr>
              <w:t xml:space="preserve">Дню защитника </w:t>
            </w:r>
            <w:r w:rsidR="00C849EF" w:rsidRPr="00C849EF">
              <w:rPr>
                <w:rFonts w:ascii="Times New Roman" w:eastAsia="Calibri" w:hAnsi="Times New Roman" w:cs="Times New Roman"/>
                <w:sz w:val="24"/>
                <w:szCs w:val="24"/>
              </w:rPr>
              <w:t>Отечества;</w:t>
            </w:r>
          </w:p>
          <w:p w:rsidR="00C849EF" w:rsidRPr="00C849EF" w:rsidRDefault="00C849EF" w:rsidP="00372E29">
            <w:pPr>
              <w:widowControl w:val="0"/>
              <w:numPr>
                <w:ilvl w:val="0"/>
                <w:numId w:val="84"/>
              </w:numPr>
              <w:shd w:val="clear" w:color="auto" w:fill="FFFFFF"/>
              <w:tabs>
                <w:tab w:val="left" w:pos="390"/>
              </w:tabs>
              <w:autoSpaceDE w:val="0"/>
              <w:autoSpaceDN w:val="0"/>
              <w:adjustRightInd w:val="0"/>
              <w:spacing w:after="0" w:line="240" w:lineRule="auto"/>
              <w:ind w:left="106" w:firstLine="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праздничные мероприятия, посвященные 8 марта;</w:t>
            </w:r>
          </w:p>
          <w:p w:rsidR="00C849EF" w:rsidRPr="00C849EF" w:rsidRDefault="00C849EF" w:rsidP="00372E29">
            <w:pPr>
              <w:widowControl w:val="0"/>
              <w:numPr>
                <w:ilvl w:val="0"/>
                <w:numId w:val="84"/>
              </w:numPr>
              <w:shd w:val="clear" w:color="auto" w:fill="FFFFFF"/>
              <w:tabs>
                <w:tab w:val="left" w:pos="390"/>
              </w:tabs>
              <w:autoSpaceDE w:val="0"/>
              <w:autoSpaceDN w:val="0"/>
              <w:adjustRightInd w:val="0"/>
              <w:spacing w:after="0" w:line="240" w:lineRule="auto"/>
              <w:ind w:left="106" w:right="-90" w:firstLine="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совместные мероприятия с сельской библиотекой;</w:t>
            </w:r>
          </w:p>
          <w:p w:rsidR="00C849EF" w:rsidRPr="00C849EF" w:rsidRDefault="00C849EF" w:rsidP="00372E29">
            <w:pPr>
              <w:widowControl w:val="0"/>
              <w:numPr>
                <w:ilvl w:val="0"/>
                <w:numId w:val="84"/>
              </w:numPr>
              <w:shd w:val="clear" w:color="auto" w:fill="FFFFFF"/>
              <w:tabs>
                <w:tab w:val="left" w:pos="390"/>
              </w:tabs>
              <w:autoSpaceDE w:val="0"/>
              <w:autoSpaceDN w:val="0"/>
              <w:adjustRightInd w:val="0"/>
              <w:spacing w:after="0" w:line="240" w:lineRule="auto"/>
              <w:ind w:left="106" w:right="-90" w:firstLine="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беседы с </w:t>
            </w:r>
            <w:proofErr w:type="gramStart"/>
            <w:r w:rsidRPr="00C849EF">
              <w:rPr>
                <w:rFonts w:ascii="Times New Roman" w:eastAsia="Calibri" w:hAnsi="Times New Roman" w:cs="Times New Roman"/>
                <w:sz w:val="24"/>
                <w:szCs w:val="24"/>
              </w:rPr>
              <w:t>обучающимися</w:t>
            </w:r>
            <w:proofErr w:type="gramEnd"/>
            <w:r w:rsidRPr="00C849EF">
              <w:rPr>
                <w:rFonts w:ascii="Times New Roman" w:eastAsia="Calibri" w:hAnsi="Times New Roman" w:cs="Times New Roman"/>
                <w:sz w:val="24"/>
                <w:szCs w:val="24"/>
              </w:rPr>
              <w:t xml:space="preserve"> по правилам поведения в общественных местах и т.д.;</w:t>
            </w:r>
          </w:p>
          <w:p w:rsidR="00C849EF" w:rsidRPr="00C849EF" w:rsidRDefault="00C849EF" w:rsidP="00372E29">
            <w:pPr>
              <w:widowControl w:val="0"/>
              <w:numPr>
                <w:ilvl w:val="0"/>
                <w:numId w:val="84"/>
              </w:numPr>
              <w:shd w:val="clear" w:color="auto" w:fill="FFFFFF"/>
              <w:tabs>
                <w:tab w:val="left" w:pos="390"/>
              </w:tabs>
              <w:autoSpaceDE w:val="0"/>
              <w:autoSpaceDN w:val="0"/>
              <w:adjustRightInd w:val="0"/>
              <w:spacing w:after="0" w:line="240" w:lineRule="auto"/>
              <w:ind w:left="106" w:firstLine="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вовлечение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в  секции, кружки по интересам.</w:t>
            </w:r>
          </w:p>
        </w:tc>
      </w:tr>
    </w:tbl>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Совместная педагогическая деятельность семьи и школы:</w:t>
      </w:r>
    </w:p>
    <w:p w:rsidR="00C849EF" w:rsidRPr="00C849EF" w:rsidRDefault="00C849EF" w:rsidP="00B71B2C">
      <w:pPr>
        <w:widowControl w:val="0"/>
        <w:numPr>
          <w:ilvl w:val="0"/>
          <w:numId w:val="85"/>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оформление информационных стендов;</w:t>
      </w:r>
    </w:p>
    <w:p w:rsidR="00C849EF" w:rsidRPr="00C849EF" w:rsidRDefault="00C849EF" w:rsidP="00B71B2C">
      <w:pPr>
        <w:widowControl w:val="0"/>
        <w:numPr>
          <w:ilvl w:val="0"/>
          <w:numId w:val="85"/>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тематические общешкольные, классные  родительские собрания;</w:t>
      </w:r>
    </w:p>
    <w:p w:rsidR="00C849EF" w:rsidRPr="00C849EF" w:rsidRDefault="00C849EF" w:rsidP="00B71B2C">
      <w:pPr>
        <w:widowControl w:val="0"/>
        <w:numPr>
          <w:ilvl w:val="0"/>
          <w:numId w:val="85"/>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субботников на пришкольном участке;</w:t>
      </w:r>
    </w:p>
    <w:p w:rsidR="00C849EF" w:rsidRPr="00C849EF" w:rsidRDefault="00B71B2C" w:rsidP="00B71B2C">
      <w:pPr>
        <w:widowControl w:val="0"/>
        <w:numPr>
          <w:ilvl w:val="0"/>
          <w:numId w:val="85"/>
        </w:numPr>
        <w:shd w:val="clear" w:color="auto" w:fill="FFFFFF"/>
        <w:tabs>
          <w:tab w:val="clear" w:pos="1080"/>
          <w:tab w:val="num" w:pos="-284"/>
          <w:tab w:val="left" w:pos="993"/>
        </w:tabs>
        <w:autoSpaceDE w:val="0"/>
        <w:autoSpaceDN w:val="0"/>
        <w:adjustRightInd w:val="0"/>
        <w:spacing w:after="0" w:line="240" w:lineRule="auto"/>
        <w:ind w:left="142"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849EF" w:rsidRPr="00C849EF">
        <w:rPr>
          <w:rFonts w:ascii="Times New Roman" w:eastAsia="Calibri" w:hAnsi="Times New Roman" w:cs="Times New Roman"/>
          <w:sz w:val="24"/>
          <w:szCs w:val="24"/>
        </w:rPr>
        <w:t>организация и проведение совместных праздников, экскурсионных походов, посещение театров, музеев;</w:t>
      </w:r>
    </w:p>
    <w:p w:rsidR="00C849EF" w:rsidRPr="00C849EF" w:rsidRDefault="00C849EF" w:rsidP="00B71B2C">
      <w:pPr>
        <w:widowControl w:val="0"/>
        <w:numPr>
          <w:ilvl w:val="0"/>
          <w:numId w:val="86"/>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родителей в конкурсах, акциях, проводимых в школе и в районе;</w:t>
      </w:r>
    </w:p>
    <w:p w:rsidR="00C849EF" w:rsidRPr="00C849EF" w:rsidRDefault="00C849EF" w:rsidP="00B71B2C">
      <w:pPr>
        <w:widowControl w:val="0"/>
        <w:numPr>
          <w:ilvl w:val="0"/>
          <w:numId w:val="86"/>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индивидуальные консультации;</w:t>
      </w:r>
    </w:p>
    <w:p w:rsidR="00C849EF" w:rsidRPr="00C849EF" w:rsidRDefault="00C849EF" w:rsidP="00B71B2C">
      <w:pPr>
        <w:widowControl w:val="0"/>
        <w:numPr>
          <w:ilvl w:val="0"/>
          <w:numId w:val="86"/>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изучение мотивов и потребностей родителей.</w:t>
      </w:r>
    </w:p>
    <w:p w:rsidR="00C849EF" w:rsidRPr="00C849EF" w:rsidRDefault="00C849EF" w:rsidP="00B71B2C">
      <w:pPr>
        <w:widowControl w:val="0"/>
        <w:shd w:val="clear" w:color="auto" w:fill="FFFFFF"/>
        <w:autoSpaceDE w:val="0"/>
        <w:autoSpaceDN w:val="0"/>
        <w:adjustRightInd w:val="0"/>
        <w:spacing w:after="0" w:line="240" w:lineRule="auto"/>
        <w:ind w:hanging="371"/>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Пути реализации модуля «Я – человек»</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1.</w:t>
      </w:r>
      <w:r w:rsidR="00B71B2C">
        <w:rPr>
          <w:rFonts w:ascii="Times New Roman" w:eastAsia="Calibri" w:hAnsi="Times New Roman" w:cs="Times New Roman"/>
          <w:bCs/>
          <w:sz w:val="24"/>
          <w:szCs w:val="24"/>
        </w:rPr>
        <w:t xml:space="preserve"> </w:t>
      </w:r>
      <w:r w:rsidRPr="00C849EF">
        <w:rPr>
          <w:rFonts w:ascii="Times New Roman" w:eastAsia="Calibri" w:hAnsi="Times New Roman" w:cs="Times New Roman"/>
          <w:bCs/>
          <w:sz w:val="24"/>
          <w:szCs w:val="24"/>
        </w:rPr>
        <w:t>Включение воспитательных задач в урочную деятельность.</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2.</w:t>
      </w:r>
      <w:r w:rsidR="00B71B2C">
        <w:rPr>
          <w:rFonts w:ascii="Times New Roman" w:eastAsia="Calibri" w:hAnsi="Times New Roman" w:cs="Times New Roman"/>
          <w:bCs/>
          <w:sz w:val="24"/>
          <w:szCs w:val="24"/>
        </w:rPr>
        <w:t xml:space="preserve"> </w:t>
      </w:r>
      <w:r w:rsidRPr="00C849EF">
        <w:rPr>
          <w:rFonts w:ascii="Times New Roman" w:eastAsia="Calibri" w:hAnsi="Times New Roman" w:cs="Times New Roman"/>
          <w:bCs/>
          <w:sz w:val="24"/>
          <w:szCs w:val="24"/>
        </w:rPr>
        <w:t>Взаимодействие с музеями, общественными организациями.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3.</w:t>
      </w:r>
      <w:r w:rsidR="00B71B2C">
        <w:rPr>
          <w:rFonts w:ascii="Times New Roman" w:eastAsia="Calibri" w:hAnsi="Times New Roman" w:cs="Times New Roman"/>
          <w:bCs/>
          <w:sz w:val="24"/>
          <w:szCs w:val="24"/>
        </w:rPr>
        <w:t xml:space="preserve"> </w:t>
      </w:r>
      <w:r w:rsidRPr="00C849EF">
        <w:rPr>
          <w:rFonts w:ascii="Times New Roman" w:eastAsia="Calibri" w:hAnsi="Times New Roman" w:cs="Times New Roman"/>
          <w:bCs/>
          <w:sz w:val="24"/>
          <w:szCs w:val="24"/>
        </w:rPr>
        <w:t>Проведение тематических акций, проектов, мероприятий.</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t>Планируемые результаты:</w:t>
      </w:r>
    </w:p>
    <w:p w:rsidR="00C849EF" w:rsidRPr="00C849EF" w:rsidRDefault="00C849EF" w:rsidP="00B71B2C">
      <w:pPr>
        <w:widowControl w:val="0"/>
        <w:numPr>
          <w:ilvl w:val="0"/>
          <w:numId w:val="87"/>
        </w:numPr>
        <w:shd w:val="clear" w:color="auto" w:fill="FFFFFF"/>
        <w:tabs>
          <w:tab w:val="clear" w:pos="1080"/>
          <w:tab w:val="num" w:pos="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C849EF" w:rsidRPr="00C849EF" w:rsidRDefault="00C849EF" w:rsidP="00B71B2C">
      <w:pPr>
        <w:widowControl w:val="0"/>
        <w:numPr>
          <w:ilvl w:val="0"/>
          <w:numId w:val="87"/>
        </w:numPr>
        <w:shd w:val="clear" w:color="auto" w:fill="FFFFFF"/>
        <w:tabs>
          <w:tab w:val="clear" w:pos="1080"/>
          <w:tab w:val="num" w:pos="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C849EF" w:rsidRPr="00C849EF" w:rsidRDefault="00C849EF" w:rsidP="00B71B2C">
      <w:pPr>
        <w:widowControl w:val="0"/>
        <w:numPr>
          <w:ilvl w:val="0"/>
          <w:numId w:val="87"/>
        </w:numPr>
        <w:shd w:val="clear" w:color="auto" w:fill="FFFFFF"/>
        <w:tabs>
          <w:tab w:val="clear" w:pos="1080"/>
          <w:tab w:val="num" w:pos="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уважительное отношение к традиционным религиям;</w:t>
      </w:r>
    </w:p>
    <w:p w:rsidR="00C849EF" w:rsidRPr="00C849EF" w:rsidRDefault="00C849EF" w:rsidP="00B71B2C">
      <w:pPr>
        <w:widowControl w:val="0"/>
        <w:numPr>
          <w:ilvl w:val="0"/>
          <w:numId w:val="87"/>
        </w:numPr>
        <w:shd w:val="clear" w:color="auto" w:fill="FFFFFF"/>
        <w:tabs>
          <w:tab w:val="clear" w:pos="1080"/>
          <w:tab w:val="num" w:pos="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C849EF" w:rsidRPr="00C849EF" w:rsidRDefault="00C849EF" w:rsidP="00B71B2C">
      <w:pPr>
        <w:widowControl w:val="0"/>
        <w:numPr>
          <w:ilvl w:val="0"/>
          <w:numId w:val="87"/>
        </w:numPr>
        <w:shd w:val="clear" w:color="auto" w:fill="FFFFFF"/>
        <w:tabs>
          <w:tab w:val="clear" w:pos="1080"/>
          <w:tab w:val="num" w:pos="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C849EF" w:rsidRPr="00C849EF" w:rsidRDefault="00C849EF" w:rsidP="00B71B2C">
      <w:pPr>
        <w:widowControl w:val="0"/>
        <w:numPr>
          <w:ilvl w:val="0"/>
          <w:numId w:val="87"/>
        </w:numPr>
        <w:shd w:val="clear" w:color="auto" w:fill="FFFFFF"/>
        <w:tabs>
          <w:tab w:val="clear" w:pos="1080"/>
          <w:tab w:val="num" w:pos="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C849EF" w:rsidRPr="00C849EF" w:rsidRDefault="00C849EF" w:rsidP="00B71B2C">
      <w:pPr>
        <w:widowControl w:val="0"/>
        <w:numPr>
          <w:ilvl w:val="0"/>
          <w:numId w:val="87"/>
        </w:numPr>
        <w:shd w:val="clear" w:color="auto" w:fill="FFFFFF"/>
        <w:tabs>
          <w:tab w:val="clear" w:pos="1080"/>
          <w:tab w:val="num" w:pos="0"/>
        </w:tabs>
        <w:autoSpaceDE w:val="0"/>
        <w:autoSpaceDN w:val="0"/>
        <w:adjustRightInd w:val="0"/>
        <w:spacing w:after="0" w:line="240" w:lineRule="auto"/>
        <w:ind w:left="993" w:hanging="284"/>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знание традиций своей семьи и школы, бережное отношение к ним.</w:t>
      </w:r>
    </w:p>
    <w:p w:rsidR="00C849EF" w:rsidRPr="00C849EF" w:rsidRDefault="00C849EF" w:rsidP="00B71B2C">
      <w:pPr>
        <w:widowControl w:val="0"/>
        <w:shd w:val="clear" w:color="auto" w:fill="FFFFFF"/>
        <w:tabs>
          <w:tab w:val="num" w:pos="0"/>
        </w:tabs>
        <w:autoSpaceDE w:val="0"/>
        <w:autoSpaceDN w:val="0"/>
        <w:adjustRightInd w:val="0"/>
        <w:spacing w:after="0" w:line="240" w:lineRule="auto"/>
        <w:ind w:left="993" w:hanging="284"/>
        <w:jc w:val="both"/>
        <w:rPr>
          <w:rFonts w:ascii="Times New Roman" w:eastAsia="Calibri" w:hAnsi="Times New Roman" w:cs="Times New Roman"/>
          <w:b/>
          <w:bCs/>
          <w:sz w:val="24"/>
          <w:szCs w:val="24"/>
        </w:rPr>
      </w:pPr>
    </w:p>
    <w:p w:rsidR="00C849EF" w:rsidRPr="00C849EF" w:rsidRDefault="00C849EF" w:rsidP="00A9614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Мо</w:t>
      </w:r>
      <w:r w:rsidR="00A9614F">
        <w:rPr>
          <w:rFonts w:ascii="Times New Roman" w:eastAsia="Calibri" w:hAnsi="Times New Roman" w:cs="Times New Roman"/>
          <w:b/>
          <w:bCs/>
          <w:sz w:val="24"/>
          <w:szCs w:val="24"/>
        </w:rPr>
        <w:t>дуль «Я и труд»</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b/>
          <w:bCs/>
          <w:i/>
          <w:iCs/>
          <w:sz w:val="24"/>
          <w:szCs w:val="24"/>
        </w:rPr>
        <w:t>Воспитание трудолюбия, творческого отношения к учению, труду, жизни.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i/>
          <w:sz w:val="24"/>
          <w:szCs w:val="24"/>
        </w:rPr>
      </w:pPr>
    </w:p>
    <w:p w:rsidR="00C849EF" w:rsidRPr="00A9614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A9614F">
        <w:rPr>
          <w:rFonts w:ascii="Times New Roman" w:eastAsia="Calibri" w:hAnsi="Times New Roman" w:cs="Times New Roman"/>
          <w:b/>
          <w:bCs/>
          <w:sz w:val="24"/>
          <w:szCs w:val="24"/>
        </w:rPr>
        <w:t>Задачи модуля:</w:t>
      </w:r>
    </w:p>
    <w:p w:rsidR="00C849EF" w:rsidRPr="00A9614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A9614F">
        <w:rPr>
          <w:rFonts w:ascii="Times New Roman" w:eastAsia="Calibri" w:hAnsi="Times New Roman" w:cs="Times New Roman"/>
          <w:bCs/>
          <w:sz w:val="24"/>
          <w:szCs w:val="24"/>
        </w:rPr>
        <w:t>Получение знаний</w:t>
      </w:r>
    </w:p>
    <w:p w:rsidR="00C849EF" w:rsidRPr="00C849EF" w:rsidRDefault="00C849EF" w:rsidP="00B71B2C">
      <w:pPr>
        <w:widowControl w:val="0"/>
        <w:numPr>
          <w:ilvl w:val="0"/>
          <w:numId w:val="88"/>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нравственных основах учебы, ведущей роли образования, труда и значении творчества в жизни человека и общества;</w:t>
      </w:r>
    </w:p>
    <w:p w:rsidR="00C849EF" w:rsidRPr="00C849EF" w:rsidRDefault="00C849EF" w:rsidP="00B71B2C">
      <w:pPr>
        <w:widowControl w:val="0"/>
        <w:numPr>
          <w:ilvl w:val="0"/>
          <w:numId w:val="88"/>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уважение к труду и творчеству старших и сверстников;</w:t>
      </w:r>
    </w:p>
    <w:p w:rsidR="00C849EF" w:rsidRPr="00C849EF" w:rsidRDefault="00C849EF" w:rsidP="00B71B2C">
      <w:pPr>
        <w:widowControl w:val="0"/>
        <w:numPr>
          <w:ilvl w:val="0"/>
          <w:numId w:val="88"/>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об основных профессиях;</w:t>
      </w:r>
    </w:p>
    <w:p w:rsidR="00C849EF" w:rsidRPr="00C849EF" w:rsidRDefault="00C849EF" w:rsidP="00B71B2C">
      <w:pPr>
        <w:widowControl w:val="0"/>
        <w:numPr>
          <w:ilvl w:val="0"/>
          <w:numId w:val="88"/>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ценностного отношения к учебе как виду творческой деятельности;</w:t>
      </w:r>
    </w:p>
    <w:p w:rsidR="00C849EF" w:rsidRPr="00C849EF" w:rsidRDefault="00C849EF" w:rsidP="00B71B2C">
      <w:pPr>
        <w:widowControl w:val="0"/>
        <w:numPr>
          <w:ilvl w:val="0"/>
          <w:numId w:val="88"/>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C849EF" w:rsidRPr="00C849EF" w:rsidRDefault="00C849EF" w:rsidP="00B71B2C">
      <w:pPr>
        <w:widowControl w:val="0"/>
        <w:numPr>
          <w:ilvl w:val="0"/>
          <w:numId w:val="88"/>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навыки коллективной работы, в том числе при разработке и реализации учебных и учебно-трудовых проектов;</w:t>
      </w:r>
    </w:p>
    <w:p w:rsidR="00C849EF" w:rsidRPr="00C849EF" w:rsidRDefault="00C849EF" w:rsidP="00B71B2C">
      <w:pPr>
        <w:widowControl w:val="0"/>
        <w:numPr>
          <w:ilvl w:val="0"/>
          <w:numId w:val="88"/>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C849EF" w:rsidRPr="00C849EF" w:rsidRDefault="00C849EF" w:rsidP="00B71B2C">
      <w:pPr>
        <w:widowControl w:val="0"/>
        <w:numPr>
          <w:ilvl w:val="0"/>
          <w:numId w:val="88"/>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бережное отношение к результатам своего труда, труда других людей, к  имуществу, учебникам, личным вещам;</w:t>
      </w:r>
    </w:p>
    <w:p w:rsidR="00C849EF" w:rsidRPr="00C849EF" w:rsidRDefault="00C849EF" w:rsidP="00B71B2C">
      <w:pPr>
        <w:widowControl w:val="0"/>
        <w:numPr>
          <w:ilvl w:val="0"/>
          <w:numId w:val="88"/>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отрицательное отношение к лени и небрежности в труде и учебе, небережливому отношению к результатам труда людей.</w:t>
      </w:r>
    </w:p>
    <w:p w:rsidR="00C849EF" w:rsidRPr="00C849EF" w:rsidRDefault="00C849EF" w:rsidP="00B71B2C">
      <w:pPr>
        <w:widowControl w:val="0"/>
        <w:shd w:val="clear" w:color="auto" w:fill="FFFFFF"/>
        <w:autoSpaceDE w:val="0"/>
        <w:autoSpaceDN w:val="0"/>
        <w:adjustRightInd w:val="0"/>
        <w:spacing w:after="0" w:line="240" w:lineRule="auto"/>
        <w:ind w:hanging="371"/>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Ценности: </w:t>
      </w:r>
      <w:r w:rsidRPr="00C849EF">
        <w:rPr>
          <w:rFonts w:ascii="Times New Roman" w:eastAsia="Calibri"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Основные направления работы</w:t>
      </w:r>
    </w:p>
    <w:tbl>
      <w:tblPr>
        <w:tblW w:w="9355"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015"/>
      </w:tblGrid>
      <w:tr w:rsidR="00C849EF" w:rsidRPr="00C849EF" w:rsidTr="00B446F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CB343B">
            <w:pPr>
              <w:widowControl w:val="0"/>
              <w:autoSpaceDE w:val="0"/>
              <w:autoSpaceDN w:val="0"/>
              <w:adjustRightInd w:val="0"/>
              <w:spacing w:after="0" w:line="240" w:lineRule="auto"/>
              <w:ind w:left="364"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Воспитательные задачи</w:t>
            </w:r>
          </w:p>
        </w:tc>
        <w:tc>
          <w:tcPr>
            <w:tcW w:w="5015"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CB343B">
            <w:pPr>
              <w:widowControl w:val="0"/>
              <w:tabs>
                <w:tab w:val="left" w:pos="0"/>
              </w:tabs>
              <w:autoSpaceDE w:val="0"/>
              <w:autoSpaceDN w:val="0"/>
              <w:adjustRightInd w:val="0"/>
              <w:spacing w:after="0" w:line="240" w:lineRule="auto"/>
              <w:ind w:left="335"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Ключевые дела</w:t>
            </w:r>
          </w:p>
        </w:tc>
      </w:tr>
      <w:tr w:rsidR="00C849EF" w:rsidRPr="00C849EF" w:rsidTr="00B446F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B71B2C">
            <w:pPr>
              <w:widowControl w:val="0"/>
              <w:numPr>
                <w:ilvl w:val="0"/>
                <w:numId w:val="89"/>
              </w:numPr>
              <w:autoSpaceDE w:val="0"/>
              <w:autoSpaceDN w:val="0"/>
              <w:adjustRightInd w:val="0"/>
              <w:spacing w:after="0" w:line="240" w:lineRule="auto"/>
              <w:ind w:left="364" w:hanging="312"/>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формирование у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осознания принадлежности к  коллективу школы;</w:t>
            </w:r>
          </w:p>
          <w:p w:rsidR="00C849EF" w:rsidRPr="00C849EF" w:rsidRDefault="00C849EF" w:rsidP="00B71B2C">
            <w:pPr>
              <w:widowControl w:val="0"/>
              <w:numPr>
                <w:ilvl w:val="0"/>
                <w:numId w:val="89"/>
              </w:numPr>
              <w:autoSpaceDE w:val="0"/>
              <w:autoSpaceDN w:val="0"/>
              <w:adjustRightInd w:val="0"/>
              <w:spacing w:after="0" w:line="240" w:lineRule="auto"/>
              <w:ind w:left="364" w:hanging="312"/>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C849EF" w:rsidRPr="00C849EF" w:rsidRDefault="00C849EF" w:rsidP="00B71B2C">
            <w:pPr>
              <w:widowControl w:val="0"/>
              <w:numPr>
                <w:ilvl w:val="0"/>
                <w:numId w:val="89"/>
              </w:numPr>
              <w:autoSpaceDE w:val="0"/>
              <w:autoSpaceDN w:val="0"/>
              <w:adjustRightInd w:val="0"/>
              <w:spacing w:after="0" w:line="240" w:lineRule="auto"/>
              <w:ind w:left="364" w:hanging="312"/>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воспитание сознательного отношения к учебе, труду;</w:t>
            </w:r>
          </w:p>
          <w:p w:rsidR="00C849EF" w:rsidRPr="00C849EF" w:rsidRDefault="00C849EF" w:rsidP="00B71B2C">
            <w:pPr>
              <w:widowControl w:val="0"/>
              <w:numPr>
                <w:ilvl w:val="0"/>
                <w:numId w:val="89"/>
              </w:numPr>
              <w:autoSpaceDE w:val="0"/>
              <w:autoSpaceDN w:val="0"/>
              <w:adjustRightInd w:val="0"/>
              <w:spacing w:after="0" w:line="240" w:lineRule="auto"/>
              <w:ind w:left="364" w:hanging="312"/>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развитие познавательной активности, участие в школьных мероприятиях;</w:t>
            </w:r>
          </w:p>
          <w:p w:rsidR="00C849EF" w:rsidRPr="00C849EF" w:rsidRDefault="00C849EF" w:rsidP="00B71B2C">
            <w:pPr>
              <w:widowControl w:val="0"/>
              <w:numPr>
                <w:ilvl w:val="0"/>
                <w:numId w:val="89"/>
              </w:numPr>
              <w:autoSpaceDE w:val="0"/>
              <w:autoSpaceDN w:val="0"/>
              <w:adjustRightInd w:val="0"/>
              <w:spacing w:after="0" w:line="240" w:lineRule="auto"/>
              <w:ind w:left="364" w:hanging="312"/>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готовности к сознательному выбору профессии.</w:t>
            </w:r>
          </w:p>
        </w:tc>
        <w:tc>
          <w:tcPr>
            <w:tcW w:w="5015" w:type="dxa"/>
            <w:tcBorders>
              <w:top w:val="outset" w:sz="6" w:space="0" w:color="FFFFFF"/>
              <w:left w:val="outset" w:sz="6" w:space="0" w:color="FFFFFF"/>
              <w:bottom w:val="outset" w:sz="6" w:space="0" w:color="FFFFFF"/>
              <w:right w:val="outset" w:sz="6" w:space="0" w:color="FFFFFF"/>
            </w:tcBorders>
            <w:hideMark/>
          </w:tcPr>
          <w:p w:rsidR="00C849EF" w:rsidRPr="00C849EF" w:rsidRDefault="00372E29" w:rsidP="00B71B2C">
            <w:pPr>
              <w:widowControl w:val="0"/>
              <w:numPr>
                <w:ilvl w:val="0"/>
                <w:numId w:val="90"/>
              </w:numPr>
              <w:tabs>
                <w:tab w:val="left" w:pos="0"/>
              </w:tabs>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п</w:t>
            </w:r>
            <w:r w:rsidR="00C849EF" w:rsidRPr="00C849EF">
              <w:rPr>
                <w:rFonts w:ascii="Times New Roman" w:eastAsia="Calibri" w:hAnsi="Times New Roman" w:cs="Times New Roman"/>
                <w:sz w:val="24"/>
                <w:szCs w:val="24"/>
                <w:lang w:val="en-US"/>
              </w:rPr>
              <w:t>раздник  посвящения в первоклассники;</w:t>
            </w:r>
          </w:p>
          <w:p w:rsidR="00C849EF" w:rsidRPr="00C849EF" w:rsidRDefault="00372E29" w:rsidP="00B71B2C">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а</w:t>
            </w:r>
            <w:r w:rsidR="00C849EF" w:rsidRPr="00C849EF">
              <w:rPr>
                <w:rFonts w:ascii="Times New Roman" w:eastAsia="Calibri" w:hAnsi="Times New Roman" w:cs="Times New Roman"/>
                <w:sz w:val="24"/>
                <w:szCs w:val="24"/>
                <w:lang w:val="en-US"/>
              </w:rPr>
              <w:t>кция «Чистодвор»;</w:t>
            </w:r>
          </w:p>
          <w:p w:rsidR="00C849EF" w:rsidRPr="00C849EF" w:rsidRDefault="00C849EF" w:rsidP="00B71B2C">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ежедневного дежурства по  классу;</w:t>
            </w:r>
          </w:p>
          <w:p w:rsidR="00C849EF" w:rsidRPr="00C849EF" w:rsidRDefault="00C849EF" w:rsidP="00B71B2C">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организация дежурства по школе;</w:t>
            </w:r>
          </w:p>
          <w:p w:rsidR="00C849EF" w:rsidRPr="00C849EF" w:rsidRDefault="00372E29" w:rsidP="00B71B2C">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а</w:t>
            </w:r>
            <w:r w:rsidR="00C849EF" w:rsidRPr="00C849EF">
              <w:rPr>
                <w:rFonts w:ascii="Times New Roman" w:eastAsia="Calibri" w:hAnsi="Times New Roman" w:cs="Times New Roman"/>
                <w:sz w:val="24"/>
                <w:szCs w:val="24"/>
                <w:lang w:val="en-US"/>
              </w:rPr>
              <w:t>кция «Трудовой десант»</w:t>
            </w:r>
          </w:p>
          <w:p w:rsidR="00C849EF" w:rsidRPr="00C849EF" w:rsidRDefault="00C849EF" w:rsidP="00B71B2C">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профориентационные экскурсии на предприятия;</w:t>
            </w:r>
          </w:p>
          <w:p w:rsidR="00C849EF" w:rsidRPr="00C849EF" w:rsidRDefault="00C849EF" w:rsidP="00B71B2C">
            <w:pPr>
              <w:widowControl w:val="0"/>
              <w:numPr>
                <w:ilvl w:val="0"/>
                <w:numId w:val="90"/>
              </w:numPr>
              <w:autoSpaceDE w:val="0"/>
              <w:autoSpaceDN w:val="0"/>
              <w:adjustRightInd w:val="0"/>
              <w:spacing w:before="27" w:after="27"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выставки декоративно-прикладного творчества;</w:t>
            </w:r>
          </w:p>
          <w:p w:rsidR="00C849EF" w:rsidRPr="00C849EF" w:rsidRDefault="00C849EF" w:rsidP="00B71B2C">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конкурсные, познавательно развлекательные, сюжетно-ролевые и коллективно-творческие мероприятия;</w:t>
            </w:r>
          </w:p>
          <w:p w:rsidR="00C849EF" w:rsidRPr="00C849EF" w:rsidRDefault="00C849EF" w:rsidP="00B71B2C">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вовлечение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в секции, кружки. </w:t>
            </w:r>
          </w:p>
        </w:tc>
      </w:tr>
    </w:tbl>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Совместная педагогическая деятельность семьи и школы:</w:t>
      </w:r>
    </w:p>
    <w:p w:rsidR="00C849EF" w:rsidRPr="00C849EF" w:rsidRDefault="00C849EF" w:rsidP="00B71B2C">
      <w:pPr>
        <w:widowControl w:val="0"/>
        <w:numPr>
          <w:ilvl w:val="0"/>
          <w:numId w:val="91"/>
        </w:numPr>
        <w:shd w:val="clear" w:color="auto" w:fill="FFFFFF"/>
        <w:tabs>
          <w:tab w:val="clear" w:pos="1080"/>
          <w:tab w:val="num" w:pos="851"/>
          <w:tab w:val="left" w:pos="1276"/>
        </w:tabs>
        <w:autoSpaceDE w:val="0"/>
        <w:autoSpaceDN w:val="0"/>
        <w:adjustRightInd w:val="0"/>
        <w:spacing w:after="0" w:line="240" w:lineRule="auto"/>
        <w:ind w:hanging="513"/>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родителей в школьных мероприятиях;</w:t>
      </w:r>
    </w:p>
    <w:p w:rsidR="00C849EF" w:rsidRPr="00C849EF" w:rsidRDefault="00C849EF" w:rsidP="00B71B2C">
      <w:pPr>
        <w:widowControl w:val="0"/>
        <w:numPr>
          <w:ilvl w:val="0"/>
          <w:numId w:val="91"/>
        </w:numPr>
        <w:shd w:val="clear" w:color="auto" w:fill="FFFFFF"/>
        <w:tabs>
          <w:tab w:val="clear" w:pos="1080"/>
          <w:tab w:val="num" w:pos="851"/>
          <w:tab w:val="left" w:pos="1276"/>
        </w:tabs>
        <w:autoSpaceDE w:val="0"/>
        <w:autoSpaceDN w:val="0"/>
        <w:adjustRightInd w:val="0"/>
        <w:spacing w:after="0" w:line="240" w:lineRule="auto"/>
        <w:ind w:hanging="513"/>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родителей в субботниках по благоустройству территории школы;</w:t>
      </w:r>
    </w:p>
    <w:p w:rsidR="00C849EF" w:rsidRPr="00C849EF" w:rsidRDefault="00C849EF" w:rsidP="00B71B2C">
      <w:pPr>
        <w:widowControl w:val="0"/>
        <w:numPr>
          <w:ilvl w:val="0"/>
          <w:numId w:val="91"/>
        </w:numPr>
        <w:shd w:val="clear" w:color="auto" w:fill="FFFFFF"/>
        <w:tabs>
          <w:tab w:val="clear" w:pos="1080"/>
          <w:tab w:val="num" w:pos="851"/>
          <w:tab w:val="left" w:pos="1276"/>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экскурсий на производственные предприятия с привлечением родителей;</w:t>
      </w:r>
    </w:p>
    <w:p w:rsidR="00C849EF" w:rsidRPr="00C849EF" w:rsidRDefault="00C849EF" w:rsidP="00B71B2C">
      <w:pPr>
        <w:widowControl w:val="0"/>
        <w:numPr>
          <w:ilvl w:val="0"/>
          <w:numId w:val="91"/>
        </w:numPr>
        <w:shd w:val="clear" w:color="auto" w:fill="FFFFFF"/>
        <w:tabs>
          <w:tab w:val="clear" w:pos="1080"/>
          <w:tab w:val="num" w:pos="851"/>
          <w:tab w:val="left" w:pos="1276"/>
        </w:tabs>
        <w:autoSpaceDE w:val="0"/>
        <w:autoSpaceDN w:val="0"/>
        <w:adjustRightInd w:val="0"/>
        <w:spacing w:after="0" w:line="240" w:lineRule="auto"/>
        <w:ind w:left="0" w:firstLine="567"/>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совместные проекты с родителями;</w:t>
      </w:r>
    </w:p>
    <w:p w:rsidR="00C849EF" w:rsidRPr="00C849EF" w:rsidRDefault="00C849EF" w:rsidP="00B71B2C">
      <w:pPr>
        <w:widowControl w:val="0"/>
        <w:numPr>
          <w:ilvl w:val="0"/>
          <w:numId w:val="91"/>
        </w:numPr>
        <w:shd w:val="clear" w:color="auto" w:fill="FFFFFF"/>
        <w:tabs>
          <w:tab w:val="clear" w:pos="1080"/>
          <w:tab w:val="num" w:pos="851"/>
          <w:tab w:val="left" w:pos="1276"/>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C849EF" w:rsidRDefault="00C849EF" w:rsidP="00B71B2C">
      <w:pPr>
        <w:widowControl w:val="0"/>
        <w:numPr>
          <w:ilvl w:val="0"/>
          <w:numId w:val="91"/>
        </w:numPr>
        <w:shd w:val="clear" w:color="auto" w:fill="FFFFFF"/>
        <w:tabs>
          <w:tab w:val="clear" w:pos="1080"/>
          <w:tab w:val="num" w:pos="851"/>
          <w:tab w:val="left" w:pos="1276"/>
        </w:tabs>
        <w:autoSpaceDE w:val="0"/>
        <w:autoSpaceDN w:val="0"/>
        <w:adjustRightInd w:val="0"/>
        <w:spacing w:after="0" w:line="240" w:lineRule="auto"/>
        <w:ind w:hanging="513"/>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коллективно-творческих делах по подготовке трудовых праздников.</w:t>
      </w:r>
    </w:p>
    <w:p w:rsidR="00B71B2C" w:rsidRPr="00B71B2C" w:rsidRDefault="00B71B2C" w:rsidP="00B71B2C">
      <w:pPr>
        <w:widowControl w:val="0"/>
        <w:shd w:val="clear" w:color="auto" w:fill="FFFFFF"/>
        <w:tabs>
          <w:tab w:val="left" w:pos="1276"/>
        </w:tabs>
        <w:autoSpaceDE w:val="0"/>
        <w:autoSpaceDN w:val="0"/>
        <w:adjustRightInd w:val="0"/>
        <w:spacing w:after="0" w:line="240" w:lineRule="auto"/>
        <w:ind w:left="1080"/>
        <w:jc w:val="both"/>
        <w:rPr>
          <w:rFonts w:ascii="Times New Roman" w:eastAsia="Calibri" w:hAnsi="Times New Roman" w:cs="Times New Roman"/>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Пути реализации модуля «Я – и труд»</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1.</w:t>
      </w:r>
      <w:r w:rsidR="00B71B2C">
        <w:rPr>
          <w:rFonts w:ascii="Times New Roman" w:eastAsia="Calibri" w:hAnsi="Times New Roman" w:cs="Times New Roman"/>
          <w:bCs/>
          <w:sz w:val="24"/>
          <w:szCs w:val="24"/>
        </w:rPr>
        <w:t xml:space="preserve"> </w:t>
      </w:r>
      <w:r w:rsidRPr="00C849EF">
        <w:rPr>
          <w:rFonts w:ascii="Times New Roman" w:eastAsia="Calibri" w:hAnsi="Times New Roman" w:cs="Times New Roman"/>
          <w:bCs/>
          <w:sz w:val="24"/>
          <w:szCs w:val="24"/>
        </w:rPr>
        <w:t>Включение воспитательных задач в урочную деятельность.</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2.</w:t>
      </w:r>
      <w:r w:rsidR="00B71B2C">
        <w:rPr>
          <w:rFonts w:ascii="Times New Roman" w:eastAsia="Calibri" w:hAnsi="Times New Roman" w:cs="Times New Roman"/>
          <w:bCs/>
          <w:sz w:val="24"/>
          <w:szCs w:val="24"/>
        </w:rPr>
        <w:t xml:space="preserve"> </w:t>
      </w:r>
      <w:r w:rsidRPr="00C849EF">
        <w:rPr>
          <w:rFonts w:ascii="Times New Roman" w:eastAsia="Calibri" w:hAnsi="Times New Roman" w:cs="Times New Roman"/>
          <w:bCs/>
          <w:sz w:val="24"/>
          <w:szCs w:val="24"/>
        </w:rPr>
        <w:t>Взаимодействие общественными организациям, предприятиями.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3. Взаимодействие с Центром Занятости.</w:t>
      </w:r>
    </w:p>
    <w:p w:rsidR="00C849EF" w:rsidRPr="00A9614F" w:rsidRDefault="00C849EF" w:rsidP="00A9614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4. Сотрудничество с  профессиональными учебными заведениями  района и области. </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lastRenderedPageBreak/>
        <w:t>Планируемые результаты:</w:t>
      </w:r>
    </w:p>
    <w:p w:rsidR="00C849EF" w:rsidRPr="00C849EF" w:rsidRDefault="00C849EF" w:rsidP="00B71B2C">
      <w:pPr>
        <w:widowControl w:val="0"/>
        <w:numPr>
          <w:ilvl w:val="0"/>
          <w:numId w:val="92"/>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C849EF" w:rsidRPr="00C849EF" w:rsidRDefault="00C849EF" w:rsidP="00B71B2C">
      <w:pPr>
        <w:widowControl w:val="0"/>
        <w:numPr>
          <w:ilvl w:val="0"/>
          <w:numId w:val="92"/>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ценностное и творческое отношение к учебному труду;</w:t>
      </w:r>
    </w:p>
    <w:p w:rsidR="00C849EF" w:rsidRPr="00C849EF" w:rsidRDefault="00C849EF" w:rsidP="00B71B2C">
      <w:pPr>
        <w:widowControl w:val="0"/>
        <w:numPr>
          <w:ilvl w:val="0"/>
          <w:numId w:val="92"/>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знания о различных профессиях;</w:t>
      </w:r>
    </w:p>
    <w:p w:rsidR="00C849EF" w:rsidRPr="00C849EF" w:rsidRDefault="00C849EF" w:rsidP="00B71B2C">
      <w:pPr>
        <w:widowControl w:val="0"/>
        <w:numPr>
          <w:ilvl w:val="0"/>
          <w:numId w:val="92"/>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навыки трудового творческого сотрудничества со сверстниками, взрослыми;</w:t>
      </w:r>
    </w:p>
    <w:p w:rsidR="00C849EF" w:rsidRPr="00C849EF" w:rsidRDefault="00C849EF" w:rsidP="00B71B2C">
      <w:pPr>
        <w:widowControl w:val="0"/>
        <w:numPr>
          <w:ilvl w:val="0"/>
          <w:numId w:val="92"/>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осознание приоритета нравственных основ труда, творчества, создания нового;</w:t>
      </w:r>
    </w:p>
    <w:p w:rsidR="00C849EF" w:rsidRPr="00C849EF" w:rsidRDefault="00C849EF" w:rsidP="00B71B2C">
      <w:pPr>
        <w:widowControl w:val="0"/>
        <w:numPr>
          <w:ilvl w:val="0"/>
          <w:numId w:val="92"/>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опыт участия в различных видах общественно полезной и личностно значимой деятельности;</w:t>
      </w:r>
    </w:p>
    <w:p w:rsidR="00C849EF" w:rsidRPr="00C849EF" w:rsidRDefault="00C849EF" w:rsidP="00B71B2C">
      <w:pPr>
        <w:widowControl w:val="0"/>
        <w:numPr>
          <w:ilvl w:val="0"/>
          <w:numId w:val="92"/>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C849EF" w:rsidRPr="00C849EF" w:rsidRDefault="00C849EF" w:rsidP="00B71B2C">
      <w:pPr>
        <w:widowControl w:val="0"/>
        <w:numPr>
          <w:ilvl w:val="0"/>
          <w:numId w:val="92"/>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Модуль «Я и здоровье»</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b/>
          <w:bCs/>
          <w:i/>
          <w:iCs/>
          <w:sz w:val="24"/>
          <w:szCs w:val="24"/>
        </w:rPr>
        <w:t>Формирование ценностного отношения к семье, здоровью и здоровому образу жизни.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i/>
          <w:iCs/>
          <w:sz w:val="24"/>
          <w:szCs w:val="24"/>
          <w:u w:val="single"/>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iCs/>
          <w:sz w:val="24"/>
          <w:szCs w:val="24"/>
        </w:rPr>
        <w:t>Цель:</w:t>
      </w:r>
      <w:r w:rsidRPr="00C849EF">
        <w:rPr>
          <w:rFonts w:ascii="Times New Roman" w:eastAsia="Calibri" w:hAnsi="Times New Roman" w:cs="Times New Roman"/>
          <w:b/>
          <w:bCs/>
          <w:i/>
          <w:iCs/>
          <w:sz w:val="24"/>
          <w:szCs w:val="24"/>
        </w:rPr>
        <w:t xml:space="preserve"> </w:t>
      </w:r>
      <w:r w:rsidR="000C5F88">
        <w:rPr>
          <w:rFonts w:ascii="Times New Roman" w:eastAsia="Calibri" w:hAnsi="Times New Roman" w:cs="Times New Roman"/>
          <w:sz w:val="24"/>
          <w:szCs w:val="24"/>
        </w:rPr>
        <w:t>ф</w:t>
      </w:r>
      <w:r w:rsidRPr="00C849EF">
        <w:rPr>
          <w:rFonts w:ascii="Times New Roman" w:eastAsia="Calibri" w:hAnsi="Times New Roman" w:cs="Times New Roman"/>
          <w:sz w:val="24"/>
          <w:szCs w:val="24"/>
        </w:rPr>
        <w:t>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Задачи модуля: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Cs/>
          <w:sz w:val="24"/>
          <w:szCs w:val="24"/>
          <w:lang w:val="en-US"/>
        </w:rPr>
        <w:t>Получение знаний</w:t>
      </w:r>
    </w:p>
    <w:p w:rsidR="00C849EF" w:rsidRPr="00C849EF" w:rsidRDefault="00C849EF" w:rsidP="000C5F88">
      <w:pPr>
        <w:widowControl w:val="0"/>
        <w:numPr>
          <w:ilvl w:val="0"/>
          <w:numId w:val="93"/>
        </w:numPr>
        <w:shd w:val="clear" w:color="auto" w:fill="FFFFFF"/>
        <w:tabs>
          <w:tab w:val="clear" w:pos="1080"/>
          <w:tab w:val="num" w:pos="851"/>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здоровом образе жизни и опасностях, угрожающих здоровью людей;</w:t>
      </w:r>
    </w:p>
    <w:p w:rsidR="00C849EF" w:rsidRPr="00C849EF" w:rsidRDefault="00C849EF" w:rsidP="00A9614F">
      <w:pPr>
        <w:widowControl w:val="0"/>
        <w:numPr>
          <w:ilvl w:val="0"/>
          <w:numId w:val="93"/>
        </w:numPr>
        <w:shd w:val="clear" w:color="auto" w:fill="FFFFFF"/>
        <w:tabs>
          <w:tab w:val="clear" w:pos="1080"/>
          <w:tab w:val="num" w:pos="85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C849EF" w:rsidRPr="00C849EF" w:rsidRDefault="00C849EF" w:rsidP="00A9614F">
      <w:pPr>
        <w:widowControl w:val="0"/>
        <w:numPr>
          <w:ilvl w:val="0"/>
          <w:numId w:val="93"/>
        </w:numPr>
        <w:shd w:val="clear" w:color="auto" w:fill="FFFFFF"/>
        <w:tabs>
          <w:tab w:val="clear" w:pos="1080"/>
          <w:tab w:val="num" w:pos="85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понимание устройства человеческого организма, способы сбережения здоровья;</w:t>
      </w:r>
    </w:p>
    <w:p w:rsidR="00C849EF" w:rsidRPr="00C849EF" w:rsidRDefault="00C849EF" w:rsidP="00A9614F">
      <w:pPr>
        <w:widowControl w:val="0"/>
        <w:numPr>
          <w:ilvl w:val="0"/>
          <w:numId w:val="93"/>
        </w:numPr>
        <w:shd w:val="clear" w:color="auto" w:fill="FFFFFF"/>
        <w:tabs>
          <w:tab w:val="clear" w:pos="1080"/>
          <w:tab w:val="num" w:pos="85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влияние слова на физическое и психологическое состояние человека;</w:t>
      </w:r>
    </w:p>
    <w:p w:rsidR="00C849EF" w:rsidRPr="00C849EF" w:rsidRDefault="00C849EF" w:rsidP="00A9614F">
      <w:pPr>
        <w:widowControl w:val="0"/>
        <w:numPr>
          <w:ilvl w:val="0"/>
          <w:numId w:val="93"/>
        </w:numPr>
        <w:shd w:val="clear" w:color="auto" w:fill="FFFFFF"/>
        <w:tabs>
          <w:tab w:val="clear" w:pos="1080"/>
          <w:tab w:val="num" w:pos="85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получение опыта укрепления и сбережения здоровья в процессе учебной работы;</w:t>
      </w:r>
    </w:p>
    <w:p w:rsidR="00C849EF" w:rsidRPr="00C849EF" w:rsidRDefault="00C849EF" w:rsidP="00A9614F">
      <w:pPr>
        <w:widowControl w:val="0"/>
        <w:numPr>
          <w:ilvl w:val="0"/>
          <w:numId w:val="93"/>
        </w:numPr>
        <w:shd w:val="clear" w:color="auto" w:fill="FFFFFF"/>
        <w:tabs>
          <w:tab w:val="clear" w:pos="1080"/>
          <w:tab w:val="num" w:pos="85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осмысленное чередование умственной и физической активности в процессе учебы;</w:t>
      </w:r>
    </w:p>
    <w:p w:rsidR="00C849EF" w:rsidRPr="00C849EF" w:rsidRDefault="00C849EF" w:rsidP="00A9614F">
      <w:pPr>
        <w:widowControl w:val="0"/>
        <w:numPr>
          <w:ilvl w:val="0"/>
          <w:numId w:val="93"/>
        </w:numPr>
        <w:shd w:val="clear" w:color="auto" w:fill="FFFFFF"/>
        <w:tabs>
          <w:tab w:val="clear" w:pos="1080"/>
          <w:tab w:val="num" w:pos="85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регулярность безопасных физических упражнений, игр на уроках физической культуры, на перемене;</w:t>
      </w:r>
    </w:p>
    <w:p w:rsidR="00C849EF" w:rsidRPr="00C849EF" w:rsidRDefault="00C849EF" w:rsidP="00A9614F">
      <w:pPr>
        <w:widowControl w:val="0"/>
        <w:numPr>
          <w:ilvl w:val="0"/>
          <w:numId w:val="93"/>
        </w:numPr>
        <w:shd w:val="clear" w:color="auto" w:fill="FFFFFF"/>
        <w:tabs>
          <w:tab w:val="clear" w:pos="1080"/>
          <w:tab w:val="num" w:pos="85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опыт ограждения своего здоровья и здоровья близких людей от вредных факторов окружающей среды;</w:t>
      </w:r>
    </w:p>
    <w:p w:rsidR="00C849EF" w:rsidRPr="00C849EF" w:rsidRDefault="00C849EF" w:rsidP="00A9614F">
      <w:pPr>
        <w:widowControl w:val="0"/>
        <w:numPr>
          <w:ilvl w:val="0"/>
          <w:numId w:val="93"/>
        </w:numPr>
        <w:shd w:val="clear" w:color="auto" w:fill="FFFFFF"/>
        <w:tabs>
          <w:tab w:val="clear" w:pos="1080"/>
          <w:tab w:val="num" w:pos="85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составление и следование здоровьесберегающему режиму дня – учебы, труда и отдыха;</w:t>
      </w:r>
    </w:p>
    <w:p w:rsidR="00C849EF" w:rsidRPr="00C849EF" w:rsidRDefault="00C849EF" w:rsidP="00A9614F">
      <w:pPr>
        <w:widowControl w:val="0"/>
        <w:numPr>
          <w:ilvl w:val="0"/>
          <w:numId w:val="93"/>
        </w:numPr>
        <w:shd w:val="clear" w:color="auto" w:fill="FFFFFF"/>
        <w:tabs>
          <w:tab w:val="clear" w:pos="1080"/>
          <w:tab w:val="num" w:pos="85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отказ от вредящих здоровью продуктов питания, стремление следовать экологически безопасным правилам в питании, оз</w:t>
      </w:r>
      <w:r w:rsidR="00A9614F">
        <w:rPr>
          <w:rFonts w:ascii="Times New Roman" w:eastAsia="Calibri" w:hAnsi="Times New Roman" w:cs="Times New Roman"/>
          <w:sz w:val="24"/>
          <w:szCs w:val="24"/>
        </w:rPr>
        <w:t>накомление с ними своих близких.</w:t>
      </w:r>
    </w:p>
    <w:p w:rsidR="00C849EF" w:rsidRPr="00C849EF" w:rsidRDefault="00C849EF" w:rsidP="00A9614F">
      <w:pPr>
        <w:widowControl w:val="0"/>
        <w:shd w:val="clear" w:color="auto" w:fill="FFFFFF"/>
        <w:tabs>
          <w:tab w:val="num" w:pos="851"/>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Ценности: </w:t>
      </w:r>
      <w:r w:rsidRPr="00C849EF">
        <w:rPr>
          <w:rFonts w:ascii="Times New Roman" w:eastAsia="Calibri" w:hAnsi="Times New Roman" w:cs="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C849EF" w:rsidRPr="00C849EF" w:rsidRDefault="00C849EF" w:rsidP="00CB343B">
      <w:pPr>
        <w:widowControl w:val="0"/>
        <w:shd w:val="clear" w:color="auto" w:fill="FFFFFF"/>
        <w:tabs>
          <w:tab w:val="left" w:pos="1723"/>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Основные направления работы</w:t>
      </w:r>
    </w:p>
    <w:tbl>
      <w:tblPr>
        <w:tblW w:w="9639"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299"/>
      </w:tblGrid>
      <w:tr w:rsidR="00C849EF" w:rsidRPr="00C849EF" w:rsidTr="00B446F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CB343B">
            <w:pPr>
              <w:widowControl w:val="0"/>
              <w:autoSpaceDE w:val="0"/>
              <w:autoSpaceDN w:val="0"/>
              <w:adjustRightInd w:val="0"/>
              <w:spacing w:after="0" w:line="240" w:lineRule="auto"/>
              <w:ind w:left="361"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CB343B">
            <w:pPr>
              <w:widowControl w:val="0"/>
              <w:shd w:val="clear" w:color="auto" w:fill="FFFFFF"/>
              <w:autoSpaceDE w:val="0"/>
              <w:autoSpaceDN w:val="0"/>
              <w:adjustRightInd w:val="0"/>
              <w:spacing w:after="0" w:line="240" w:lineRule="auto"/>
              <w:ind w:left="335"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Ключевые дела</w:t>
            </w:r>
          </w:p>
        </w:tc>
      </w:tr>
      <w:tr w:rsidR="00C849EF" w:rsidRPr="00C849EF" w:rsidTr="00B446F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A9614F">
            <w:pPr>
              <w:widowControl w:val="0"/>
              <w:numPr>
                <w:ilvl w:val="0"/>
                <w:numId w:val="94"/>
              </w:numPr>
              <w:autoSpaceDE w:val="0"/>
              <w:autoSpaceDN w:val="0"/>
              <w:adjustRightInd w:val="0"/>
              <w:spacing w:after="0" w:line="240" w:lineRule="auto"/>
              <w:ind w:left="361" w:hanging="1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создание условий для сохранения физического, психического, духовного и нравственного здоровья обучающихся;</w:t>
            </w:r>
          </w:p>
          <w:p w:rsidR="00C849EF" w:rsidRPr="00C849EF" w:rsidRDefault="00C849EF" w:rsidP="00A9614F">
            <w:pPr>
              <w:widowControl w:val="0"/>
              <w:numPr>
                <w:ilvl w:val="0"/>
                <w:numId w:val="94"/>
              </w:numPr>
              <w:autoSpaceDE w:val="0"/>
              <w:autoSpaceDN w:val="0"/>
              <w:adjustRightInd w:val="0"/>
              <w:spacing w:after="0" w:line="240" w:lineRule="auto"/>
              <w:ind w:left="361" w:hanging="1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воспитание негативного отношения к вредным привычкам;</w:t>
            </w:r>
          </w:p>
          <w:p w:rsidR="00C849EF" w:rsidRPr="00C849EF" w:rsidRDefault="00C849EF" w:rsidP="00A9614F">
            <w:pPr>
              <w:widowControl w:val="0"/>
              <w:numPr>
                <w:ilvl w:val="0"/>
                <w:numId w:val="94"/>
              </w:numPr>
              <w:autoSpaceDE w:val="0"/>
              <w:autoSpaceDN w:val="0"/>
              <w:adjustRightInd w:val="0"/>
              <w:spacing w:after="0" w:line="240" w:lineRule="auto"/>
              <w:ind w:left="361" w:hanging="1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пропаганда физической культуры и здорового образа жизни.</w:t>
            </w:r>
          </w:p>
        </w:tc>
        <w:tc>
          <w:tcPr>
            <w:tcW w:w="5299" w:type="dxa"/>
            <w:tcBorders>
              <w:top w:val="outset" w:sz="6" w:space="0" w:color="FFFFFF"/>
              <w:left w:val="outset" w:sz="6" w:space="0" w:color="FFFFFF"/>
              <w:bottom w:val="outset" w:sz="6" w:space="0" w:color="FFFFFF"/>
              <w:right w:val="outset" w:sz="6" w:space="0" w:color="FFFFFF"/>
            </w:tcBorders>
            <w:hideMark/>
          </w:tcPr>
          <w:p w:rsidR="00C849EF" w:rsidRPr="00C849EF" w:rsidRDefault="00372E29"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lastRenderedPageBreak/>
              <w:t>п</w:t>
            </w:r>
            <w:r w:rsidR="00C849EF" w:rsidRPr="00C849EF">
              <w:rPr>
                <w:rFonts w:ascii="Times New Roman" w:eastAsia="Calibri" w:hAnsi="Times New Roman" w:cs="Times New Roman"/>
                <w:sz w:val="24"/>
                <w:szCs w:val="24"/>
                <w:lang w:val="en-US"/>
              </w:rPr>
              <w:t>роведение физминуток на уроках;</w:t>
            </w:r>
          </w:p>
          <w:p w:rsidR="00C849EF" w:rsidRPr="00C849EF" w:rsidRDefault="00C849EF"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День Здоровья;</w:t>
            </w:r>
          </w:p>
          <w:p w:rsidR="00C849EF" w:rsidRPr="00C849EF" w:rsidRDefault="00C849EF"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система профилактических мер по ПДД и ОБЖ;</w:t>
            </w:r>
          </w:p>
          <w:p w:rsidR="00C849EF" w:rsidRPr="00C849EF" w:rsidRDefault="00C849EF"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работа волонтёрского отряда «Доброе сердце»</w:t>
            </w:r>
          </w:p>
          <w:p w:rsidR="00C849EF" w:rsidRPr="00C849EF" w:rsidRDefault="00C849EF"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районных, областных и школьных спортивных мероприятиях</w:t>
            </w:r>
          </w:p>
          <w:p w:rsidR="00C849EF" w:rsidRPr="00C849EF" w:rsidRDefault="00372E29" w:rsidP="00A9614F">
            <w:pPr>
              <w:widowControl w:val="0"/>
              <w:numPr>
                <w:ilvl w:val="0"/>
                <w:numId w:val="95"/>
              </w:numPr>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а</w:t>
            </w:r>
            <w:r w:rsidR="00C849EF" w:rsidRPr="00C849EF">
              <w:rPr>
                <w:rFonts w:ascii="Times New Roman" w:eastAsia="Calibri" w:hAnsi="Times New Roman" w:cs="Times New Roman"/>
                <w:sz w:val="24"/>
                <w:szCs w:val="24"/>
                <w:lang w:val="en-US"/>
              </w:rPr>
              <w:t>кция «Мы выбираем жизнь!»</w:t>
            </w:r>
          </w:p>
          <w:p w:rsidR="00C849EF" w:rsidRPr="00C849EF" w:rsidRDefault="00C849EF"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спортивные мероприятия;</w:t>
            </w:r>
          </w:p>
          <w:p w:rsidR="00C849EF" w:rsidRPr="00C849EF" w:rsidRDefault="00C849EF"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беседы врача с обучающимися;</w:t>
            </w:r>
          </w:p>
          <w:p w:rsidR="00C849EF" w:rsidRPr="00C849EF" w:rsidRDefault="00372E29"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а</w:t>
            </w:r>
            <w:r w:rsidR="00C849EF" w:rsidRPr="00C849EF">
              <w:rPr>
                <w:rFonts w:ascii="Times New Roman" w:eastAsia="Calibri" w:hAnsi="Times New Roman" w:cs="Times New Roman"/>
                <w:sz w:val="24"/>
                <w:szCs w:val="24"/>
                <w:lang w:val="en-US"/>
              </w:rPr>
              <w:t>кция «Внимание – дети!»;</w:t>
            </w:r>
          </w:p>
          <w:p w:rsidR="00C849EF" w:rsidRPr="00C849EF" w:rsidRDefault="00C849EF"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мероприятия, посвященные Всемирному дню борьбы со СПИДом;</w:t>
            </w:r>
          </w:p>
          <w:p w:rsidR="00C849EF" w:rsidRPr="00C849EF" w:rsidRDefault="00C849EF"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проведение диспансеризации;</w:t>
            </w:r>
          </w:p>
          <w:p w:rsidR="00C849EF" w:rsidRPr="00C849EF" w:rsidRDefault="00372E29" w:rsidP="00A9614F">
            <w:pPr>
              <w:widowControl w:val="0"/>
              <w:numPr>
                <w:ilvl w:val="0"/>
                <w:numId w:val="95"/>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Pr>
                <w:rFonts w:ascii="Times New Roman" w:eastAsia="Calibri" w:hAnsi="Times New Roman" w:cs="Times New Roman"/>
                <w:sz w:val="24"/>
                <w:szCs w:val="24"/>
              </w:rPr>
              <w:t>а</w:t>
            </w:r>
            <w:r w:rsidR="00C849EF" w:rsidRPr="00C849EF">
              <w:rPr>
                <w:rFonts w:ascii="Times New Roman" w:eastAsia="Calibri" w:hAnsi="Times New Roman" w:cs="Times New Roman"/>
                <w:sz w:val="24"/>
                <w:szCs w:val="24"/>
              </w:rPr>
              <w:t>кция «Спорт – это жизнь</w:t>
            </w:r>
            <w:proofErr w:type="gramStart"/>
            <w:r w:rsidR="00C849EF" w:rsidRPr="00C849EF">
              <w:rPr>
                <w:rFonts w:ascii="Times New Roman" w:eastAsia="Calibri" w:hAnsi="Times New Roman" w:cs="Times New Roman"/>
                <w:sz w:val="24"/>
                <w:szCs w:val="24"/>
              </w:rPr>
              <w:t>»-</w:t>
            </w:r>
            <w:proofErr w:type="gramEnd"/>
            <w:r w:rsidR="00C849EF" w:rsidRPr="00C849EF">
              <w:rPr>
                <w:rFonts w:ascii="Times New Roman" w:eastAsia="Calibri" w:hAnsi="Times New Roman" w:cs="Times New Roman"/>
                <w:sz w:val="24"/>
                <w:szCs w:val="24"/>
              </w:rPr>
              <w:t>вовлечение обучающихся в секции, клубы по интересам.</w:t>
            </w:r>
          </w:p>
        </w:tc>
      </w:tr>
    </w:tbl>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Совместная педагогическая деятельность семьи и школы:</w:t>
      </w:r>
    </w:p>
    <w:p w:rsidR="00C849EF" w:rsidRPr="00C849EF" w:rsidRDefault="00C849EF" w:rsidP="00B446FA">
      <w:pPr>
        <w:widowControl w:val="0"/>
        <w:numPr>
          <w:ilvl w:val="0"/>
          <w:numId w:val="96"/>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C849EF" w:rsidRPr="00C849EF" w:rsidRDefault="00C849EF" w:rsidP="00B446FA">
      <w:pPr>
        <w:widowControl w:val="0"/>
        <w:numPr>
          <w:ilvl w:val="0"/>
          <w:numId w:val="96"/>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беседы на тему:</w:t>
      </w:r>
    </w:p>
    <w:p w:rsidR="00C849EF" w:rsidRPr="00C849EF" w:rsidRDefault="00C849EF" w:rsidP="00B446FA">
      <w:pPr>
        <w:widowControl w:val="0"/>
        <w:shd w:val="clear" w:color="auto" w:fill="FFFFFF"/>
        <w:tabs>
          <w:tab w:val="num" w:pos="-142"/>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информационная безопасность и духовное здоровье детей;</w:t>
      </w:r>
    </w:p>
    <w:p w:rsidR="00C849EF" w:rsidRPr="00C849EF" w:rsidRDefault="00C849EF" w:rsidP="00B446FA">
      <w:pPr>
        <w:widowControl w:val="0"/>
        <w:shd w:val="clear" w:color="auto" w:fill="FFFFFF"/>
        <w:tabs>
          <w:tab w:val="num" w:pos="-142"/>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укрепление детско-родительских отношений, профилактика внутрисемейных конфликтов, создание безопасной и благоприятной обстановки в семье;</w:t>
      </w:r>
    </w:p>
    <w:p w:rsidR="00C849EF" w:rsidRPr="00C849EF" w:rsidRDefault="00C849EF" w:rsidP="00B446FA">
      <w:pPr>
        <w:widowControl w:val="0"/>
        <w:shd w:val="clear" w:color="auto" w:fill="FFFFFF"/>
        <w:tabs>
          <w:tab w:val="num" w:pos="-142"/>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безопасности детей в природе, на водоемах и т.д.;</w:t>
      </w:r>
    </w:p>
    <w:p w:rsidR="00C849EF" w:rsidRPr="00C849EF" w:rsidRDefault="00C849EF" w:rsidP="00B446FA">
      <w:pPr>
        <w:widowControl w:val="0"/>
        <w:numPr>
          <w:ilvl w:val="0"/>
          <w:numId w:val="97"/>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консультаця учителя физической культуры по вопросам здоровьесбережения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w:t>
      </w:r>
    </w:p>
    <w:p w:rsidR="00C849EF" w:rsidRPr="00C849EF" w:rsidRDefault="00C849EF" w:rsidP="00B446FA">
      <w:pPr>
        <w:widowControl w:val="0"/>
        <w:numPr>
          <w:ilvl w:val="0"/>
          <w:numId w:val="97"/>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распространение буклетов для родителей по вопросам наркопрофилактики «Это необходимо знать»;</w:t>
      </w:r>
    </w:p>
    <w:p w:rsidR="00C849EF" w:rsidRPr="00C849EF" w:rsidRDefault="00C849EF" w:rsidP="00B446FA">
      <w:pPr>
        <w:widowControl w:val="0"/>
        <w:numPr>
          <w:ilvl w:val="0"/>
          <w:numId w:val="97"/>
        </w:numPr>
        <w:shd w:val="clear" w:color="auto" w:fill="FFFFFF"/>
        <w:tabs>
          <w:tab w:val="clear" w:pos="1080"/>
          <w:tab w:val="num" w:pos="-142"/>
        </w:tabs>
        <w:autoSpaceDE w:val="0"/>
        <w:autoSpaceDN w:val="0"/>
        <w:adjustRightInd w:val="0"/>
        <w:spacing w:after="0" w:line="240" w:lineRule="auto"/>
        <w:ind w:left="993" w:hanging="284"/>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совместный праздник для детей и родителей «Мама, папа, я – спортивная семья».</w:t>
      </w:r>
    </w:p>
    <w:p w:rsidR="00C849EF" w:rsidRPr="00C849EF" w:rsidRDefault="00B446FA" w:rsidP="00B446FA">
      <w:pPr>
        <w:widowControl w:val="0"/>
        <w:numPr>
          <w:ilvl w:val="0"/>
          <w:numId w:val="97"/>
        </w:numPr>
        <w:shd w:val="clear" w:color="auto" w:fill="FFFFFF"/>
        <w:tabs>
          <w:tab w:val="clear" w:pos="1080"/>
          <w:tab w:val="num" w:pos="-142"/>
        </w:tabs>
        <w:autoSpaceDE w:val="0"/>
        <w:autoSpaceDN w:val="0"/>
        <w:adjustRightInd w:val="0"/>
        <w:spacing w:after="0" w:line="240" w:lineRule="auto"/>
        <w:ind w:left="993" w:hanging="284"/>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с</w:t>
      </w:r>
      <w:r w:rsidR="00C849EF" w:rsidRPr="00C849EF">
        <w:rPr>
          <w:rFonts w:ascii="Times New Roman" w:eastAsia="Calibri" w:hAnsi="Times New Roman" w:cs="Times New Roman"/>
          <w:sz w:val="24"/>
          <w:szCs w:val="24"/>
          <w:lang w:val="en-US"/>
        </w:rPr>
        <w:t>овместные праздники «День Здоровья»</w:t>
      </w:r>
    </w:p>
    <w:p w:rsidR="00B446FA" w:rsidRDefault="00B446FA"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bCs/>
          <w:sz w:val="24"/>
          <w:szCs w:val="24"/>
        </w:rPr>
        <w:t>Пути реализации модуля «Я и здоровье</w:t>
      </w:r>
      <w:r w:rsidRPr="00C849EF">
        <w:rPr>
          <w:rFonts w:ascii="Times New Roman" w:eastAsia="Calibri" w:hAnsi="Times New Roman" w:cs="Times New Roman"/>
          <w:b/>
          <w:sz w:val="24"/>
          <w:szCs w:val="24"/>
        </w:rPr>
        <w:t>»</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1.</w:t>
      </w:r>
      <w:r w:rsidR="00B446FA">
        <w:rPr>
          <w:rFonts w:ascii="Times New Roman" w:eastAsia="Calibri" w:hAnsi="Times New Roman" w:cs="Times New Roman"/>
          <w:bCs/>
          <w:sz w:val="24"/>
          <w:szCs w:val="24"/>
        </w:rPr>
        <w:t xml:space="preserve"> </w:t>
      </w:r>
      <w:r w:rsidRPr="00C849EF">
        <w:rPr>
          <w:rFonts w:ascii="Times New Roman" w:eastAsia="Calibri" w:hAnsi="Times New Roman" w:cs="Times New Roman"/>
          <w:bCs/>
          <w:sz w:val="24"/>
          <w:szCs w:val="24"/>
        </w:rPr>
        <w:t>Включение воспитательных задач в урочную деятельность.</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2. Взаимодействие со спортивными  секциями района</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4.</w:t>
      </w:r>
      <w:r w:rsidR="00B446FA">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rPr>
        <w:t>Взаимодействие с медицинскими организациями района, общественными организациями.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5. Взаимодействие с полицией, МЧС.</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Планируемые результаты:</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u w:val="single"/>
          <w:lang w:val="en-US"/>
        </w:rPr>
        <w:t>Формируемые компетенции:</w:t>
      </w:r>
    </w:p>
    <w:p w:rsidR="00C849EF" w:rsidRPr="00C849EF" w:rsidRDefault="00B446FA" w:rsidP="00B446FA">
      <w:pPr>
        <w:widowControl w:val="0"/>
        <w:numPr>
          <w:ilvl w:val="0"/>
          <w:numId w:val="98"/>
        </w:numPr>
        <w:shd w:val="clear" w:color="auto" w:fill="FFFFFF"/>
        <w:tabs>
          <w:tab w:val="clear" w:pos="862"/>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849EF" w:rsidRPr="00C849EF">
        <w:rPr>
          <w:rFonts w:ascii="Times New Roman" w:eastAsia="Calibri" w:hAnsi="Times New Roman" w:cs="Times New Roman"/>
          <w:sz w:val="24"/>
          <w:szCs w:val="24"/>
        </w:rPr>
        <w:t>ценностное отношение к своему здоровью, здоровью близких и окружающих людей;</w:t>
      </w:r>
    </w:p>
    <w:p w:rsidR="00C849EF" w:rsidRPr="00C849EF" w:rsidRDefault="00C849EF" w:rsidP="00B446FA">
      <w:pPr>
        <w:widowControl w:val="0"/>
        <w:numPr>
          <w:ilvl w:val="0"/>
          <w:numId w:val="99"/>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C849EF" w:rsidRPr="00C849EF" w:rsidRDefault="00C849EF" w:rsidP="00B446FA">
      <w:pPr>
        <w:widowControl w:val="0"/>
        <w:numPr>
          <w:ilvl w:val="0"/>
          <w:numId w:val="98"/>
        </w:numPr>
        <w:shd w:val="clear" w:color="auto" w:fill="FFFFFF"/>
        <w:tabs>
          <w:tab w:val="clear" w:pos="862"/>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личный опыт здоровьесберегающей деятельности;</w:t>
      </w:r>
    </w:p>
    <w:p w:rsidR="00C849EF" w:rsidRPr="00C849EF" w:rsidRDefault="00C849EF" w:rsidP="00B446FA">
      <w:pPr>
        <w:widowControl w:val="0"/>
        <w:numPr>
          <w:ilvl w:val="0"/>
          <w:numId w:val="98"/>
        </w:numPr>
        <w:shd w:val="clear" w:color="auto" w:fill="FFFFFF"/>
        <w:tabs>
          <w:tab w:val="clear" w:pos="862"/>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знания о роли физической культуры и спорта для здоровья человека, его образования, труда и творчества;</w:t>
      </w:r>
    </w:p>
    <w:p w:rsidR="00C849EF" w:rsidRPr="00C849EF" w:rsidRDefault="00C849EF" w:rsidP="00B446FA">
      <w:pPr>
        <w:widowControl w:val="0"/>
        <w:numPr>
          <w:ilvl w:val="0"/>
          <w:numId w:val="98"/>
        </w:numPr>
        <w:shd w:val="clear" w:color="auto" w:fill="FFFFFF"/>
        <w:tabs>
          <w:tab w:val="clear" w:pos="862"/>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знания о возможном негативном влиянии компьютерных игр, телевидения, </w:t>
      </w:r>
      <w:r w:rsidRPr="00C849EF">
        <w:rPr>
          <w:rFonts w:ascii="Times New Roman" w:eastAsia="Calibri" w:hAnsi="Times New Roman" w:cs="Times New Roman"/>
          <w:sz w:val="24"/>
          <w:szCs w:val="24"/>
        </w:rPr>
        <w:lastRenderedPageBreak/>
        <w:t>рекламы на здоровье человека.</w:t>
      </w:r>
    </w:p>
    <w:p w:rsid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B446FA" w:rsidRPr="00C849EF" w:rsidRDefault="00B446FA"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Модуль «Я и природа»</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b/>
          <w:bCs/>
          <w:i/>
          <w:iCs/>
          <w:sz w:val="24"/>
          <w:szCs w:val="24"/>
        </w:rPr>
        <w:t>Воспитание ценностного отношения к природе, окружающей среде.</w:t>
      </w:r>
    </w:p>
    <w:p w:rsidR="00B446FA" w:rsidRDefault="00B446FA"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B446FA"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B446FA">
        <w:rPr>
          <w:rFonts w:ascii="Times New Roman" w:eastAsia="Calibri" w:hAnsi="Times New Roman" w:cs="Times New Roman"/>
          <w:b/>
          <w:bCs/>
          <w:sz w:val="24"/>
          <w:szCs w:val="24"/>
        </w:rPr>
        <w:t>Задачи модуля:</w:t>
      </w:r>
    </w:p>
    <w:p w:rsidR="00C849EF" w:rsidRPr="00C849EF" w:rsidRDefault="00C849EF" w:rsidP="00B446FA">
      <w:pPr>
        <w:widowControl w:val="0"/>
        <w:numPr>
          <w:ilvl w:val="0"/>
          <w:numId w:val="100"/>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C849EF" w:rsidRPr="00C849EF" w:rsidRDefault="00C849EF" w:rsidP="00B446FA">
      <w:pPr>
        <w:widowControl w:val="0"/>
        <w:numPr>
          <w:ilvl w:val="0"/>
          <w:numId w:val="100"/>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ценностное отношение к природе и всем формам жизни;</w:t>
      </w:r>
    </w:p>
    <w:p w:rsidR="00C849EF" w:rsidRPr="00C849EF" w:rsidRDefault="00C849EF" w:rsidP="00B446FA">
      <w:pPr>
        <w:widowControl w:val="0"/>
        <w:numPr>
          <w:ilvl w:val="0"/>
          <w:numId w:val="100"/>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элементарный опыт природоохранительной деятельности;</w:t>
      </w:r>
    </w:p>
    <w:p w:rsidR="00C849EF" w:rsidRPr="00C849EF" w:rsidRDefault="00C849EF" w:rsidP="00B446FA">
      <w:pPr>
        <w:widowControl w:val="0"/>
        <w:numPr>
          <w:ilvl w:val="0"/>
          <w:numId w:val="100"/>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бережное отношение к растениям и животным.</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Ценности: </w:t>
      </w:r>
      <w:r w:rsidRPr="00C849EF">
        <w:rPr>
          <w:rFonts w:ascii="Times New Roman" w:eastAsia="Calibri" w:hAnsi="Times New Roman" w:cs="Times New Roman"/>
          <w:sz w:val="24"/>
          <w:szCs w:val="24"/>
        </w:rPr>
        <w:t xml:space="preserve">родная земля; заповедная природа; планета Земля; экологическое сознание. </w:t>
      </w:r>
    </w:p>
    <w:p w:rsidR="00C849EF" w:rsidRPr="00C849EF" w:rsidRDefault="00C849EF" w:rsidP="00B446FA">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Основные направления работы</w:t>
      </w:r>
    </w:p>
    <w:tbl>
      <w:tblPr>
        <w:tblW w:w="9639"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299"/>
      </w:tblGrid>
      <w:tr w:rsidR="00C849EF" w:rsidRPr="00C849EF" w:rsidTr="00B446F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CB343B">
            <w:pPr>
              <w:widowControl w:val="0"/>
              <w:autoSpaceDE w:val="0"/>
              <w:autoSpaceDN w:val="0"/>
              <w:adjustRightInd w:val="0"/>
              <w:spacing w:after="0" w:line="240" w:lineRule="auto"/>
              <w:ind w:left="361"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CB343B">
            <w:pPr>
              <w:widowControl w:val="0"/>
              <w:autoSpaceDE w:val="0"/>
              <w:autoSpaceDN w:val="0"/>
              <w:adjustRightInd w:val="0"/>
              <w:spacing w:after="0" w:line="240" w:lineRule="auto"/>
              <w:ind w:left="335"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Ключевые дела</w:t>
            </w:r>
          </w:p>
        </w:tc>
      </w:tr>
      <w:tr w:rsidR="00C849EF" w:rsidRPr="00C849EF" w:rsidTr="00B446F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B446FA">
            <w:pPr>
              <w:widowControl w:val="0"/>
              <w:numPr>
                <w:ilvl w:val="0"/>
                <w:numId w:val="101"/>
              </w:numPr>
              <w:autoSpaceDE w:val="0"/>
              <w:autoSpaceDN w:val="0"/>
              <w:adjustRightInd w:val="0"/>
              <w:spacing w:after="0" w:line="240" w:lineRule="auto"/>
              <w:ind w:left="361" w:hanging="1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воспитание понимания взаимосвязей между человеком, обществом, природой;</w:t>
            </w:r>
          </w:p>
          <w:p w:rsidR="00C849EF" w:rsidRPr="00C849EF" w:rsidRDefault="00C849EF" w:rsidP="00B446FA">
            <w:pPr>
              <w:widowControl w:val="0"/>
              <w:numPr>
                <w:ilvl w:val="0"/>
                <w:numId w:val="101"/>
              </w:numPr>
              <w:autoSpaceDE w:val="0"/>
              <w:autoSpaceDN w:val="0"/>
              <w:adjustRightInd w:val="0"/>
              <w:spacing w:after="0" w:line="240" w:lineRule="auto"/>
              <w:ind w:left="361" w:hanging="1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воспитание гуманистического отношения к людям;</w:t>
            </w:r>
          </w:p>
          <w:p w:rsidR="00C849EF" w:rsidRPr="00C849EF" w:rsidRDefault="00C849EF" w:rsidP="00B446FA">
            <w:pPr>
              <w:widowControl w:val="0"/>
              <w:numPr>
                <w:ilvl w:val="0"/>
                <w:numId w:val="101"/>
              </w:numPr>
              <w:autoSpaceDE w:val="0"/>
              <w:autoSpaceDN w:val="0"/>
              <w:adjustRightInd w:val="0"/>
              <w:spacing w:after="0" w:line="240" w:lineRule="auto"/>
              <w:ind w:left="361" w:hanging="1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эстетического отношения обучащихся к окружающей среде и труду как источнику радости и творчества людей;</w:t>
            </w:r>
          </w:p>
          <w:p w:rsidR="00C849EF" w:rsidRPr="00C849EF" w:rsidRDefault="00C849EF" w:rsidP="00B446FA">
            <w:pPr>
              <w:widowControl w:val="0"/>
              <w:numPr>
                <w:ilvl w:val="0"/>
                <w:numId w:val="101"/>
              </w:numPr>
              <w:autoSpaceDE w:val="0"/>
              <w:autoSpaceDN w:val="0"/>
              <w:adjustRightInd w:val="0"/>
              <w:spacing w:after="0" w:line="240" w:lineRule="auto"/>
              <w:ind w:left="361" w:hanging="167"/>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воспитание экологической  грамотности;</w:t>
            </w:r>
          </w:p>
          <w:p w:rsidR="00C849EF" w:rsidRPr="00C849EF" w:rsidRDefault="00C849EF" w:rsidP="00B446FA">
            <w:pPr>
              <w:widowControl w:val="0"/>
              <w:numPr>
                <w:ilvl w:val="0"/>
                <w:numId w:val="101"/>
              </w:numPr>
              <w:autoSpaceDE w:val="0"/>
              <w:autoSpaceDN w:val="0"/>
              <w:adjustRightInd w:val="0"/>
              <w:spacing w:after="0" w:line="240" w:lineRule="auto"/>
              <w:ind w:left="361" w:hanging="167"/>
              <w:jc w:val="both"/>
              <w:rPr>
                <w:rFonts w:ascii="Times New Roman" w:eastAsia="Calibri" w:hAnsi="Times New Roman" w:cs="Times New Roman"/>
                <w:sz w:val="24"/>
                <w:szCs w:val="24"/>
                <w:lang w:val="en-US"/>
              </w:rPr>
            </w:pPr>
            <w:proofErr w:type="gramStart"/>
            <w:r w:rsidRPr="00C849EF">
              <w:rPr>
                <w:rFonts w:ascii="Times New Roman" w:eastAsia="Calibri" w:hAnsi="Times New Roman" w:cs="Times New Roman"/>
                <w:sz w:val="24"/>
                <w:szCs w:val="24"/>
                <w:lang w:val="en-US"/>
              </w:rPr>
              <w:t>формирование</w:t>
            </w:r>
            <w:proofErr w:type="gramEnd"/>
            <w:r w:rsidRPr="00C849EF">
              <w:rPr>
                <w:rFonts w:ascii="Times New Roman" w:eastAsia="Calibri" w:hAnsi="Times New Roman" w:cs="Times New Roman"/>
                <w:sz w:val="24"/>
                <w:szCs w:val="24"/>
                <w:lang w:val="en-US"/>
              </w:rPr>
              <w:t xml:space="preserve"> экологического мировоззрения.</w:t>
            </w:r>
          </w:p>
        </w:tc>
        <w:tc>
          <w:tcPr>
            <w:tcW w:w="5299" w:type="dxa"/>
            <w:tcBorders>
              <w:top w:val="outset" w:sz="6" w:space="0" w:color="FFFFFF"/>
              <w:left w:val="outset" w:sz="6" w:space="0" w:color="FFFFFF"/>
              <w:bottom w:val="outset" w:sz="6" w:space="0" w:color="FFFFFF"/>
              <w:right w:val="outset" w:sz="6" w:space="0" w:color="FFFFFF"/>
            </w:tcBorders>
          </w:tcPr>
          <w:p w:rsidR="00C849EF" w:rsidRPr="00C849EF" w:rsidRDefault="00C849EF" w:rsidP="00B446FA">
            <w:pPr>
              <w:widowControl w:val="0"/>
              <w:numPr>
                <w:ilvl w:val="0"/>
                <w:numId w:val="102"/>
              </w:numPr>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тематические классные часы, посвященные проблемам экологии;</w:t>
            </w:r>
          </w:p>
          <w:p w:rsidR="00C849EF" w:rsidRPr="00C849EF" w:rsidRDefault="00C849EF" w:rsidP="00B446FA">
            <w:pPr>
              <w:widowControl w:val="0"/>
              <w:numPr>
                <w:ilvl w:val="0"/>
                <w:numId w:val="102"/>
              </w:numPr>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участие в экологических акциях;</w:t>
            </w:r>
          </w:p>
          <w:p w:rsidR="00C849EF" w:rsidRPr="00C849EF" w:rsidRDefault="00C849EF" w:rsidP="00B446FA">
            <w:pPr>
              <w:widowControl w:val="0"/>
              <w:numPr>
                <w:ilvl w:val="0"/>
                <w:numId w:val="102"/>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организация и проведение походов;</w:t>
            </w:r>
          </w:p>
          <w:p w:rsidR="00C849EF" w:rsidRPr="00C849EF" w:rsidRDefault="00C849EF" w:rsidP="00B446FA">
            <w:pPr>
              <w:widowControl w:val="0"/>
              <w:numPr>
                <w:ilvl w:val="0"/>
                <w:numId w:val="102"/>
              </w:numPr>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участие в экологических конкурсах;</w:t>
            </w:r>
          </w:p>
          <w:p w:rsidR="00C849EF" w:rsidRPr="00C849EF" w:rsidRDefault="00C849EF" w:rsidP="00B446FA">
            <w:pPr>
              <w:widowControl w:val="0"/>
              <w:numPr>
                <w:ilvl w:val="0"/>
                <w:numId w:val="102"/>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День птиц;</w:t>
            </w:r>
          </w:p>
          <w:p w:rsidR="00C849EF" w:rsidRPr="00C849EF" w:rsidRDefault="00C849EF" w:rsidP="00B446FA">
            <w:pPr>
              <w:widowControl w:val="0"/>
              <w:numPr>
                <w:ilvl w:val="0"/>
                <w:numId w:val="102"/>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школьных, городских  конкурсах проектно-исследовательских работ по экологии;</w:t>
            </w:r>
          </w:p>
          <w:p w:rsidR="00C849EF" w:rsidRPr="00C849EF" w:rsidRDefault="00B446FA" w:rsidP="00B446FA">
            <w:pPr>
              <w:widowControl w:val="0"/>
              <w:numPr>
                <w:ilvl w:val="0"/>
                <w:numId w:val="102"/>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к</w:t>
            </w:r>
            <w:r w:rsidR="00C849EF" w:rsidRPr="00C849EF">
              <w:rPr>
                <w:rFonts w:ascii="Times New Roman" w:eastAsia="Calibri" w:hAnsi="Times New Roman" w:cs="Times New Roman"/>
                <w:sz w:val="24"/>
                <w:szCs w:val="24"/>
                <w:lang w:val="en-US"/>
              </w:rPr>
              <w:t>онкурс  «Зеркало природы»;</w:t>
            </w:r>
          </w:p>
          <w:p w:rsidR="00C849EF" w:rsidRPr="00C849EF" w:rsidRDefault="00B446FA" w:rsidP="00B446FA">
            <w:pPr>
              <w:widowControl w:val="0"/>
              <w:numPr>
                <w:ilvl w:val="0"/>
                <w:numId w:val="102"/>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Pr>
                <w:rFonts w:ascii="Times New Roman" w:eastAsia="Calibri" w:hAnsi="Times New Roman" w:cs="Times New Roman"/>
                <w:sz w:val="24"/>
                <w:szCs w:val="24"/>
              </w:rPr>
              <w:t>а</w:t>
            </w:r>
            <w:r w:rsidR="00C849EF" w:rsidRPr="00C849EF">
              <w:rPr>
                <w:rFonts w:ascii="Times New Roman" w:eastAsia="Calibri" w:hAnsi="Times New Roman" w:cs="Times New Roman"/>
                <w:sz w:val="24"/>
                <w:szCs w:val="24"/>
              </w:rPr>
              <w:t>кции «Голубые очи планеты», «Очистим планету от мусора».</w:t>
            </w:r>
          </w:p>
          <w:p w:rsidR="00C849EF" w:rsidRPr="00C849EF" w:rsidRDefault="00C849EF" w:rsidP="00CB343B">
            <w:pPr>
              <w:widowControl w:val="0"/>
              <w:shd w:val="clear" w:color="auto" w:fill="FFFFFF"/>
              <w:autoSpaceDE w:val="0"/>
              <w:autoSpaceDN w:val="0"/>
              <w:adjustRightInd w:val="0"/>
              <w:spacing w:after="0" w:line="240" w:lineRule="auto"/>
              <w:ind w:left="-25" w:firstLine="709"/>
              <w:jc w:val="both"/>
              <w:rPr>
                <w:rFonts w:ascii="Times New Roman" w:eastAsia="Calibri" w:hAnsi="Times New Roman" w:cs="Times New Roman"/>
                <w:sz w:val="24"/>
                <w:szCs w:val="24"/>
              </w:rPr>
            </w:pPr>
          </w:p>
        </w:tc>
      </w:tr>
    </w:tbl>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Совместная педагогическая деятельность семьи и школы:</w:t>
      </w:r>
    </w:p>
    <w:p w:rsidR="00C849EF" w:rsidRPr="00C849EF" w:rsidRDefault="00C849EF" w:rsidP="00B446FA">
      <w:pPr>
        <w:widowControl w:val="0"/>
        <w:numPr>
          <w:ilvl w:val="0"/>
          <w:numId w:val="103"/>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тематические классные родительские собрания;</w:t>
      </w:r>
    </w:p>
    <w:p w:rsidR="00C849EF" w:rsidRPr="00C849EF" w:rsidRDefault="00C849EF" w:rsidP="00B446FA">
      <w:pPr>
        <w:widowControl w:val="0"/>
        <w:numPr>
          <w:ilvl w:val="0"/>
          <w:numId w:val="103"/>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совместные проекты с родителями;</w:t>
      </w:r>
    </w:p>
    <w:p w:rsidR="00C849EF" w:rsidRPr="00C849EF" w:rsidRDefault="00C849EF" w:rsidP="00B446FA">
      <w:pPr>
        <w:widowControl w:val="0"/>
        <w:numPr>
          <w:ilvl w:val="0"/>
          <w:numId w:val="103"/>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участие родителей в акциях по экологическому воспитанию </w:t>
      </w:r>
    </w:p>
    <w:p w:rsidR="00C849EF" w:rsidRPr="00C849EF" w:rsidRDefault="00C849EF" w:rsidP="00B446FA">
      <w:pPr>
        <w:widowControl w:val="0"/>
        <w:numPr>
          <w:ilvl w:val="0"/>
          <w:numId w:val="103"/>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привлечение родителей для совместной работы во внеурочное время.</w:t>
      </w:r>
    </w:p>
    <w:p w:rsidR="00B446FA" w:rsidRDefault="00B446FA"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Пути реализации модуля «Я и природа»</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1.</w:t>
      </w:r>
      <w:r w:rsidRPr="00C849EF">
        <w:rPr>
          <w:rFonts w:ascii="Times New Roman" w:eastAsia="Calibri" w:hAnsi="Times New Roman" w:cs="Times New Roman"/>
          <w:sz w:val="24"/>
          <w:szCs w:val="24"/>
        </w:rPr>
        <w:t xml:space="preserve"> Включение воспитательных задач в урочную деятельность</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2.</w:t>
      </w:r>
      <w:r w:rsidRPr="00C849EF">
        <w:rPr>
          <w:rFonts w:ascii="Times New Roman" w:eastAsia="Calibri" w:hAnsi="Times New Roman" w:cs="Times New Roman"/>
          <w:sz w:val="24"/>
          <w:szCs w:val="24"/>
        </w:rPr>
        <w:t xml:space="preserve"> Организация и проведение походов</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3. Проектно-исследовательская деятельность по экологии</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4.</w:t>
      </w:r>
      <w:r w:rsidRPr="00C849EF">
        <w:rPr>
          <w:rFonts w:ascii="Times New Roman" w:eastAsia="Calibri" w:hAnsi="Times New Roman" w:cs="Times New Roman"/>
          <w:sz w:val="24"/>
          <w:szCs w:val="24"/>
        </w:rPr>
        <w:t xml:space="preserve"> Участие в экологических конкурсах</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sz w:val="24"/>
          <w:szCs w:val="24"/>
        </w:rPr>
        <w:t>5. Сотрудничество с экологическими организациями г. Саратова.</w:t>
      </w:r>
    </w:p>
    <w:p w:rsidR="00B446FA" w:rsidRDefault="00B446FA"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t>Планируемые результаты:</w:t>
      </w:r>
    </w:p>
    <w:p w:rsidR="00C849EF" w:rsidRPr="00C849EF" w:rsidRDefault="00C849EF" w:rsidP="00B446FA">
      <w:pPr>
        <w:widowControl w:val="0"/>
        <w:numPr>
          <w:ilvl w:val="0"/>
          <w:numId w:val="104"/>
        </w:numPr>
        <w:shd w:val="clear" w:color="auto" w:fill="FFFFFF"/>
        <w:tabs>
          <w:tab w:val="clear" w:pos="1080"/>
          <w:tab w:val="num" w:pos="851"/>
        </w:tabs>
        <w:autoSpaceDE w:val="0"/>
        <w:autoSpaceDN w:val="0"/>
        <w:adjustRightInd w:val="0"/>
        <w:spacing w:after="0" w:line="240" w:lineRule="auto"/>
        <w:ind w:hanging="513"/>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ценностное отношение к природе;</w:t>
      </w:r>
    </w:p>
    <w:p w:rsidR="00C849EF" w:rsidRPr="00C849EF" w:rsidRDefault="00C849EF" w:rsidP="00B446FA">
      <w:pPr>
        <w:widowControl w:val="0"/>
        <w:numPr>
          <w:ilvl w:val="0"/>
          <w:numId w:val="104"/>
        </w:numPr>
        <w:shd w:val="clear" w:color="auto" w:fill="FFFFFF"/>
        <w:tabs>
          <w:tab w:val="clear" w:pos="1080"/>
          <w:tab w:val="num" w:pos="851"/>
        </w:tabs>
        <w:autoSpaceDE w:val="0"/>
        <w:autoSpaceDN w:val="0"/>
        <w:adjustRightInd w:val="0"/>
        <w:spacing w:after="0" w:line="240" w:lineRule="auto"/>
        <w:ind w:hanging="513"/>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опыт эстетического, эмоционально-нравственного отношения к природе;</w:t>
      </w:r>
    </w:p>
    <w:p w:rsidR="00C849EF" w:rsidRPr="00C849EF" w:rsidRDefault="00C849EF" w:rsidP="00B446FA">
      <w:pPr>
        <w:widowControl w:val="0"/>
        <w:numPr>
          <w:ilvl w:val="0"/>
          <w:numId w:val="104"/>
        </w:numPr>
        <w:shd w:val="clear" w:color="auto" w:fill="FFFFFF"/>
        <w:tabs>
          <w:tab w:val="clear" w:pos="1080"/>
          <w:tab w:val="num" w:pos="851"/>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C849EF" w:rsidRPr="00C849EF" w:rsidRDefault="00C849EF" w:rsidP="00B446FA">
      <w:pPr>
        <w:widowControl w:val="0"/>
        <w:numPr>
          <w:ilvl w:val="0"/>
          <w:numId w:val="104"/>
        </w:numPr>
        <w:shd w:val="clear" w:color="auto" w:fill="FFFFFF"/>
        <w:tabs>
          <w:tab w:val="clear" w:pos="1080"/>
          <w:tab w:val="num" w:pos="851"/>
        </w:tabs>
        <w:autoSpaceDE w:val="0"/>
        <w:autoSpaceDN w:val="0"/>
        <w:adjustRightInd w:val="0"/>
        <w:spacing w:after="0" w:line="240" w:lineRule="auto"/>
        <w:ind w:hanging="513"/>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опыт участия в экологических инициативах, проектах.</w:t>
      </w:r>
    </w:p>
    <w:p w:rsidR="00C849EF" w:rsidRDefault="00C849EF" w:rsidP="00B446FA">
      <w:pPr>
        <w:widowControl w:val="0"/>
        <w:shd w:val="clear" w:color="auto" w:fill="FFFFFF"/>
        <w:autoSpaceDE w:val="0"/>
        <w:autoSpaceDN w:val="0"/>
        <w:adjustRightInd w:val="0"/>
        <w:spacing w:after="0" w:line="240" w:lineRule="auto"/>
        <w:jc w:val="both"/>
        <w:rPr>
          <w:rFonts w:ascii="Times New Roman" w:eastAsia="Calibri" w:hAnsi="Times New Roman" w:cs="Times New Roman"/>
          <w:b/>
          <w:bCs/>
          <w:sz w:val="24"/>
          <w:szCs w:val="24"/>
        </w:rPr>
      </w:pPr>
    </w:p>
    <w:p w:rsidR="00B446FA" w:rsidRPr="00C849EF" w:rsidRDefault="00B446FA" w:rsidP="00B446FA">
      <w:pPr>
        <w:widowControl w:val="0"/>
        <w:shd w:val="clear" w:color="auto" w:fill="FFFFFF"/>
        <w:autoSpaceDE w:val="0"/>
        <w:autoSpaceDN w:val="0"/>
        <w:adjustRightInd w:val="0"/>
        <w:spacing w:after="0" w:line="240" w:lineRule="auto"/>
        <w:jc w:val="both"/>
        <w:rPr>
          <w:rFonts w:ascii="Times New Roman" w:eastAsia="Calibri" w:hAnsi="Times New Roman" w:cs="Times New Roman"/>
          <w:b/>
          <w:bCs/>
          <w:sz w:val="24"/>
          <w:szCs w:val="24"/>
        </w:rPr>
      </w:pPr>
    </w:p>
    <w:p w:rsidR="00C849EF" w:rsidRPr="00B446FA" w:rsidRDefault="00B446FA" w:rsidP="00B446FA">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bCs/>
          <w:sz w:val="24"/>
          <w:szCs w:val="24"/>
        </w:rPr>
        <w:t>Модуль «Я и культура»</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b/>
          <w:bCs/>
          <w:i/>
          <w:iCs/>
          <w:sz w:val="24"/>
          <w:szCs w:val="24"/>
        </w:rPr>
        <w:t xml:space="preserve">Воспитание ценностного отношения к </w:t>
      </w:r>
      <w:proofErr w:type="gramStart"/>
      <w:r w:rsidRPr="00C849EF">
        <w:rPr>
          <w:rFonts w:ascii="Times New Roman" w:eastAsia="Calibri" w:hAnsi="Times New Roman" w:cs="Times New Roman"/>
          <w:b/>
          <w:bCs/>
          <w:i/>
          <w:iCs/>
          <w:sz w:val="24"/>
          <w:szCs w:val="24"/>
        </w:rPr>
        <w:t>прекрасному</w:t>
      </w:r>
      <w:proofErr w:type="gramEnd"/>
      <w:r w:rsidRPr="00C849EF">
        <w:rPr>
          <w:rFonts w:ascii="Times New Roman" w:eastAsia="Calibri" w:hAnsi="Times New Roman" w:cs="Times New Roman"/>
          <w:b/>
          <w:bCs/>
          <w:i/>
          <w:iCs/>
          <w:sz w:val="24"/>
          <w:szCs w:val="24"/>
        </w:rPr>
        <w:t>, формирование представлений об эстетических идеалах и ценностях.</w:t>
      </w:r>
    </w:p>
    <w:p w:rsidR="00B446FA" w:rsidRDefault="00B446FA"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Задачи модуля: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Cs/>
          <w:sz w:val="24"/>
          <w:szCs w:val="24"/>
          <w:lang w:val="en-US"/>
        </w:rPr>
        <w:t>Получение знаний</w:t>
      </w:r>
    </w:p>
    <w:p w:rsidR="00C849EF" w:rsidRPr="00C849EF" w:rsidRDefault="00C849EF" w:rsidP="00037554">
      <w:pPr>
        <w:widowControl w:val="0"/>
        <w:numPr>
          <w:ilvl w:val="0"/>
          <w:numId w:val="105"/>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 душевной и физической красоте человека;</w:t>
      </w:r>
    </w:p>
    <w:p w:rsidR="00C849EF" w:rsidRPr="00C849EF" w:rsidRDefault="00C849EF" w:rsidP="00037554">
      <w:pPr>
        <w:widowControl w:val="0"/>
        <w:numPr>
          <w:ilvl w:val="0"/>
          <w:numId w:val="105"/>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C849EF" w:rsidRPr="00C849EF" w:rsidRDefault="00C849EF" w:rsidP="00037554">
      <w:pPr>
        <w:widowControl w:val="0"/>
        <w:numPr>
          <w:ilvl w:val="0"/>
          <w:numId w:val="105"/>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интерес к чтению, произведениям искусства, детским спектаклям, концертам, выставкам, музыке;</w:t>
      </w:r>
    </w:p>
    <w:p w:rsidR="00C849EF" w:rsidRPr="00C849EF" w:rsidRDefault="00C849EF" w:rsidP="00037554">
      <w:pPr>
        <w:widowControl w:val="0"/>
        <w:numPr>
          <w:ilvl w:val="0"/>
          <w:numId w:val="105"/>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интерес к занятиям художественным творчеством;</w:t>
      </w:r>
    </w:p>
    <w:p w:rsidR="00C849EF" w:rsidRPr="00C849EF" w:rsidRDefault="00C849EF" w:rsidP="00037554">
      <w:pPr>
        <w:widowControl w:val="0"/>
        <w:numPr>
          <w:ilvl w:val="0"/>
          <w:numId w:val="105"/>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стремление к опрятному внешнему виду;</w:t>
      </w:r>
    </w:p>
    <w:p w:rsidR="00C849EF" w:rsidRPr="00C849EF" w:rsidRDefault="00C849EF" w:rsidP="00037554">
      <w:pPr>
        <w:widowControl w:val="0"/>
        <w:numPr>
          <w:ilvl w:val="0"/>
          <w:numId w:val="105"/>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отрицательное отношение к некрасивым поступкам и неряшливости.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Ценности: </w:t>
      </w:r>
      <w:r w:rsidRPr="00C849EF">
        <w:rPr>
          <w:rFonts w:ascii="Times New Roman" w:eastAsia="Calibri" w:hAnsi="Times New Roman" w:cs="Times New Roman"/>
          <w:sz w:val="24"/>
          <w:szCs w:val="24"/>
        </w:rPr>
        <w:t xml:space="preserve">красота; гармония; духовный мир человека; эстетическое развитие. </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Основные направления работы</w:t>
      </w:r>
    </w:p>
    <w:tbl>
      <w:tblPr>
        <w:tblW w:w="9639"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299"/>
      </w:tblGrid>
      <w:tr w:rsidR="00C849EF" w:rsidRPr="00C849EF" w:rsidTr="00B446F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CB343B">
            <w:pPr>
              <w:widowControl w:val="0"/>
              <w:autoSpaceDE w:val="0"/>
              <w:autoSpaceDN w:val="0"/>
              <w:adjustRightInd w:val="0"/>
              <w:spacing w:after="0" w:line="240" w:lineRule="auto"/>
              <w:ind w:left="361"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CB343B">
            <w:pPr>
              <w:widowControl w:val="0"/>
              <w:shd w:val="clear" w:color="auto" w:fill="FFFFFF"/>
              <w:autoSpaceDE w:val="0"/>
              <w:autoSpaceDN w:val="0"/>
              <w:adjustRightInd w:val="0"/>
              <w:spacing w:after="0" w:line="240" w:lineRule="auto"/>
              <w:ind w:left="335"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Ключевые дела</w:t>
            </w:r>
          </w:p>
        </w:tc>
      </w:tr>
      <w:tr w:rsidR="00C849EF" w:rsidRPr="00C849EF" w:rsidTr="00B446FA">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C849EF" w:rsidRPr="00C849EF" w:rsidRDefault="00C849EF" w:rsidP="00037554">
            <w:pPr>
              <w:widowControl w:val="0"/>
              <w:numPr>
                <w:ilvl w:val="0"/>
                <w:numId w:val="106"/>
              </w:numPr>
              <w:autoSpaceDE w:val="0"/>
              <w:autoSpaceDN w:val="0"/>
              <w:adjustRightInd w:val="0"/>
              <w:spacing w:after="0" w:line="240" w:lineRule="auto"/>
              <w:ind w:left="361" w:hanging="1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раскрытие духовных основ отечественной культуры;</w:t>
            </w:r>
          </w:p>
          <w:p w:rsidR="00C849EF" w:rsidRPr="00C849EF" w:rsidRDefault="00C849EF" w:rsidP="00037554">
            <w:pPr>
              <w:widowControl w:val="0"/>
              <w:numPr>
                <w:ilvl w:val="0"/>
                <w:numId w:val="106"/>
              </w:numPr>
              <w:autoSpaceDE w:val="0"/>
              <w:autoSpaceDN w:val="0"/>
              <w:adjustRightInd w:val="0"/>
              <w:spacing w:after="0" w:line="240" w:lineRule="auto"/>
              <w:ind w:left="361" w:hanging="1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C849EF" w:rsidRPr="00C849EF" w:rsidRDefault="00C849EF" w:rsidP="00037554">
            <w:pPr>
              <w:widowControl w:val="0"/>
              <w:numPr>
                <w:ilvl w:val="0"/>
                <w:numId w:val="106"/>
              </w:numPr>
              <w:autoSpaceDE w:val="0"/>
              <w:autoSpaceDN w:val="0"/>
              <w:adjustRightInd w:val="0"/>
              <w:spacing w:after="0" w:line="240" w:lineRule="auto"/>
              <w:ind w:left="361" w:hanging="1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понимания значимости искусства в жизни каждого гражданина;</w:t>
            </w:r>
          </w:p>
          <w:p w:rsidR="00C849EF" w:rsidRPr="00C849EF" w:rsidRDefault="00C849EF" w:rsidP="00037554">
            <w:pPr>
              <w:widowControl w:val="0"/>
              <w:numPr>
                <w:ilvl w:val="0"/>
                <w:numId w:val="106"/>
              </w:numPr>
              <w:autoSpaceDE w:val="0"/>
              <w:autoSpaceDN w:val="0"/>
              <w:adjustRightInd w:val="0"/>
              <w:spacing w:after="0" w:line="240" w:lineRule="auto"/>
              <w:ind w:left="361" w:hanging="167"/>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формирование культуры общения, поведения, эстетического участия в мероприятиях.</w:t>
            </w:r>
          </w:p>
        </w:tc>
        <w:tc>
          <w:tcPr>
            <w:tcW w:w="5299" w:type="dxa"/>
            <w:tcBorders>
              <w:top w:val="outset" w:sz="6" w:space="0" w:color="FFFFFF"/>
              <w:left w:val="outset" w:sz="6" w:space="0" w:color="FFFFFF"/>
              <w:bottom w:val="outset" w:sz="6" w:space="0" w:color="FFFFFF"/>
              <w:right w:val="outset" w:sz="6" w:space="0" w:color="FFFFFF"/>
            </w:tcBorders>
          </w:tcPr>
          <w:p w:rsidR="00C849EF" w:rsidRPr="00C849EF" w:rsidRDefault="00C849EF" w:rsidP="00037554">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День знаний;</w:t>
            </w:r>
          </w:p>
          <w:p w:rsidR="00C849EF" w:rsidRPr="00C849EF" w:rsidRDefault="00C849EF" w:rsidP="00037554">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выполнение творческих заданий по разным предметам;</w:t>
            </w:r>
          </w:p>
          <w:p w:rsidR="00C849EF" w:rsidRPr="00C849EF" w:rsidRDefault="00C849EF" w:rsidP="00037554">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посещение учреждений культуры;</w:t>
            </w:r>
          </w:p>
          <w:p w:rsidR="00C849EF" w:rsidRPr="00C849EF" w:rsidRDefault="00037554" w:rsidP="00037554">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п</w:t>
            </w:r>
            <w:r w:rsidR="00C849EF" w:rsidRPr="00C849EF">
              <w:rPr>
                <w:rFonts w:ascii="Times New Roman" w:eastAsia="Calibri" w:hAnsi="Times New Roman" w:cs="Times New Roman"/>
                <w:sz w:val="24"/>
                <w:szCs w:val="24"/>
                <w:lang w:val="en-US"/>
              </w:rPr>
              <w:t>оследний звонок;</w:t>
            </w:r>
          </w:p>
          <w:p w:rsidR="00C849EF" w:rsidRPr="00C849EF" w:rsidRDefault="00C849EF" w:rsidP="00037554">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экскурсий по г. Саратову;</w:t>
            </w:r>
          </w:p>
          <w:p w:rsidR="00C849EF" w:rsidRPr="00C849EF" w:rsidRDefault="00C849EF" w:rsidP="00037554">
            <w:pPr>
              <w:widowControl w:val="0"/>
              <w:numPr>
                <w:ilvl w:val="0"/>
                <w:numId w:val="90"/>
              </w:numPr>
              <w:shd w:val="clear" w:color="auto" w:fill="FFFFFF"/>
              <w:autoSpaceDE w:val="0"/>
              <w:autoSpaceDN w:val="0"/>
              <w:adjustRightInd w:val="0"/>
              <w:spacing w:after="0" w:line="240" w:lineRule="auto"/>
              <w:ind w:left="335"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творческих конкурсах, проектах, выставках декоративно-прикладного творчества;</w:t>
            </w:r>
          </w:p>
          <w:p w:rsidR="00C849EF" w:rsidRPr="00C849EF" w:rsidRDefault="00C849EF" w:rsidP="00037554">
            <w:pPr>
              <w:widowControl w:val="0"/>
              <w:numPr>
                <w:ilvl w:val="0"/>
                <w:numId w:val="90"/>
              </w:numPr>
              <w:shd w:val="clear" w:color="auto" w:fill="FFFFFF"/>
              <w:autoSpaceDE w:val="0"/>
              <w:autoSpaceDN w:val="0"/>
              <w:adjustRightInd w:val="0"/>
              <w:spacing w:after="0" w:line="240" w:lineRule="auto"/>
              <w:ind w:left="306" w:right="-90" w:hanging="22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совместные мероприятия с сельской и районной библиотеками.</w:t>
            </w:r>
          </w:p>
          <w:p w:rsidR="00C849EF" w:rsidRPr="00C849EF" w:rsidRDefault="00C849EF" w:rsidP="00CB343B">
            <w:pPr>
              <w:widowControl w:val="0"/>
              <w:shd w:val="clear" w:color="auto" w:fill="FFFFFF"/>
              <w:autoSpaceDE w:val="0"/>
              <w:autoSpaceDN w:val="0"/>
              <w:adjustRightInd w:val="0"/>
              <w:spacing w:after="0" w:line="240" w:lineRule="auto"/>
              <w:ind w:left="-25" w:firstLine="709"/>
              <w:jc w:val="both"/>
              <w:rPr>
                <w:rFonts w:ascii="Times New Roman" w:eastAsia="Calibri" w:hAnsi="Times New Roman" w:cs="Times New Roman"/>
                <w:sz w:val="24"/>
                <w:szCs w:val="24"/>
              </w:rPr>
            </w:pPr>
          </w:p>
        </w:tc>
      </w:tr>
    </w:tbl>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Совместная педагогическая деятельность семьи и школы:</w:t>
      </w:r>
    </w:p>
    <w:p w:rsidR="00C849EF" w:rsidRPr="00C849EF" w:rsidRDefault="00C849EF" w:rsidP="00037554">
      <w:pPr>
        <w:widowControl w:val="0"/>
        <w:numPr>
          <w:ilvl w:val="0"/>
          <w:numId w:val="107"/>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коллективно-творческих делах;</w:t>
      </w:r>
    </w:p>
    <w:p w:rsidR="00C849EF" w:rsidRPr="00C849EF" w:rsidRDefault="00C849EF" w:rsidP="00037554">
      <w:pPr>
        <w:widowControl w:val="0"/>
        <w:numPr>
          <w:ilvl w:val="0"/>
          <w:numId w:val="107"/>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совместные проекты;</w:t>
      </w:r>
    </w:p>
    <w:p w:rsidR="00C849EF" w:rsidRPr="00C849EF" w:rsidRDefault="00C849EF" w:rsidP="00037554">
      <w:pPr>
        <w:widowControl w:val="0"/>
        <w:numPr>
          <w:ilvl w:val="0"/>
          <w:numId w:val="107"/>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привлечение родителей к подготовке и проведению праздников, мероприятий;</w:t>
      </w:r>
    </w:p>
    <w:p w:rsidR="00C849EF" w:rsidRPr="00C849EF" w:rsidRDefault="00C849EF" w:rsidP="00037554">
      <w:pPr>
        <w:widowControl w:val="0"/>
        <w:numPr>
          <w:ilvl w:val="0"/>
          <w:numId w:val="107"/>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и проведение семейных встреч, конкурсов и викторин;</w:t>
      </w:r>
    </w:p>
    <w:p w:rsidR="00C849EF" w:rsidRPr="00C849EF" w:rsidRDefault="00C849EF" w:rsidP="00037554">
      <w:pPr>
        <w:widowControl w:val="0"/>
        <w:numPr>
          <w:ilvl w:val="0"/>
          <w:numId w:val="107"/>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совместные посещения с родителями театров, музеев;</w:t>
      </w:r>
    </w:p>
    <w:p w:rsidR="00C849EF" w:rsidRPr="00C849EF" w:rsidRDefault="00C849EF" w:rsidP="00037554">
      <w:pPr>
        <w:widowControl w:val="0"/>
        <w:numPr>
          <w:ilvl w:val="0"/>
          <w:numId w:val="107"/>
        </w:numPr>
        <w:shd w:val="clear" w:color="auto" w:fill="FFFFFF"/>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родителей в конкурсах, акциях, проводимых в школе;</w:t>
      </w:r>
    </w:p>
    <w:p w:rsidR="00C849EF" w:rsidRPr="00C849EF" w:rsidRDefault="00C849EF" w:rsidP="00037554">
      <w:pPr>
        <w:widowControl w:val="0"/>
        <w:numPr>
          <w:ilvl w:val="0"/>
          <w:numId w:val="107"/>
        </w:numPr>
        <w:shd w:val="clear" w:color="auto" w:fill="FFFFFF"/>
        <w:autoSpaceDE w:val="0"/>
        <w:autoSpaceDN w:val="0"/>
        <w:adjustRightInd w:val="0"/>
        <w:spacing w:after="0" w:line="240" w:lineRule="auto"/>
        <w:ind w:hanging="371"/>
        <w:jc w:val="both"/>
        <w:rPr>
          <w:rFonts w:ascii="Times New Roman" w:eastAsia="Calibri" w:hAnsi="Times New Roman" w:cs="Times New Roman"/>
          <w:b/>
          <w:bCs/>
          <w:sz w:val="24"/>
          <w:szCs w:val="24"/>
        </w:rPr>
      </w:pPr>
      <w:r w:rsidRPr="00C849EF">
        <w:rPr>
          <w:rFonts w:ascii="Times New Roman" w:eastAsia="Calibri" w:hAnsi="Times New Roman" w:cs="Times New Roman"/>
          <w:sz w:val="24"/>
          <w:szCs w:val="24"/>
        </w:rPr>
        <w:t>участие в художественном оформлении школы и классов.</w:t>
      </w:r>
    </w:p>
    <w:p w:rsidR="00037554" w:rsidRDefault="00037554"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Пути реализации модуля «Я и культура»</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1.</w:t>
      </w:r>
      <w:r w:rsidRPr="00C849EF">
        <w:rPr>
          <w:rFonts w:ascii="Times New Roman" w:eastAsia="Calibri" w:hAnsi="Times New Roman" w:cs="Times New Roman"/>
          <w:sz w:val="24"/>
          <w:szCs w:val="24"/>
        </w:rPr>
        <w:t xml:space="preserve"> Включение воспитательных задач в урочную деятельность</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2. Выставки декоративно-прикладного творчества</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3. Работа  кружков</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4. Организация и проведение экскурсий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5. Сотрудничество с учреждениями культуры, искусств.</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lastRenderedPageBreak/>
        <w:t>Планируемые результаты:</w:t>
      </w:r>
    </w:p>
    <w:p w:rsidR="00C849EF" w:rsidRPr="00C849EF" w:rsidRDefault="00C849EF" w:rsidP="00037554">
      <w:pPr>
        <w:widowControl w:val="0"/>
        <w:numPr>
          <w:ilvl w:val="0"/>
          <w:numId w:val="108"/>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умения видеть красоту в окружающем мире;</w:t>
      </w:r>
    </w:p>
    <w:p w:rsidR="00C849EF" w:rsidRPr="00C849EF" w:rsidRDefault="00C849EF" w:rsidP="00037554">
      <w:pPr>
        <w:widowControl w:val="0"/>
        <w:numPr>
          <w:ilvl w:val="0"/>
          <w:numId w:val="108"/>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умения видеть красоту в поведении, поступках людей;</w:t>
      </w:r>
    </w:p>
    <w:p w:rsidR="00C849EF" w:rsidRPr="00C849EF" w:rsidRDefault="00C849EF" w:rsidP="00037554">
      <w:pPr>
        <w:widowControl w:val="0"/>
        <w:numPr>
          <w:ilvl w:val="0"/>
          <w:numId w:val="108"/>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знания об эстетических и художественных ценностях отечественной культуры;</w:t>
      </w:r>
    </w:p>
    <w:p w:rsidR="00C849EF" w:rsidRPr="00C849EF" w:rsidRDefault="00C849EF" w:rsidP="00037554">
      <w:pPr>
        <w:widowControl w:val="0"/>
        <w:numPr>
          <w:ilvl w:val="0"/>
          <w:numId w:val="108"/>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C849EF" w:rsidRPr="00C849EF" w:rsidRDefault="00C849EF" w:rsidP="00037554">
      <w:pPr>
        <w:widowControl w:val="0"/>
        <w:numPr>
          <w:ilvl w:val="0"/>
          <w:numId w:val="108"/>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849EF" w:rsidRPr="00C849EF" w:rsidRDefault="00C849EF" w:rsidP="00037554">
      <w:pPr>
        <w:widowControl w:val="0"/>
        <w:numPr>
          <w:ilvl w:val="0"/>
          <w:numId w:val="108"/>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2.3.6. Совместная деятельность школы, семьи и общественности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Совместная деятельность школы и семьи.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Духовно-нравственное развитие и воспитание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на </w:t>
      </w:r>
      <w:r w:rsidR="00037554">
        <w:rPr>
          <w:rFonts w:ascii="Times New Roman" w:eastAsia="Calibri" w:hAnsi="Times New Roman" w:cs="Times New Roman"/>
          <w:sz w:val="24"/>
          <w:szCs w:val="24"/>
        </w:rPr>
        <w:t>уровне</w:t>
      </w:r>
      <w:r w:rsidRPr="00C849EF">
        <w:rPr>
          <w:rFonts w:ascii="Times New Roman" w:eastAsia="Calibri" w:hAnsi="Times New Roman" w:cs="Times New Roman"/>
          <w:sz w:val="24"/>
          <w:szCs w:val="24"/>
        </w:rPr>
        <w:t xml:space="preserve"> основного общего образования осуществляются не только образовательн</w:t>
      </w:r>
      <w:r w:rsidR="00037554">
        <w:rPr>
          <w:rFonts w:ascii="Times New Roman" w:eastAsia="Calibri" w:hAnsi="Times New Roman" w:cs="Times New Roman"/>
          <w:sz w:val="24"/>
          <w:szCs w:val="24"/>
        </w:rPr>
        <w:t>ой организацией,</w:t>
      </w:r>
      <w:r w:rsidRPr="00C849EF">
        <w:rPr>
          <w:rFonts w:ascii="Times New Roman" w:eastAsia="Calibri" w:hAnsi="Times New Roman" w:cs="Times New Roman"/>
          <w:sz w:val="24"/>
          <w:szCs w:val="24"/>
        </w:rPr>
        <w:t xml:space="preserve"> но и семьей. Взаимодействие образовательно</w:t>
      </w:r>
      <w:r w:rsidR="00037554">
        <w:rPr>
          <w:rFonts w:ascii="Times New Roman" w:eastAsia="Calibri" w:hAnsi="Times New Roman" w:cs="Times New Roman"/>
          <w:sz w:val="24"/>
          <w:szCs w:val="24"/>
        </w:rPr>
        <w:t>й</w:t>
      </w:r>
      <w:r w:rsidRPr="00C849EF">
        <w:rPr>
          <w:rFonts w:ascii="Times New Roman" w:eastAsia="Calibri" w:hAnsi="Times New Roman" w:cs="Times New Roman"/>
          <w:sz w:val="24"/>
          <w:szCs w:val="24"/>
        </w:rPr>
        <w:t xml:space="preserve"> </w:t>
      </w:r>
      <w:r w:rsidR="00037554">
        <w:rPr>
          <w:rFonts w:ascii="Times New Roman" w:eastAsia="Calibri" w:hAnsi="Times New Roman" w:cs="Times New Roman"/>
          <w:sz w:val="24"/>
          <w:szCs w:val="24"/>
        </w:rPr>
        <w:t>организации</w:t>
      </w:r>
      <w:r w:rsidRPr="00C849EF">
        <w:rPr>
          <w:rFonts w:ascii="Times New Roman" w:eastAsia="Calibri" w:hAnsi="Times New Roman" w:cs="Times New Roman"/>
          <w:sz w:val="24"/>
          <w:szCs w:val="24"/>
        </w:rPr>
        <w:t xml:space="preserve"> и семьи имеет решающее значение для организации нравственного уклада жизни обучающегося.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Основные формы взаимодействия школы и семьи по направлениям</w:t>
      </w:r>
      <w:r w:rsidR="00037554">
        <w:rPr>
          <w:rFonts w:ascii="Times New Roman" w:eastAsia="Calibri" w:hAnsi="Times New Roman" w:cs="Times New Roman"/>
          <w:sz w:val="24"/>
          <w:szCs w:val="24"/>
        </w:rPr>
        <w:t>.</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t>1. Модуль «Я – гражданин»</w:t>
      </w:r>
    </w:p>
    <w:p w:rsidR="00C849EF" w:rsidRPr="00C849EF" w:rsidRDefault="00C849EF" w:rsidP="00A91FDA">
      <w:pPr>
        <w:widowControl w:val="0"/>
        <w:numPr>
          <w:ilvl w:val="0"/>
          <w:numId w:val="109"/>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встреч обучащихся школы с родителями-военнослужащими;</w:t>
      </w:r>
    </w:p>
    <w:p w:rsidR="00C849EF" w:rsidRPr="00C849EF" w:rsidRDefault="00C849EF" w:rsidP="00A91FDA">
      <w:pPr>
        <w:widowControl w:val="0"/>
        <w:numPr>
          <w:ilvl w:val="0"/>
          <w:numId w:val="109"/>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приглашение семей, в которых есть (или были) ветераны войны на беседы </w:t>
      </w:r>
      <w:proofErr w:type="gramStart"/>
      <w:r w:rsidRPr="00C849EF">
        <w:rPr>
          <w:rFonts w:ascii="Times New Roman" w:eastAsia="Calibri" w:hAnsi="Times New Roman" w:cs="Times New Roman"/>
          <w:sz w:val="24"/>
          <w:szCs w:val="24"/>
        </w:rPr>
        <w:t>с</w:t>
      </w:r>
      <w:proofErr w:type="gramEnd"/>
      <w:r w:rsidRPr="00C849EF">
        <w:rPr>
          <w:rFonts w:ascii="Times New Roman" w:eastAsia="Calibri" w:hAnsi="Times New Roman" w:cs="Times New Roman"/>
          <w:sz w:val="24"/>
          <w:szCs w:val="24"/>
        </w:rPr>
        <w:t xml:space="preserve"> обучающимися;</w:t>
      </w:r>
    </w:p>
    <w:p w:rsidR="00C849EF" w:rsidRPr="00C849EF" w:rsidRDefault="00C849EF" w:rsidP="00A91FDA">
      <w:pPr>
        <w:widowControl w:val="0"/>
        <w:numPr>
          <w:ilvl w:val="0"/>
          <w:numId w:val="109"/>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привлечение родителей к подготовке и проведению праздников, мероприятий;</w:t>
      </w:r>
    </w:p>
    <w:p w:rsidR="00C849EF" w:rsidRPr="00C849EF" w:rsidRDefault="00C849EF" w:rsidP="00A91FDA">
      <w:pPr>
        <w:widowControl w:val="0"/>
        <w:numPr>
          <w:ilvl w:val="0"/>
          <w:numId w:val="109"/>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семейных традиций;</w:t>
      </w:r>
    </w:p>
    <w:p w:rsidR="00C849EF" w:rsidRPr="00C849EF" w:rsidRDefault="00C849EF" w:rsidP="00A91FDA">
      <w:pPr>
        <w:widowControl w:val="0"/>
        <w:numPr>
          <w:ilvl w:val="0"/>
          <w:numId w:val="109"/>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и проведение семейных встреч, конкурсов и викторин;</w:t>
      </w:r>
    </w:p>
    <w:p w:rsidR="00C849EF" w:rsidRPr="00C849EF" w:rsidRDefault="00C849EF" w:rsidP="00A91FDA">
      <w:pPr>
        <w:widowControl w:val="0"/>
        <w:numPr>
          <w:ilvl w:val="0"/>
          <w:numId w:val="109"/>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совместных экскурсий в музеи;</w:t>
      </w:r>
    </w:p>
    <w:p w:rsidR="00C849EF" w:rsidRPr="00C849EF" w:rsidRDefault="00C849EF" w:rsidP="00A91FDA">
      <w:pPr>
        <w:widowControl w:val="0"/>
        <w:numPr>
          <w:ilvl w:val="0"/>
          <w:numId w:val="109"/>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lang w:val="en-US"/>
        </w:rPr>
      </w:pPr>
      <w:proofErr w:type="gramStart"/>
      <w:r w:rsidRPr="00C849EF">
        <w:rPr>
          <w:rFonts w:ascii="Times New Roman" w:eastAsia="Calibri" w:hAnsi="Times New Roman" w:cs="Times New Roman"/>
          <w:sz w:val="24"/>
          <w:szCs w:val="24"/>
          <w:lang w:val="en-US"/>
        </w:rPr>
        <w:t>совместные</w:t>
      </w:r>
      <w:proofErr w:type="gramEnd"/>
      <w:r w:rsidRPr="00C849EF">
        <w:rPr>
          <w:rFonts w:ascii="Times New Roman" w:eastAsia="Calibri" w:hAnsi="Times New Roman" w:cs="Times New Roman"/>
          <w:sz w:val="24"/>
          <w:szCs w:val="24"/>
          <w:lang w:val="en-US"/>
        </w:rPr>
        <w:t xml:space="preserve"> проекты.</w:t>
      </w:r>
    </w:p>
    <w:p w:rsidR="00C849EF" w:rsidRPr="00C849EF" w:rsidRDefault="00C849EF" w:rsidP="00A91FDA">
      <w:pPr>
        <w:widowControl w:val="0"/>
        <w:shd w:val="clear" w:color="auto" w:fill="FFFFFF"/>
        <w:tabs>
          <w:tab w:val="num" w:pos="993"/>
        </w:tabs>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t>2. Модуль «Я – человек»</w:t>
      </w:r>
    </w:p>
    <w:p w:rsidR="00C849EF" w:rsidRPr="00C849EF" w:rsidRDefault="00C849EF" w:rsidP="00A91FDA">
      <w:pPr>
        <w:widowControl w:val="0"/>
        <w:numPr>
          <w:ilvl w:val="0"/>
          <w:numId w:val="110"/>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оформление информационных стендов;</w:t>
      </w:r>
    </w:p>
    <w:p w:rsidR="00C849EF" w:rsidRPr="00C849EF" w:rsidRDefault="00C849EF" w:rsidP="00A91FDA">
      <w:pPr>
        <w:widowControl w:val="0"/>
        <w:numPr>
          <w:ilvl w:val="0"/>
          <w:numId w:val="110"/>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тематические общешкольные, классные  родительские собрания;</w:t>
      </w:r>
    </w:p>
    <w:p w:rsidR="00C849EF" w:rsidRPr="00C849EF" w:rsidRDefault="00C849EF" w:rsidP="00A91FDA">
      <w:pPr>
        <w:widowControl w:val="0"/>
        <w:numPr>
          <w:ilvl w:val="0"/>
          <w:numId w:val="110"/>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организация акции «Трудовой десант»</w:t>
      </w:r>
    </w:p>
    <w:p w:rsidR="00C849EF" w:rsidRPr="00C849EF" w:rsidRDefault="00C849EF" w:rsidP="00A91FDA">
      <w:pPr>
        <w:widowControl w:val="0"/>
        <w:numPr>
          <w:ilvl w:val="0"/>
          <w:numId w:val="110"/>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и проведение совместных праздников, экскурсионных походов, посещение театров, музеев:</w:t>
      </w:r>
    </w:p>
    <w:p w:rsidR="00C849EF" w:rsidRPr="00C849EF" w:rsidRDefault="00C849EF" w:rsidP="00A91FDA">
      <w:pPr>
        <w:widowControl w:val="0"/>
        <w:numPr>
          <w:ilvl w:val="0"/>
          <w:numId w:val="110"/>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участие родителей в конкурсах;</w:t>
      </w:r>
    </w:p>
    <w:p w:rsidR="00C849EF" w:rsidRPr="00C849EF" w:rsidRDefault="00C849EF" w:rsidP="00A91FDA">
      <w:pPr>
        <w:widowControl w:val="0"/>
        <w:numPr>
          <w:ilvl w:val="0"/>
          <w:numId w:val="110"/>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индивидуальные консультации (психологическая, педагогическая);</w:t>
      </w:r>
    </w:p>
    <w:p w:rsidR="00C849EF" w:rsidRPr="00C849EF" w:rsidRDefault="00C849EF" w:rsidP="00A91FDA">
      <w:pPr>
        <w:widowControl w:val="0"/>
        <w:numPr>
          <w:ilvl w:val="0"/>
          <w:numId w:val="110"/>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изучение мотивов и потребностей родителей.</w:t>
      </w:r>
    </w:p>
    <w:p w:rsidR="00C849EF" w:rsidRPr="00C849EF" w:rsidRDefault="00C849EF" w:rsidP="00A91FDA">
      <w:pPr>
        <w:widowControl w:val="0"/>
        <w:shd w:val="clear" w:color="auto" w:fill="FFFFFF"/>
        <w:tabs>
          <w:tab w:val="num" w:pos="993"/>
        </w:tabs>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t>3. Модуль «Я и труд»</w:t>
      </w:r>
    </w:p>
    <w:p w:rsidR="00C849EF" w:rsidRPr="00C849EF" w:rsidRDefault="00C849EF" w:rsidP="00A91FDA">
      <w:pPr>
        <w:widowControl w:val="0"/>
        <w:numPr>
          <w:ilvl w:val="0"/>
          <w:numId w:val="111"/>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экскурсий на производственные предприятия с привлечением родителей;</w:t>
      </w:r>
    </w:p>
    <w:p w:rsidR="00C849EF" w:rsidRPr="00C849EF" w:rsidRDefault="00C849EF" w:rsidP="00A91FDA">
      <w:pPr>
        <w:widowControl w:val="0"/>
        <w:numPr>
          <w:ilvl w:val="0"/>
          <w:numId w:val="111"/>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совместные проекты с родителями;</w:t>
      </w:r>
    </w:p>
    <w:p w:rsidR="00C849EF" w:rsidRPr="00C849EF" w:rsidRDefault="00C849EF" w:rsidP="00A91FDA">
      <w:pPr>
        <w:widowControl w:val="0"/>
        <w:numPr>
          <w:ilvl w:val="0"/>
          <w:numId w:val="111"/>
        </w:numPr>
        <w:shd w:val="clear" w:color="auto" w:fill="FFFFFF"/>
        <w:tabs>
          <w:tab w:val="clear" w:pos="1080"/>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C849EF" w:rsidRPr="00C849EF" w:rsidRDefault="00C849EF" w:rsidP="00A91FDA">
      <w:pPr>
        <w:widowControl w:val="0"/>
        <w:numPr>
          <w:ilvl w:val="0"/>
          <w:numId w:val="111"/>
        </w:numPr>
        <w:shd w:val="clear" w:color="auto" w:fill="FFFFFF"/>
        <w:tabs>
          <w:tab w:val="clear" w:pos="1080"/>
          <w:tab w:val="num" w:pos="993"/>
        </w:tabs>
        <w:autoSpaceDE w:val="0"/>
        <w:autoSpaceDN w:val="0"/>
        <w:adjustRightInd w:val="0"/>
        <w:spacing w:after="0" w:line="240" w:lineRule="auto"/>
        <w:ind w:hanging="37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коллективно-творческих делах по подготовке праздников.</w:t>
      </w:r>
    </w:p>
    <w:p w:rsidR="00C849EF" w:rsidRPr="00C849EF" w:rsidRDefault="00C849EF" w:rsidP="00A91FDA">
      <w:pPr>
        <w:widowControl w:val="0"/>
        <w:shd w:val="clear" w:color="auto" w:fill="FFFFFF"/>
        <w:tabs>
          <w:tab w:val="num" w:pos="993"/>
        </w:tabs>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t>4. Модуль «Я и здоровье».</w:t>
      </w:r>
    </w:p>
    <w:p w:rsidR="00C849EF" w:rsidRPr="00C849EF" w:rsidRDefault="00C849EF" w:rsidP="00A91FDA">
      <w:pPr>
        <w:widowControl w:val="0"/>
        <w:numPr>
          <w:ilvl w:val="0"/>
          <w:numId w:val="11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C849EF" w:rsidRPr="00C849EF" w:rsidRDefault="00C849EF" w:rsidP="00A91FDA">
      <w:pPr>
        <w:widowControl w:val="0"/>
        <w:numPr>
          <w:ilvl w:val="0"/>
          <w:numId w:val="112"/>
        </w:numPr>
        <w:shd w:val="clear" w:color="auto" w:fill="FFFFFF"/>
        <w:tabs>
          <w:tab w:val="clear" w:pos="1080"/>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беседы на тему:</w:t>
      </w:r>
    </w:p>
    <w:p w:rsidR="00C849EF" w:rsidRPr="00C849EF" w:rsidRDefault="00C849EF" w:rsidP="00A91FDA">
      <w:pPr>
        <w:widowControl w:val="0"/>
        <w:shd w:val="clear" w:color="auto" w:fill="FFFFFF"/>
        <w:tabs>
          <w:tab w:val="num"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информационной безопасности и духовного здоровья детей;</w:t>
      </w:r>
    </w:p>
    <w:p w:rsidR="00C849EF" w:rsidRPr="00C849EF" w:rsidRDefault="00C849EF" w:rsidP="00A91FDA">
      <w:pPr>
        <w:widowControl w:val="0"/>
        <w:shd w:val="clear" w:color="auto" w:fill="FFFFFF"/>
        <w:tabs>
          <w:tab w:val="num"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 укрепления детско-родительских отношений, профилактики внутрисемейных конфликтов, создание безопасной и благоприятной обстановки в семье;</w:t>
      </w:r>
    </w:p>
    <w:p w:rsidR="00C849EF" w:rsidRPr="00C849EF" w:rsidRDefault="00C849EF" w:rsidP="00A91FDA">
      <w:pPr>
        <w:widowControl w:val="0"/>
        <w:shd w:val="clear" w:color="auto" w:fill="FFFFFF"/>
        <w:tabs>
          <w:tab w:val="num"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безопасности детей в лесу, на водоемах и т.д.;</w:t>
      </w:r>
    </w:p>
    <w:p w:rsidR="00C849EF" w:rsidRPr="00C849EF" w:rsidRDefault="00C849EF" w:rsidP="00A91FDA">
      <w:pPr>
        <w:widowControl w:val="0"/>
        <w:numPr>
          <w:ilvl w:val="0"/>
          <w:numId w:val="113"/>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консультации классного руководителя, учителя физической культуры по вопросам здоровьесбережения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w:t>
      </w:r>
    </w:p>
    <w:p w:rsidR="00C849EF" w:rsidRPr="00C849EF" w:rsidRDefault="00C849EF" w:rsidP="00A91FDA">
      <w:pPr>
        <w:widowControl w:val="0"/>
        <w:numPr>
          <w:ilvl w:val="0"/>
          <w:numId w:val="113"/>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распространение буклетов для родителей по вопросам наркопрофилактики «Это необходимо знать»;</w:t>
      </w:r>
    </w:p>
    <w:p w:rsidR="00C849EF" w:rsidRPr="00C849EF" w:rsidRDefault="00C849EF" w:rsidP="00A91FDA">
      <w:pPr>
        <w:widowControl w:val="0"/>
        <w:numPr>
          <w:ilvl w:val="0"/>
          <w:numId w:val="113"/>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совместный праздник для детей и родителей «Мама, папа, я – спортивная семья», «День Здоровья»</w:t>
      </w:r>
    </w:p>
    <w:p w:rsidR="00C849EF" w:rsidRPr="00C849EF" w:rsidRDefault="00C849EF" w:rsidP="00A91FDA">
      <w:pPr>
        <w:widowControl w:val="0"/>
        <w:shd w:val="clear" w:color="auto" w:fill="FFFFFF"/>
        <w:tabs>
          <w:tab w:val="num"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t>5. Модуль «Я и природа»</w:t>
      </w:r>
    </w:p>
    <w:p w:rsidR="00C849EF" w:rsidRPr="00C849EF" w:rsidRDefault="00C849EF" w:rsidP="00A91FDA">
      <w:pPr>
        <w:widowControl w:val="0"/>
        <w:numPr>
          <w:ilvl w:val="0"/>
          <w:numId w:val="113"/>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тематические классные родительские собрания;</w:t>
      </w:r>
    </w:p>
    <w:p w:rsidR="00C849EF" w:rsidRPr="00C849EF" w:rsidRDefault="00C849EF" w:rsidP="00A91FDA">
      <w:pPr>
        <w:widowControl w:val="0"/>
        <w:numPr>
          <w:ilvl w:val="0"/>
          <w:numId w:val="113"/>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совместные проекты с родителями;  </w:t>
      </w:r>
    </w:p>
    <w:p w:rsidR="00C849EF" w:rsidRPr="00C849EF" w:rsidRDefault="00C849EF" w:rsidP="00A91FDA">
      <w:pPr>
        <w:widowControl w:val="0"/>
        <w:numPr>
          <w:ilvl w:val="0"/>
          <w:numId w:val="113"/>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участие родителей в различных акциях</w:t>
      </w:r>
    </w:p>
    <w:p w:rsidR="00C849EF" w:rsidRPr="00A91FDA" w:rsidRDefault="00C849EF" w:rsidP="00A91FDA">
      <w:pPr>
        <w:widowControl w:val="0"/>
        <w:numPr>
          <w:ilvl w:val="0"/>
          <w:numId w:val="113"/>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привлечение родителей для совместной работы во внеурочное время.</w:t>
      </w:r>
    </w:p>
    <w:p w:rsidR="00C849EF" w:rsidRPr="00C849EF" w:rsidRDefault="00C849EF" w:rsidP="00A91FDA">
      <w:pPr>
        <w:widowControl w:val="0"/>
        <w:shd w:val="clear" w:color="auto" w:fill="FFFFFF"/>
        <w:tabs>
          <w:tab w:val="num"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b/>
          <w:bCs/>
          <w:sz w:val="24"/>
          <w:szCs w:val="24"/>
          <w:lang w:val="en-US"/>
        </w:rPr>
        <w:t>6. Модуль «Я и культура»</w:t>
      </w:r>
    </w:p>
    <w:p w:rsidR="00C849EF" w:rsidRPr="00C849EF" w:rsidRDefault="00C849EF" w:rsidP="00A91FDA">
      <w:pPr>
        <w:widowControl w:val="0"/>
        <w:numPr>
          <w:ilvl w:val="0"/>
          <w:numId w:val="114"/>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коллективно-творческих делах;</w:t>
      </w:r>
    </w:p>
    <w:p w:rsidR="00C849EF" w:rsidRPr="00C849EF" w:rsidRDefault="00C849EF" w:rsidP="00A91FDA">
      <w:pPr>
        <w:widowControl w:val="0"/>
        <w:numPr>
          <w:ilvl w:val="0"/>
          <w:numId w:val="114"/>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совместные проекты;</w:t>
      </w:r>
    </w:p>
    <w:p w:rsidR="00C849EF" w:rsidRPr="00C849EF" w:rsidRDefault="00C849EF" w:rsidP="00A91FDA">
      <w:pPr>
        <w:widowControl w:val="0"/>
        <w:numPr>
          <w:ilvl w:val="0"/>
          <w:numId w:val="114"/>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привлечение родителей к подготовке и проведению праздников, мероприятий;</w:t>
      </w:r>
    </w:p>
    <w:p w:rsidR="00C849EF" w:rsidRPr="00C849EF" w:rsidRDefault="00C849EF" w:rsidP="00A91FDA">
      <w:pPr>
        <w:widowControl w:val="0"/>
        <w:numPr>
          <w:ilvl w:val="0"/>
          <w:numId w:val="114"/>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организация и проведение семейных встреч, конкурсов и викторин;</w:t>
      </w:r>
    </w:p>
    <w:p w:rsidR="00C849EF" w:rsidRPr="00C849EF" w:rsidRDefault="00C849EF" w:rsidP="00A91FDA">
      <w:pPr>
        <w:widowControl w:val="0"/>
        <w:numPr>
          <w:ilvl w:val="0"/>
          <w:numId w:val="114"/>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организация экскурсий </w:t>
      </w:r>
    </w:p>
    <w:p w:rsidR="00C849EF" w:rsidRPr="00C849EF" w:rsidRDefault="00C849EF" w:rsidP="00A91FDA">
      <w:pPr>
        <w:widowControl w:val="0"/>
        <w:numPr>
          <w:ilvl w:val="0"/>
          <w:numId w:val="114"/>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совместные посещения с родителями театров, музеев;</w:t>
      </w:r>
    </w:p>
    <w:p w:rsidR="00C849EF" w:rsidRPr="00C849EF" w:rsidRDefault="00C849EF" w:rsidP="00A91FDA">
      <w:pPr>
        <w:widowControl w:val="0"/>
        <w:numPr>
          <w:ilvl w:val="0"/>
          <w:numId w:val="114"/>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родителей в конкурсах, акциях, проводимых в школе;</w:t>
      </w:r>
    </w:p>
    <w:p w:rsidR="00C849EF" w:rsidRPr="00C849EF" w:rsidRDefault="00C849EF" w:rsidP="00A91FDA">
      <w:pPr>
        <w:widowControl w:val="0"/>
        <w:numPr>
          <w:ilvl w:val="0"/>
          <w:numId w:val="114"/>
        </w:numPr>
        <w:shd w:val="clear" w:color="auto" w:fill="FFFFFF"/>
        <w:tabs>
          <w:tab w:val="num" w:pos="-284"/>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художественном оформлении классов.</w:t>
      </w:r>
    </w:p>
    <w:p w:rsidR="00C849EF" w:rsidRPr="00C849EF" w:rsidRDefault="00C849EF" w:rsidP="00A91FDA">
      <w:pPr>
        <w:widowControl w:val="0"/>
        <w:shd w:val="clear" w:color="auto" w:fill="FFFFFF"/>
        <w:tabs>
          <w:tab w:val="num" w:pos="-284"/>
          <w:tab w:val="left" w:pos="993"/>
        </w:tabs>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C849EF">
        <w:rPr>
          <w:rFonts w:ascii="Times New Roman" w:eastAsia="Calibri" w:hAnsi="Times New Roman" w:cs="Times New Roman"/>
          <w:b/>
          <w:sz w:val="24"/>
          <w:szCs w:val="24"/>
        </w:rPr>
        <w:t xml:space="preserve"> Основные формы повышения педагогической культуры родителей (законных представителей) обучающихся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Одно из ключевых направлений реализации программы воспитания и </w:t>
      </w:r>
      <w:proofErr w:type="gramStart"/>
      <w:r w:rsidRPr="00C849EF">
        <w:rPr>
          <w:rFonts w:ascii="Times New Roman" w:eastAsia="Calibri" w:hAnsi="Times New Roman" w:cs="Times New Roman"/>
          <w:sz w:val="24"/>
          <w:szCs w:val="24"/>
        </w:rPr>
        <w:t>социализации</w:t>
      </w:r>
      <w:proofErr w:type="gramEnd"/>
      <w:r w:rsidRPr="00C849EF">
        <w:rPr>
          <w:rFonts w:ascii="Times New Roman" w:eastAsia="Calibri" w:hAnsi="Times New Roman" w:cs="Times New Roman"/>
          <w:sz w:val="24"/>
          <w:szCs w:val="24"/>
        </w:rPr>
        <w:t xml:space="preserve"> обучающихся на </w:t>
      </w:r>
      <w:r w:rsidR="00A91FDA">
        <w:rPr>
          <w:rFonts w:ascii="Times New Roman" w:eastAsia="Calibri" w:hAnsi="Times New Roman" w:cs="Times New Roman"/>
          <w:sz w:val="24"/>
          <w:szCs w:val="24"/>
        </w:rPr>
        <w:t xml:space="preserve">уровне </w:t>
      </w:r>
      <w:r w:rsidRPr="00C849EF">
        <w:rPr>
          <w:rFonts w:ascii="Times New Roman" w:eastAsia="Calibri" w:hAnsi="Times New Roman" w:cs="Times New Roman"/>
          <w:sz w:val="24"/>
          <w:szCs w:val="24"/>
        </w:rPr>
        <w:t xml:space="preserve">основного общего образования является </w:t>
      </w:r>
      <w:r w:rsidRPr="00C849EF">
        <w:rPr>
          <w:rFonts w:ascii="Times New Roman" w:eastAsia="Calibri" w:hAnsi="Times New Roman" w:cs="Times New Roman"/>
          <w:iCs/>
          <w:sz w:val="24"/>
          <w:szCs w:val="24"/>
        </w:rPr>
        <w:t>повышение педагогической культуры родителей.</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Педагогическая культура родителей (законных представителей) обучающихся — </w:t>
      </w:r>
      <w:r w:rsidRPr="00C849EF">
        <w:rPr>
          <w:rFonts w:ascii="Times New Roman" w:eastAsia="Calibri" w:hAnsi="Times New Roman" w:cs="Times New Roman"/>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C849EF" w:rsidRPr="00C849EF" w:rsidRDefault="00C849EF" w:rsidP="00A91FDA">
      <w:pPr>
        <w:widowControl w:val="0"/>
        <w:numPr>
          <w:ilvl w:val="0"/>
          <w:numId w:val="115"/>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C849EF" w:rsidRPr="00C849EF" w:rsidRDefault="00C849EF" w:rsidP="00A91FDA">
      <w:pPr>
        <w:widowControl w:val="0"/>
        <w:numPr>
          <w:ilvl w:val="0"/>
          <w:numId w:val="115"/>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C849EF" w:rsidRPr="00C849EF" w:rsidRDefault="00C849EF" w:rsidP="00A91FDA">
      <w:pPr>
        <w:widowControl w:val="0"/>
        <w:numPr>
          <w:ilvl w:val="0"/>
          <w:numId w:val="115"/>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педагогическое внимание, уважение и требовательность к родителям (законным </w:t>
      </w:r>
      <w:r w:rsidRPr="00C849EF">
        <w:rPr>
          <w:rFonts w:ascii="Times New Roman" w:eastAsia="Calibri" w:hAnsi="Times New Roman" w:cs="Times New Roman"/>
          <w:sz w:val="24"/>
          <w:szCs w:val="24"/>
        </w:rPr>
        <w:lastRenderedPageBreak/>
        <w:t>представителям);</w:t>
      </w:r>
    </w:p>
    <w:p w:rsidR="00C849EF" w:rsidRPr="00C849EF" w:rsidRDefault="00C849EF" w:rsidP="00A91FDA">
      <w:pPr>
        <w:widowControl w:val="0"/>
        <w:numPr>
          <w:ilvl w:val="0"/>
          <w:numId w:val="115"/>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C849EF" w:rsidRPr="00C849EF" w:rsidRDefault="00C849EF" w:rsidP="00A91FDA">
      <w:pPr>
        <w:widowControl w:val="0"/>
        <w:numPr>
          <w:ilvl w:val="0"/>
          <w:numId w:val="115"/>
        </w:numPr>
        <w:shd w:val="clear" w:color="auto" w:fill="FFFFFF"/>
        <w:tabs>
          <w:tab w:val="clear" w:pos="1080"/>
          <w:tab w:val="num" w:pos="-142"/>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содействие родителям (законным представителям) в решении индивидуальных проблем воспитания детей;</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C849EF">
        <w:rPr>
          <w:rFonts w:ascii="Times New Roman" w:eastAsia="Calibri" w:hAnsi="Times New Roman" w:cs="Times New Roman"/>
          <w:bCs/>
          <w:sz w:val="24"/>
          <w:szCs w:val="24"/>
        </w:rPr>
        <w:t>родительское собрание, организационно-деятельностная и психологическая игра, собрание-диспут, родительский лекторий, встреча за круглым столом, вечер вопросов и ответов, семинар, педагогический практикум, тренинг для родителей и другие.</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Взаимодействие школы  с социальными партнерами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Школа  активно взаимодействует с социальными партнерами в целях реализации программы воспитания и социализации обучающихся.</w:t>
      </w:r>
    </w:p>
    <w:p w:rsidR="00C849EF" w:rsidRPr="00C849EF" w:rsidRDefault="00C849EF" w:rsidP="00D46D6A">
      <w:pPr>
        <w:widowControl w:val="0"/>
        <w:numPr>
          <w:ilvl w:val="1"/>
          <w:numId w:val="99"/>
        </w:numPr>
        <w:shd w:val="clear" w:color="auto" w:fill="FFFFFF"/>
        <w:tabs>
          <w:tab w:val="left" w:pos="2552"/>
        </w:tabs>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Центры дополнительного образования</w:t>
      </w:r>
      <w:r w:rsidR="00D46D6A">
        <w:rPr>
          <w:rFonts w:ascii="Times New Roman" w:eastAsia="Calibri" w:hAnsi="Times New Roman" w:cs="Times New Roman"/>
          <w:sz w:val="24"/>
          <w:szCs w:val="24"/>
        </w:rPr>
        <w:t>.</w:t>
      </w:r>
    </w:p>
    <w:p w:rsidR="00C849EF" w:rsidRPr="00876947" w:rsidRDefault="00D46D6A" w:rsidP="00D46D6A">
      <w:pPr>
        <w:widowControl w:val="0"/>
        <w:numPr>
          <w:ilvl w:val="1"/>
          <w:numId w:val="99"/>
        </w:numPr>
        <w:shd w:val="clear" w:color="auto" w:fill="FFFFFF"/>
        <w:tabs>
          <w:tab w:val="left" w:pos="2552"/>
        </w:tabs>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Центр </w:t>
      </w:r>
      <w:proofErr w:type="gramStart"/>
      <w:r>
        <w:rPr>
          <w:rFonts w:ascii="Times New Roman" w:eastAsia="Calibri" w:hAnsi="Times New Roman" w:cs="Times New Roman"/>
          <w:sz w:val="24"/>
          <w:szCs w:val="24"/>
        </w:rPr>
        <w:t>з</w:t>
      </w:r>
      <w:r w:rsidR="00C849EF" w:rsidRPr="00876947">
        <w:rPr>
          <w:rFonts w:ascii="Times New Roman" w:eastAsia="Calibri" w:hAnsi="Times New Roman" w:cs="Times New Roman"/>
          <w:sz w:val="24"/>
          <w:szCs w:val="24"/>
          <w:lang w:val="en-US"/>
        </w:rPr>
        <w:t xml:space="preserve">анятости </w:t>
      </w:r>
      <w:r>
        <w:rPr>
          <w:rFonts w:ascii="Times New Roman" w:eastAsia="Calibri" w:hAnsi="Times New Roman" w:cs="Times New Roman"/>
          <w:sz w:val="24"/>
          <w:szCs w:val="24"/>
        </w:rPr>
        <w:t>.</w:t>
      </w:r>
      <w:proofErr w:type="gramEnd"/>
    </w:p>
    <w:p w:rsidR="00C849EF" w:rsidRPr="00876947" w:rsidRDefault="00C849EF" w:rsidP="00D46D6A">
      <w:pPr>
        <w:widowControl w:val="0"/>
        <w:numPr>
          <w:ilvl w:val="1"/>
          <w:numId w:val="99"/>
        </w:numPr>
        <w:shd w:val="clear" w:color="auto" w:fill="FFFFFF"/>
        <w:tabs>
          <w:tab w:val="left" w:pos="2552"/>
        </w:tabs>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876947">
        <w:rPr>
          <w:rFonts w:ascii="Times New Roman" w:eastAsia="Calibri" w:hAnsi="Times New Roman" w:cs="Times New Roman"/>
          <w:sz w:val="24"/>
          <w:szCs w:val="24"/>
          <w:lang w:val="en-US"/>
        </w:rPr>
        <w:t>Учреждения культуры</w:t>
      </w:r>
      <w:r w:rsidR="00D46D6A">
        <w:rPr>
          <w:rFonts w:ascii="Times New Roman" w:eastAsia="Calibri" w:hAnsi="Times New Roman" w:cs="Times New Roman"/>
          <w:sz w:val="24"/>
          <w:szCs w:val="24"/>
        </w:rPr>
        <w:t>.</w:t>
      </w:r>
    </w:p>
    <w:p w:rsidR="00C849EF" w:rsidRPr="00876947" w:rsidRDefault="00C849EF" w:rsidP="00D46D6A">
      <w:pPr>
        <w:widowControl w:val="0"/>
        <w:numPr>
          <w:ilvl w:val="1"/>
          <w:numId w:val="99"/>
        </w:numPr>
        <w:shd w:val="clear" w:color="auto" w:fill="FFFFFF"/>
        <w:tabs>
          <w:tab w:val="left" w:pos="2552"/>
        </w:tabs>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876947">
        <w:rPr>
          <w:rFonts w:ascii="Times New Roman" w:eastAsia="Calibri" w:hAnsi="Times New Roman" w:cs="Times New Roman"/>
          <w:sz w:val="24"/>
          <w:szCs w:val="24"/>
          <w:lang w:val="en-US"/>
        </w:rPr>
        <w:t>Предприятия района и области</w:t>
      </w:r>
      <w:r w:rsidR="00D46D6A">
        <w:rPr>
          <w:rFonts w:ascii="Times New Roman" w:eastAsia="Calibri" w:hAnsi="Times New Roman" w:cs="Times New Roman"/>
          <w:sz w:val="24"/>
          <w:szCs w:val="24"/>
        </w:rPr>
        <w:t>.</w:t>
      </w:r>
    </w:p>
    <w:p w:rsidR="00C849EF" w:rsidRPr="00D46D6A" w:rsidRDefault="00C849EF" w:rsidP="00D46D6A">
      <w:pPr>
        <w:widowControl w:val="0"/>
        <w:numPr>
          <w:ilvl w:val="1"/>
          <w:numId w:val="99"/>
        </w:numPr>
        <w:shd w:val="clear" w:color="auto" w:fill="FFFFFF"/>
        <w:tabs>
          <w:tab w:val="left" w:pos="255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46D6A">
        <w:rPr>
          <w:rFonts w:ascii="Times New Roman" w:eastAsia="Calibri" w:hAnsi="Times New Roman" w:cs="Times New Roman"/>
          <w:sz w:val="24"/>
          <w:szCs w:val="24"/>
        </w:rPr>
        <w:t>Детский сад</w:t>
      </w:r>
      <w:r w:rsidR="00D46D6A">
        <w:rPr>
          <w:rFonts w:ascii="Times New Roman" w:eastAsia="Calibri" w:hAnsi="Times New Roman" w:cs="Times New Roman"/>
          <w:sz w:val="24"/>
          <w:szCs w:val="24"/>
        </w:rPr>
        <w:t>.</w:t>
      </w:r>
      <w:r w:rsidRPr="00D46D6A">
        <w:rPr>
          <w:rFonts w:ascii="Times New Roman" w:eastAsia="Calibri" w:hAnsi="Times New Roman" w:cs="Times New Roman"/>
          <w:sz w:val="24"/>
          <w:szCs w:val="24"/>
        </w:rPr>
        <w:t xml:space="preserve"> </w:t>
      </w:r>
    </w:p>
    <w:p w:rsidR="00C849EF" w:rsidRPr="00D46D6A" w:rsidRDefault="00C849EF" w:rsidP="00D46D6A">
      <w:pPr>
        <w:widowControl w:val="0"/>
        <w:numPr>
          <w:ilvl w:val="1"/>
          <w:numId w:val="99"/>
        </w:numPr>
        <w:shd w:val="clear" w:color="auto" w:fill="FFFFFF"/>
        <w:tabs>
          <w:tab w:val="left" w:pos="255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D46D6A">
        <w:rPr>
          <w:rFonts w:ascii="Times New Roman" w:eastAsia="Calibri" w:hAnsi="Times New Roman" w:cs="Times New Roman"/>
          <w:sz w:val="24"/>
          <w:szCs w:val="24"/>
        </w:rPr>
        <w:t>Общественные организации</w:t>
      </w:r>
      <w:r w:rsidR="00D46D6A">
        <w:rPr>
          <w:rFonts w:ascii="Times New Roman" w:eastAsia="Calibri" w:hAnsi="Times New Roman" w:cs="Times New Roman"/>
          <w:sz w:val="24"/>
          <w:szCs w:val="24"/>
        </w:rPr>
        <w:t>.</w:t>
      </w:r>
    </w:p>
    <w:p w:rsidR="00C849EF" w:rsidRPr="00D46D6A" w:rsidRDefault="00C849EF" w:rsidP="00CB343B">
      <w:pPr>
        <w:widowControl w:val="0"/>
        <w:shd w:val="clear" w:color="auto" w:fill="FFFFFF"/>
        <w:autoSpaceDE w:val="0"/>
        <w:autoSpaceDN w:val="0"/>
        <w:adjustRightInd w:val="0"/>
        <w:spacing w:after="0" w:line="240" w:lineRule="auto"/>
        <w:ind w:left="786" w:firstLine="709"/>
        <w:jc w:val="both"/>
        <w:rPr>
          <w:rFonts w:ascii="Times New Roman" w:eastAsia="Calibri" w:hAnsi="Times New Roman" w:cs="Times New Roman"/>
          <w:sz w:val="20"/>
          <w:szCs w:val="20"/>
        </w:rPr>
      </w:pPr>
    </w:p>
    <w:p w:rsidR="00C849EF" w:rsidRPr="00D46D6A" w:rsidRDefault="000F7700" w:rsidP="00CB343B">
      <w:pPr>
        <w:widowControl w:val="0"/>
        <w:shd w:val="clear" w:color="auto" w:fill="FFFFFF"/>
        <w:autoSpaceDE w:val="0"/>
        <w:autoSpaceDN w:val="0"/>
        <w:adjustRightInd w:val="0"/>
        <w:spacing w:after="0" w:line="240" w:lineRule="auto"/>
        <w:ind w:left="786" w:firstLine="709"/>
        <w:jc w:val="both"/>
        <w:rPr>
          <w:rFonts w:ascii="Times New Roman" w:eastAsia="Calibri" w:hAnsi="Times New Roman" w:cs="Times New Roman"/>
          <w:b/>
          <w:bCs/>
          <w:sz w:val="20"/>
          <w:szCs w:val="20"/>
        </w:rPr>
      </w:pPr>
      <w:r>
        <w:rPr>
          <w:rFonts w:ascii="Times New Roman" w:hAnsi="Times New Roman" w:cs="Times New Roman"/>
          <w:noProof/>
        </w:rPr>
        <w:pict>
          <v:roundrect id="Скругленный прямоугольник 2" o:spid="_x0000_s1056" style="position:absolute;left:0;text-align:left;margin-left:36pt;margin-top:8.15pt;width:115.1pt;height:36.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duDQMAAOkFAAAOAAAAZHJzL2Uyb0RvYy54bWysVN1u0zAUvkfiHSzfd0narOmiZdNWWoTE&#10;nxiIazd2GoNjB9tdOhASEpcg8Qw8A0ICxsYrZG/EsZuVbnCBEK0U+eQcf/nOOd85u/vLSqBjpg1X&#10;MsPRVogRk7miXM4z/OTxtDfCyFgiKRFKsgyfMIP3927e2G3qlPVVqQRlGgGINGlTZ7i0tk6DwOQl&#10;q4jZUjWT4CyUrogFU88DqkkD6JUI+mE4DBqlaa1VzoyBt7dWTrzn8YuC5fZBURhmkcgwcLP+qf1z&#10;5p7B3i5J55rUJc87GuQfWFSES/joGuoWsQQtNP8NquK5VkYVditXVaCKgufM5wDZROG1bI5KUjOf&#10;CxTH1Osymf8Hm98/fqgRpxnuYyRJBS1qP7bfLt5cvG0/taft5/asPbt4135F7Q94+aH93p5713l7&#10;evEenF/ab6jvytjUJgW0o/qhdoUw9V2VPzdIqnFJ5JwdaK2akhEK5CMXH1y54AwDV9GsuacosCAL&#10;q3xFl4WuHCDUCi19407WjWNLi3J4GcXDKEmgvzn44uFoOPCdDUh6ebvWxt5mqkLukGGtFpI+AnX4&#10;T5Dju8b67tGuBoQ+w6ioBGjhmAgUDYfDxJMmaRcM2JeYPl0lOJ1yIbyh57Ox0AiuZnjqf91lsxkm&#10;JGoyvDMYhp7FFZ/ZhAj9708QFbcwPoJXGR6tg0jq6jyR1IvbEi5WZ6AspOPH/GBAzj4Aitil78rp&#10;RfvqYLodJvFg1EuS7UEvHkzC3uFoOu4djKEUyeRwfDiJXjvWUZyWnFImJx7TXM5QFP+dRrtpXql/&#10;PUVrgo6tWkCORyVtEOWud4PtnX6EwYAx7ierrBERc9g/udUYaWWfclv64XFK+a0jo9D9u3Ku0UGR&#10;G5Vx1vXcVhFLUIqL7KrmZeyUu5oAu5wt/Th5uThVzxQ9AV0DKy9e2JVwKJV+iVEDeyfD5sWCaIaR&#10;uCNhNnaiOHaLyhvxdtIHQ296ZpseInOAyrDFaHUcW7/cXM5SHcAMFdx12bNcMekM2Cc+j273uYW1&#10;afuoXxt67ycAAAD//wMAUEsDBBQABgAIAAAAIQDSLZju3QAAAAgBAAAPAAAAZHJzL2Rvd25yZXYu&#10;eG1sTI/BTsMwEETvSPyDtUjcqN0ENTTEqVAkhBAXKJV6deMlsYjXIXbb8PcsJzjOzmrmTbWZ/SBO&#10;OEUXSMNyoUAgtcE66jTs3h9v7kDEZMiaIRBq+MYIm/ryojKlDWd6w9M2dYJDKJZGQ5/SWEoZ2x69&#10;iYswIrH3ESZvEsupk3YyZw73g8yUWklvHHFDb0Zsemw/t0evIdhi73fkXp/91wvmrmiebvtG6+ur&#10;+eEeRMI5/T3DLz6jQ81Mh3AkG8Wgoch4SuL7KgfBfq6yDMRBw1otQdaV/D+g/gEAAP//AwBQSwEC&#10;LQAUAAYACAAAACEAtoM4kv4AAADhAQAAEwAAAAAAAAAAAAAAAAAAAAAAW0NvbnRlbnRfVHlwZXNd&#10;LnhtbFBLAQItABQABgAIAAAAIQA4/SH/1gAAAJQBAAALAAAAAAAAAAAAAAAAAC8BAABfcmVscy8u&#10;cmVsc1BLAQItABQABgAIAAAAIQBnIkduDQMAAOkFAAAOAAAAAAAAAAAAAAAAAC4CAABkcnMvZTJv&#10;RG9jLnhtbFBLAQItABQABgAIAAAAIQDSLZju3QAAAAgBAAAPAAAAAAAAAAAAAAAAAGcFAABkcnMv&#10;ZG93bnJldi54bWxQSwUGAAAAAAQABADzAAAAcQYAAAAA&#10;" strokeweight=".26mm">
            <v:stroke joinstyle="miter"/>
            <v:textbox>
              <w:txbxContent>
                <w:p w:rsidR="000F7700" w:rsidRDefault="000F7700" w:rsidP="00D46D6A">
                  <w:pPr>
                    <w:spacing w:after="0" w:line="240" w:lineRule="auto"/>
                    <w:jc w:val="center"/>
                    <w:rPr>
                      <w:sz w:val="18"/>
                      <w:szCs w:val="18"/>
                    </w:rPr>
                  </w:pPr>
                  <w:r>
                    <w:rPr>
                      <w:sz w:val="18"/>
                      <w:szCs w:val="18"/>
                    </w:rPr>
                    <w:t>Учреждения культуры</w:t>
                  </w:r>
                </w:p>
                <w:p w:rsidR="000F7700" w:rsidRDefault="000F7700" w:rsidP="00D46D6A">
                  <w:pPr>
                    <w:spacing w:after="0" w:line="240" w:lineRule="auto"/>
                    <w:jc w:val="center"/>
                    <w:rPr>
                      <w:sz w:val="18"/>
                      <w:szCs w:val="18"/>
                    </w:rPr>
                  </w:pPr>
                  <w:r>
                    <w:rPr>
                      <w:sz w:val="18"/>
                      <w:szCs w:val="18"/>
                    </w:rPr>
                    <w:t xml:space="preserve">СДК </w:t>
                  </w:r>
                  <w:proofErr w:type="gramStart"/>
                  <w:r>
                    <w:rPr>
                      <w:sz w:val="18"/>
                      <w:szCs w:val="18"/>
                    </w:rPr>
                    <w:t>с</w:t>
                  </w:r>
                  <w:proofErr w:type="gramEnd"/>
                  <w:r>
                    <w:rPr>
                      <w:sz w:val="18"/>
                      <w:szCs w:val="18"/>
                    </w:rPr>
                    <w:t>. Новотулка</w:t>
                  </w:r>
                </w:p>
                <w:p w:rsidR="000F7700" w:rsidRDefault="000F7700" w:rsidP="00C849EF">
                  <w:pPr>
                    <w:jc w:val="center"/>
                    <w:rPr>
                      <w:sz w:val="18"/>
                      <w:szCs w:val="18"/>
                    </w:rPr>
                  </w:pPr>
                </w:p>
              </w:txbxContent>
            </v:textbox>
          </v:roundrect>
        </w:pict>
      </w:r>
      <w:r>
        <w:rPr>
          <w:rFonts w:ascii="Times New Roman" w:hAnsi="Times New Roman" w:cs="Times New Roman"/>
          <w:noProof/>
        </w:rPr>
        <w:pict>
          <v:roundrect id="Скругленный прямоугольник 71" o:spid="_x0000_s1063" style="position:absolute;left:0;text-align:left;margin-left:4.45pt;margin-top:286.75pt;width:101.4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wCQMAAOQFAAAOAAAAZHJzL2Uyb0RvYy54bWysVN1u0zAUvkfiHSzfd0n6l65aNm1di5AG&#10;TAzEtRs7jcGxg+0uHQgJiUuQeAaeASHBxsYrpG/EsZuVjnGBEK0U+eQcf/nOOd85O3uLQqBTpg1X&#10;MsHRVogRk6miXM4S/PTJpDXAyFgiKRFKsgSfMYP3du/e2anKIWurXAnKNAIQaYZVmeDc2nIYBCbN&#10;WUHMliqZBGemdEEsmHoWUE0qQC9E0A7DflApTUutUmYMvD1cOfGux88yltpHWWaYRSLBwM36p/bP&#10;qXsGuztkONOkzHna0CD/wKIgXMJH11CHxBI01/wWVMFTrYzK7FaqikBlGU+ZzwGyicLfsjnJScl8&#10;LlAcU67LZP4fbPrw9FgjThMcRxhJUkCP6k/1+fLt8l39ub6ov9SX9eXyff0N1T/g5cf6e33lXVf1&#10;xfIDOL/W5wjuQiGr0gwB76Q81q4UpjxS6QuDpBrlRM7YvtaqyhmhQN/HBzcuOMPAVTStHigKNMjc&#10;Kl/TRaYLBwjVQgvfurN169jCohReRu1BHA+gwyn4Or0o6vUcpYAMr2+X2th7TBXIHRKs1VzSx6AP&#10;/wlyemSs7x9tikDoc4yyQoAaTolAUb/fjxvEJhiwrzF9ukpwOuFCeEPPpiOhEVxN8MT/mstmM0xI&#10;VCV4u9MPPYsbPrMJEfrfnyAKbmGABC8SPFgHkaGr81hSL29LuFidgbKQjh/zowE5+wAoYpO+K6eX&#10;7ev9SS+Mu51BK457nVa3Mw5bB4PJqLU/glLE44PRwTh641hH3WHOKWVy7DHN9RRF3b9TaTPPK/2v&#10;52hN0LFVc8jxJKcVotz1rtPbboNaKYdBbserrBERM9hAqdUYaWWfcZv78XFKudWRQej+TTnX6F4u&#10;Gx8ObuW2iliAUqCS11XzMnbKXU2AXUwXzTBMFT0DQQMdr1pYk3DIlX6FUQUrJ8Hm5ZxohpG4L2Eo&#10;tqNu1+0ob3R7cRsMvemZbnqITAEqwRaj1XFk/V5zyUq1D8OTcddeT2/FpDFglfgEmrXndtWm7aN+&#10;LefdnwAAAP//AwBQSwMEFAAGAAgAAAAhAE19cvbfAAAACQEAAA8AAABkcnMvZG93bnJldi54bWxM&#10;j8FOwzAQRO9I/IO1SNyok5Q2IWRToUgIIS6lVOLqxkscEa9D7Lbh7zEnOI5mNPOm2sx2ECeafO8Y&#10;IV0kIIhbp3vuEPZvjzcFCB8UazU4JoRv8rCpLy8qVWp35lc67UInYgn7UiGYEMZSSt8assov3Egc&#10;vQ83WRWinDqpJ3WO5XaQWZKspVU9xwWjRmoMtZ+7o0VwOn+3e+63z/brhZZ93jzdmgbx+mp+uAcR&#10;aA5/YfjFj+hQR6aDO7L2YkAo7mIQYZUvVyCin6VpDuKAsM6KAmRdyf8P6h8AAAD//wMAUEsBAi0A&#10;FAAGAAgAAAAhALaDOJL+AAAA4QEAABMAAAAAAAAAAAAAAAAAAAAAAFtDb250ZW50X1R5cGVzXS54&#10;bWxQSwECLQAUAAYACAAAACEAOP0h/9YAAACUAQAACwAAAAAAAAAAAAAAAAAvAQAAX3JlbHMvLnJl&#10;bHNQSwECLQAUAAYACAAAACEAtrfosAkDAADkBQAADgAAAAAAAAAAAAAAAAAuAgAAZHJzL2Uyb0Rv&#10;Yy54bWxQSwECLQAUAAYACAAAACEATX1y9t8AAAAJAQAADwAAAAAAAAAAAAAAAABjBQAAZHJzL2Rv&#10;d25yZXYueG1sUEsFBgAAAAAEAAQA8wAAAG8GAAAAAA==&#10;" strokeweight=".26mm">
            <v:stroke joinstyle="miter"/>
            <v:textbox>
              <w:txbxContent>
                <w:p w:rsidR="000F7700" w:rsidRDefault="000F7700" w:rsidP="00C849EF">
                  <w:pPr>
                    <w:jc w:val="center"/>
                    <w:rPr>
                      <w:sz w:val="20"/>
                      <w:szCs w:val="20"/>
                    </w:rPr>
                  </w:pPr>
                  <w:r>
                    <w:rPr>
                      <w:sz w:val="20"/>
                      <w:szCs w:val="20"/>
                    </w:rPr>
                    <w:t>Школы района</w:t>
                  </w:r>
                </w:p>
              </w:txbxContent>
            </v:textbox>
          </v:roundrect>
        </w:pict>
      </w:r>
      <w:r>
        <w:rPr>
          <w:rFonts w:ascii="Times New Roman" w:hAnsi="Times New Roman" w:cs="Times New Roman"/>
          <w:noProof/>
        </w:rPr>
        <w:pict>
          <v:roundrect id="Скругленный прямоугольник 17" o:spid="_x0000_s1060" style="position:absolute;left:0;text-align:left;margin-left:179.55pt;margin-top:169.5pt;width:120pt;height:3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QjEAMAAOsFAAAOAAAAZHJzL2Uyb0RvYy54bWysVN1u0zAUvkfiHSzfd0n6v2jZ1HUtQuJn&#10;YiCu3dhpDI4dbHfpQEhIXILEM/AMCAk2Nl4heyOO3bR07AYhWiny8bE/n+87P3sHy0KgU6YNVzLB&#10;0U6IEZOpolzOE/zs6bQ1xMhYIikRSrIEnzGDD/bv3tmrypi1Va4EZRoBiDRxVSY4t7aMg8CkOSuI&#10;2VElk+DMlC6IBVPPA6pJBeiFCNph2A8qpWmpVcqMgd2jlRPve/wsY6l9nGWGWSQSDLFZ/9X+O3Pf&#10;YH+PxHNNypynTRjkH6IoCJfw6AbqiFiCFprfgip4qpVRmd1JVRGoLOMp8xyATRT+weYkJyXzXEAc&#10;U25kMv8PNn10eqwRp5C7AUaSFJCj+nN9fv3u+n39pb6ov9aX9eX1h/o7qn/C5qf6R33lXVf1xfVH&#10;cH6rzxHcBSGr0sSAd1IeayeFKR+o9KVBUo1zIudspLWqckYohB+588GNC84wcBXNqoeKQhhkYZXX&#10;dJnpwgGCWmjpU3e2SR1bWpTCZtRrd8MQMpyCr9sbDDs9/wSJ17dLbew9pgrkFgnWaiHpE6gP/wQ5&#10;fWCszx9tRCD0BUZZIaAaTolAUb/f9yQDEjeHYbXG9HSV4HTKhfCGns/GQiO4muCp/zXhmO1jQqIq&#10;wbudfuijuOEz2xBAzbFzooGw2xAFt9BAghcJHm4OkdjpPJHUl7clXKzWcFlIFx/zrQGc/QEQsaHv&#10;5PRl+2Y07YWDbmfYGgx6nVa3Mwlbh8PpuDUagxSDyeH4cBK9dVFH3TjnlDI58Zhm3UVR9++qtOnn&#10;Vf1v+mgToItWLYDjSU4rRLnLXae3244wGNDI7cGKNSJiDhMotRojrexzbnPfPq5SbmVkGLp/I+cG&#10;3Yu79XBwi9vqxBIqBZRcq+bL2FXuqgPscrb0DdVx+K6qZ4qeQV1DVL54YVrCIlf6NUYVTJ4Em1cL&#10;ohlG4r6E3tiNul03qrwBpdwGQ297ZtseIlOASrDFaLUcWz/eHGepRtBDGXdZ9lGuImkMmCieRzP9&#10;3Mjatv2p3zN6/xcAAAD//wMAUEsDBBQABgAIAAAAIQDq8nCl4AAAAAsBAAAPAAAAZHJzL2Rvd25y&#10;ZXYueG1sTI9BT8MwDIXvSPyHyEjcWFq6sbU0nVAlhBCXMSZxzRqvqWic0mRb+fd4J7jZfk/P3yvX&#10;k+vFCcfQeVKQzhIQSI03HbUKdh/PdysQIWoyuveECn4wwLq6vip1YfyZ3vG0ja3gEAqFVmBjHAop&#10;Q2PR6TDzAxJrBz86HXkdW2lGfeZw18v7JHmQTnfEH6wesLbYfG2PToE3y0+3o27z6r7fMOuW9cvc&#10;1krd3kxPjyAiTvHPDBd8RoeKmfb+SCaIXkG2yFO28pDlXIodi/xy2SuYp2kKsirl/w7VLwAAAP//&#10;AwBQSwECLQAUAAYACAAAACEAtoM4kv4AAADhAQAAEwAAAAAAAAAAAAAAAAAAAAAAW0NvbnRlbnRf&#10;VHlwZXNdLnhtbFBLAQItABQABgAIAAAAIQA4/SH/1gAAAJQBAAALAAAAAAAAAAAAAAAAAC8BAABf&#10;cmVscy8ucmVsc1BLAQItABQABgAIAAAAIQAZLxQjEAMAAOsFAAAOAAAAAAAAAAAAAAAAAC4CAABk&#10;cnMvZTJvRG9jLnhtbFBLAQItABQABgAIAAAAIQDq8nCl4AAAAAsBAAAPAAAAAAAAAAAAAAAAAGoF&#10;AABkcnMvZG93bnJldi54bWxQSwUGAAAAAAQABADzAAAAdwYAAAAA&#10;" strokeweight=".26mm">
            <v:stroke joinstyle="miter"/>
            <v:textbox>
              <w:txbxContent>
                <w:p w:rsidR="000F7700" w:rsidRDefault="000F7700" w:rsidP="00C849EF">
                  <w:pPr>
                    <w:rPr>
                      <w:b/>
                      <w:sz w:val="20"/>
                      <w:szCs w:val="20"/>
                    </w:rPr>
                  </w:pPr>
                  <w:r>
                    <w:t xml:space="preserve">             </w:t>
                  </w:r>
                  <w:r>
                    <w:rPr>
                      <w:b/>
                      <w:sz w:val="20"/>
                      <w:szCs w:val="20"/>
                    </w:rPr>
                    <w:t xml:space="preserve">МОУ </w:t>
                  </w:r>
                </w:p>
                <w:p w:rsidR="000F7700" w:rsidRDefault="000F7700" w:rsidP="00C849EF">
                  <w:pPr>
                    <w:jc w:val="center"/>
                    <w:rPr>
                      <w:b/>
                      <w:sz w:val="20"/>
                      <w:szCs w:val="20"/>
                    </w:rPr>
                  </w:pPr>
                  <w:r>
                    <w:rPr>
                      <w:b/>
                      <w:sz w:val="20"/>
                      <w:szCs w:val="20"/>
                    </w:rPr>
                    <w:t xml:space="preserve">«СОШ </w:t>
                  </w:r>
                  <w:proofErr w:type="gramStart"/>
                  <w:r>
                    <w:rPr>
                      <w:b/>
                      <w:sz w:val="20"/>
                      <w:szCs w:val="20"/>
                    </w:rPr>
                    <w:t>с</w:t>
                  </w:r>
                  <w:proofErr w:type="gramEnd"/>
                  <w:r>
                    <w:rPr>
                      <w:b/>
                      <w:sz w:val="20"/>
                      <w:szCs w:val="20"/>
                    </w:rPr>
                    <w:t>. Новотулка»</w:t>
                  </w:r>
                </w:p>
              </w:txbxContent>
            </v:textbox>
          </v:roundrect>
        </w:pict>
      </w:r>
      <w:r>
        <w:rPr>
          <w:rFonts w:ascii="Times New Roman" w:hAnsi="Times New Roman" w:cs="Times New Roman"/>
          <w:noProof/>
        </w:rPr>
        <w:pict>
          <v:roundrect id="Скругленный прямоугольник 11" o:spid="_x0000_s1059" style="position:absolute;left:0;text-align:left;margin-left:-9pt;margin-top:99.9pt;width:114.6pt;height:3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rrDAMAAOsFAAAOAAAAZHJzL2Uyb0RvYy54bWysVN1u0zAUvkfiHSzfd0na9FfLpq1rEdKA&#10;iYG4dmOnMTh2sN2lAyEhcQkSz8AzICTY2HiF7I04drPSMS4QopUiO8f+8p3vfOds7y4LgU6YNlzJ&#10;BEdbIUZMpopyOU/w0yfT1gAjY4mkRCjJEnzKDN7duXtnuypHrK1yJSjTCECkGVVlgnNry1EQmDRn&#10;BTFbqmQSgpnSBbGw1fOAalIBeiGCdhj2gkppWmqVMmPg7cEqiHc8fpax1D7KMsMsEgkGbtY/tX/O&#10;3DPY2SajuSZlztOGBvkHFgXhEj66hjoglqCF5regCp5qZVRmt1JVBCrLeMp8DpBNFP6WzXFOSuZz&#10;AXFMuZbJ/D/Y9OHJkUacQu0ijCQpoEb1p/rs6u3Vu/pzfV5/qS/qi6v39TdU/4CXH+vv9aUPXdbn&#10;Vx8g+LU+Q3AXhKxKMwK84/JIOylMeajSFwZJNc6JnLM9rVWVM0KBvj8f3LjgNgauoln1QFGgQRZW&#10;eU2XmS4cIKiFlr50p+vSsaVFKbyM4m43bkOFU4jFUT8adh2lgIyub5fa2HtMFcgtEqzVQtLH4A//&#10;CXJyaKyvH21EIPQ5RlkhwA0nRKCo1+v1G8TmMGBfY/p0leB0yoXwGz2fjYVGcDXBU/9rLpvNY0Ki&#10;KsHDTi/0LG7EzCZE6H9/gii4hQYSvEjwYH2IjJzOE0m9vS3hYrUGykI6fsy3BuTsD4CITfpOTm/b&#10;13vTbtiPO4NWv9/ttOLOJGztD6bj1t4YpOhP9sf7k+iNYx3Fo5xTyuTEY5rrLoriv3Np088r/6/7&#10;aE3QsVULyPE4pxWi3NWu0x22wa2UQyO3+6usERFzmECp1RhpZZ9xm/v2cU65VZFB6P6NnGt0b5eN&#10;Dwe3cludWIJTQMlr1byNnXNXHWCXs6VvqNjhO1fPFD0FXwMrb16YlrDIlX6FUQWTJ8Hm5YJohpG4&#10;L6E3hlEcu1HlN3G371ytNyOzzQiRKUAl2GK0Wo6tH28uZ6n2oIcy7qrsWa6YNBuYKD6PZvq5kbW5&#10;96d+zeidnwAAAP//AwBQSwMEFAAGAAgAAAAhAF89qjTfAAAACwEAAA8AAABkcnMvZG93bnJldi54&#10;bWxMj81OwzAQhO9IvIO1SNxaJ4H+hTgVioQQ4gKlElc3XmKLeB1itw1vz3KC245mNDtftZ18L044&#10;RhdIQT7PQCC1wTjqFOzfHmZrEDFpMroPhAq+McK2vryodGnCmV7xtEud4BKKpVZgUxpKKWNr0es4&#10;DwMSex9h9DqxHDtpRn3mct/LIsuW0mtH/MHqARuL7efu6BUEs3r3e3IvT/7rGW/cqnm8tY1S11fT&#10;/R2IhFP6C8PvfJ4ONW86hCOZKHoFs3zNLImNzYYZOFHkeQHiwMdysQBZV/I/Q/0DAAD//wMAUEsB&#10;Ai0AFAAGAAgAAAAhALaDOJL+AAAA4QEAABMAAAAAAAAAAAAAAAAAAAAAAFtDb250ZW50X1R5cGVz&#10;XS54bWxQSwECLQAUAAYACAAAACEAOP0h/9YAAACUAQAACwAAAAAAAAAAAAAAAAAvAQAAX3JlbHMv&#10;LnJlbHNQSwECLQAUAAYACAAAACEA9SX66wwDAADrBQAADgAAAAAAAAAAAAAAAAAuAgAAZHJzL2Uy&#10;b0RvYy54bWxQSwECLQAUAAYACAAAACEAXz2qNN8AAAALAQAADwAAAAAAAAAAAAAAAABmBQAAZHJz&#10;L2Rvd25yZXYueG1sUEsFBgAAAAAEAAQA8wAAAHIGAAAAAA==&#10;" strokeweight=".26mm">
            <v:stroke joinstyle="miter"/>
            <v:textbox>
              <w:txbxContent>
                <w:p w:rsidR="000F7700" w:rsidRDefault="000F7700" w:rsidP="00C849EF">
                  <w:pPr>
                    <w:jc w:val="center"/>
                    <w:rPr>
                      <w:sz w:val="20"/>
                      <w:szCs w:val="20"/>
                    </w:rPr>
                  </w:pPr>
                  <w:r>
                    <w:rPr>
                      <w:sz w:val="20"/>
                      <w:szCs w:val="20"/>
                    </w:rPr>
                    <w:t xml:space="preserve"> ДОД «ДЮСШ»</w:t>
                  </w:r>
                </w:p>
              </w:txbxContent>
            </v:textbox>
          </v:roundrect>
        </w:pict>
      </w:r>
      <w:r>
        <w:rPr>
          <w:rFonts w:ascii="Times New Roman" w:hAnsi="Times New Roman" w:cs="Times New Roman"/>
          <w:noProof/>
        </w:rPr>
        <w:pict>
          <v:roundrect id="Скругленный прямоугольник 1" o:spid="_x0000_s1058" style="position:absolute;left:0;text-align:left;margin-left:182.7pt;margin-top:8.7pt;width:126.4pt;height:3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VVDQMAAOkFAAAOAAAAZHJzL2Uyb0RvYy54bWysVN1u0zAUvkfiHSzfd0na9GfVsmnrWoQ0&#10;YGIgrt3YaQyOHWx36UBISFyCxDPwDAgJNjZeIX0jjt2sdIwLhGilyM6xv3znO985O3uLQqBTpg1X&#10;MsHRVogRk6miXM4S/PTJpDXAyFgiKRFKsgSfMYP3du/e2anKIWurXAnKNAIQaYZVmeDc2nIYBCbN&#10;WUHMliqZhGCmdEEsbPUsoJpUgF6IoB2GvaBSmpZapcwYeHu4CuJdj59lLLWPsswwi0SCgZv1T+2f&#10;U/cMdnfIcKZJmfO0oUH+gUVBuISPrqEOiSVorvktqIKnWhmV2a1UFYHKMp4ynwNkE4W/ZXOSk5L5&#10;XEAcU65lMv8PNn14eqwRp1A7jCQpoET1p/p8+Xb5rv5cX9Rf6sv6cvm+/obqH/DyY/29vvKhq/pi&#10;+QGCX+tzFDkZq9IMAe2kPNZOCFMeqfSFQVKNciJnbF9rVeWMUCDvzwc3LriNgatoWj1QFFiQuVVe&#10;0UWmCwcIWqGFL9zZunBsYVEKL6Ne2G0PoL4pxOJePGj7ygZkeH271MbeY6pAbpFgreaSPgZ3+E+Q&#10;0yNjffVoowGhzzHKCgFeOCUCRb1er++SBMTmMKyuMX26SnA64UL4jZ5NR0IjuJrgif81l83mMSFR&#10;leDtTi/0LG7EzCZE6H9/gii4hfYRvEjwYH2IDJ3OY0m9uS3hYrUGykI6fsw3BuTsD4CITfpOTm/a&#10;1/uTbtiPO4NWv9/ttOLOOGwdDCaj1v4IpOiPD0YH4+iNYx3Fw5xTyuTYY5rrHoriv/No080r96+7&#10;aE3QsVVzyPEkpxWi3NWu091ug1kphzZu91dZIyJmMH9SqzHSyj7jNvfN45xyqyKD0P0bOdfovrgb&#10;Hw5u5bY6sQCngJLXqnkbO+euOsAupgvfTl2H71w9VfQMfA2svHlhVsIiV/oVRhXMnQSbl3OiGUbi&#10;voTe2I7i2A0qv4m7fXAy0puR6WaEyBSgEmwxWi1H1g83l7NU+9BDGXdV9ixXTJoNzBOfRzP73MDa&#10;3PtTvyb07k8AAAD//wMAUEsDBBQABgAIAAAAIQDYRJ4R3gAAAAkBAAAPAAAAZHJzL2Rvd25yZXYu&#10;eG1sTI9NT8MwDIbvSPyHyEjcWLoP2lGaTqgSQojLGJO4Zo1pIhqnNNlW/j3mBCfLeh+9flxtJt+L&#10;E47RBVIwn2UgkNpgHHUK9m+PN2sQMWkyug+ECr4xwqa+vKh0acKZXvG0S53gEoqlVmBTGkopY2vR&#10;6zgLAxJnH2H0OvE6dtKM+szlvpeLLMul1474gtUDNhbbz93RKwimePd7cttn//WCS1c0TyvbKHV9&#10;NT3cg0g4pT8YfvVZHWp2OoQjmSh6Bcv8dsUoBwVPBvL5egHioOAuy0HWlfz/Qf0DAAD//wMAUEsB&#10;Ai0AFAAGAAgAAAAhALaDOJL+AAAA4QEAABMAAAAAAAAAAAAAAAAAAAAAAFtDb250ZW50X1R5cGVz&#10;XS54bWxQSwECLQAUAAYACAAAACEAOP0h/9YAAACUAQAACwAAAAAAAAAAAAAAAAAvAQAAX3JlbHMv&#10;LnJlbHNQSwECLQAUAAYACAAAACEAiDClVQ0DAADpBQAADgAAAAAAAAAAAAAAAAAuAgAAZHJzL2Uy&#10;b0RvYy54bWxQSwECLQAUAAYACAAAACEA2ESeEd4AAAAJAQAADwAAAAAAAAAAAAAAAABnBQAAZHJz&#10;L2Rvd25yZXYueG1sUEsFBgAAAAAEAAQA8wAAAHIGAAAAAA==&#10;" strokeweight=".26mm">
            <v:stroke joinstyle="miter"/>
            <v:textbox>
              <w:txbxContent>
                <w:p w:rsidR="000F7700" w:rsidRDefault="000F7700" w:rsidP="00C849EF">
                  <w:pPr>
                    <w:jc w:val="center"/>
                    <w:rPr>
                      <w:sz w:val="20"/>
                      <w:szCs w:val="20"/>
                    </w:rPr>
                  </w:pPr>
                  <w:r>
                    <w:rPr>
                      <w:sz w:val="20"/>
                      <w:szCs w:val="20"/>
                    </w:rPr>
                    <w:t>«Питерская ЦРБ»</w:t>
                  </w:r>
                </w:p>
                <w:p w:rsidR="000F7700" w:rsidRDefault="000F7700" w:rsidP="00C849EF">
                  <w:pPr>
                    <w:jc w:val="center"/>
                    <w:rPr>
                      <w:sz w:val="20"/>
                      <w:szCs w:val="20"/>
                    </w:rPr>
                  </w:pPr>
                  <w:r>
                    <w:rPr>
                      <w:sz w:val="20"/>
                      <w:szCs w:val="20"/>
                    </w:rPr>
                    <w:t xml:space="preserve">ФАП </w:t>
                  </w:r>
                  <w:proofErr w:type="gramStart"/>
                  <w:r>
                    <w:rPr>
                      <w:sz w:val="20"/>
                      <w:szCs w:val="20"/>
                    </w:rPr>
                    <w:t>с</w:t>
                  </w:r>
                  <w:proofErr w:type="gramEnd"/>
                  <w:r>
                    <w:rPr>
                      <w:sz w:val="20"/>
                      <w:szCs w:val="20"/>
                    </w:rPr>
                    <w:t>. Новотулка</w:t>
                  </w:r>
                </w:p>
              </w:txbxContent>
            </v:textbox>
          </v:roundrect>
        </w:pict>
      </w:r>
      <w:r>
        <w:rPr>
          <w:rFonts w:ascii="Times New Roman" w:hAnsi="Times New Roman" w:cs="Times New Roman"/>
          <w:noProof/>
        </w:rPr>
        <w:pict>
          <v:roundrect id="Скругленный прямоугольник 73" o:spid="_x0000_s1057" style="position:absolute;left:0;text-align:left;margin-left:44.7pt;margin-top:322.1pt;width:126pt;height:4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raDQMAAOsFAAAOAAAAZHJzL2Uyb0RvYy54bWysVN1u0zAUvkfiHSzfd0n6v2jptHUtQuJn&#10;YiCu3dhpDI4dbHfpQEhIXILEM/AMCAk2Nl4heyOO3ax0GxcI0UqRT87xl++c852zs7ssBDpm2nAl&#10;ExxthRgxmSrK5TzBz55OW0OMjCWSEqEkS/AJM3h3dPfOTlXGrK1yJSjTCECkiasywbm1ZRwEJs1Z&#10;QcyWKpkEZ6Z0QSyYeh5QTSpAL0TQDsN+UClNS61SZgy8PVg58cjjZxlL7eMsM8wikWDgZv1T++fM&#10;PYPRDonnmpQ5Txsa5B9YFIRL+Oga6oBYghaa34IqeKqVUZndSlURqCzjKfM5QDZReCObo5yUzOcC&#10;xTHlukzm/8Gmj44PNeI0wYMORpIU0KP6c316+e7yff2lPqu/1uf1+eWH+juqf8LLT/WP+sK7Luqz&#10;y4/g/FafIrgLhaxKEwPeUXmoXSlM+UClLw2SapwTOWd7WqsqZ4QC/cjFB9cuOMPAVTSrHioKNMjC&#10;Kl/TZaYLBwjVQkvfupN169jSohReRv0wBD1glIKvF4W9ru9tQOKr26U29h5TBXKHBGu1kPQJ6MN/&#10;ghw/MNb3jzZFIPQFRlkhQA3HRKCo3+8PPGkSN8GAfYXp01WC0ykXwht6PhsLjeBqgqf+11w2m2FC&#10;oirB251+6Flc85lNiND//gRRcAsDJHiR4OE6iMSuzhNJvbwt4WJ1BspCOn7Mjwbk7AOgiE36rpxe&#10;tm/2pr1w0O0MW4NBr9PqdiZha384Hbf2xlCKwWR/vD+J3jrWUTfOOaVMTjymuZqiqPt3Km3meaX/&#10;9RytCTq2agE5HuW0QpS73nV62+0IgwGD3B6sskZEzGEDpVZjpJV9zm3ux8cp5VZHhqH7N+Vco4Mi&#10;NyrjrJu5rSKWoBQX2VTNy9gpdzUBdjlb+oHqO3yn6pmiJ6BrYOXFC9sSDrnSrzGqYPMk2LxaEM0w&#10;EvclzMZ21AXxIuuNbm/QBkNvemabHiJTgEqwxWh1HFu/3lzOUu3BDGXcddmzXDFpDNgoPo9m+7mV&#10;tWn7qN87evQLAAD//wMAUEsDBBQABgAIAAAAIQAKkUNB3wAAAAoBAAAPAAAAZHJzL2Rvd25yZXYu&#10;eG1sTI/BTsMwDIbvSLxDZCRuLF0XtaM0nVAlhBAXGJO4Zo1pIhqnNNnWvf3CCY62P/3+/nozu4Ed&#10;cQrWk4TlIgOG1HltqZew+3i6WwMLUZFWgyeUcMYAm+b6qlaV9id6x+M29iyFUKiUBBPjWHEeOoNO&#10;hYUfkdLty09OxTROPdeTOqVwN/A8ywrulKX0wagRW4Pd9/bgJHhdfrod2bcX9/OKK1u2z8K0Ut7e&#10;zI8PwCLO8Q+GX/2kDk1y2vsD6cAGCet7kUgJhRA5sASsxDJt9hLKXBTAm5r/r9BcAAAA//8DAFBL&#10;AQItABQABgAIAAAAIQC2gziS/gAAAOEBAAATAAAAAAAAAAAAAAAAAAAAAABbQ29udGVudF9UeXBl&#10;c10ueG1sUEsBAi0AFAAGAAgAAAAhADj9If/WAAAAlAEAAAsAAAAAAAAAAAAAAAAALwEAAF9yZWxz&#10;Ly5yZWxzUEsBAi0AFAAGAAgAAAAhAP3qetoNAwAA6wUAAA4AAAAAAAAAAAAAAAAALgIAAGRycy9l&#10;Mm9Eb2MueG1sUEsBAi0AFAAGAAgAAAAhAAqRQ0HfAAAACgEAAA8AAAAAAAAAAAAAAAAAZwUAAGRy&#10;cy9kb3ducmV2LnhtbFBLBQYAAAAABAAEAPMAAABzBgAAAAA=&#10;" strokeweight=".26mm">
            <v:stroke joinstyle="miter"/>
            <v:textbox>
              <w:txbxContent>
                <w:p w:rsidR="000F7700" w:rsidRDefault="000F7700" w:rsidP="00C849EF">
                  <w:pPr>
                    <w:jc w:val="center"/>
                    <w:rPr>
                      <w:sz w:val="18"/>
                      <w:szCs w:val="18"/>
                    </w:rPr>
                  </w:pPr>
                  <w:r>
                    <w:rPr>
                      <w:sz w:val="18"/>
                      <w:szCs w:val="18"/>
                    </w:rPr>
                    <w:t xml:space="preserve">Районный военный комиссариат </w:t>
                  </w:r>
                </w:p>
              </w:txbxContent>
            </v:textbox>
          </v:roundrect>
        </w:pict>
      </w:r>
      <w:r>
        <w:rPr>
          <w:rFonts w:ascii="Times New Roman" w:hAnsi="Times New Roman" w:cs="Times New Roman"/>
          <w:noProof/>
        </w:rPr>
        <w:pict>
          <v:roundrect id="Скругленный прямоугольник 12" o:spid="_x0000_s1055" style="position:absolute;left:0;text-align:left;margin-left:366.9pt;margin-top:99.9pt;width:119.1pt;height:3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iuDQMAAOsFAAAOAAAAZHJzL2Uyb0RvYy54bWysVNuO0zAQfUfiHyy/d5P0lm60KeqWFiFx&#10;Ewvi2Y2dxuDYwXY3XRASEo8g8Q18A0ICloVfyP4RYzdbugsPCNFKkSczPpk5c2YObqxLgY6ZNlzJ&#10;FEd7IUZMZopyuUzx40fzzggjY4mkRCjJUnzCDL4xvn7toK4S1lWFEpRpBCDSJHWV4sLaKgkCkxWs&#10;JGZPVUyCM1e6JBZMvQyoJjWglyLohuEwqJWmlVYZMwbe3tw48djj5znL7P08N8wikWLIzfqn9s+F&#10;ewbjA5IsNakKnrVpkH/IoiRcwke3UDeJJWil+W9QJc+0Miq3e5kqA5XnPGO+BqgmCq9Uc1SQivla&#10;gBxTbWky/w82u3f8QCNOoXddjCQpoUfNh+br+evzN83H5rT51Jw1Z+dvmy+o+QEv3zffmu/e9b05&#10;PX8Hzs/NVwR3gci6MgngHVUPtKPCVHdU9swgqaYFkUs20VrVBSMU0o9cfHDpgjMMXEWL+q6ikAZZ&#10;WeU5Xee6dIDAFlr71p1sW8fWFmXwMhpE3UEMHc7A14/iaH/gP0GSi9uVNvYWUyVyhxRrtZL0IejD&#10;f4Ic3zHW94+2JBD6FKO8FKCGYyJQNBwO4xaxDQ5IcoHpy1WC0zkXwht6uZgKjeBqiuf+1142u2FC&#10;ojrF+71h6LO45DO7EKH//Qmi5BYGSPAyxaNtEEkczzNJvbwt4WJzhpSFdPkxPxpQsw8AEtvyHZ1e&#10;ti8n80EY93ujThwPep1+bxZ2DkfzaWcyBSri2eH0cBa9cllH/aTglDI585jmYoqi/t+ptJ3njf63&#10;c7RN0GWrVlDjUUFrRLnrXW+w340wGDDI3XhTNSJiCRsosxojrewTbgs/Pk4pv3VkFLp/S+cWHRS5&#10;w4yzrta2iViDUlxky5qXsVPuZgLserH2AzVy+E7VC0VPQNeQlRcvbEs4FEq/wKiGzZNi83xFNMNI&#10;3JYwG/tRv+9WlTf6g7gLht71LHY9RGYAlWKL0eY4tX69uZqlmsAM5dx12We5yaQ1YKP4Otrt51bW&#10;ru2jfu3o8U8AAAD//wMAUEsDBBQABgAIAAAAIQBhM2n23wAAAAsBAAAPAAAAZHJzL2Rvd25yZXYu&#10;eG1sTI/BTsMwEETvSPyDtUjcqENCG5LGqVAkhBAXKJW4uvE2jojXIXbb8PcsJ7jtaEazb6rN7AZx&#10;win0nhTcLhIQSK03PXUKdu+PN/cgQtRk9OAJFXxjgE19eVHp0vgzveFpGzvBJRRKrcDGOJZShtai&#10;02HhRyT2Dn5yOrKcOmkmfeZyN8g0SVbS6Z74g9UjNhbbz+3RKfAm/3A76l+f3dcLZn3ePN3ZRqnr&#10;q/lhDSLiHP/C8IvP6FAz094fyQQxKMizjNEjG0XBByeKPOV1ewXparkEWVfy/4b6BwAA//8DAFBL&#10;AQItABQABgAIAAAAIQC2gziS/gAAAOEBAAATAAAAAAAAAAAAAAAAAAAAAABbQ29udGVudF9UeXBl&#10;c10ueG1sUEsBAi0AFAAGAAgAAAAhADj9If/WAAAAlAEAAAsAAAAAAAAAAAAAAAAALwEAAF9yZWxz&#10;Ly5yZWxzUEsBAi0AFAAGAAgAAAAhAN2caK4NAwAA6wUAAA4AAAAAAAAAAAAAAAAALgIAAGRycy9l&#10;Mm9Eb2MueG1sUEsBAi0AFAAGAAgAAAAhAGEzafbfAAAACwEAAA8AAAAAAAAAAAAAAAAAZwUAAGRy&#10;cy9kb3ducmV2LnhtbFBLBQYAAAAABAAEAPMAAABzBgAAAAA=&#10;" strokeweight=".26mm">
            <v:stroke joinstyle="miter"/>
            <v:textbox>
              <w:txbxContent>
                <w:p w:rsidR="000F7700" w:rsidRDefault="000F7700" w:rsidP="00C849EF">
                  <w:pPr>
                    <w:jc w:val="center"/>
                    <w:rPr>
                      <w:sz w:val="20"/>
                      <w:szCs w:val="20"/>
                    </w:rPr>
                  </w:pPr>
                  <w:r>
                    <w:rPr>
                      <w:sz w:val="20"/>
                      <w:szCs w:val="20"/>
                    </w:rPr>
                    <w:t>Храм Архангела Михаила</w:t>
                  </w:r>
                </w:p>
              </w:txbxContent>
            </v:textbox>
          </v:roundrect>
        </w:pict>
      </w:r>
      <w:r>
        <w:rPr>
          <w:rFonts w:ascii="Times New Roman" w:hAnsi="Times New Roman" w:cs="Times New Roman"/>
          <w:noProof/>
        </w:rPr>
        <w:pict>
          <v:roundrect id="Скругленный прямоугольник 8" o:spid="_x0000_s1054" style="position:absolute;left:0;text-align:left;margin-left:369pt;margin-top:56.45pt;width:117pt;height: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uTCgMAAOkFAAAOAAAAZHJzL2Uyb0RvYy54bWysVN1u0zAUvkfiHSzfd0na9FfLpq1rEdKA&#10;iYG4dmOnMTh2sN2lAyEhcQkSz8AzICTY2HiF7I04drPSMS4QIpEinxz78znf+c7Z3l0WAp0wbbiS&#10;CY62QoyYTBXlcp7gp0+mrQFGxhJJiVCSJfiUGby7c/fOdlWOWFvlSlCmEYBIM6rKBOfWlqMgMGnO&#10;CmK2VMkkODOlC2LB1POAalIBeiGCdhj2gkppWmqVMmPg78HKiXc8fpax1D7KMsMsEgmG2Kz/av+d&#10;uW+ws01Gc03KnKdNGOQfoigIl3DpGuqAWIIWmt+CKniqlVGZ3UpVEags4ynzOUA2UfhbNsc5KZnP&#10;Bcgx5Zom8/9g04cnRxpxmmAolCQFlKj+VJ9dvb16V3+uz+sv9UV9cfW+/obqH/DzY/29vvSuy/r8&#10;6gM4v9ZnaOBorEozArTj8kg7Ikx5qNIXBkk1zomcsz2tVZUzQiH4yO0PbhxwhoGjaFY9UBSiIAur&#10;PKPLTBcOELhCS1+403Xh2NKiFH5G8aA7DKG+KfjiOO7C2l1BRtenS23sPaYK5BYJ1moh6WNQh7+C&#10;nBwa66tHGw4IfY5RVgjQwgkRKOr1ev0GsdkM2NeYPl0lOJ1yIbyh57Ox0AiOJnjqn+aw2dwmJKoS&#10;POz0Qh/FDZ/ZhAj98yeIgltoH8ELqN96Exk5nieSenFbwsVqDSEL6eJjvjEgZ78BSGzSd3R60b7e&#10;m3bDftwZtPr9bqcVdyZha38wHbf2xkBFf7I/3p9Eb1zUUTzKOaVMTjymue6hKP47jTbdvFL/uovW&#10;Abpo1QJyPM5phSh3tet0h+0IgwFt3O6vskZEzGH+pFZjpJV9xm3um8cp5VZFBqF7GzrX6F4uGxcH&#10;t3Jb7ViCUoDJa9a8jJ1yVx1gl7Olb6ehw3eqnil6CrqGqLx4YVbCIlf6FUYVzJ0Em5cLohlG4r6E&#10;3hhGcewGlTfibr8Nht70zDY9RKYAlWCL0Wo5tn64uZyl2oMeyrirso9yFUljwDzxeTSzzw2sTdvv&#10;+jWhd34CAAD//wMAUEsDBBQABgAIAAAAIQAfBP5w3gAAAAsBAAAPAAAAZHJzL2Rvd25yZXYueG1s&#10;TI/BTsMwEETvSPyDtUjcqNMUkTTEqVAkhBAXKJW4uvESW8TrELtt+HuWEz3uzGj2Tb2Z/SCOOEUX&#10;SMFykYFA6oJx1CvYvT/elCBi0mT0EAgV/GCETXN5UevKhBO94XGbesElFCutwKY0VlLGzqLXcRFG&#10;JPY+w+R14nPqpZn0icv9IPMsu5NeO+IPVo/YWuy+tgevIJjiw+/IvT777xdcuaJ9urWtUtdX88M9&#10;iIRz+g/DHz6jQ8NM+3AgE8WgoFiVvCWxsczXIDixLnJW9qyUrMimlucbml8AAAD//wMAUEsBAi0A&#10;FAAGAAgAAAAhALaDOJL+AAAA4QEAABMAAAAAAAAAAAAAAAAAAAAAAFtDb250ZW50X1R5cGVzXS54&#10;bWxQSwECLQAUAAYACAAAACEAOP0h/9YAAACUAQAACwAAAAAAAAAAAAAAAAAvAQAAX3JlbHMvLnJl&#10;bHNQSwECLQAUAAYACAAAACEAZpBbkwoDAADpBQAADgAAAAAAAAAAAAAAAAAuAgAAZHJzL2Uyb0Rv&#10;Yy54bWxQSwECLQAUAAYACAAAACEAHwT+cN4AAAALAQAADwAAAAAAAAAAAAAAAABkBQAAZHJzL2Rv&#10;d25yZXYueG1sUEsFBgAAAAAEAAQA8wAAAG8GAAAAAA==&#10;" strokeweight=".26mm">
            <v:stroke joinstyle="miter"/>
            <v:textbox>
              <w:txbxContent>
                <w:p w:rsidR="000F7700" w:rsidRDefault="000F7700" w:rsidP="00C849EF">
                  <w:pPr>
                    <w:jc w:val="center"/>
                    <w:rPr>
                      <w:sz w:val="20"/>
                      <w:szCs w:val="20"/>
                    </w:rPr>
                  </w:pPr>
                  <w:r>
                    <w:rPr>
                      <w:sz w:val="20"/>
                      <w:szCs w:val="20"/>
                    </w:rPr>
                    <w:t xml:space="preserve">Района газета </w:t>
                  </w:r>
                </w:p>
                <w:p w:rsidR="000F7700" w:rsidRDefault="000F7700" w:rsidP="00C849EF">
                  <w:pPr>
                    <w:jc w:val="center"/>
                    <w:rPr>
                      <w:sz w:val="20"/>
                      <w:szCs w:val="20"/>
                    </w:rPr>
                  </w:pPr>
                  <w:r>
                    <w:rPr>
                      <w:sz w:val="20"/>
                      <w:szCs w:val="20"/>
                    </w:rPr>
                    <w:t>«Искра»</w:t>
                  </w:r>
                </w:p>
                <w:p w:rsidR="000F7700" w:rsidRDefault="000F7700" w:rsidP="00C849EF">
                  <w:pPr>
                    <w:rPr>
                      <w:sz w:val="24"/>
                      <w:szCs w:val="24"/>
                    </w:rPr>
                  </w:pPr>
                </w:p>
              </w:txbxContent>
            </v:textbox>
          </v:roundrect>
        </w:pict>
      </w:r>
      <w:r>
        <w:rPr>
          <w:rFonts w:ascii="Times New Roman" w:hAnsi="Times New Roman" w:cs="Times New Roman"/>
          <w:noProof/>
        </w:rPr>
        <w:pict>
          <v:roundrect id="Скругленный прямоугольник 3" o:spid="_x0000_s1053" style="position:absolute;left:0;text-align:left;margin-left:325.05pt;margin-top:8.15pt;width:124.95pt;height:3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ZMCwMAAOoFAAAOAAAAZHJzL2Uyb0RvYy54bWysVN1u0zAUvkfiHSzfd0n6v2jptHUtQuJn&#10;YiCu3dhpDI4dbHfpQEhIXILEM/AMCAk2Nl4heyOO3ax0GxcI0UqRT87xl+9852dnd1kIdMy04Uom&#10;ONoKMWIyVZTLeYKfPZ22hhgZSyQlQkmW4BNm8O7o7p2dqoxZW+VKUKYRgEgTV2WCc2vLOAhMmrOC&#10;mC1VMgnOTOmCWDD1PKCaVIBeiKAdhv2gUpqWWqXMGHh7sHLikcfPMpbax1lmmEUiwcDN+qf2z5l7&#10;BqMdEs81KXOeNjTIP7AoCJfw0TXUAbEELTS/BVXwVCujMruVqiJQWcZT5nOAbKLwRjZHOSmZzwXE&#10;MeVaJvP/YNNHx4cacZrgDkaSFFCi+nN9evnu8n39pT6rv9bn9fnlh/o7qn/Cy0/1j/rCuy7qs8uP&#10;4PxWn6KOk7EqTQxoR+WhdkKY8oFKXxok1Tgncs72tFZVzggF8pGLD65dcIaBq2hWPVQUWJCFVV7R&#10;ZaYLBwhaoaUv3Mm6cGxpUQovo96wP+z3MErB14Vjx1c2IPHV7VIbe4+pArlDgrVaSPoEusN/ghw/&#10;MNZXjzYaEPoCo6wQ0AvHRKCo3+8PPGkSN8GAfYXp01WC0ykXwht6PhsLjeBqgqf+11w2m2FCoirB&#10;251+6Flc85lNiND//gRRcAvjI3iR4OE6iMRO54mkvrkt4WJ1BspCOn7MDwbk7ANAxCZ9J6dv2jd7&#10;01446HaGrcGg12l1O5OwtT+cjlt7Y5BiMNkf70+it4511I1zTimTE49prmYo6v5djzbTvOr+9RSt&#10;CTq2agE5HuW0QpS72nV62+0IgwFj3B6sskZEzGH/pFZjpJV9zm3uh8d1yq2KDEP3b+Rco0NHbijj&#10;rJu5rSKW0CkuslHNt7Hr3NUE2OVs6ccp8h9wbT1T9AQaG2j57oVlCYdc6dcYVbB4EmxeLYhmGIn7&#10;EoZjO+p23abyRrc3aIOhNz2zTQ+RKUAl2GK0Oo6t324uaan2YIgy7srsaa6YNAYsFJ9Is/zcxtq0&#10;fdTvFT36BQAA//8DAFBLAwQUAAYACAAAACEAwp1n7N0AAAAJAQAADwAAAGRycy9kb3ducmV2Lnht&#10;bEyPwU7DMBBE70j8g7VI3KgdCmkb4lQoEkKISymVuLrxEkfE6xC7bfh7tie47WieZmfK9eR7ccQx&#10;doE0ZDMFAqkJtqNWw+796WYJIiZD1vSBUMMPRlhXlxelKWw40Rset6kVHEKxMBpcSkMhZWwcehNn&#10;YUBi7zOM3iSWYyvtaE4c7nt5q1QuvemIPzgzYO2w+doevIZgFx9+R93mxX+/4rxb1M93rtb6+mp6&#10;fACRcEp/MJzrc3WouNM+HMhG0WvI71XGKBv5HAQDK6V43P58ZCCrUv5fUP0CAAD//wMAUEsBAi0A&#10;FAAGAAgAAAAhALaDOJL+AAAA4QEAABMAAAAAAAAAAAAAAAAAAAAAAFtDb250ZW50X1R5cGVzXS54&#10;bWxQSwECLQAUAAYACAAAACEAOP0h/9YAAACUAQAACwAAAAAAAAAAAAAAAAAvAQAAX3JlbHMvLnJl&#10;bHNQSwECLQAUAAYACAAAACEA988mTAsDAADqBQAADgAAAAAAAAAAAAAAAAAuAgAAZHJzL2Uyb0Rv&#10;Yy54bWxQSwECLQAUAAYACAAAACEAwp1n7N0AAAAJAQAADwAAAAAAAAAAAAAAAABlBQAAZHJzL2Rv&#10;d25yZXYueG1sUEsFBgAAAAAEAAQA8wAAAG8GAAAAAA==&#10;" strokeweight=".26mm">
            <v:stroke joinstyle="miter"/>
            <v:textbox>
              <w:txbxContent>
                <w:p w:rsidR="000F7700" w:rsidRDefault="000F7700" w:rsidP="00C849EF">
                  <w:pPr>
                    <w:jc w:val="center"/>
                    <w:rPr>
                      <w:sz w:val="20"/>
                      <w:szCs w:val="20"/>
                    </w:rPr>
                  </w:pPr>
                  <w:r>
                    <w:rPr>
                      <w:sz w:val="20"/>
                      <w:szCs w:val="20"/>
                    </w:rPr>
                    <w:t>ГУ «ЦСОН Питерского района»</w:t>
                  </w:r>
                </w:p>
              </w:txbxContent>
            </v:textbox>
          </v:roundrect>
        </w:pict>
      </w:r>
      <w:r>
        <w:rPr>
          <w:rFonts w:ascii="Times New Roman" w:hAnsi="Times New Roman" w:cs="Times New Roman"/>
          <w:noProof/>
        </w:rPr>
        <w:pict>
          <v:roundrect id="Скругленный прямоугольник 72" o:spid="_x0000_s1052" style="position:absolute;left:0;text-align:left;margin-left:179.55pt;margin-top:319.5pt;width:135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ItDgMAAOwFAAAOAAAAZHJzL2Uyb0RvYy54bWysVN1u0zAUvkfiHSzfd0natOmiZdNWWoTE&#10;z8RAXLux0xgcO9ju0oGQkLgEiWfgGRASDBivkL0Rx25Wys8FQrRS5JNz/OWc73zn7B2sKoFOmTZc&#10;yQxHOyFGTOaKcrnI8MMHs94YI2OJpEQoyTJ8xgw+2L9+ba+pU9ZXpRKUaQQg0qRNneHS2joNApOX&#10;rCJmR9VMgrNQuiIWTL0IqCYNoFci6IfhKGiUprVWOTMG3t5YO/G+xy8Kltt7RWGYRSLDkJv1T+2f&#10;c/cM9vdIutCkLnnepUH+IYuKcAkf3UDdIJagpea/QVU818qowu7kqgpUUfCc+Rqgmij8pZqTktTM&#10;1wLkmHpDk/l/sPnd02ONOM1w0sdIkgp61L5rzy9fXr5q37ef2w/t1/br5ev2E2q/wcu37Zf2wrsu&#10;2s+Xb8D5sT1HcBeIbGqTAt5JfawdFaa+rfInBkk1KYlcsEOtVVMyQiH9yMUHP11whoGraN7cURTS&#10;IEurPKerQlcOENhCK9+6s03r2MqiHF5GSRQPQ+hwDr5h3N/tD/0nSHp1u9bG3mSqQu6QYa2Wkt4H&#10;ffhPkNPbxvr+0Y4EQh9jVFQC1HBKBIpGo1HSIXbBAUmvMH25SnA640J4Qy/mE6ERXM3wzP+6y2Y7&#10;TEjUZHh3MAp9Fj/5zDZE6H9/gqi4hQESvMrweBNEUsfzVFIvb0u4WJ8hZSFdfsyPBtTsA4DErnxH&#10;p5ft88PZMEziwbiXJMNBLx5Mw97ReDbpHU6AimR6NDmaRi9c1lGclpxSJqce01xNURT/nUq7eV7r&#10;fzNHmwRdtmoJNZ6UtEGUu94Nhrv9CIMBg9xP1lUjIhawgXKrMdLKPuK29OPjlPJbR8ah+3d0btBB&#10;kVvMOOvX2tYRK1CKi+xY8zJ2yl1PgF3NV36gIi9yJ+u5omcgbEjLqxfWJRxKpZ9h1MDqybB5uiSa&#10;YSRuSRiO3SiO3a7yRjxM+mDobc9820NkDlAZthitjxPr95srWqpDGKKCuzb7NNeZdAasFF9It/7c&#10;ztq2fdSPJb3/HQAA//8DAFBLAwQUAAYACAAAACEARtPONeAAAAALAQAADwAAAGRycy9kb3ducmV2&#10;LnhtbEyPwU7DMAyG70i8Q2Qkbixdu7VbaTqhSgghLmNM4po1XhPROKXJtvL2ZCc42v70+/urzWR7&#10;dsbRG0cC5rMEGFLrlKFOwP7j+WEFzAdJSvaOUMAPetjUtzeVLJW70Dued6FjMYR8KQXoEIaSc99q&#10;tNLP3IAUb0c3WhniOHZcjfISw23P0yTJuZWG4gctB2w0tl+7kxXgVPFp92S2r/b7DTNTNC8L3Qhx&#10;fzc9PQILOIU/GK76UR3q6HRwJ1Ke9QKy5XoeUQF5to6lIpGn181BQJEulsDriv/vUP8CAAD//wMA&#10;UEsBAi0AFAAGAAgAAAAhALaDOJL+AAAA4QEAABMAAAAAAAAAAAAAAAAAAAAAAFtDb250ZW50X1R5&#10;cGVzXS54bWxQSwECLQAUAAYACAAAACEAOP0h/9YAAACUAQAACwAAAAAAAAAAAAAAAAAvAQAAX3Jl&#10;bHMvLnJlbHNQSwECLQAUAAYACAAAACEALZeCLQ4DAADsBQAADgAAAAAAAAAAAAAAAAAuAgAAZHJz&#10;L2Uyb0RvYy54bWxQSwECLQAUAAYACAAAACEARtPONeAAAAALAQAADwAAAAAAAAAAAAAAAABoBQAA&#10;ZHJzL2Rvd25yZXYueG1sUEsFBgAAAAAEAAQA8wAAAHUGAAAAAA==&#10;" strokeweight=".26mm">
            <v:stroke joinstyle="miter"/>
            <v:textbox>
              <w:txbxContent>
                <w:p w:rsidR="000F7700" w:rsidRDefault="000F7700" w:rsidP="00C849EF">
                  <w:pPr>
                    <w:jc w:val="center"/>
                    <w:rPr>
                      <w:sz w:val="20"/>
                      <w:szCs w:val="20"/>
                    </w:rPr>
                  </w:pPr>
                  <w:r>
                    <w:rPr>
                      <w:sz w:val="20"/>
                      <w:szCs w:val="20"/>
                    </w:rPr>
                    <w:t xml:space="preserve">                                         Детский сад «Сказка» </w:t>
                  </w:r>
                </w:p>
              </w:txbxContent>
            </v:textbox>
          </v:roundrect>
        </w:pict>
      </w:r>
      <w:r>
        <w:rPr>
          <w:rFonts w:ascii="Times New Roman" w:hAnsi="Times New Roman" w:cs="Times New Roman"/>
          <w:noProof/>
        </w:rPr>
        <w:pict>
          <v:roundrect id="Скругленный прямоугольник 15" o:spid="_x0000_s1051" style="position:absolute;left:0;text-align:left;margin-left:369.65pt;margin-top:142.25pt;width:116.2pt;height:4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m7DAMAAOwFAAAOAAAAZHJzL2Uyb0RvYy54bWysVNtu1DAQfUfiHyy/b5PsLdtV06pddhES&#10;l4qCePbGzsbg2MH2NlsQEhKPIPENfANCgpaWX0j/iLGTLlvKA0IkUuTJ2MdnZs7Mzt6qEOiYacOV&#10;THC0FWLEZKool4sEP30y64wwMpZISoSSLMEnzOC93du3dqpyzLoqV4IyjQBEmnFVJji3thwHgUlz&#10;VhCzpUomwZkpXRALpl4EVJMK0AsRdMNwGFRK01KrlBkDf+80Trzr8bOMpfZRlhlmkUgwcLP+q/13&#10;7r7B7g4ZLzQpc562NMg/sCgIl3DpGuoOsQQtNb8BVfBUK6Myu5WqIlBZxlPmY4BoovC3aI5yUjIf&#10;CyTHlOs0mf8Hmz48PtSIU6jdACNJCqhR/ak+vXx7+a7+XJ/VX+rz+vzyff0N1T/g58f6e33hXRf1&#10;2eUHcH6tTxGchURWpRkD3lF5qF0qTHlfpS8MkmqSE7lg+1qrKmeEAv3I7Q+uHXCGgaNoXj1QFGiQ&#10;pVU+p6tMFw4QsoVWvnQn69KxlUUp/Iz68SDuQ4VT8A2icABrdwUZX50utbF3mSqQWyRYq6Wkj0Ef&#10;/gpyfN9YXz/aJoHQ5xhlhQA1HBOBouFwGLeI7WbAvsL04SrB6YwL4Q29mE+ERnA0wTP/tIfN5jYh&#10;UZXg7d4w9Cyu+cwmROifP0EU3EIDCV4keLTeRMYuz1NJvbwt4aJZA2UhHT/mWwNi9hsgiW34Lp1e&#10;tq/3Z4Mw7vdGnTge9Dr93jTsHIxmk87+BFIRTw8mB9PojWMd9cc5p5TJqcc0V10U9f9OpW0/N/pf&#10;99GaoGOrlhDjUU4rRLmrXW+w3Y0wGNDI3biJGhGxgAmUWo2RVvYZt7lvH6eUGxUZhe5t07lG93LZ&#10;uDi4EVuzYwVKgUxeZc3L2Cm36QC7mq+ahuq6C5ys54qegLCBllcvjEtY5Eq/wqiC0ZNg83JJNMNI&#10;3JPQHNtR3ynZeqM/iLtg6E3PfNNDZApQCbYYNcuJ9fPNBS3VPjRRxl2ZPc2GSWvASPGBtOPPzaxN&#10;2+/6NaR3fwIAAP//AwBQSwMEFAAGAAgAAAAhALB0qxXgAAAACwEAAA8AAABkcnMvZG93bnJldi54&#10;bWxMj8FOwzAQRO9I/IO1SNyo0ybUTYhToUgIIS5QKnF14yW2iNchdtvw95gTHFfzNPO23s5uYCec&#10;gvUkYbnIgCF1XlvqJezfHm42wEJUpNXgCSV8Y4Btc3lRq0r7M73iaRd7lkooVEqCiXGsOA+dQafC&#10;wo9IKfvwk1MxnVPP9aTOqdwNfJVla+6UpbRg1Iitwe5zd3QSvBbvbk/25cl9PWNuRftYmFbK66v5&#10;/g5YxDn+wfCrn9ShSU4HfyQd2CBB5GWeUAmrTXELLBGlWApgBwn5uiiBNzX//0PzAwAA//8DAFBL&#10;AQItABQABgAIAAAAIQC2gziS/gAAAOEBAAATAAAAAAAAAAAAAAAAAAAAAABbQ29udGVudF9UeXBl&#10;c10ueG1sUEsBAi0AFAAGAAgAAAAhADj9If/WAAAAlAEAAAsAAAAAAAAAAAAAAAAALwEAAF9yZWxz&#10;Ly5yZWxzUEsBAi0AFAAGAAgAAAAhACuRabsMAwAA7AUAAA4AAAAAAAAAAAAAAAAALgIAAGRycy9l&#10;Mm9Eb2MueG1sUEsBAi0AFAAGAAgAAAAhALB0qxXgAAAACwEAAA8AAAAAAAAAAAAAAAAAZgUAAGRy&#10;cy9kb3ducmV2LnhtbFBLBQYAAAAABAAEAPMAAABzBgAAAAA=&#10;" strokeweight=".26mm">
            <v:stroke joinstyle="miter"/>
            <v:textbox>
              <w:txbxContent>
                <w:p w:rsidR="000F7700" w:rsidRDefault="000F7700" w:rsidP="00C849EF">
                  <w:pPr>
                    <w:jc w:val="center"/>
                    <w:rPr>
                      <w:szCs w:val="20"/>
                    </w:rPr>
                  </w:pPr>
                  <w:r>
                    <w:rPr>
                      <w:sz w:val="20"/>
                      <w:szCs w:val="20"/>
                    </w:rPr>
                    <w:t>ГУ «ЦЗН Питерского</w:t>
                  </w:r>
                  <w:r>
                    <w:rPr>
                      <w:szCs w:val="20"/>
                    </w:rPr>
                    <w:t xml:space="preserve"> района»</w:t>
                  </w:r>
                </w:p>
                <w:p w:rsidR="000F7700" w:rsidRDefault="000F7700" w:rsidP="00C849EF">
                  <w:pPr>
                    <w:rPr>
                      <w:szCs w:val="24"/>
                    </w:rPr>
                  </w:pPr>
                </w:p>
              </w:txbxContent>
            </v:textbox>
          </v:roundrect>
        </w:pict>
      </w:r>
      <w:r>
        <w:rPr>
          <w:rFonts w:ascii="Times New Roman" w:hAnsi="Times New Roman" w:cs="Times New Roman"/>
          <w:noProof/>
        </w:rPr>
        <w:pict>
          <v:roundrect id="Скругленный прямоугольник 74" o:spid="_x0000_s1050" style="position:absolute;left:0;text-align:left;margin-left:324pt;margin-top:319.55pt;width:120.8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KrDQMAAOwFAAAOAAAAZHJzL2Uyb0RvYy54bWysVN1u0zAUvkfiHSzfd0nWtOmiZdNWWoTE&#10;nxiIazd2GoNjB9tdOhASEpcg8Qw8A0ICxsYrZG/EsZuVbnCBEIkU+eQcf/7O8XfO7v6yEuiYacOV&#10;zHC0FWLEZK4ol/MMP3k87Y0wMpZISoSSLMMnzOD9vZs3dps6ZduqVIIyjQBEmrSpM1xaW6dBYPKS&#10;VcRsqZpJcBZKV8SCqecB1aQB9EoE22E4DBqlaa1VzoyBv7dWTrzn8YuC5fZBURhmkcgwcLP+q/13&#10;5r7B3i5J55rUJc87GuQfWFSESzh0DXWLWIIWmv8GVfFcK6MKu5WrKlBFwXPmc4BsovBaNkclqZnP&#10;BYpj6nWZzP+Dze8fP9SI0wwnMUaSVHBH7cf228Wbi7ftp/a0/dyetWcX79qvqP0BPz+039tz7zpv&#10;Ty/eg/NL+w3BXihkU5sU8I7qh9qVwtR3Vf7cIKnGJZFzdqC1akpGKNCPXHxwZYMzDGxFs+aeokCD&#10;LKzyNV0WunKAUC209Fd3sr46trQoh5/RoB8nOwOMcvDFgwS04Y8g6eXuWht7m6kKuUWGtVpI+gj0&#10;4Y8gx3eN9fdHuyIQ+gyjohKghmMiUDQcDpMOsQsOSHqJ6dNVgtMpF8Ibej4bC41ga4an/uk2m80w&#10;IVGT4Z3+MPQsrvjMJkTonz9BVNxCAwleZXi0DiKpq/NEUi9vS7hYrYGykI4f860BOfsAKGKXviun&#10;l+2rg+kgTOL+qJckg34v7k/C3uFoOu4djKEUyeRwfDiJXjvWUZyWnFImJx7TXHZRFP+dSrt+Xul/&#10;3Udrgo6tWkCORyVtEOXu7vqDne0IgwGNvJ2sskZEzGEC5VZjpJV9ym3p28cp5bcbGYXu7cq5RgdF&#10;blTGWddzW0UsQSkusqual7FT7qoD7HK29A0V9d0BTtYzRU9A2EDLqxfGJSxKpV9i1MDoybB5sSCa&#10;YSTuSGiOnSiO3azyhtcypLTpmW16iMwBKsMWo9VybP18c0lLdQBNVHB3zZ7miklnwEjxiXTjz82s&#10;TdtH/RrSez8BAAD//wMAUEsDBBQABgAIAAAAIQDAnAzs4AAAAAsBAAAPAAAAZHJzL2Rvd25yZXYu&#10;eG1sTI/BTsMwEETvSPyDtUjcqBNaNWmIU6FICCEuUCpxdeMltojXIXbb8PcsJ7jNakazb+rt7Adx&#10;wim6QAryRQYCqQvGUa9g//ZwU4KISZPRQyBU8I0Rts3lRa0rE870iqdd6gWXUKy0ApvSWEkZO4te&#10;x0UYkdj7CJPXic+pl2bSZy73g7zNsrX02hF/sHrE1mL3uTt6BcEU735P7uXJfz3j0hXt48q2Sl1f&#10;zfd3IBLO6S8Mv/iMDg0zHcKRTBSDgvWq5C2JxXKTg+BEWW4KEAcFRZ7nIJta/t/Q/AAAAP//AwBQ&#10;SwECLQAUAAYACAAAACEAtoM4kv4AAADhAQAAEwAAAAAAAAAAAAAAAAAAAAAAW0NvbnRlbnRfVHlw&#10;ZXNdLnhtbFBLAQItABQABgAIAAAAIQA4/SH/1gAAAJQBAAALAAAAAAAAAAAAAAAAAC8BAABfcmVs&#10;cy8ucmVsc1BLAQItABQABgAIAAAAIQDWHsKrDQMAAOwFAAAOAAAAAAAAAAAAAAAAAC4CAABkcnMv&#10;ZTJvRG9jLnhtbFBLAQItABQABgAIAAAAIQDAnAzs4AAAAAsBAAAPAAAAAAAAAAAAAAAAAGcFAABk&#10;cnMvZG93bnJldi54bWxQSwUGAAAAAAQABADzAAAAdAYAAAAA&#10;" strokeweight=".26mm">
            <v:stroke joinstyle="miter"/>
            <v:textbox>
              <w:txbxContent>
                <w:p w:rsidR="000F7700" w:rsidRDefault="000F7700" w:rsidP="00C849EF">
                  <w:pPr>
                    <w:jc w:val="center"/>
                    <w:rPr>
                      <w:sz w:val="20"/>
                      <w:szCs w:val="20"/>
                    </w:rPr>
                  </w:pPr>
                  <w:r>
                    <w:rPr>
                      <w:sz w:val="20"/>
                      <w:szCs w:val="20"/>
                    </w:rPr>
                    <w:t>Администрация Новотульского МО</w:t>
                  </w:r>
                </w:p>
              </w:txbxContent>
            </v:textbox>
          </v:roundrect>
        </w:pict>
      </w:r>
      <w:r>
        <w:rPr>
          <w:rFonts w:ascii="Times New Roman" w:hAnsi="Times New Roman" w:cs="Times New Roman"/>
          <w:noProof/>
        </w:rPr>
        <w:pict>
          <v:roundrect id="Скругленный прямоугольник 20" o:spid="_x0000_s1048" style="position:absolute;left:0;text-align:left;margin-left:374.35pt;margin-top:186.4pt;width:120.35pt;height:3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rDQMAAOwFAAAOAAAAZHJzL2Uyb0RvYy54bWysVN1u0zAUvkfiHSzfd0na9GfVsmnrWoQ0&#10;YGIgrt3YaQyOHWx36UBISFyCxDPwDAgJNjZeIX0jjt2sdIwLhEikyCfn+PM5n79zdvYWhUCnTBuu&#10;ZIKjrRAjJlNFuZwl+OmTSWuAkbFEUiKUZAk+Ywbv7d69s1OVQ9ZWuRKUaQQg0gyrMsG5teUwCEya&#10;s4KYLVUyCc5M6YJYMPUsoJpUgF6IoB2GvaBSmpZapcwY+Hu4cuJdj59lLLWPsswwi0SCITfrv9p/&#10;p+4b7O6Q4UyTMudpkwb5hywKwiUcuoY6JJaguea3oAqeamVUZrdSVQQqy3jKfA1QTRT+Vs1JTkrm&#10;awFyTLmmyfw/2PTh6bFGnCa4DfRIUsAd1Z/q8+Xb5bv6c31Rf6kv68vl+/obqn/Az4/19/rKu67q&#10;i+UHcH6tzxHsBSKr0gwB76Q81o4KUx6p9IVBUo1yImdsX2tV5YxQSD9y8cGNDc4wsBVNqweKQhpk&#10;bpXndJHpwgECW2jhr+5sfXVsYVEKP6NuexDHXYxS8MWDfghrdwQZXu8utbH3mCqQWyRYq7mkj0Ef&#10;/ghyemSsvz/akEDoc4yyQoAaTolAUa/X6zeITTBgX2P6cpXgdMKF8IaeTUdCI9ia4Il/ms1mM0xI&#10;VCV4u9MLfRY3fGYTIvTPnyAKbqGBBC8SPFgHkaHjeSypl7clXKzWkLKQLj/mWwNq9gFAYlO+o9PL&#10;9vX+pBv2486g1e93O624Mw5bB4PJqLU/Air644PRwTh647KO4mHOKWVy7DHNdRdF8d+ptOnnlf7X&#10;fbRO0GWr5lDjSU4rRLm7u053ux1hMKCR2/1V1YiIGUyg1GqMtLLPuM19+zil3LqRQejehs41upfL&#10;xsHBrdpWEQtQCjB5zZqXsVPuqgPsYrrwDRV5BTpZTxU9A2FDWl69MC5hkSv9CqMKRk+Czcs50Qwj&#10;cV9Cc2xHcexmlTfibt91pt70TDc9RKYAlWCL0Wo5sn6+uaKl2ocmyri7Zp/mKpPGgJHiC2nGn5tZ&#10;m7aP+jWkd38CAAD//wMAUEsDBBQABgAIAAAAIQBF0Mcz4AAAAAsBAAAPAAAAZHJzL2Rvd25yZXYu&#10;eG1sTI/BTsMwEETvSPyDtUjcqENrcJLGqVAkhBAXKJW4uvESR43XIXbb8PeYExxX+zTzptrMbmAn&#10;nELvScHtIgOG1HrTU6dg9/54kwMLUZPRgydU8I0BNvXlRaVL48/0hqdt7FgKoVBqBTbGseQ8tBad&#10;Dgs/IqXfp5+cjumcOm4mfU7hbuDLLLvnTveUGqwesbHYHrZHp8Ab+eF21L8+u68XXPWyeRK2Uer6&#10;an5YA4s4xz8YfvWTOtTJae+PZAIbFEiRy4QqWMll2pCIIi8EsL0CIYo74HXF/2+ofwAAAP//AwBQ&#10;SwECLQAUAAYACAAAACEAtoM4kv4AAADhAQAAEwAAAAAAAAAAAAAAAAAAAAAAW0NvbnRlbnRfVHlw&#10;ZXNdLnhtbFBLAQItABQABgAIAAAAIQA4/SH/1gAAAJQBAAALAAAAAAAAAAAAAAAAAC8BAABfcmVs&#10;cy8ucmVsc1BLAQItABQABgAIAAAAIQD/zpFrDQMAAOwFAAAOAAAAAAAAAAAAAAAAAC4CAABkcnMv&#10;ZTJvRG9jLnhtbFBLAQItABQABgAIAAAAIQBF0Mcz4AAAAAsBAAAPAAAAAAAAAAAAAAAAAGcFAABk&#10;cnMvZG93bnJldi54bWxQSwUGAAAAAAQABADzAAAAdAYAAAAA&#10;" strokeweight=".26mm">
            <v:stroke joinstyle="miter"/>
            <v:textbox>
              <w:txbxContent>
                <w:p w:rsidR="000F7700" w:rsidRDefault="000F7700" w:rsidP="00C849EF">
                  <w:pPr>
                    <w:rPr>
                      <w:sz w:val="20"/>
                      <w:szCs w:val="20"/>
                    </w:rPr>
                  </w:pPr>
                  <w:r>
                    <w:rPr>
                      <w:sz w:val="20"/>
                      <w:szCs w:val="20"/>
                    </w:rPr>
                    <w:t>ГУ «МЧС по Саратовскойобласти»</w:t>
                  </w:r>
                </w:p>
              </w:txbxContent>
            </v:textbox>
          </v:roundrect>
        </w:pict>
      </w:r>
      <w:r>
        <w:rPr>
          <w:rFonts w:ascii="Times New Roman" w:hAnsi="Times New Roman" w:cs="Times New Roman"/>
          <w:noProof/>
        </w:rPr>
        <w:pict>
          <v:roundrect id="Скругленный прямоугольник 70" o:spid="_x0000_s1045" style="position:absolute;left:0;text-align:left;margin-left:369pt;margin-top:278.2pt;width:117pt;height:4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t+DAMAAOwFAAAOAAAAZHJzL2Uyb0RvYy54bWysVOtu0zAU/o/EO1j+3yVp01u0DG1di5AG&#10;TAzEbzd2GoNjB9tdOhASEj9B4hl4BoTEbeMVsjfi2M1KuQghRCJFPvHx5+9857J7Y1UKdMq04Uqm&#10;ONoJMWIyU5TLRYof3J91RhgZSyQlQkmW4jNm8I2969d26yphXVUoQZlGACJNUlcpLqytkiAwWcFK&#10;YnZUxSRs5kqXxIKpFwHVpAb0UgTdMBwEtdK00ipjxsDfw/Um3vP4ec4yezfPDbNIpBi4Wf/V/jt3&#10;32BvlyQLTaqCZy0N8g8sSsIlXLqBOiSWoKXmv0CVPNPKqNzuZKoMVJ7zjPkYIJoo/Cmak4JUzMcC&#10;4phqI5P5f7DZndNjjThN8RDkkaSEHDVvm0+XLy5fNu+az8375rw5v3zVfETNV/j5pvnSXPiti+bz&#10;5WvY/NB8QnAWhKwrkwDeSXWsnRSmOlLZY4OkmhRELti+1qouGKFAP3L+wQ8HnGHgKJrXtxUFGmRp&#10;ldd0levSAYJaaOVTd7ZJHVtZlMHPKB71xyGEkMFeP+71B55SQJKr05U29iZTJXKLFGu1lPQe1Ie/&#10;gpweGevzR1sRCH2EUV4KqIZTIlA0GAyGnjRJWmfAvsL04SrB6YwL4Q29mE+ERnA0xTP/tIfNtpuQ&#10;qE7xuAdk/wwR+ud3ECW30ECClykebZxI4nSeSurL2xIu1mugLKS7ifnWgJi9A4jYhu/k9GX7bH/W&#10;D4dxb9QZDvu9Ttybhp2D0WzS2Z+AFMPpweRgGj13rKM4KTilTE49prnqoij+uypt+3ld/5s+2hB0&#10;bNUSYjwpaI0od7nr9cfdCIMBjdwdrqNGRCxgAmVWY6SVfcht4dvHVYrXdjsjo9C9rZwbdKjILWWc&#10;9XNsa48VVIrzbFXzZewqd90BdjVf+YaKRu4CV9ZzRc+gsIGWr14Yl7AolH6KUQ2jJ8XmyZJohpG4&#10;JaE5xlEcu1nljbg/7IKht3fm2ztEZgCVYovRejmxfr65oKXahybKuUuzp7lm0howUnwg7fhzM2vb&#10;9l7fh/TeNwAAAP//AwBQSwMEFAAGAAgAAAAhAODQDqTgAAAACwEAAA8AAABkcnMvZG93bnJldi54&#10;bWxMj0FPwzAMhe9I/IfISNxYyta1W2k6oUoIIS5jTOKaNV5T0Tilybby7zEnuNl+T8/fKzeT68UZ&#10;x9B5UnA/S0AgNd501CrYvz/drUCEqMno3hMq+MYAm+r6qtSF8Rd6w/MutoJDKBRagY1xKKQMjUWn&#10;w8wPSKwd/eh05HVspRn1hcNdL+dJkkmnO+IPVg9YW2w+dyenwJv8w+2p2764r1dcdHn9nNpaqdub&#10;6fEBRMQp/pnhF5/RoWKmgz+RCaJXkC9W3CUqWC6zFAQ71vmcLwcFWcqDrEr5v0P1AwAA//8DAFBL&#10;AQItABQABgAIAAAAIQC2gziS/gAAAOEBAAATAAAAAAAAAAAAAAAAAAAAAABbQ29udGVudF9UeXBl&#10;c10ueG1sUEsBAi0AFAAGAAgAAAAhADj9If/WAAAAlAEAAAsAAAAAAAAAAAAAAAAALwEAAF9yZWxz&#10;Ly5yZWxzUEsBAi0AFAAGAAgAAAAhAEQhu34MAwAA7AUAAA4AAAAAAAAAAAAAAAAALgIAAGRycy9l&#10;Mm9Eb2MueG1sUEsBAi0AFAAGAAgAAAAhAODQDqTgAAAACwEAAA8AAAAAAAAAAAAAAAAAZgUAAGRy&#10;cy9kb3ducmV2LnhtbFBLBQYAAAAABAAEAPMAAABzBgAAAAA=&#10;" strokeweight=".26mm">
            <v:stroke joinstyle="miter"/>
            <v:textbox>
              <w:txbxContent>
                <w:p w:rsidR="000F7700" w:rsidRDefault="000F7700" w:rsidP="00C849EF">
                  <w:pPr>
                    <w:jc w:val="center"/>
                    <w:rPr>
                      <w:sz w:val="18"/>
                      <w:szCs w:val="18"/>
                    </w:rPr>
                  </w:pPr>
                  <w:r>
                    <w:rPr>
                      <w:sz w:val="18"/>
                      <w:szCs w:val="18"/>
                    </w:rPr>
                    <w:t>ОП № 2  «Новоузенский» ГИБДДД</w:t>
                  </w:r>
                </w:p>
              </w:txbxContent>
            </v:textbox>
          </v:roundrect>
        </w:pict>
      </w:r>
      <w:r>
        <w:rPr>
          <w:rFonts w:ascii="Times New Roman" w:hAnsi="Times New Roman" w:cs="Times New Roman"/>
          <w:noProof/>
        </w:rPr>
        <w:pict>
          <v:shape id="Прямая со стрелкой 4" o:spid="_x0000_s1044" type="#_x0000_t32" style="position:absolute;left:0;text-align:left;margin-left:245.5pt;margin-top:40.35pt;width:.55pt;height:12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rLzgIAAJ0FAAAOAAAAZHJzL2Uyb0RvYy54bWysVEtu2zAQ3RfoHQjuFUm2bMtC5CCR5W76&#10;CZAUXdMSZRGVSIFk/EFRIO0FcoReoZsu+kHOIN+oQ9pW43RTFLEBgiNy3ryZeZzTs3VdoSWVigke&#10;Y//Ew4jyTOSML2L89nrmhBgpTXhOKsFpjDdU4bPJ82enqyaiPVGKKqcSAQhX0aqJcal1E7muykpa&#10;E3UiGsrhsBCyJhpMuXBzSVaAXlduz/OG7krIvJEio0rB1+nuEE8sflHQTL8pCkU1qmIM3LRdpV3n&#10;ZnUnpyRaSNKULNvTIP/BoiaMQ9AOako0QTeS/QVVs0wKJQp9konaFUXBMmpzgGx871E2VyVpqM0F&#10;iqOarkzq6WCz18tLiVge4wAjTmpoUftle7u9a3+1X7d3aPupvYdl+3l7235rf7Y/2vv2OwpM3VaN&#10;isA94ZfSZJ6t+VXzUmTvFeIiKQlfUMv/etMAqG883CMXY6gGos9Xr0QOd8iNFraI60LWBhLKg9a2&#10;V5uuV3StUQYfh+NwgFEGB/5gOAr9gQ1AooNvI5V+QUWNzCbGSkvCFqVOBOcgCiF9G4ksXyptmJHo&#10;4GACczFjVWW1UXG0ivG4P/SsgxIVy82huabkYp5UEi2JUZf97VkcXauZBo1XrI5x2F0iUUlJnvLc&#10;RtGEVbs9MKm4AadWvTt6YK01bO13KIBV1oexN07DNAycoDdMncCbTp3zWRI4w5k/Gkz70ySZ+h8N&#10;az+ISpbnlBviB5X7wb+paP/edvrsdN5VyD1Gt6UEssdMz2cDbxT0Q2c0GvSdoJ96zkU4S5zzxB8O&#10;R+lFcpE+Ypra7NXTkO1KaViJG+jGVZmvUM6MMvqDcc/HYMBU6I12/UGkWsA4y7TESAr9junSatmo&#10;0GAcNT70zH/f+A59V4hDD43VdWGf259SQc8P/bVPxLyK3fuai3xzKQ9PB2aAddrPKzNkHtqwfzhV&#10;J78BAAD//wMAUEsDBBQABgAIAAAAIQA6Heeg3AAAAAoBAAAPAAAAZHJzL2Rvd25yZXYueG1sTI/B&#10;TsMwEETvSPyDtZW4UScmStMQp6qK+AAC3N14saPG6yh20/D3mBMcRzOaedMcVjeyBecweJKQbzNg&#10;SL3XAxkJH++vjxWwEBVpNXpCCd8Y4NDe3zWq1v5Gb7h00bBUQqFWEmyMU8156C06FbZ+Qkrel5+d&#10;iknOhutZ3VK5G7nIspI7NVBasGrCk8X+0l1dGhF0wmoRpTWfxeSGzpvji5fyYbMen4FFXONfGH7x&#10;Ezq0iensr6QDGyUU+zx9iRKqbAcsBYq9yIGdJTyJXQm8bfj/C+0PAAAA//8DAFBLAQItABQABgAI&#10;AAAAIQC2gziS/gAAAOEBAAATAAAAAAAAAAAAAAAAAAAAAABbQ29udGVudF9UeXBlc10ueG1sUEsB&#10;Ai0AFAAGAAgAAAAhADj9If/WAAAAlAEAAAsAAAAAAAAAAAAAAAAALwEAAF9yZWxzLy5yZWxzUEsB&#10;Ai0AFAAGAAgAAAAhAAx+2svOAgAAnQUAAA4AAAAAAAAAAAAAAAAALgIAAGRycy9lMm9Eb2MueG1s&#10;UEsBAi0AFAAGAAgAAAAhADod56DcAAAACgEAAA8AAAAAAAAAAAAAAAAAKAUAAGRycy9kb3ducmV2&#10;LnhtbFBLBQYAAAAABAAEAPMAAAAxBgAAAAA=&#10;" strokeweight=".26mm">
            <v:stroke joinstyle="miter"/>
          </v:shape>
        </w:pict>
      </w:r>
      <w:r>
        <w:rPr>
          <w:rFonts w:ascii="Times New Roman" w:hAnsi="Times New Roman" w:cs="Times New Roman"/>
          <w:noProof/>
        </w:rPr>
        <w:pict>
          <v:shape id="Прямая со стрелкой 5" o:spid="_x0000_s1043" type="#_x0000_t32" style="position:absolute;left:0;text-align:left;margin-left:124.7pt;margin-top:45.8pt;width:94.6pt;height:12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mw0QIAAKAFAAAOAAAAZHJzL2Uyb0RvYy54bWysVEtu2zAQ3RfoHQjuFUm2bMtC5CCR7W76&#10;CZAUXdMSZRGVSIFkLBtFgbQXyBF6hW666Ac5g3yjDmlbjdNNUcQGCFLkPL558zinZ+uqRCsqFRM8&#10;xv6JhxHlqcgYX8b47fXcCTFSmvCMlILTGG+owmeT589OmzqiPVGIMqMSAQhXUVPHuNC6jlxXpQWt&#10;iDoRNeWwmQtZEQ1LuXQzSRpAr0q353lDtxEyq6VIqVLwdbrbxBOLn+c01W/yXFGNyhgDN21HaceF&#10;Gd3JKYmWktQFS/c0yH+wqAjjcGkHNSWaoBvJ/oKqWCqFErk+SUXlijxnKbU5QDa+9yibq4LU1OYC&#10;4qi6k0k9HWz6enUpEctiPMCIkwpK1H7Z3m7v2l/t1+0d2n5q72HYft7ett/an+2P9r79jgZGt6ZW&#10;EYQn/FKazNM1v6pfivS9QlwkBeFLavlfb2oA9U2EexRiFqqG2xfNK5HBGXKjhRVxncvKQII8aG1r&#10;telqRdcapfDRB72CHpQ0hT1/MByFvmXlkugQXkulX1BRITOJsdKSsGWhE8E5+EJI315GVi+VNuRI&#10;dAgwd3MxZ2Vp7VFy1MR43B96NkCJkmVm0xxTcrlISolWxBjM/mymsPPwWMU02LxkVYzD7hCJCkqy&#10;Gc/sLZqwcjcHJiU34NQaeEcPVmsNU/sdNLDm+jD2xrNwFgZO0BvOnMCbTp3zeRI4w7k/Gkz70ySZ&#10;+h8Naz+ICpZllBviB6P7wb8Zaf/kdhbtrN4p5B6jWymB7DHT8/nAGwX90BmNBn0n6M885yKcJ855&#10;4g+Ho9lFcjF7xHRms1dPQ7aT0rASN1CNqyJrUMaMM/qDcc/HsIDG0Bvt6oNIuYSOlmqJkRT6HdOF&#10;tbMxosE4Knzomf++8B36TohDDc2qq8I+tz9SQc0P9bWvxDyM3RNbiGxzKQ+vB9qADdq3LNNnHq5h&#10;/rCxTn4DAAD//wMAUEsDBBQABgAIAAAAIQDrs29D2wAAAAoBAAAPAAAAZHJzL2Rvd25yZXYueG1s&#10;TI/BTsMwDIbvSLxD5EncWLq2VF1pOk1DPAAF7llj0mqNUzVZV94ec4KbLX/6/8/1YXWjWHAOgycF&#10;u20CAqnzZiCr4OP99bEEEaImo0dPqOAbAxya+7taV8bf6A2XNlrBIRQqraCPcaqkDF2PToetn5D4&#10;9uVnpyOvs5Vm1jcOd6NMk6SQTg/EDb2e8NRjd2mvjktSOmG5pEVvP/PJDa23xxev1MNmPT6DiLjG&#10;Pxh+9VkdGnY6+yuZIEYFab7PGVWw3xUgGMizkoezgiwrn0A2tfz/QvMDAAD//wMAUEsBAi0AFAAG&#10;AAgAAAAhALaDOJL+AAAA4QEAABMAAAAAAAAAAAAAAAAAAAAAAFtDb250ZW50X1R5cGVzXS54bWxQ&#10;SwECLQAUAAYACAAAACEAOP0h/9YAAACUAQAACwAAAAAAAAAAAAAAAAAvAQAAX3JlbHMvLnJlbHNQ&#10;SwECLQAUAAYACAAAACEAnx/ZsNECAACgBQAADgAAAAAAAAAAAAAAAAAuAgAAZHJzL2Uyb0RvYy54&#10;bWxQSwECLQAUAAYACAAAACEA67NvQ9sAAAAKAQAADwAAAAAAAAAAAAAAAAArBQAAZHJzL2Rvd25y&#10;ZXYueG1sUEsFBgAAAAAEAAQA8wAAADMGAAAAAA==&#10;" strokeweight=".26mm">
            <v:stroke joinstyle="miter"/>
          </v:shape>
        </w:pict>
      </w:r>
      <w:r>
        <w:rPr>
          <w:rFonts w:ascii="Times New Roman" w:hAnsi="Times New Roman" w:cs="Times New Roman"/>
          <w:noProof/>
        </w:rPr>
        <w:pict>
          <v:shape id="Прямая со стрелкой 6" o:spid="_x0000_s1042" type="#_x0000_t32" style="position:absolute;left:0;text-align:left;margin-left:264.95pt;margin-top:45.8pt;width:88.95pt;height:123.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k1wIAAKoFAAAOAAAAZHJzL2Uyb0RvYy54bWysVEtu2zAQ3RfoHQjuFUm2LMtG5CCR5XbR&#10;T4Ck6JqWKIuoRAokYzsoCqS9QI7QK3TTRT/IGeQbdUjbSpxuiiISQHBIzuObmcc5PlnXFVpSqZjg&#10;MfaPPIwoz0TO+CLG7y5nToSR0oTnpBKcxviaKnwyef7seNWMaU+UosqpRADC1XjVxLjUuhm7rspK&#10;WhN1JBrKYbMQsiYaTLlwc0lWgF5Xbs/zQnclZN5IkVGlYHW63cQTi18UNNNvi0JRjaoYAzdtR2nH&#10;uRndyTEZLyRpSpbtaJD/YFETxuHSDmpKNEFXkv0FVbNMCiUKfZSJ2hVFwTJqY4BofO9RNBclaaiN&#10;BZKjmi5N6ulgszfLc4lYHuMQI05qKFH7dXOzuW1/t982t2jzub2DYfNlc9N+b3+1P9u79gcKTd5W&#10;jRqDe8LPpYk8W/OL5pXIPijERVISvqCW/+V1A6C+8XAPXIyhGrh9vnotcjhDrrSwSVwXskZFxZqX&#10;xtGAQ6LQ2lbtuqsaXWuUwaLv90ZhOMAogz1/EA4jf2BvI2MDZNwbqfQLKmpkJjFWWhK2KHUiOAeF&#10;CLm9hCxfKW1o3jsYZy5mrKqsUCqOVjEe9UPPslKiYrnZNMeUXMyTSqIlMVKz347FwbGaaRB8xeoY&#10;R90hMi4pyVOe21s0YdV2DkwqbsCplfKWHlhrDVO7DjmwMvs48kZplEaBE/TC1Am86dQ5nSWBE878&#10;4WDanybJ1P9kWPvBuGR5Trkhvpe8H/ybpHaPbyvWTvRdhtxDdJtKIHvI9HQ28IZBP3KGw0HfCfqp&#10;55xFs8Q5TfwwHKZnyVn6iGlqo1dPQ7ZLpWElrqAaF2W+QjkzyugPRj0fgwEtojfc1geRagG9LdMS&#10;Iyn0e6ZLK2wjRINxUPjIM/+u8B36NhH7Ghqrq8IutvtUQc339bXvxTyR7WObi/z6XO7fETQE67Rr&#10;XqbjPLRh/rDFTv4AAAD//wMAUEsDBBQABgAIAAAAIQAp0xNV4AAAAAoBAAAPAAAAZHJzL2Rvd25y&#10;ZXYueG1sTI/LTsMwEEX3SPyDNUjsqJNWTZOQSYUQXbDhUZBg6cZDEhGPg+024e8xK1iO5ujec6vt&#10;bAZxIud7ywjpIgFB3Fjdc4vw+rK7ykH4oFirwTIhfJOHbX1+VqlS24mf6bQPrYgh7EuF0IUwllL6&#10;piOj/MKOxPH3YZ1RIZ6uldqpKYabQS6TJJNG9RwbOjXSbUfN5/5oEPT4pPntIbvbfeXpMNl3ee/d&#10;I+LlxXxzDSLQHP5g+NWP6lBHp4M9svZiQFgviyKiCEWagYjAJtnELQeE1Spfg6wr+X9C/QMAAP//&#10;AwBQSwECLQAUAAYACAAAACEAtoM4kv4AAADhAQAAEwAAAAAAAAAAAAAAAAAAAAAAW0NvbnRlbnRf&#10;VHlwZXNdLnhtbFBLAQItABQABgAIAAAAIQA4/SH/1gAAAJQBAAALAAAAAAAAAAAAAAAAAC8BAABf&#10;cmVscy8ucmVsc1BLAQItABQABgAIAAAAIQC+6tdk1wIAAKoFAAAOAAAAAAAAAAAAAAAAAC4CAABk&#10;cnMvZTJvRG9jLnhtbFBLAQItABQABgAIAAAAIQAp0xNV4AAAAAoBAAAPAAAAAAAAAAAAAAAAADEF&#10;AABkcnMvZG93bnJldi54bWxQSwUGAAAAAAQABADzAAAAPgYAAAAA&#10;" strokeweight=".26mm">
            <v:stroke joinstyle="miter"/>
          </v:shape>
        </w:pict>
      </w:r>
      <w:r>
        <w:rPr>
          <w:rFonts w:ascii="Times New Roman" w:hAnsi="Times New Roman" w:cs="Times New Roman"/>
          <w:noProof/>
        </w:rPr>
        <w:pict>
          <v:shape id="Прямая со стрелкой 9" o:spid="_x0000_s1041" type="#_x0000_t32" style="position:absolute;left:0;text-align:left;margin-left:105.6pt;margin-top:69.75pt;width:87.4pt;height:9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TK0AIAAKAFAAAOAAAAZHJzL2Uyb0RvYy54bWysVEtu2zAQ3RfoHQjtFUm2bEtC5CCR5W76&#10;CZAUXdMSZRGVSIFkLBtFgbQXyBF6hW666Ac5g3yjDmlbjdNNUcQGCI7ImXkz73FOz9Z1hVZESMpZ&#10;bHknroUIy3hO2TK23l7P7cBCUmGW44ozElsbIq2z6fNnp20TkQEveZUTgSAIk1HbxFapVBM5jsxK&#10;UmN5whvC4LDgosYKTLF0coFbiF5XzsB1x07LRd4InhEp4etsd2hNTfyiIJl6UxSSKFTFFmBTZhVm&#10;XejVmZ7iaClwU9JsDwP/B4oaUwZJ+1AzrDC6EfSvUDXNBJe8UCcZrx1eFDQjpgaoxnMfVXNV4oaY&#10;WqA5sunbJJ8ubPZ6dSkQzWMrtBDDNVDUfdnebu+6X93X7R3afuruYdl+3t5237qf3Y/uvvuOQt23&#10;tpERuCfsUujKszW7al7y7L1EjCclZkti8F9vGgjqaQ/nyEUbsoHsi/YVz+EOvlHcNHFdiFqHhPag&#10;teFq03NF1gpl8NHz3DAMgNIMzjwvGI38kcmBo4N7I6R6QXiN9Ca2pBKYLkuVcMZAF1x4JhlevZRK&#10;g8PRwUHnZnxOq8rIo2Kohf4Mx65xkLyiuT7U16RYLpJKoBXWAjO/PYqjazVVIPOK1rEV9JdwVBKc&#10;pyw3WRSm1W4PSCqmgxMj4B08sNYKtuY79MCI60PohmmQBr7tD8ap7buzmX0+T3x7PPcmo9lwliQz&#10;76NG7flRSfOcMA38IHTP/zch7Z/cTqK91PsOOcfRTSsB7DHS8/nInfjDwJ5MRkPbH6aufRHME/s8&#10;8cbjSXqRXKSPkKamevk0YPtWalT8Bti4KvMW5VQrYzgKB54FBgyGwWTHD8LVEiZapoSFBFfvqCqN&#10;nLUQdYwj4gNX//fE99F3jThwqK2ehX1tf1oFnB/4Na9EP4zdE1vwfHMpDq8HxoBx2o8sPWce2rB/&#10;OFinvwEAAP//AwBQSwMEFAAGAAgAAAAhAG5u7TLbAAAACwEAAA8AAABkcnMvZG93bnJldi54bWxM&#10;j8FOwzAQRO9I/IO1SNyoExeikMapqiI+gAB3N17iqPE6it00/D3LCW67mtHMm3q/+lEsOMchkIZ8&#10;k4FA6oIdqNfw8f76UIKIyZA1YyDU8I0R9s3tTW0qG670hkubesEhFCujwaU0VVLGzqE3cRMmJNa+&#10;wuxN4nfupZ3NlcP9KFWWFdKbgbjBmQmPDrtze/FcouiI5aIK138+Tn5oQ394CVrf362HHYiEa/oz&#10;wy8+o0PDTKdwIRvFqEHluWIrC9vnJxDs2JYFrzvxoQoFsqnl/w3NDwAAAP//AwBQSwECLQAUAAYA&#10;CAAAACEAtoM4kv4AAADhAQAAEwAAAAAAAAAAAAAAAAAAAAAAW0NvbnRlbnRfVHlwZXNdLnhtbFBL&#10;AQItABQABgAIAAAAIQA4/SH/1gAAAJQBAAALAAAAAAAAAAAAAAAAAC8BAABfcmVscy8ucmVsc1BL&#10;AQItABQABgAIAAAAIQDXF6TK0AIAAKAFAAAOAAAAAAAAAAAAAAAAAC4CAABkcnMvZTJvRG9jLnht&#10;bFBLAQItABQABgAIAAAAIQBubu0y2wAAAAsBAAAPAAAAAAAAAAAAAAAAACoFAABkcnMvZG93bnJl&#10;di54bWxQSwUGAAAAAAQABADzAAAAMgYAAAAA&#10;" strokeweight=".26mm">
            <v:stroke joinstyle="miter"/>
          </v:shape>
        </w:pict>
      </w:r>
      <w:r>
        <w:rPr>
          <w:rFonts w:ascii="Times New Roman" w:hAnsi="Times New Roman" w:cs="Times New Roman"/>
          <w:noProof/>
        </w:rPr>
        <w:pict>
          <v:shape id="Прямая со стрелкой 10" o:spid="_x0000_s1040" type="#_x0000_t32" style="position:absolute;left:0;text-align:left;margin-left:288.3pt;margin-top:69.75pt;width:74.45pt;height:93.3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eb1gIAAKsFAAAOAAAAZHJzL2Uyb0RvYy54bWysVEtu2zAQ3RfoHQjtFUm2ZMtC7CCR5XbR&#10;T4Ck6JqWKIuoRAokYzkoCqS9QI7QK3TTRT/IGeQbdUjZSpxuiiI2QHBEzps3M49zfLKpSrQmQlLO&#10;ppZ35FqIsJRnlK2m1rvLhR1aSCrMMlxyRqbWNZHWyez5s+OmjsiAF7zMiEAAwmTU1FOrUKqOHEem&#10;BamwPOI1YXCYc1FhBaZYOZnADaBXpTNw3ZHTcJHVgqdESvg67w6tmcHPc5Kqt3kuiULl1AJuyqzC&#10;rEu9OrNjHK0Ergua7mjg/2BRYcogaA81xwqjK0H/gqpoKrjkuTpKeeXwPKcpMTlANp77KJuLAtfE&#10;5ALFkXVfJvl0sOmb9blANIPeQXkYrqBH7dftzfa2/d1+296i7ef2Dpbtl+1N+7391f5s79ofCC5D&#10;5ZpaRgAQs3Ohc0837KJ+xdMPEjEeF5itiMng8roGVE97OAcu2pA1xF82r3kGd/CV4qaMm1xUKC9p&#10;/VI7anAoFdqYvl33fSMbhVL4OPGDwAsslMKR54VB4AcmGI40jvauhVQvCK+Q3kwtqQSmq0LFnDGQ&#10;CBddDLx+JZVmee+gnRlf0LI0SikZaiDecOQaUpKXNNOH+poUq2VcCrTGWmvmt2NxcK2iChRf0mpq&#10;hf0lHBUEZwnLTBSFadntgUnJNDgxWu7ogbVRsDXfoQRGZx8n7iQJk9C3/cEosX13PrdPF7Fvjxbe&#10;OJgP53E89z5p1p4fFTTLCNPE95r3/H/T1O71dWrtVd9XyDlEN6UEsodMTxeBO/aHoT0eB0PbHyau&#10;fRYuYvs09kajcXIWnyWPmCYme/k0ZPtSalb8CrpxUWQNyqhWxjCYDDwLDJgRg3HXH4TLFQy3VAkL&#10;Ca7eU1UYXWsdaoyDxoeu/u8a36N3hdj3UFt9F3a53ZcKer7vr3ku+oV0b23Js+tzsX9GMBGM0256&#10;6ZHz0Ib9wxk7+wMAAP//AwBQSwMEFAAGAAgAAAAhAP9GdATgAAAACwEAAA8AAABkcnMvZG93bnJl&#10;di54bWxMj8FOwzAMhu9IvENkJG4sXadmW2k6IcQOXGAMpHHMmtBWJE5JsrW8PeYEN1v/p9+fq83k&#10;LDubEHuPEuazDJjBxuseWwlvr9ubFbCYFGplPRoJ3ybCpr68qFSp/Ygv5rxPLaMSjKWS0KU0lJzH&#10;pjNOxZkfDFL24YNTidbQch3USOXO8jzLBHeqR7rQqcHcd6b53J+cBD3sNB6exMP2azW3o3/njzE8&#10;S3l9Nd3dAktmSn8w/OqTOtTkdPQn1JFZCcVSCEIpWKwLYEQs84KGo4RFLnLgdcX//1D/AAAA//8D&#10;AFBLAQItABQABgAIAAAAIQC2gziS/gAAAOEBAAATAAAAAAAAAAAAAAAAAAAAAABbQ29udGVudF9U&#10;eXBlc10ueG1sUEsBAi0AFAAGAAgAAAAhADj9If/WAAAAlAEAAAsAAAAAAAAAAAAAAAAALwEAAF9y&#10;ZWxzLy5yZWxzUEsBAi0AFAAGAAgAAAAhAM4915vWAgAAqwUAAA4AAAAAAAAAAAAAAAAALgIAAGRy&#10;cy9lMm9Eb2MueG1sUEsBAi0AFAAGAAgAAAAhAP9GdATgAAAACwEAAA8AAAAAAAAAAAAAAAAAMAUA&#10;AGRycy9kb3ducmV2LnhtbFBLBQYAAAAABAAEAPMAAAA9BgAAAAA=&#10;" strokeweight=".26mm">
            <v:stroke joinstyle="miter"/>
          </v:shape>
        </w:pict>
      </w:r>
      <w:r>
        <w:rPr>
          <w:rFonts w:ascii="Times New Roman" w:hAnsi="Times New Roman" w:cs="Times New Roman"/>
          <w:noProof/>
        </w:rPr>
        <w:pict>
          <v:shape id="Прямая со стрелкой 13" o:spid="_x0000_s1039" type="#_x0000_t32" style="position:absolute;left:0;text-align:left;margin-left:105.6pt;margin-top:114.45pt;width:65.45pt;height:4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zI0AIAAKAFAAAOAAAAZHJzL2Uyb0RvYy54bWysVEtu2zAQ3RfoHQjtFUmWbMtC5CCR5W76&#10;CZAUXdMSZRGVSIFkLBtFgbQXyBF6hW666Ac5g3yjDmlbjdNNUcQGCI7IefNm5nFOz9Z1hVZESMpZ&#10;bHknroUIy3hO2TK23l7P7dBCUmGW44ozElsbIq2z6fNnp20TkQEveZUTgQCEyahtYqtUqokcR2Yl&#10;qbE84Q1hcFhwUWMFplg6ucAtoNeVM3DdkdNykTeCZ0RK+DrbHVpTg18UJFNvikISharYAm7KrMKs&#10;C70601McLQVuSprtaeD/YFFjyiBoDzXDCqMbQf+CqmkmuOSFOsl47fCioBkxOUA2nvsom6sSN8Tk&#10;AsWRTV8m+XSw2evVpUA0h975FmK4hh51X7a327vuV/d1e4e2n7p7WLaft7fdt+5n96O7774juAyV&#10;axsZAUDCLoXOPVuzq+Ylz95LxHhSYrYkJoPrTQOonvZwjly0IRuIv2hf8Rzu4BvFTRnXhag1JBQI&#10;rU23Nn23yFqhDD6GvjfwhhbK4Gjk+mE4NBFwdHBuhFQvCK+R3sSWVALTZakSzhjoggvPhMKrl1Jp&#10;ajg6OOjIjM9pVRl5VAy1sTXxR65xkLyiuT7U16RYLpJKoBXWAjO/PYujazVVIPOK1kC7v4SjkuA8&#10;ZbmJojCtdntgUjENToyAd/TAWivYmu9QASOuDxN3koZpGNjBYJTagTub2efzJLBHc288nPmzJJl5&#10;HzVrL4hKmueEaeIHoXvBvwlp/+R2Eu2l3lfIOUY3pQSyx0zP50N3HPihPR4PfTvwU9e+COeJfZ54&#10;o9E4vUgu0kdMU5O9fBqyfSk1K34D3bgq8xblVCvDH04GngUGDIbBeNcfhKslTLRMCQsJrt5RVRox&#10;axlqjKPGh67+7xvfo+8Kceihtvou7HP7Uyro+aG/5o3oZ7F7YAueby7F4e3AGDBO+5Gl58xDG/YP&#10;B+v0NwAAAP//AwBQSwMEFAAGAAgAAAAhAPyu8UjaAAAACwEAAA8AAABkcnMvZG93bnJldi54bWxM&#10;j01OwzAQhfdI3MEaJHbUiYmqkMapqiIOQKB7Nx6cqPE4it003J5hBbs3mk/vp96vfhQLznEIpCHf&#10;ZCCQumAHcho+P96eShAxGbJmDIQavjHCvrm/q01lw43ecWmTE2xCsTIa+pSmSsrY9ehN3IQJiX9f&#10;YfYm8Tk7aWdzY3M/SpVlW+nNQJzQmwmPPXaX9uo5RNERy0Vte3cqJj+0wR1eg9aPD+thByLhmv5g&#10;+K3P1aHhTudwJRvFqEHluWKUhSpfQDDxXKgcxJmFKjKQTS3/b2h+AAAA//8DAFBLAQItABQABgAI&#10;AAAAIQC2gziS/gAAAOEBAAATAAAAAAAAAAAAAAAAAAAAAABbQ29udGVudF9UeXBlc10ueG1sUEsB&#10;Ai0AFAAGAAgAAAAhADj9If/WAAAAlAEAAAsAAAAAAAAAAAAAAAAALwEAAF9yZWxzLy5yZWxzUEsB&#10;Ai0AFAAGAAgAAAAhAAMjvMjQAgAAoAUAAA4AAAAAAAAAAAAAAAAALgIAAGRycy9lMm9Eb2MueG1s&#10;UEsBAi0AFAAGAAgAAAAhAPyu8UjaAAAACwEAAA8AAAAAAAAAAAAAAAAAKgUAAGRycy9kb3ducmV2&#10;LnhtbFBLBQYAAAAABAAEAPMAAAAxBgAAAAA=&#10;" strokeweight=".26mm">
            <v:stroke joinstyle="miter"/>
          </v:shape>
        </w:pict>
      </w:r>
      <w:r>
        <w:rPr>
          <w:rFonts w:ascii="Times New Roman" w:hAnsi="Times New Roman" w:cs="Times New Roman"/>
          <w:noProof/>
        </w:rPr>
        <w:pict>
          <v:shape id="Прямая со стрелкой 14" o:spid="_x0000_s1038" type="#_x0000_t32" style="position:absolute;left:0;text-align:left;margin-left:313.15pt;margin-top:114.45pt;width:53.8pt;height:47.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z1gIAAKoFAAAOAAAAZHJzL2Uyb0RvYy54bWysVEtu2zAQ3RfoHQjtFUmWbMtC5CCR7XbR&#10;T4Ck6JqWKIuoRAokYzkoCqS9QI7QK3TTRT/IGeQbdUjZSpxuiiI2QHBEzuObeY88PtlUJVoTISln&#10;seUduRYiLOUZZavYene5sEMLSYVZhkvOSGxdE2mdTJ8/O27qiAx4wcuMCAQgTEZNHVuFUnXkODIt&#10;SIXlEa8Jg8WciworCMXKyQRuAL0qnYHrjpyGi6wWPCVSwtdZt2hNDX6ek1S9zXNJFCpjC7gpMwoz&#10;LvXoTI9xtBK4Lmi6o4H/g0WFKYNDe6gZVhhdCfoXVEVTwSXP1VHKK4fnOU2JqQGq8dxH1VwUuCam&#10;FmiOrPs2yaeDTd+szwWiGWgXWIjhCjRqv25vtrft7/bb9hZtP7d3MGy/bG/a7+2v9md71/5AsBk6&#10;19QyAoCEnQtde7phF/Urnn6QiPGkwGxFTAWX1zWgejrDOUjRgazh/GXzmmewB18pbtq4yUWF8pLW&#10;L3WiBodWoY3R7brXjWwUSuHjKPQHI1A3haWR64fh0JyFIw2jk2sh1QvCK6QnsSWVwHRVqIQzBg7h&#10;ojsCr19JpUneJ+hkxhe0LI1RSoaa2Jr4cJhekbykmV40gVgtk1KgNdZWM78di4NtFVVg+JJWsRX2&#10;m3BUEJzNWWZOUZiW3RyYlEyDE2Pljh5EGwVT8x06YGz2ceJO5uE8DOxgMJrbgTub2aeLJLBHC288&#10;nPmzJJl5nzRrL4gKmmWEaeJ7y3vBv1lqd/k6s/am7zvkHKKbVgLZQ6ani6E7DvzQHo+Hvh34c9c+&#10;CxeJfZp4o9F4fpaczR8xnZvq5dOQ7VupWfErUOOiyBqUUe0MfzgZeBYE8EQMxp0+CJcreNtSJSwk&#10;uHpPVWFsrW2oMeRD4UNX/3fC9+hdI/Ya6qhXYVfbfatA872+5rboC9JdtSXPrs/F/hbBg2CSdo+X&#10;fnEexjB/+MRO/wAAAP//AwBQSwMEFAAGAAgAAAAhAMt/Tp3gAAAACwEAAA8AAABkcnMvZG93bnJl&#10;di54bWxMj8FOwzAMhu9IvENkJG4sXYpKV+pOCLEDFxgDaRyzJrQViVOSbC1vTzjBzZY//f7+ej1b&#10;w07ah8ERwnKRAdPUOjVQh/D2urkqgYUoSUnjSCN86wDr5vyslpVyE73o0y52LIVQqCRCH+NYcR7a&#10;XlsZFm7UlG4fzlsZ0+o7rrycUrg1XGRZwa0cKH3o5ajve91+7o4WQY1bRfun4mHzVS7N5N75Y/DP&#10;iJcX890tsKjn+AfDr35ShyY5HdyRVGAGoRBFnlAEIcoVsETc5HkaDgi5uM6ANzX/36H5AQAA//8D&#10;AFBLAQItABQABgAIAAAAIQC2gziS/gAAAOEBAAATAAAAAAAAAAAAAAAAAAAAAABbQ29udGVudF9U&#10;eXBlc10ueG1sUEsBAi0AFAAGAAgAAAAhADj9If/WAAAAlAEAAAsAAAAAAAAAAAAAAAAALwEAAF9y&#10;ZWxzLy5yZWxzUEsBAi0AFAAGAAgAAAAhAN4P/fPWAgAAqgUAAA4AAAAAAAAAAAAAAAAALgIAAGRy&#10;cy9lMm9Eb2MueG1sUEsBAi0AFAAGAAgAAAAhAMt/Tp3gAAAACwEAAA8AAAAAAAAAAAAAAAAAMAUA&#10;AGRycy9kb3ducmV2LnhtbFBLBQYAAAAABAAEAPMAAAA9BgAAAAA=&#10;" strokeweight=".26mm">
            <v:stroke joinstyle="miter"/>
          </v:shape>
        </w:pict>
      </w:r>
      <w:r>
        <w:rPr>
          <w:rFonts w:ascii="Times New Roman" w:hAnsi="Times New Roman" w:cs="Times New Roman"/>
          <w:noProof/>
        </w:rPr>
        <w:pict>
          <v:shape id="Прямая со стрелкой 18" o:spid="_x0000_s1037" type="#_x0000_t32" style="position:absolute;left:0;text-align:left;margin-left:105.6pt;margin-top:160.95pt;width:61.7pt;height: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T1zQIAAKAFAAAOAAAAZHJzL2Uyb0RvYy54bWysVEtu2zAU3BfoHQjtFUm2bMtC5CCR5W76&#10;CZAUXdMSZRGVSIFkLBtFgbQXyBF6hW666Ac5g3yjPlK2GqeboogEEPy94bw3Q56ebaoSrYmQlLPI&#10;8k5cCxGW8oyyVWS9vV7YgYWkwizDJWcksrZEWmez589OmzokA17wMiMCAQiTYVNHVqFUHTqOTAtS&#10;YXnCa8JgMeeiwgqGYuVkAjeAXpXOwHXHTsNFVgueEilhdt4tWjODn+ckVW/yXBKFysgCbsq0wrRL&#10;3TqzUxyuBK4Lmu5p4P9gUWHK4NAeao4VRjeC/gVV0VRwyXN1kvLK4XlOU2JygGw891E2VwWuickF&#10;iiPrvkzy6WDT1+tLgWgG2oFSDFegUftld7u7a3+1X3d3aPepvYdm93l3235rf7Y/2vv2O4LNULmm&#10;liEAxOxS6NzTDbuqX/L0vUSMxwVmK2IyuN7WgOrpCOcoRA9kDecvm1c8gz34RnFTxk0uKg0JBUIb&#10;o9a2V4tsFEphchIMR1PQNIUlD77ByJyAw0NwLaR6QXiFdCeypBKYrgoVc8bAF1x45ii8fimVpobD&#10;Q4A+mfEFLUtjj5KhJrKmw7FrAiQvaaYX9TYpVsu4FGiNtcHMt2dxtK2iCmxe0iqygn4TDguCs4Rl&#10;5hSFadn1gUnJNDgxBu7owWijoGvmoQLGXB+m7jQJksC3/cE4sX13PrfPF7FvjxfeZDQfzuN47n3U&#10;rD0/LGiWEaaJH4zu+f9mpP2V6yzaW72vkHOMbkoJZI+Zni9G7sQfBvZkMhra/jBx7YtgEdvnsTce&#10;T5KL+CJ5xDQx2cunIduXUrPiN6DGVZE1KKPaGeCjgWfBAB6GwaTTB+FyBS9aqoSFBFfvqCqMmbUN&#10;NcaR8IGr/73wPXpXiIOGetSrsM/tT6lA84O+5o7oa9FdsCXPtpficHfgGTBB+ydLvzMPx9B/+LDO&#10;fgMAAP//AwBQSwMEFAAGAAgAAAAhAOw59T3bAAAACwEAAA8AAABkcnMvZG93bnJldi54bWxMj0FO&#10;wzAQRfdI3MEaJHbUiRNFbRqnqoo4AAH2bjzYUeNxFLtpuD3uCnYzmqf/3zSH1Y1swTkMniTkmwwY&#10;Uu/1QEbC58fbyxZYiIq0Gj2hhB8McGgfHxpVa3+jd1y6aFgKoVArCTbGqeY89BadChs/IaXbt5+d&#10;immdDdezuqVwN3KRZRV3aqDUYNWEJ4v9pbu6VCLohNtFVNZ8lZMbOm+Or17K56f1uAcWcY1/MNz1&#10;kzq0yensr6QDGyWIPBcJlVCIfAcsEUVRVsDO92FXAm8b/v+H9hcAAP//AwBQSwECLQAUAAYACAAA&#10;ACEAtoM4kv4AAADhAQAAEwAAAAAAAAAAAAAAAAAAAAAAW0NvbnRlbnRfVHlwZXNdLnhtbFBLAQIt&#10;ABQABgAIAAAAIQA4/SH/1gAAAJQBAAALAAAAAAAAAAAAAAAAAC8BAABfcmVscy8ucmVsc1BLAQIt&#10;ABQABgAIAAAAIQCmqvT1zQIAAKAFAAAOAAAAAAAAAAAAAAAAAC4CAABkcnMvZTJvRG9jLnhtbFBL&#10;AQItABQABgAIAAAAIQDsOfU92wAAAAsBAAAPAAAAAAAAAAAAAAAAACcFAABkcnMvZG93bnJldi54&#10;bWxQSwUGAAAAAAQABADzAAAALwYAAAAA&#10;" strokeweight=".26mm">
            <v:stroke joinstyle="miter"/>
          </v:shape>
        </w:pict>
      </w:r>
      <w:r>
        <w:rPr>
          <w:rFonts w:ascii="Times New Roman" w:hAnsi="Times New Roman" w:cs="Times New Roman"/>
          <w:noProof/>
        </w:rPr>
        <w:pict>
          <v:shape id="Прямая со стрелкой 22" o:spid="_x0000_s1036" type="#_x0000_t32" style="position:absolute;left:0;text-align:left;margin-left:105.6pt;margin-top:198.75pt;width:61.7pt;height:9.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dh1QIAAKoFAAAOAAAAZHJzL2Uyb0RvYy54bWysVEtu2zAQ3RfoHQjtFUm2bMtC5CCR5W76&#10;CZC0XdMSZRGVSIFkLAdFgbQXyBF6hW666Ac5g3yjDilbidNNUcQGCFLkPL6Z9zjHJ5uqRGsiJOUs&#10;srwj10KEpTyjbBVZby8XdmAhqTDLcMkZiaxrIq2T2fNnx00dkgEveJkRgQCEybCpI6tQqg4dR6YF&#10;qbA84jVhsJlzUWEFS7FyMoEbQK9KZ+C6Y6fhIqsFT4mU8HXebVozg5/nJFVv8lwShcrIAm7KjMKM&#10;Sz06s2McrgSuC5ruaOD/YFFhyuDSHmqOFUZXgv4FVdFUcMlzdZTyyuF5TlNicoBsPPdRNhcFronJ&#10;BYoj675M8ulg09frc4FoFlmDgYUYrkCj9uv2Znvb/m6/bW/R9nN7B8P2y/am/d7+an+2d+0PBIeh&#10;ck0tQwCI2bnQuacbdlG/5OkHiRiPC8xWxGRweV0DqqcjnIMQvZA13L9sXvEMzuArxU0ZN7moUF7S&#10;+p0O1OBQKrQxul33upGNQil8nATD0RTUTWHLA1d4I3MXDjWMDq6FVC8Ir5CeRJZUAtNVoWLOGDiE&#10;i+4KvH4plSZ5H6CDGV/QsjRGKRlqIms6HLuGk+QlzfSmPibFahmXAq2xtpr57VgcHKuoAsOXtIqs&#10;oD+Ew4LgLGGZuUVhWnZzYFIyDU6MlTt6sNoomJrvUAFjs49Td5oESeDb/mCc2L47n9uni9i3xwtv&#10;MpoP53E89z5p1p4fFjTLCNPE95b3/H+z1O7xdWbtTd9XyDlEN6UEsodMTxcjd+IPA3syGQ1tf5i4&#10;9lmwiO3T2BuPJ8lZfJY8YpqY7OXTkO1LqVnxK1DjosgalFHtDPDRwLNgAS1iMOn0QbhcQW9LlbCQ&#10;4Oo9VYWxtbahxjgQPnD1fyd8j94VYq+hXvUq7HK7LxVovtfXvBb9QLqntuTZ9bnYvyJoCCZo17x0&#10;x3m4hvnDFjv7AwAA//8DAFBLAwQUAAYACAAAACEACgJOuuEAAAALAQAADwAAAGRycy9kb3ducmV2&#10;LnhtbEyPwU7DMBBE70j8g7VI3KjjJKQlZFMhRA9cKLRIcHRjk0TE62C7Tfh7zAmOq3maeVutZzOw&#10;k3a+t4QgFgkwTY1VPbUIr/vN1QqYD5KUHCxphG/tYV2fn1WyVHaiF33ahZbFEvKlROhCGEvOfdNp&#10;I/3Cjppi9mGdkSGeruXKySmWm4GnSVJwI3uKC50c9X2nm8/d0SCo8VnR21PxsPlaiWGy7/zRuy3i&#10;5cV8dwss6Dn8wfCrH9Whjk4HeyTl2YCQCpFGFCG7WV4Di0SW5QWwA0Iuihx4XfH/P9Q/AAAA//8D&#10;AFBLAQItABQABgAIAAAAIQC2gziS/gAAAOEBAAATAAAAAAAAAAAAAAAAAAAAAABbQ29udGVudF9U&#10;eXBlc10ueG1sUEsBAi0AFAAGAAgAAAAhADj9If/WAAAAlAEAAAsAAAAAAAAAAAAAAAAALwEAAF9y&#10;ZWxzLy5yZWxzUEsBAi0AFAAGAAgAAAAhAPrEN2HVAgAAqgUAAA4AAAAAAAAAAAAAAAAALgIAAGRy&#10;cy9lMm9Eb2MueG1sUEsBAi0AFAAGAAgAAAAhAAoCTrrhAAAACwEAAA8AAAAAAAAAAAAAAAAALwUA&#10;AGRycy9kb3ducmV2LnhtbFBLBQYAAAAABAAEAPMAAAA9BgAAAAA=&#10;" strokeweight=".26mm">
            <v:stroke joinstyle="miter"/>
          </v:shape>
        </w:pict>
      </w:r>
      <w:r>
        <w:rPr>
          <w:rFonts w:ascii="Times New Roman" w:hAnsi="Times New Roman" w:cs="Times New Roman"/>
          <w:noProof/>
        </w:rPr>
        <w:pict>
          <v:shape id="Прямая со стрелкой 25" o:spid="_x0000_s1035" type="#_x0000_t32" style="position:absolute;left:0;text-align:left;margin-left:105.6pt;margin-top:213.85pt;width:61.7pt;height:43.3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ek1wIAAKoFAAAOAAAAZHJzL2Uyb0RvYy54bWysVEtu2zAQ3RfoHQjtFUm2ZMtC5CCR5W76&#10;CZC0XdMSZRGVSIFkbAdFgbQXyBF6hW666Ac5g3yjDilbidNNUcQGCFLkPL6Z9zjHJ5u6QisiJOUs&#10;trwj10KEZTynbBlbby/ndmghqTDLccUZia1rIq2T6fNnx+smIgNe8ionAgEIk9G6ia1SqSZyHJmV&#10;pMbyiDeEwWbBRY0VLMXSyQVeA3pdOQPXHTlrLvJG8IxICV9n3aY1NfhFQTL1pigkUaiKLeCmzCjM&#10;uNCjMz3G0VLgpqTZjgb+DxY1pgwu7aFmWGF0JehfUDXNBJe8UEcZrx1eFDQjJgfIxnMfZXNR4oaY&#10;XKA4sunLJJ8ONnu9OheI5rE1CCzEcA0atV+3N9vb9nf7bXuLtp/bOxi2X7Y37ff2V/uzvWt/IDgM&#10;lVs3MgKAhJ0LnXu2YRfNS559kIjxpMRsSUwGl9cNoHo6wjkI0QvZwP2L9Suewxl8pbgp46YQNSoq&#10;2rzTgRocSoU2RrfrXjeyUSiDj+NwGExA3Qy2gsANfMPOwZGG0cGNkOoF4TXSk9iSSmC6LFXCGQOH&#10;cNFdgVcvpdIk7wN0MONzWlXGKBVD69iaDEeu4SR5RXO9qY9JsVwklUArrK1mfiZj2Hl4rKYKDF/R&#10;OrbC/hCOSoLzlOXmFoVp1c2BScU0ODFW7ujBaqNgar5DBYzNPk7cSRqmoW/7g1Fq++5sZp/OE98e&#10;zb1xMBvOkmTmfdKsPT8qaZ4TponvLe/5/2ap3ePrzNqbvq+Qc4huSglkD5mezgN37A9DezwOhrY/&#10;TF37LJwn9mnijUbj9Cw5Sx8xTU328mnI9qXUrPgVqHFR5muUU+0M8NHAs2ABLWIw7vRBuFpCb8uU&#10;sJDg6j1VpbG1tqHGOBA+dPV/J3yP3hVir6Fe9SrscrsvFWi+19e8Fv1Auqe24Pn1udi/ImgIJmjX&#10;vHTHebiG+cMWO/0DAAD//wMAUEsDBBQABgAIAAAAIQAegESN4AAAAAsBAAAPAAAAZHJzL2Rvd25y&#10;ZXYueG1sTI/BTsMwEETvSPyDtUjcqOM0pFXIpkKIHrhAKUhwdGOTRNjrYLtN+HvMCY6reZp5W29m&#10;a9hJ+zA4QhCLDJim1qmBOoTXl+3VGliIkpQ0jjTCtw6wac7PalkpN9GzPu1jx1IJhUoi9DGOFeeh&#10;7bWVYeFGTSn7cN7KmE7fceXllMqt4XmWldzKgdJCL0d91+v2c3+0CGrcKXp7LO+3X2thJvfOH4J/&#10;Qry8mG9vgEU9xz8YfvWTOjTJ6eCOpAIzCLkQeUIRiny1ApaI5bIogR0QrkVRAG9q/v+H5gcAAP//&#10;AwBQSwECLQAUAAYACAAAACEAtoM4kv4AAADhAQAAEwAAAAAAAAAAAAAAAAAAAAAAW0NvbnRlbnRf&#10;VHlwZXNdLnhtbFBLAQItABQABgAIAAAAIQA4/SH/1gAAAJQBAAALAAAAAAAAAAAAAAAAAC8BAABf&#10;cmVscy8ucmVsc1BLAQItABQABgAIAAAAIQBPBFek1wIAAKoFAAAOAAAAAAAAAAAAAAAAAC4CAABk&#10;cnMvZTJvRG9jLnhtbFBLAQItABQABgAIAAAAIQAegESN4AAAAAsBAAAPAAAAAAAAAAAAAAAAADEF&#10;AABkcnMvZG93bnJldi54bWxQSwUGAAAAAAQABADzAAAAPgYAAAAA&#10;" strokeweight=".26mm">
            <v:stroke joinstyle="miter"/>
          </v:shape>
        </w:pict>
      </w:r>
      <w:r>
        <w:rPr>
          <w:rFonts w:ascii="Times New Roman" w:hAnsi="Times New Roman" w:cs="Times New Roman"/>
          <w:noProof/>
        </w:rPr>
        <w:pict>
          <v:shape id="Прямая со стрелкой 26" o:spid="_x0000_s1034" type="#_x0000_t32" style="position:absolute;left:0;text-align:left;margin-left:105.6pt;margin-top:224.55pt;width:71.05pt;height:84.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Oz1gIAAKsFAAAOAAAAZHJzL2Uyb0RvYy54bWysVEtu2zAQ3RfoHQjtFX39EyIHiWx300+A&#10;pO2aliiLqEQKJGM5KAqkvUCO0Ct000U/yBnkG3VI2UqcbooiNkCQIufxzbzHOT7ZVCVaEyEpZ7Hl&#10;HbkWIizlGWWr2Hp7ubDHFpIKswyXnJHYuibSOpk+f3bc1BHxecHLjAgEIExGTR1bhVJ15DgyLUiF&#10;5RGvCYPNnIsKK1iKlZMJ3AB6VTq+6w6dhousFjwlUsLXWbdpTQ1+npNUvclzSRQqYwu4KTMKMy71&#10;6EyPcbQSuC5ouqOB/4NFhSmDS3uoGVYYXQn6F1RFU8Elz9VRyiuH5zlNickBsvHcR9lcFLgmJhco&#10;jqz7Msmng01fr88Folls+UMLMVyBRu3X7c32tv3dftveou3n9g6G7ZftTfu9/dX+bO/aHwgOQ+Wa&#10;WkYAkLBzoXNPN+yifsnTDxIxnhSYrYjJ4PK6BlRPRzgHIXoha7h/2bziGZzBV4qbMm5yUaG8pPU7&#10;HajBoVRoY3S77nUjG4VS+Dhx/SAYWCiFLc8dhaFvhHVwpHF0dC2kekF4hfQktqQSmK4KlXDGwCJc&#10;dHfg9UupNMv7AB3M+IKWpXFKyVAD9wVD15CSvKSZ3tTHpFgtk1KgNdZeMz+TMuw8PFZRBY4vaRVb&#10;4/4QjgqCsznLzC0K07KbA5OSaXBivNzRg9VGwdR8hxIYn32cuJP5eD4O7dAfzu3Qnc3s00US2sOF&#10;NxrMglmSzLxPmrUXRgXNMsI08b3nvfDfPLV7fZ1be9f3FXIO0U0pgewh09PFAEQKxvZoNAjsMJi7&#10;9tl4kdiniTccjuZnydn8EdO5yV4+Ddm+lJoVvwI1LoqsQRnVzggGE9+zYAE9wh91+iBcrqC5pUpY&#10;SHD1nqrC+Fr7UGMcCD929X8nfI/eFWKvoV71Kuxyuy8VaL7X1zwX/UK6t7bk2fW52D8j6AgmaNe9&#10;dMt5uIb5wx47/QMAAP//AwBQSwMEFAAGAAgAAAAhADVqRrXgAAAACwEAAA8AAABkcnMvZG93bnJl&#10;di54bWxMj8tOwzAQRfdI/IM1SOyo46REIWRSIUQXbHgUJFi6sUki7HGw3Sb8PWYFy9E9uvdMs1ms&#10;YUftw+gIQawyYJo6p0bqEV5fthcVsBAlKWkcaYRvHWDTnp40slZupmd93MWepRIKtUQYYpxqzkM3&#10;aCvDyk2aUvbhvJUxnb7nyss5lVvD8ywruZUjpYVBTvp20N3n7mAR1PSk6O2hvNt+VcLM7p3fB/+I&#10;eH623FwDi3qJfzD86id1aJPT3h1IBWYQciHyhCKs11cCWCKKy6IAtkcoRVUAbxv+/4f2BwAA//8D&#10;AFBLAQItABQABgAIAAAAIQC2gziS/gAAAOEBAAATAAAAAAAAAAAAAAAAAAAAAABbQ29udGVudF9U&#10;eXBlc10ueG1sUEsBAi0AFAAGAAgAAAAhADj9If/WAAAAlAEAAAsAAAAAAAAAAAAAAAAALwEAAF9y&#10;ZWxzLy5yZWxzUEsBAi0AFAAGAAgAAAAhAPjfI7PWAgAAqwUAAA4AAAAAAAAAAAAAAAAALgIAAGRy&#10;cy9lMm9Eb2MueG1sUEsBAi0AFAAGAAgAAAAhADVqRrXgAAAACwEAAA8AAAAAAAAAAAAAAAAAMAUA&#10;AGRycy9kb3ducmV2LnhtbFBLBQYAAAAABAAEAPMAAAA9BgAAAAA=&#10;" strokeweight=".26mm">
            <v:stroke joinstyle="miter"/>
          </v:shape>
        </w:pict>
      </w:r>
      <w:r>
        <w:rPr>
          <w:rFonts w:ascii="Times New Roman" w:hAnsi="Times New Roman" w:cs="Times New Roman"/>
          <w:noProof/>
        </w:rPr>
        <w:pict>
          <v:shape id="Прямая со стрелкой 27" o:spid="_x0000_s1033" type="#_x0000_t32" style="position:absolute;left:0;text-align:left;margin-left:136.9pt;margin-top:211.95pt;width:73.8pt;height:111.9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y71gIAAKsFAAAOAAAAZHJzL2Uyb0RvYy54bWysVEtu2zAQ3RfoHQjtFX0sW7YQOUhkuZt+&#10;AiRt17REWUQlUiAZ20FRIO0FcoReoZsu+kHOIN+oQ8pW4nRTFLEBgiNy3ryZeZzjk01doRURknIW&#10;W96RayHCMp5Ttoytt5dze2whqTDLccUZia1rIq2T6fNnx+smIj4veZUTgQCEyWjdxFapVBM5jsxK&#10;UmN5xBvC4LDgosYKTLF0coHXgF5Xju+6I2fNRd4InhEp4eusO7SmBr8oSKbeFIUkClWxBdyUWYVZ&#10;F3p1psc4WgrclDTb0cD/waLGlEHQHmqGFUZXgv4FVdNMcMkLdZTx2uFFQTNicoBsPPdRNhclbojJ&#10;BYojm75M8ulgs9erc4FoHlt+aCGGa+hR+3V7s71tf7fftrdo+7m9g2X7ZXvTfm9/tT/bu/YHgstQ&#10;uXUjIwBI2LnQuWcbdtG85NkHiRhPSsyWxGRwed0Aqqc9nAMXbcgG4i/Wr3gOd/CV4qaMm0LUqKho&#10;8047anAoFdqYvl33fSMbhTL4OBmE/gi6m8GRF/heOBqaYDjSONq7EVK9ILxGehNbUglMl6VKOGMg&#10;ES66GHj1UirN8t5BOzM+p1VllFIxtNbxIJo+kbyiuT40hlgukkqgFdZaM78di4NrNVWg+IrWsTXu&#10;L+GoJDhPWW6iKEyrbg9MKqbBidFyRw+sjYKt+Q4lMDr7OHEn6TgdB3bgj1I7cGcz+3SeBPZo7oXD&#10;2WCWJDPvk2btBVFJ85wwTXyveS/4N03tXl+n1l71fYWcQ3RTSiB7yPR0PnTDYDC2w3A4sINB6tpn&#10;43linybeaBSmZ8lZ+ohparKXT0O2L6Vmxa+gGxdlvkY51coYDCe+Z4EBM8IPu/4gXC1huGVKWEhw&#10;9Z6q0uha61BjyIeNH7v6v2t8j94VYt9DbfVd2OV2Xyro+b6/5rnoF9K9tQXPr8/F/hnBRDBOu+ml&#10;R85DG/YPZ+z0DwAAAP//AwBQSwMEFAAGAAgAAAAhAO16FY7hAAAACwEAAA8AAABkcnMvZG93bnJl&#10;di54bWxMjzFPwzAUhHck/oP1kNiokzRK0xCnQogOLFAKUhnd+JFE2M/Bdpvw7zETjKc73X1Xb2aj&#10;2RmdHywJSBcJMKTWqoE6AW+v25sSmA+SlNSWUMA3etg0lxe1rJSd6AXP+9CxWEK+kgL6EMaKc9/2&#10;aKRf2BEpeh/WGRmidB1XTk6x3GieJUnBjRwoLvRyxPse28/9yQhQ407R4al42H6VqZ7sO3/07lmI&#10;66v57hZYwDn8heEXP6JDE5mO9kTKMy0gWy0jehCQZ8s1sJjIszQHdhRQ5KsSeFPz/x+aHwAAAP//&#10;AwBQSwECLQAUAAYACAAAACEAtoM4kv4AAADhAQAAEwAAAAAAAAAAAAAAAAAAAAAAW0NvbnRlbnRf&#10;VHlwZXNdLnhtbFBLAQItABQABgAIAAAAIQA4/SH/1gAAAJQBAAALAAAAAAAAAAAAAAAAAC8BAABf&#10;cmVscy8ucmVsc1BLAQItABQABgAIAAAAIQD74jy71gIAAKsFAAAOAAAAAAAAAAAAAAAAAC4CAABk&#10;cnMvZTJvRG9jLnhtbFBLAQItABQABgAIAAAAIQDtehWO4QAAAAsBAAAPAAAAAAAAAAAAAAAAADAF&#10;AABkcnMvZG93bnJldi54bWxQSwUGAAAAAAQABADzAAAAPgYAAAAA&#10;" strokeweight=".26mm">
            <v:stroke joinstyle="miter"/>
          </v:shape>
        </w:pict>
      </w:r>
      <w:r>
        <w:rPr>
          <w:rFonts w:ascii="Times New Roman" w:hAnsi="Times New Roman" w:cs="Times New Roman"/>
          <w:noProof/>
        </w:rPr>
        <w:pict>
          <v:shape id="Прямая со стрелкой 19" o:spid="_x0000_s1031" type="#_x0000_t32" style="position:absolute;left:0;text-align:left;margin-left:318.15pt;margin-top:154.05pt;width:51.7pt;height:15.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Lo2AIAAKoFAAAOAAAAZHJzL2Uyb0RvYy54bWysVN1umzAYvZ+0d7C4p0BCSEAlVUvIdtFt&#10;ldpp1w6YYA1sZLtJqmlStxfoI+wVdrOL/ajPQN5on01Cl+5mmgqS5b/v+HzfOfbxyaau0IoISTmL&#10;Le/ItRBhGc8pW8bW26u5PbGQVJjluOKMxNYNkdbJ9Pmz43UTkQEveZUTgQCEyWjdxFapVBM5jsxK&#10;UmN5xBvCYLHgosYKhmLp5AKvAb2unIHrBs6ai7wRPCNSwuysW7SmBr8oSKbeFIUkClWxBdyUaYVp&#10;F7p1psc4WgrclDTb0cD/waLGlMGhPdQMK4yuBf0LqqaZ4JIX6ijjtcOLgmbE5ADZeO6jbC5L3BCT&#10;CxRHNn2Z5NPBZq9XFwLRHLQLLcRwDRq1X7a327v2V/t1e4e2n9p7aLaft7ftt/Zn+6O9b78j2AyV&#10;WzcyAoCEXQide7Zhl805z95LxHhSYrYkJoOrmwZQPR3hHITogWzg/MX6Fc9hD75W3JRxU4gaFRVt&#10;XupADQ6lQhuj202vG9kolMFkMApGIaibwZIXhkPo67NwpGF0cCOkekF4jXQntqQSmC5LlXDGwCFc&#10;dEfg1blUXeA+QAczPqdVBfM4qhhax1Y4DFzDSfKK5npRr0mxXCSVQCusrWa+HYuDbTVVYPiK1rE1&#10;6TfhqCQ4T1luTlGYVl0fUqiYBifGyh09GG0UdM08VMDY7EPohukknfi2PwhS23dnM/t0nvh2MPfG&#10;o9lwliQz76Nm7flRSfOcME18b3nP/zdL7S5fZ9be9H2FnEN0owGQPWR6Oh+5Y384scfj0dD2h6lr&#10;n03miX2aeEEwTs+Ss/QR09RkL5+GbF9KzYpfgxqXZb5GOdXOGI7CgWfBAJ6IwbjTB+FqCW9bpoSF&#10;BFfvqCqNrbUNNcaB8BNX/zvhe/SuEHsN9ahXYZfbQ6lA872+5rboC9JdtQXPby6ENqi+OPAgmKDd&#10;46VfnD/HZtfDEzv9DQAA//8DAFBLAwQUAAYACAAAACEAuSLOOeEAAAALAQAADwAAAGRycy9kb3du&#10;cmV2LnhtbEyPy07DMBBF90j8gzVI7KgTLNI0jVMhRBdseBQkunRjk0TY42C7Tfh7hhUsZ+bozrn1&#10;ZnaWnUyIg0cJ+SIDZrD1esBOwtvr9qoEFpNCraxHI+HbRNg052e1qrSf8MWcdqljFIKxUhL6lMaK&#10;89j2xqm48KNBun344FSiMXRcBzVRuLP8OssK7tSA9KFXo7nrTfu5OzoJenzW+P5Y3G+/ytxOfs8f&#10;YniS8vJivl0DS2ZOfzD86pM6NOR08EfUkVkJhSgEoRJEVubAiFiK1RLYgTZidQO8qfn/Ds0PAAAA&#10;//8DAFBLAQItABQABgAIAAAAIQC2gziS/gAAAOEBAAATAAAAAAAAAAAAAAAAAAAAAABbQ29udGVu&#10;dF9UeXBlc10ueG1sUEsBAi0AFAAGAAgAAAAhADj9If/WAAAAlAEAAAsAAAAAAAAAAAAAAAAALwEA&#10;AF9yZWxzLy5yZWxzUEsBAi0AFAAGAAgAAAAhABA+AujYAgAAqgUAAA4AAAAAAAAAAAAAAAAALgIA&#10;AGRycy9lMm9Eb2MueG1sUEsBAi0AFAAGAAgAAAAhALkizjnhAAAACwEAAA8AAAAAAAAAAAAAAAAA&#10;MgUAAGRycy9kb3ducmV2LnhtbFBLBQYAAAAABAAEAPMAAABABgAAAAA=&#10;" strokeweight=".26mm">
            <v:stroke joinstyle="miter"/>
          </v:shape>
        </w:pict>
      </w:r>
      <w:r>
        <w:rPr>
          <w:rFonts w:ascii="Times New Roman" w:hAnsi="Times New Roman" w:cs="Times New Roman"/>
          <w:noProof/>
        </w:rPr>
        <w:pict>
          <v:shape id="Прямая со стрелкой 23" o:spid="_x0000_s1030" type="#_x0000_t32" style="position:absolute;left:0;text-align:left;margin-left:318.15pt;margin-top:195pt;width:56.25pt;height:7.5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cP2wIAALMFAAAOAAAAZHJzL2Uyb0RvYy54bWysVEtu2zAQ3RfoHQjtFUm2bMtC7CCR7XaR&#10;tgGStmtapCyiEimQjD8oCqS9QI7QK3TTRT/IGeQbdUjZSpxuiiI2QAxFzps3M49zfLIuC7SkUjHB&#10;R05w5DuI8lQQxhcj5+3VzI0cpDTmBBeC05Gzoco5GT9/dryqYtoRuSgIlQhAuIpX1cjJta5iz1Np&#10;TkusjkRFORxmQpZYw1YuPCLxCtDLwuv4ft9bCUkqKVKqFHydNIfO2OJnGU31myxTVKNi5AA3bVdp&#10;17lZvfExjhcSVzlLdzTwf7AoMeMQtIWaYI3RtWR/QZUslUKJTB+lovRElrGU2hwgm8B/lM1ljitq&#10;c4HiqKotk3o62PT18kIiRkZOp+sgjkvoUf11e7O9rX/X37a3aPu5voNl+2V7U3+vf9U/67v6B4LL&#10;ULlVpWIASPiFNLmna35ZnYv0g0JcJDnmC2ozuNpUgBoYD+/AxWxUBfHnq1eCwB18rYUt4zqTJcoK&#10;Vr00jtZ6ZywTBoqG1raDm7aDdK1RCh8HQdgd9ByUwtGwF0U9GxTHBs/4VlLpF1SUyBgjR2mJ2SLX&#10;ieAcpCJkEwEvz5U2bO8djDMXM1YUVjEFRyuI0O37lpISBSPm0FxTcjFPComW2GjO/nYsDq6VTIPy&#10;C1aOnKi9hOOcYjLlxEbRmBWNDUwKbsCp1XRDD3ZrDab9DgWwevs49IfTaBqFbtjpT93Qn0zc01kS&#10;uv1ZMOhNupMkmQSfDOsgjHNGCOWG+F77Qfhv2tq9wka1rfrbCnmH6LaUQPaQ6ems5w/CbuQOBr2u&#10;G3anvnsWzRL3NAn6/cH0LDmbPmI6tdmrpyHbltKwEtfQjcucrBBhRhnd3rADwiMMZkVn0PQH4WIB&#10;Qy7V0kFS6PdM51bfRoUG46DxkW/+u8a36E0h9j00u7YLu9zuSwU93/fXPhvzUpo3NxdkcyH3zwkm&#10;g3XaTTEzeh7uwX44a8d/AAAA//8DAFBLAwQUAAYACAAAACEAZ+A3Ut0AAAALAQAADwAAAGRycy9k&#10;b3ducmV2LnhtbEyPy07DMBBF90j8gzVI7KhdHNIS4lSAVIktLR/gxkMc8CPETpv+PcOKLkdzde85&#10;9Wb2jh1xTH0MCpYLAQxDG00fOgUf++3dGljKOhjtYkAFZ0ywaa6val2ZeArveNzljlFJSJVWYHMe&#10;Ks5Ta9HrtIgDBvp9xtHrTOfYcTPqE5V7x++FKLnXfaAFqwd8tdh+7yZPI1/nIdq9lNufFzm9FV12&#10;xSordXszPz8Byzjn/zD84RM6NMR0iFMwiTkFpSwlRRXIR0FSlFgVa5I5KCjEwxJ4U/NLh+YXAAD/&#10;/wMAUEsBAi0AFAAGAAgAAAAhALaDOJL+AAAA4QEAABMAAAAAAAAAAAAAAAAAAAAAAFtDb250ZW50&#10;X1R5cGVzXS54bWxQSwECLQAUAAYACAAAACEAOP0h/9YAAACUAQAACwAAAAAAAAAAAAAAAAAvAQAA&#10;X3JlbHMvLnJlbHNQSwECLQAUAAYACAAAACEAAlb3D9sCAACzBQAADgAAAAAAAAAAAAAAAAAuAgAA&#10;ZHJzL2Uyb0RvYy54bWxQSwECLQAUAAYACAAAACEAZ+A3Ut0AAAALAQAADwAAAAAAAAAAAAAAAAA1&#10;BQAAZHJzL2Rvd25yZXYueG1sUEsFBgAAAAAEAAQA8wAAAD8GAAAAAA==&#10;" strokeweight=".26mm">
            <v:stroke joinstyle="miter"/>
          </v:shape>
        </w:pict>
      </w:r>
      <w:r>
        <w:rPr>
          <w:rFonts w:ascii="Times New Roman" w:hAnsi="Times New Roman" w:cs="Times New Roman"/>
          <w:noProof/>
        </w:rPr>
        <w:pict>
          <v:shape id="Прямая со стрелкой 24" o:spid="_x0000_s1029" type="#_x0000_t32" style="position:absolute;left:0;text-align:left;margin-left:318.15pt;margin-top:211.95pt;width:56.25pt;height:36.3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W73AIAALQFAAAOAAAAZHJzL2Uyb0RvYy54bWysVEtu2zAQ3RfoHQjtFUm2bNlG5CCR7XaR&#10;tgGStmtapCyiEimQjD8oCqS9QI7QK3TTRT/IGeQbdUjZSpxuiiI2QAxFzps3M49zfLIuC7SkUjHB&#10;Yyc48h1EeSoI44vYeXs1cwcOUhpzggvBaexsqHJOxs+fHa+qEe2IXBSESgQgXI1WVezkWlcjz1Np&#10;TkusjkRFORxmQpZYw1YuPCLxCtDLwuv4ft9bCUkqKVKqFHydNIfO2OJnGU31myxTVKMidoCbtqu0&#10;69ys3vgYjxYSVzlLdzTwf7AoMeMQtIWaYI3RtWR/QZUslUKJTB+lovRElrGU2hwgm8B/lM1ljitq&#10;c4HiqKotk3o62PT18kIiRmKnEzqI4xJ6VH/d3mxv69/1t+0t2n6u72DZftne1N/rX/XP+q7+geAy&#10;VG5VqREAJPxCmtzTNb+szkX6QSEukhzzBbUZXG0qQA2Mh3fgYjaqgvjz1StB4A6+1sKWcZ3JEmUF&#10;q14aR2u9M5YJA0VDa9vBTdtButYohY9REHajnoNSOAr7QT/s2ah4ZACNcyWVfkFFiYwRO0pLzBa5&#10;TgTnoBUhmxB4ea60oXvvYJy5mLGisJIpOFrFzrDb9y0nJQpGzKG5puRinhQSLbERnf3tWBxcK5kG&#10;6ResjJ1BewmPcorJlBMbRWNWNDYwKbgBp1bUDT3YrTWY9jtUwAru49AfTgfTQeiGnf7UDf3JxD2d&#10;JaHbnwVRb9KdJMkk+GRYB+EoZ4RQbojvxR+E/yau3TNsZNvKv62Qd4huSwlkD5meznp+FHYHbhT1&#10;um7Ynfru2WCWuKdJ0O9H07PkbPqI6dRmr56GbFtKw0pcQzcuc7JChBlldHvDDiiPMBgWnajpD8LF&#10;AqZcqqWDpNDvmc6twI0MDcZB4we++e8a36I3hdj30OzaLuxyuy8V9HzfX/tuzFNpHt1ckM2F3L8n&#10;GA3WaTfGzOx5uAf74bAd/wEAAP//AwBQSwMEFAAGAAgAAAAhAC+uSyzdAAAACwEAAA8AAABkcnMv&#10;ZG93bnJldi54bWxMj8tOwzAQRfdI/IM1SOyoQx25bYhTAVIltrT9ADce4oAfIXba9O8ZVrCcO0f3&#10;UW9n79gZx9THoOBxUQDD0EbTh07B8bB7WANLWQejXQyo4IoJts3tTa0rEy/hHc/73DEyCanSCmzO&#10;Q8V5ai16nRZxwEC/jzh6nekcO25GfSFz7/iyKCT3ug+UYPWArxbbr/3kKeTzOkR7EGL3/SKmt7LL&#10;rlxlpe7v5ucnYBnn/AfDb32qDg11OsUpmMScAimkIFRBuRQbYESsyjWNOZGykRJ4U/P/G5ofAAAA&#10;//8DAFBLAQItABQABgAIAAAAIQC2gziS/gAAAOEBAAATAAAAAAAAAAAAAAAAAAAAAABbQ29udGVu&#10;dF9UeXBlc10ueG1sUEsBAi0AFAAGAAgAAAAhADj9If/WAAAAlAEAAAsAAAAAAAAAAAAAAAAALwEA&#10;AF9yZWxzLy5yZWxzUEsBAi0AFAAGAAgAAAAhAGglxbvcAgAAtAUAAA4AAAAAAAAAAAAAAAAALgIA&#10;AGRycy9lMm9Eb2MueG1sUEsBAi0AFAAGAAgAAAAhAC+uSyzdAAAACwEAAA8AAAAAAAAAAAAAAAAA&#10;NgUAAGRycy9kb3ducmV2LnhtbFBLBQYAAAAABAAEAPMAAABABgAAAAA=&#10;" strokeweight=".26mm">
            <v:stroke joinstyle="miter"/>
          </v:shape>
        </w:pict>
      </w:r>
      <w:r>
        <w:rPr>
          <w:rFonts w:ascii="Times New Roman" w:hAnsi="Times New Roman" w:cs="Times New Roman"/>
          <w:noProof/>
        </w:rPr>
        <w:pict>
          <v:shape id="Прямая со стрелкой 66" o:spid="_x0000_s1028" type="#_x0000_t32" style="position:absolute;left:0;text-align:left;margin-left:309pt;margin-top:224.55pt;width:60.05pt;height:75.9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Ii3AIAALQFAAAOAAAAZHJzL2Uyb0RvYy54bWysVEtu2zAQ3RfoHQjtFUm2LNtC5CCR7XaR&#10;tgGStmtaoiyiEimQjGWjKJD2AjlCr9BNF/0gZ5Bv1CFlK3G6KYrYADEUOW/ezDzO8cm6LNCKCEk5&#10;iyzvyLUQYQlPKVtG1turuT2ykFSYpbjgjETWhkjrZPL82XFdhaTHc16kRCAAYTKsq8jKlapCx5FJ&#10;Tkosj3hFGBxmXJRYwVYsnVTgGtDLwum5buDUXKSV4AmREr5O20NrYvCzjCTqTZZJolARWcBNmVWY&#10;daFXZ3KMw6XAVU6THQ38HyxKTBkE7aCmWGF0LehfUCVNBJc8U0cJLx2eZTQhJgfIxnMfZXOZ44qY&#10;XKA4surKJJ8ONnm9uhCIppEVBBZiuIQeNV+3N9vb5nfzbXuLtp+bO1i2X7Y3zffmV/OzuWt+ILgM&#10;lasrGQJAzC6Ezj1Zs8vqnCcfJGI8zjFbEpPB1aYCVE97OAcueiMriL+oX/EU7uBrxU0Z15koUVbQ&#10;6qV2NNY7bekwUDS0Nh3cdB0ka4US+DgMekF/YKEEjsaBPwgGJioONaB2roRULwgvkTYiSyqB6TJX&#10;MWcMtMJFGwKvzqXSdO8dtDPjc1oURjIFQzWE6Aeu4SR5QVN9qK9JsVzEhUArrEVnfjsWB9dKqkD6&#10;BS0ja9RdwmFOcDpjqYmiMC1aG5gUTIMTI+qWHuzWCkzzHSpgBPdx7I5no9nIt/1eMLN9dzq1T+ex&#10;bwdzbziY9qdxPPU+adaeH+Y0TQnTxPfi9/x/E9fuGbay7eTfVcg5RDelBLKHTE/nA3fo90f2cDjo&#10;235/5tpno3lsn8ZeEAxnZ/HZ7BHTmclePg3ZrpSaFb+GblzmaY1SqpXRH4x7oLyUwrDoDdv+IFws&#10;YcolSlhIcPWeqtwIXMtQYxw0fuTq/67xHXpbiH0P9a7rwi63+1JBz/f9Ne9GP5X20S14urkQ+/cE&#10;o8E47caYnj0P92A/HLaTPwAAAP//AwBQSwMEFAAGAAgAAAAhAGh2BwDdAAAACwEAAA8AAABkcnMv&#10;ZG93bnJldi54bWxMj8FOwzAQRO9I/IO1SNyoHRK1IcSpAKkSV1o+wI2XOBCvQ+y06d+znOC2qxnN&#10;vKm3ix/ECafYB9KQrRQIpDbYnjoN74fdXQkiJkPWDIFQwwUjbJvrq9pUNpzpDU/71AkOoVgZDS6l&#10;sZIytg69iaswIrH2ESZvEr9TJ+1kzhzuB3mv1Fp60xM3ODPii8P2az97Lvm8jMEd8nz3/ZzPr0WX&#10;hmKTtL69WZ4eQSRc0p8ZfvEZHRpmOoaZbBSDhnVW8pakoSgeMhDs2OQlH0eWVKZANrX8v6H5AQAA&#10;//8DAFBLAQItABQABgAIAAAAIQC2gziS/gAAAOEBAAATAAAAAAAAAAAAAAAAAAAAAABbQ29udGVu&#10;dF9UeXBlc10ueG1sUEsBAi0AFAAGAAgAAAAhADj9If/WAAAAlAEAAAsAAAAAAAAAAAAAAAAALwEA&#10;AF9yZWxzLy5yZWxzUEsBAi0AFAAGAAgAAAAhANRRUiLcAgAAtAUAAA4AAAAAAAAAAAAAAAAALgIA&#10;AGRycy9lMm9Eb2MueG1sUEsBAi0AFAAGAAgAAAAhAGh2BwDdAAAACwEAAA8AAAAAAAAAAAAAAAAA&#10;NgUAAGRycy9kb3ducmV2LnhtbFBLBQYAAAAABAAEAPMAAABABgAAAAA=&#10;" strokeweight=".26mm">
            <v:stroke joinstyle="miter"/>
          </v:shape>
        </w:pict>
      </w:r>
      <w:r>
        <w:rPr>
          <w:rFonts w:ascii="Times New Roman" w:hAnsi="Times New Roman" w:cs="Times New Roman"/>
          <w:noProof/>
        </w:rPr>
        <w:pict>
          <v:shape id="Прямая со стрелкой 67" o:spid="_x0000_s1027" type="#_x0000_t32" style="position:absolute;left:0;text-align:left;margin-left:264.95pt;margin-top:208pt;width:82.15pt;height:109.9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hy3gIAALYFAAAOAAAAZHJzL2Uyb0RvYy54bWysVEtu2zAQ3RfoHQjtFUmWLH8QOUhku12k&#10;bYCk7ZqWKIuoRAokY9koCqS9QI7QK3TTRT/IGeQbdUjZSpxuiiI2QAxFzps3M49zfLIuC7QiQlLO&#10;Iss7ci1EWMJTypaR9fZqbg8tJBVmKS44I5G1IdI6mTx/dlxXY9LjOS9SIhCAMDmuq8jKlarGjiOT&#10;nJRYHvGKMDjMuCixgq1YOqnANaCXhdNz3dCpuUgrwRMiJXydtofWxOBnGUnUmyyTRKEisoCbMqsw&#10;60KvzuQYj5cCVzlNdjTwf7AoMWUQtIOaYoXRtaB/QZU0EVzyTB0lvHR4ltGEmBwgG899lM1ljiti&#10;coHiyKork3w62OT16kIgmkZWOLAQwyX0qPm6vdneNr+bb9tbtP3c3MGy/bK9ab43v5qfzV3zA8Fl&#10;qFxdyTEAxOxC6NyTNbusznnyQSLG4xyzJTEZXG0qQPW0h3PgojeygviL+hVP4Q6+VtyUcZ2JEmUF&#10;rV5qR2O905YOA0VDa9PBTddBslYogY+eG/i+27dQAmeePwr9sG/i4rGG1O6VkOoF4SXSRmRJJTBd&#10;5irmjIFauGiD4NW5VJrwvYN2ZnxOi8KIpmCojqyRH7qGleQFTfWhvibFchEXAq2wlp357VgcXCup&#10;AvEXtIysYXcJj3OC0xlLTRSFadHawKRgGpwYWbf0YLdWYJrvUAMjuY8jdzQbzoaBHfTCmR2406l9&#10;Oo8DO5x7g/7Un8bx1PukWXvBOKdpSpgmvpe/F/ybvHYPsRVu9wC6CjmH6KaUQPaQ6em87w4Cf2gP&#10;Bn3fDvyZa58N57F9GnthOJidxWezR0xnJnv5NGS7UmpW/Bq6cZmnNUqpVobfH/VAeymFcdEbtP1B&#10;uFjCnEuUsJDg6j1VuZG4FqLGOGj80NX/XeM79LYQ+x7qXdeFXW73pYKe7/trXo5+LO2zW/B0cyH2&#10;LwqGg3HaDTI9fR7uwX44bid/AAAA//8DAFBLAwQUAAYACAAAACEAjiPLgt4AAAALAQAADwAAAGRy&#10;cy9kb3ducmV2LnhtbEyPTU7DMBCF90jcwRokdtRpkgYS4lSAVIktLQdw4yEOxOMQO216e4YV7OZp&#10;Pr2feru4QZxwCr0nBetVAgKp9aanTsH7YXf3ACJETUYPnlDBBQNsm+urWlfGn+kNT/vYCTahUGkF&#10;NsaxkjK0Fp0OKz8i8e/DT05HllMnzaTPbO4GmSZJIZ3uiROsHvHFYvu1nx2HfF5Gbw9Ztvt+zubX&#10;vItDfh+Vur1Znh5BRFziHwy/9bk6NNzp6GcyQQwKNmlZMqogXxc8iomizFMQRz6yTQmyqeX/Dc0P&#10;AAAA//8DAFBLAQItABQABgAIAAAAIQC2gziS/gAAAOEBAAATAAAAAAAAAAAAAAAAAAAAAABbQ29u&#10;dGVudF9UeXBlc10ueG1sUEsBAi0AFAAGAAgAAAAhADj9If/WAAAAlAEAAAsAAAAAAAAAAAAAAAAA&#10;LwEAAF9yZWxzLy5yZWxzUEsBAi0AFAAGAAgAAAAhABojKHLeAgAAtgUAAA4AAAAAAAAAAAAAAAAA&#10;LgIAAGRycy9lMm9Eb2MueG1sUEsBAi0AFAAGAAgAAAAhAI4jy4LeAAAACwEAAA8AAAAAAAAAAAAA&#10;AAAAOAUAAGRycy9kb3ducmV2LnhtbFBLBQYAAAAABAAEAPMAAABDBgAAAAA=&#10;" strokeweight=".26mm">
            <v:stroke joinstyle="miter"/>
          </v:shape>
        </w:pict>
      </w:r>
    </w:p>
    <w:p w:rsidR="00C849EF" w:rsidRPr="00D46D6A" w:rsidRDefault="00C849EF" w:rsidP="00CB343B">
      <w:pPr>
        <w:widowControl w:val="0"/>
        <w:shd w:val="clear" w:color="auto" w:fill="FFFFFF"/>
        <w:autoSpaceDE w:val="0"/>
        <w:autoSpaceDN w:val="0"/>
        <w:adjustRightInd w:val="0"/>
        <w:spacing w:after="0" w:line="240" w:lineRule="auto"/>
        <w:ind w:left="786" w:firstLine="709"/>
        <w:jc w:val="both"/>
        <w:rPr>
          <w:rFonts w:ascii="Times New Roman" w:eastAsia="Calibri" w:hAnsi="Times New Roman" w:cs="Times New Roman"/>
          <w:b/>
          <w:bCs/>
          <w:sz w:val="20"/>
          <w:szCs w:val="20"/>
        </w:rPr>
      </w:pPr>
    </w:p>
    <w:p w:rsidR="00C849EF" w:rsidRPr="00D46D6A" w:rsidRDefault="00C849EF" w:rsidP="00CB343B">
      <w:pPr>
        <w:widowControl w:val="0"/>
        <w:shd w:val="clear" w:color="auto" w:fill="FFFFFF"/>
        <w:autoSpaceDE w:val="0"/>
        <w:autoSpaceDN w:val="0"/>
        <w:adjustRightInd w:val="0"/>
        <w:spacing w:after="0" w:line="240" w:lineRule="auto"/>
        <w:ind w:left="786" w:firstLine="709"/>
        <w:jc w:val="both"/>
        <w:rPr>
          <w:rFonts w:ascii="Times New Roman" w:eastAsia="Calibri" w:hAnsi="Times New Roman" w:cs="Times New Roman"/>
          <w:b/>
          <w:bCs/>
          <w:sz w:val="20"/>
          <w:szCs w:val="20"/>
        </w:rPr>
      </w:pPr>
    </w:p>
    <w:p w:rsidR="00C849EF" w:rsidRPr="00D46D6A" w:rsidRDefault="00C849EF" w:rsidP="00CB343B">
      <w:pPr>
        <w:widowControl w:val="0"/>
        <w:shd w:val="clear" w:color="auto" w:fill="FFFFFF"/>
        <w:autoSpaceDE w:val="0"/>
        <w:autoSpaceDN w:val="0"/>
        <w:adjustRightInd w:val="0"/>
        <w:spacing w:after="0" w:line="240" w:lineRule="auto"/>
        <w:ind w:left="786" w:firstLine="709"/>
        <w:jc w:val="both"/>
        <w:rPr>
          <w:rFonts w:ascii="Times New Roman" w:eastAsia="Calibri" w:hAnsi="Times New Roman" w:cs="Times New Roman"/>
          <w:b/>
          <w:bCs/>
          <w:sz w:val="20"/>
          <w:szCs w:val="20"/>
        </w:rPr>
      </w:pPr>
    </w:p>
    <w:p w:rsidR="00C849EF" w:rsidRPr="00D46D6A" w:rsidRDefault="000F7700"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r>
        <w:rPr>
          <w:rFonts w:ascii="Times New Roman" w:hAnsi="Times New Roman" w:cs="Times New Roman"/>
          <w:noProof/>
        </w:rPr>
        <w:pict>
          <v:roundrect id="Скругленный прямоугольник 7" o:spid="_x0000_s1062" style="position:absolute;left:0;text-align:left;margin-left:-9pt;margin-top:3.5pt;width:114.6pt;height:3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h6CwMAAOkFAAAOAAAAZHJzL2Uyb0RvYy54bWysVN1u0zAUvkfiHSzfd0na9FfLpq1rEdKA&#10;iYG4dmOnMTh2sN2lAyEhcQkSz8AzICTY2HiF7I04drPSMS4QIpEiO+f483fO+c7Z3l0WAp0wbbiS&#10;CY62QoyYTBXlcp7gp0+mrQFGxhJJiVCSJfiUGby7c/fOdlWOWFvlSlCmEYBIM6rKBOfWlqMgMGnO&#10;CmK2VMkkGDOlC2Jhq+cB1aQC9EIE7TDsBZXStNQqZcbA34OVEe94/CxjqX2UZYZZJBIM3Kz/av+d&#10;uW+ws01Gc03KnKcNDfIPLArCJVy6hjoglqCF5regCp5qZVRmt1JVBCrLeMp8DBBNFP4WzXFOSuZj&#10;geSYcp0m8/9g04cnRxpxmuA+RpIUUKL6U3129fbqXf25Pq+/1Bf1xdX7+huqf8DPj/X3+tKbLuvz&#10;qw9g/Fqfob5LY1WaEaAdl0faJcKUhyp9YZBU45zIOdvTWlU5IxTIR84/uHHAbQwcRbPqgaLAgiys&#10;8hldZrpwgJArtPSFO10Xji0tSuFnFHe7cRvqm4KtO4wGsHZXkNH16VIbe4+pArlFgrVaSPoY1OGv&#10;ICeHxvrq0SYHhD7HKCsEaOGECBT1ej0fJCA2zrC6xvThKsHplAvhN3o+GwuN4GiCp/5p6JhNNyFR&#10;leBhpxd6FjdsZhMi9M+fIApuoX0ELxI8WDuRkcvzRFIvbku4WK2BspCOH/ONATF7B0hiE75Lpxft&#10;671pN+zHnUGr3+92WnFnErb2B9Nxa28MqehP9sf7k+iNYx3Fo5xTyuTEY5rrHoriv9No080r9a+7&#10;aE3QsVULiPE4pxWi3NWu0x22IwwbaON2fxU1ImIO8ye1GiOt7DNuc988Tim3KjII3dukc43u5bJx&#10;cXArtpXHEpQCmbzOmpexU+6qA+xytvTt5DXuVD1T9BR0Day8eGFWwiJX+hVGFcydBJuXC6IZRuK+&#10;hN4YRnHsBpXfxN2+U7XetMw2LUSmAJVgi9FqObZ+uLmYpdqDHsq4q7JnuWLSbGCe+Dia2ecG1ube&#10;e/2a0Ds/AQAA//8DAFBLAwQUAAYACAAAACEA6EZK598AAAAKAQAADwAAAGRycy9kb3ducmV2Lnht&#10;bEyPwU7DMAyG70i8Q2Qkblvagthamk6oEkKIC4xJXLPGNBGNU5psK2+PObGTZfnT7++vN7MfxBGn&#10;6AIpyJcZCKQuGEe9gt3742INIiZNRg+BUMEPRtg0lxe1rkw40Rset6kXHEKx0gpsSmMlZewseh2X&#10;YUTi22eYvE68Tr00kz5xuB9kkWV30mtH/MHqEVuL3df24BUEs/rwO3Kvz/77BW/cqn26ta1S11fz&#10;wz2IhHP6h+FPn9WhYad9OJCJYlCwyNfcJSkoS54MFHlegNgzWRYFyKaW5xWaXwAAAP//AwBQSwEC&#10;LQAUAAYACAAAACEAtoM4kv4AAADhAQAAEwAAAAAAAAAAAAAAAAAAAAAAW0NvbnRlbnRfVHlwZXNd&#10;LnhtbFBLAQItABQABgAIAAAAIQA4/SH/1gAAAJQBAAALAAAAAAAAAAAAAAAAAC8BAABfcmVscy8u&#10;cmVsc1BLAQItABQABgAIAAAAIQBCplh6CwMAAOkFAAAOAAAAAAAAAAAAAAAAAC4CAABkcnMvZTJv&#10;RG9jLnhtbFBLAQItABQABgAIAAAAIQDoRkrn3wAAAAoBAAAPAAAAAAAAAAAAAAAAAGUFAABkcnMv&#10;ZG93bnJldi54bWxQSwUGAAAAAAQABADzAAAAcQYAAAAA&#10;" strokeweight=".26mm">
            <v:stroke joinstyle="miter"/>
            <v:textbox>
              <w:txbxContent>
                <w:p w:rsidR="000F7700" w:rsidRDefault="000F7700" w:rsidP="00D46D6A">
                  <w:pPr>
                    <w:spacing w:after="0" w:line="240" w:lineRule="auto"/>
                    <w:jc w:val="center"/>
                    <w:rPr>
                      <w:sz w:val="20"/>
                      <w:szCs w:val="20"/>
                    </w:rPr>
                  </w:pPr>
                  <w:r>
                    <w:rPr>
                      <w:sz w:val="20"/>
                      <w:szCs w:val="20"/>
                    </w:rPr>
                    <w:t xml:space="preserve"> РСДМО </w:t>
                  </w:r>
                </w:p>
                <w:p w:rsidR="000F7700" w:rsidRDefault="000F7700" w:rsidP="00D46D6A">
                  <w:pPr>
                    <w:spacing w:after="0" w:line="240" w:lineRule="auto"/>
                    <w:jc w:val="center"/>
                    <w:rPr>
                      <w:sz w:val="20"/>
                      <w:szCs w:val="20"/>
                    </w:rPr>
                  </w:pPr>
                  <w:r>
                    <w:rPr>
                      <w:sz w:val="20"/>
                      <w:szCs w:val="20"/>
                    </w:rPr>
                    <w:t>«Юность»</w:t>
                  </w:r>
                </w:p>
                <w:p w:rsidR="000F7700" w:rsidRDefault="000F7700" w:rsidP="00C849EF">
                  <w:pPr>
                    <w:jc w:val="center"/>
                    <w:rPr>
                      <w:sz w:val="24"/>
                      <w:szCs w:val="24"/>
                    </w:rPr>
                  </w:pPr>
                </w:p>
              </w:txbxContent>
            </v:textbox>
          </v:roundrect>
        </w:pict>
      </w: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D46D6A">
      <w:pPr>
        <w:widowControl w:val="0"/>
        <w:shd w:val="clear" w:color="auto" w:fill="FFFFFF"/>
        <w:autoSpaceDE w:val="0"/>
        <w:autoSpaceDN w:val="0"/>
        <w:adjustRightInd w:val="0"/>
        <w:spacing w:after="0" w:line="240" w:lineRule="auto"/>
        <w:ind w:left="426"/>
        <w:jc w:val="both"/>
        <w:rPr>
          <w:rFonts w:ascii="Times New Roman" w:eastAsia="Calibri" w:hAnsi="Times New Roman" w:cs="Times New Roman"/>
          <w:b/>
          <w:bCs/>
          <w:sz w:val="20"/>
          <w:szCs w:val="20"/>
        </w:rPr>
      </w:pPr>
    </w:p>
    <w:p w:rsidR="00C849EF" w:rsidRPr="00D46D6A" w:rsidRDefault="00C849EF" w:rsidP="00D46D6A">
      <w:pPr>
        <w:widowControl w:val="0"/>
        <w:shd w:val="clear" w:color="auto" w:fill="FFFFFF"/>
        <w:autoSpaceDE w:val="0"/>
        <w:autoSpaceDN w:val="0"/>
        <w:adjustRightInd w:val="0"/>
        <w:spacing w:after="0" w:line="240" w:lineRule="auto"/>
        <w:ind w:left="426"/>
        <w:jc w:val="both"/>
        <w:rPr>
          <w:rFonts w:ascii="Times New Roman" w:eastAsia="Calibri" w:hAnsi="Times New Roman" w:cs="Times New Roman"/>
          <w:b/>
          <w:bCs/>
          <w:sz w:val="20"/>
          <w:szCs w:val="20"/>
        </w:rPr>
      </w:pP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shd w:val="clear" w:color="auto" w:fill="FFFFFF"/>
        <w:autoSpaceDE w:val="0"/>
        <w:autoSpaceDN w:val="0"/>
        <w:adjustRightInd w:val="0"/>
        <w:spacing w:after="0" w:line="240" w:lineRule="auto"/>
        <w:ind w:left="786" w:firstLine="709"/>
        <w:jc w:val="both"/>
        <w:rPr>
          <w:rFonts w:ascii="Times New Roman" w:eastAsia="Calibri" w:hAnsi="Times New Roman" w:cs="Times New Roman"/>
          <w:b/>
          <w:bCs/>
          <w:sz w:val="20"/>
          <w:szCs w:val="20"/>
        </w:rPr>
      </w:pPr>
    </w:p>
    <w:p w:rsidR="00C849EF" w:rsidRPr="00D46D6A" w:rsidRDefault="000F7700" w:rsidP="00D46D6A">
      <w:pPr>
        <w:widowControl w:val="0"/>
        <w:shd w:val="clear" w:color="auto" w:fill="FFFFFF"/>
        <w:autoSpaceDE w:val="0"/>
        <w:autoSpaceDN w:val="0"/>
        <w:adjustRightInd w:val="0"/>
        <w:spacing w:after="0" w:line="240" w:lineRule="auto"/>
        <w:ind w:left="426"/>
        <w:jc w:val="both"/>
        <w:rPr>
          <w:rFonts w:ascii="Times New Roman" w:eastAsia="Calibri" w:hAnsi="Times New Roman" w:cs="Times New Roman"/>
          <w:b/>
          <w:bCs/>
          <w:sz w:val="20"/>
          <w:szCs w:val="20"/>
        </w:rPr>
      </w:pPr>
      <w:r>
        <w:rPr>
          <w:rFonts w:ascii="Times New Roman" w:hAnsi="Times New Roman" w:cs="Times New Roman"/>
          <w:noProof/>
        </w:rPr>
        <w:pict>
          <v:roundrect id="Скругленный прямоугольник 16" o:spid="_x0000_s1061" style="position:absolute;left:0;text-align:left;margin-left:-9pt;margin-top:4.6pt;width:114.6pt;height:36.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qiDAMAAOsFAAAOAAAAZHJzL2Uyb0RvYy54bWysVNuO0zAQfUfiHyy/d5O0SdONNot2S4uQ&#10;uIkF8ezGTmNw7GC7my4ICYlHkPgGvgEhcecXsn/E2M2WcnlAiFaKPJnxycyZM3NwZV0LdMq04Urm&#10;ONoLMWKyUJTLZY7v35sPJhgZSyQlQkmW4zNm8JXDy5cO2iZjQ1UpQZlGACJN1jY5rqxtsiAwRcVq&#10;YvZUwyQ4S6VrYsHUy4Bq0gJ6LYJhGI6DVmnaaFUwY+Dt1Y0TH3r8smSFvV2Whlkkcgy5Wf/U/rlw&#10;z+DwgGRLTZqKF30a5B+yqAmX8NEt1FViCVpp/htUzQutjCrtXqHqQJUlL5ivAaqJwl+qOalIw3wt&#10;QI5ptjSZ/wdb3Dq9oxGn0LsxRpLU0KPuTffx/Pn5i+5t96l7133pvpy/7D6g7hu8fN197r5619fu&#10;0/krcL7vPiK4C0S2jckA76S5ox0VprmhikcGSTWtiFyyI61VWzFCIf3IxQc/XXCGgato0d5UFNIg&#10;K6s8p+tS1w4Q2EJr37qzbevY2qICXkZxksRD6HABviTdT5PEf4JkF7cbbew1pmrkDjnWaiXpXdCH&#10;/wQ5vWGs7x/tSSD0IUZlLUANp0RAheNx2iP2wQHJLjB9uUpwOudCeEMvF1OhEVzN8dz/+stmN0xI&#10;1OZ4fzQOfRY/+cwuROh/f4KouYUBErzO8WQbRDLH80xSL29LuNicIWUhXX7MjwbU7AOAxL58R6eX&#10;7dOjeRKm8WgySNNkNIhHs3BwPJlPB0dToCKdHU+PZ9Ezl3UUZxWnlMmZxzQXUxTFf6fSfp43+t/O&#10;0TZBl61aQY0nFW0R5a53o2R/GGEwYJCH6aZqRMQSNlBhNUZa2QfcVn58nFJ+68gkdP+ezi06KHKH&#10;GWf9WtsmYg1KcZE9a17GTrmbCbDrxdoP1NDhO1UvFD0DXUNWXrywLeFQKf0EoxY2T47N4xXRDCNx&#10;XcJs7Edx7FaVN+IkdarWu57FrofIAqBybDHaHKfWrzdXs1RHMEMld132WW4y6Q3YKL6Ofvu5lbVr&#10;+6gfO/rwOwAAAP//AwBQSwMEFAAGAAgAAAAhADSWyoHgAAAACwEAAA8AAABkcnMvZG93bnJldi54&#10;bWxMj8FOwzAQRO9I/IO1SNxaJw5q0zROhSIhhLhAqcTVjZfYIl6H2G3D32NOcBzNaOZNvZvdwM44&#10;BetJQr7MgCF1XlvqJRzeHhYlsBAVaTV4QgnfGGDXXF/VqtL+Qq943seepRIKlZJgYhwrzkNn0Kmw&#10;9CNS8j785FRMcuq5ntQllbuBiyxbcacspQWjRmwNdp/7k5Pg9frdHci+PLmvZyzsun28M62Utzfz&#10;/RZYxDn+heEXP6FDk5iO/kQ6sEHCIi/TlyhBbEQBLCVEngtgRwlFWayANzX//6H5AQAA//8DAFBL&#10;AQItABQABgAIAAAAIQC2gziS/gAAAOEBAAATAAAAAAAAAAAAAAAAAAAAAABbQ29udGVudF9UeXBl&#10;c10ueG1sUEsBAi0AFAAGAAgAAAAhADj9If/WAAAAlAEAAAsAAAAAAAAAAAAAAAAALwEAAF9yZWxz&#10;Ly5yZWxzUEsBAi0AFAAGAAgAAAAhAA8j2qIMAwAA6wUAAA4AAAAAAAAAAAAAAAAALgIAAGRycy9l&#10;Mm9Eb2MueG1sUEsBAi0AFAAGAAgAAAAhADSWyoHgAAAACwEAAA8AAAAAAAAAAAAAAAAAZgUAAGRy&#10;cy9kb3ducmV2LnhtbFBLBQYAAAAABAAEAPMAAABzBgAAAAA=&#10;" strokeweight=".26mm">
            <v:stroke joinstyle="miter"/>
            <v:textbox>
              <w:txbxContent>
                <w:p w:rsidR="000F7700" w:rsidRDefault="000F7700" w:rsidP="00C849EF">
                  <w:pPr>
                    <w:jc w:val="center"/>
                    <w:rPr>
                      <w:sz w:val="18"/>
                      <w:szCs w:val="18"/>
                    </w:rPr>
                  </w:pPr>
                  <w:r>
                    <w:rPr>
                      <w:sz w:val="18"/>
                      <w:szCs w:val="18"/>
                    </w:rPr>
                    <w:t>Управление образования</w:t>
                  </w:r>
                </w:p>
                <w:p w:rsidR="000F7700" w:rsidRDefault="000F7700" w:rsidP="00C849EF">
                  <w:pPr>
                    <w:jc w:val="center"/>
                    <w:rPr>
                      <w:sz w:val="18"/>
                      <w:szCs w:val="18"/>
                    </w:rPr>
                  </w:pPr>
                  <w:r>
                    <w:rPr>
                      <w:sz w:val="18"/>
                      <w:szCs w:val="18"/>
                    </w:rPr>
                    <w:t>Питерского района</w:t>
                  </w:r>
                </w:p>
              </w:txbxContent>
            </v:textbox>
          </v:roundrect>
        </w:pict>
      </w: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0F7700" w:rsidP="00D46D6A">
      <w:pPr>
        <w:widowControl w:val="0"/>
        <w:shd w:val="clear" w:color="auto" w:fill="FFFFFF"/>
        <w:autoSpaceDE w:val="0"/>
        <w:autoSpaceDN w:val="0"/>
        <w:adjustRightInd w:val="0"/>
        <w:spacing w:after="0" w:line="240" w:lineRule="auto"/>
        <w:ind w:left="426"/>
        <w:jc w:val="both"/>
        <w:rPr>
          <w:rFonts w:ascii="Times New Roman" w:eastAsia="Calibri" w:hAnsi="Times New Roman" w:cs="Times New Roman"/>
          <w:b/>
          <w:bCs/>
          <w:sz w:val="20"/>
          <w:szCs w:val="20"/>
        </w:rPr>
      </w:pPr>
      <w:r>
        <w:rPr>
          <w:rFonts w:ascii="Times New Roman" w:hAnsi="Times New Roman" w:cs="Times New Roman"/>
          <w:noProof/>
        </w:rPr>
        <w:pict>
          <v:roundrect id="Скругленный прямоугольник 21" o:spid="_x0000_s1049" style="position:absolute;left:0;text-align:left;margin-left:-9pt;margin-top:8.9pt;width:114.6pt;height:49.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YgDgMAAOwFAAAOAAAAZHJzL2Uyb0RvYy54bWysVN1u0zAUvkfiHSzfd0na9FfLpq1rEdKA&#10;iYG4dmOnMTh2sN2lAyEhcQkSz8AzICTY2HiF7I04drPSMS4QIpEiO+f483fO+c7Z3l0WAp0wbbiS&#10;CY62QoyYTBXlcp7gp0+mrQFGxhJJiVCSJfiUGby7c/fOdlWOWFvlSlCmEYBIM6rKBOfWlqMgMGnO&#10;CmK2VMkkGDOlC2Jhq+cB1aQC9EIE7TDsBZXStNQqZcbA34OVEe94/CxjqX2UZYZZJBIM3Kz/av+d&#10;uW+ws01Gc03KnKcNDfIPLArCJVy6hjoglqCF5regCp5qZVRmt1JVBCrLeMp8DBBNFP4WzXFOSuZj&#10;geSYcp0m8/9g04cnRxpxmuB2hJEkBdSo/lSfXb29eld/rs/rL/VFfXH1vv6G6h/w82P9vb70psv6&#10;/OoDGL/WZwjOQiKr0owA77g80i4VpjxU6QuDpBrnRM7ZntaqyhmhQN/7BzcOuI2Bo2hWPVAUaJCF&#10;VT6ny0wXDhCyhZa+dKfr0rGlRSn8jOJuN25DhVOw9aJBPPS1Dcjo+nSpjb3HVIHcIsFaLSR9DPrw&#10;V5CTQ2N9/WiTBEKfY5QVAtRwQgSKer1e3wUJiI0zrK4xfbhKcDrlQviNns/GQiM4muCpf5rDZtNN&#10;SFQleNjphZ7FDZvZhAj98yeIgltoIMGLBA/WTmTk8jyR1MvbEi5Wa6AspOPHfGtAzN4BktiE79Lp&#10;Zft6b9oN+3Fn0Or3u51W3JmErf3BdNzaG0Mq+pP98f4keuNYR/Eo55QyOfGY5rqLovjvVNr080r/&#10;6z5aE3Rs1QJiPM5phSh3tet0h06tlEMjt/urqBERc5hAqdUYaWWfcZv79nFKuVWRQejeJp1rdF/c&#10;jYuDW7GtPJagFMjkdda8jJ1yVx1gl7Olb6godhc4Wc8UPQVhAy2vXhiXsMiVfoVRBaMnweblgmiG&#10;kbgvoTmGURy7WeU3cbfvZK03LbNNC5EpQCXYYrRajq2fby5oqfagiTLuyuxprpg0GxgpPpBm/LmZ&#10;tbn3Xr+G9M5PAAAA//8DAFBLAwQUAAYACAAAACEAI7gqCeAAAAALAQAADwAAAGRycy9kb3ducmV2&#10;LnhtbEyPzU7DMBCE70i8g7VI3FrnTzQKcSoUCSHEBUolrm68JBbxOsRuG96e5URvs5rR7Df1dnGj&#10;OOEcrCcF6ToBgdR5Y6lXsH9/XJUgQtRk9OgJFfxggG1zfVXryvgzveFpF3vBJRQqrWCIcaqkDN2A&#10;Toe1n5DY+/Sz05HPuZdm1mcud6PMkuROOm2JPwx6wnbA7mt3dAq82Xy4PdnXZ/f9grndtE/F0Cp1&#10;e7M83IOIuMT/MPzhMzo0zHTwRzJBjApWaclbooK8zFlwIkvTDMRBQVEmBcimlpcbml8AAAD//wMA&#10;UEsBAi0AFAAGAAgAAAAhALaDOJL+AAAA4QEAABMAAAAAAAAAAAAAAAAAAAAAAFtDb250ZW50X1R5&#10;cGVzXS54bWxQSwECLQAUAAYACAAAACEAOP0h/9YAAACUAQAACwAAAAAAAAAAAAAAAAAvAQAAX3Jl&#10;bHMvLnJlbHNQSwECLQAUAAYACAAAACEA6CoWIA4DAADsBQAADgAAAAAAAAAAAAAAAAAuAgAAZHJz&#10;L2Uyb0RvYy54bWxQSwECLQAUAAYACAAAACEAI7gqCeAAAAALAQAADwAAAAAAAAAAAAAAAABoBQAA&#10;ZHJzL2Rvd25yZXYueG1sUEsFBgAAAAAEAAQA8wAAAHUGAAAAAA==&#10;" strokeweight=".26mm">
            <v:stroke joinstyle="miter"/>
            <v:textbox>
              <w:txbxContent>
                <w:p w:rsidR="000F7700" w:rsidRDefault="000F7700" w:rsidP="00C849EF">
                  <w:pPr>
                    <w:jc w:val="center"/>
                    <w:rPr>
                      <w:sz w:val="20"/>
                      <w:szCs w:val="20"/>
                    </w:rPr>
                  </w:pPr>
                  <w:r>
                    <w:rPr>
                      <w:sz w:val="20"/>
                      <w:szCs w:val="20"/>
                    </w:rPr>
                    <w:t>КДН и ЗП администрации Питерскогорайона</w:t>
                  </w:r>
                </w:p>
                <w:p w:rsidR="000F7700" w:rsidRDefault="000F7700" w:rsidP="00C849EF">
                  <w:pPr>
                    <w:rPr>
                      <w:sz w:val="24"/>
                      <w:szCs w:val="24"/>
                    </w:rPr>
                  </w:pPr>
                </w:p>
              </w:txbxContent>
            </v:textbox>
          </v:roundrect>
        </w:pict>
      </w: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0F7700"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r>
        <w:rPr>
          <w:rFonts w:ascii="Times New Roman" w:hAnsi="Times New Roman" w:cs="Times New Roman"/>
          <w:noProof/>
        </w:rPr>
        <w:pict>
          <v:shape id="Прямая со стрелкой 65" o:spid="_x0000_s1032" type="#_x0000_t32" style="position:absolute;left:0;text-align:left;margin-left:237.65pt;margin-top:.4pt;width:1.95pt;height:100.3pt;flip:x y;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5C3QIAALQFAAAOAAAAZHJzL2Uyb0RvYy54bWysVEtu2zAQ3RfoHQjtFUm2bMtG5CCR7XaR&#10;tgGStmtapCyiEimQjGWjKJD2AjlCr9BNF/0gZ5Bv1CFtK3G6KYrYAEGKnMc38x7n+GRVFmhJpWKC&#10;x05w5DuI8lQQxhex8/Zq5kYOUhpzggvBaeysqXJOxs+fHdfViHZELgpCJQIQrkZ1FTu51tXI81Sa&#10;0xKrI1FRDpuZkCXWsJQLj0hcA3pZeB3f73u1kKSSIqVKwdfJdtMZW/wso6l+k2WKalTEDnDTdpR2&#10;nJvRGx/j0ULiKmfpjgb+DxYlZhwubaEmWGN0LdlfUCVLpVAi00epKD2RZSylNgfIJvAfZXOZ44ra&#10;XKA4qmrLpJ4ONn29vJCIkdjp9xzEcQkaNV83N5vb5nfzbXOLNp+bOxg2XzY3zffmV/OzuWt+IDgM&#10;lasrNQKAhF9Ik3u64pfVuUg/KMRFkmO+oDaDq3UFqIGJ8A5CzEJVcP+8fiUInMHXWtgyrjJZoqxg&#10;1UsTaGfvzMxcA0VDK6vgulWQrjRK4WMnHJg8UtgJOoNuFFiFPTwygCa4kkq/oKJEZhI7SkvMFrlO&#10;BOfgFSG3V+DludKG7n2ACeZixorCWqbgqI6dYbfvW05KFIyYTXNMycU8KSRaYmM6+7O5w87DYyXT&#10;YP2ClbETtYfwKKeYTDmxt2jMiu0cmBTcgFNr6i09WK00TO13qIA13MehP5xG0yh0w05/6ob+ZOKe&#10;zpLQ7c+CQW/SnSTJJPhkWAfhKGeEUG6I780fhP9mrt0z3Nq2tX9bIe8Q3ZYSyB4yPZ31/EHYjdzB&#10;oNd1w+7Ud8+iWeKeJkG/P5ieJWfTR0ynNnv1NGTbUhpW4hrUuMxJjQgzzuj2hh1wHmHQLDqDrT4I&#10;FwvocqmWDpJCv2c6twY3NjQYB8JHvvnvhG/Rt4XYa2hWrQq73O5LBZrv9bXvxjyV7aObC7K+kPv3&#10;BK3BBu3amOk9D9cwf9hsx38AAAD//wMAUEsDBBQABgAIAAAAIQCtYbV33gAAAAsBAAAPAAAAZHJz&#10;L2Rvd25yZXYueG1sTI/BTsMwEETvSPyDtUjcqFNiNU2IUwFSJa60/QA3NnFaex1ip03/nuUEt1nN&#10;aOZtvZm9Yxczxj6ghOUiA2awDbrHTsJhv31aA4tJoVYuoJFwMxE2zf1drSodrvhpLrvUMSrBWCkJ&#10;NqWh4jy21ngVF2EwSN5XGL1KdI4d16O6Url3/DnLVtyrHmnBqsG8W9Oed5OnkdNtCHaf59vvt3z6&#10;EF1yokhSPj7Mry/AkpnTXxh+8QkdGmI6hgl1ZE6CWJeEnkiIcgmMEqLMC2BHCStRFsCbmv//ofkB&#10;AAD//wMAUEsBAi0AFAAGAAgAAAAhALaDOJL+AAAA4QEAABMAAAAAAAAAAAAAAAAAAAAAAFtDb250&#10;ZW50X1R5cGVzXS54bWxQSwECLQAUAAYACAAAACEAOP0h/9YAAACUAQAACwAAAAAAAAAAAAAAAAAv&#10;AQAAX3JlbHMvLnJlbHNQSwECLQAUAAYACAAAACEABBm+Qt0CAAC0BQAADgAAAAAAAAAAAAAAAAAu&#10;AgAAZHJzL2Uyb0RvYy54bWxQSwECLQAUAAYACAAAACEArWG1d94AAAALAQAADwAAAAAAAAAAAAAA&#10;AAA3BQAAZHJzL2Rvd25yZXYueG1sUEsFBgAAAAAEAAQA8wAAAEIGAAAAAA==&#10;" strokeweight=".26mm">
            <v:stroke joinstyle="miter"/>
          </v:shape>
        </w:pict>
      </w:r>
    </w:p>
    <w:p w:rsidR="00C849EF" w:rsidRPr="00D46D6A" w:rsidRDefault="000F7700"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r>
        <w:rPr>
          <w:rFonts w:ascii="Times New Roman" w:hAnsi="Times New Roman" w:cs="Times New Roman"/>
          <w:noProof/>
        </w:rPr>
        <w:pict>
          <v:roundrect id="Скругленный прямоугольник 68" o:spid="_x0000_s1046" style="position:absolute;left:0;text-align:left;margin-left:374.35pt;margin-top:3.15pt;width:111.65pt;height:38.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zbDQMAAOwFAAAOAAAAZHJzL2Uyb0RvYy54bWysVN1u0zAUvkfiHSzfd0n632jZtHUtQuJn&#10;YiCu3dhpDI4dbHfpQEhIXILEM/AMCAk2Nl4heyOO3ax0GxcI0UqRT87xl3O+852zvbssBDpm2nAl&#10;ExxthRgxmSrK5TzBz55OW0OMjCWSEqEkS/AJM3h35+6d7aqMWVvlSlCmEYBIE1dlgnNryzgITJqz&#10;gpgtVTIJzkzpglgw9TygmlSAXoigHYb9oFKallqlzBh4e7By4h2Pn2UstY+zzDCLRIIhN+uf2j9n&#10;7hnsbJN4rkmZ87RJg/xDFgXhEj66hjoglqCF5regCp5qZVRmt1JVBCrLeMp8DVBNFN6o5ignJfO1&#10;ADmmXNNk/h9s+uj4UCNOE9yHTklSQI/qz/Xp5bvL9/WX+qz+Wp/X55cf6u+o/gkvP9U/6gvvuqjP&#10;Lj+C81t9iuAuEFmVJga8o/JQOypM+UClLw2SapwTOWd7WqsqZ4RC+pGLD65dcIaBq2hWPVQU0iAL&#10;qzyny0wXDhDYQkvfupN169jSohReRt1oMOr1MErBB+do1POfIPHV7VIbe4+pArlDgrVaSPoE9OE/&#10;QY4fGOv7RxsSCH2BUVYIUMMxESjq9/uDBrEJDkh8henLVYLTKRfCG3o+GwuN4GqCp/7XXDabYUKi&#10;KsGjTj/0WVzzmU2I0P/+BFFwCwMkeJHg4TqIxI7niaRe3pZwsTpDykK6/JgfDajZBwCJTfmOTi/b&#10;N3vTXjjodoatwaDXaXU7k7C1P5yOW3tjoGIw2R/vT6K3LuuoG+ecUiYnHtNcTVHU/TuVNvO80v96&#10;jtYJumzVAmo8ymmFKHe96/RG7QiDAYPcHqyqRkTMYQOlVmOklX3Obe7HxynlVkeGofs3dK7RQZEb&#10;zDjrZm2riCUoxUU2rHkZO+WuJsAuZ0s/UJHXi5P1TNETEDak5dUL6xIOudKvMapg9STYvFoQzTAS&#10;9yUMxyjqdt2u8ka3N2iDoTc9s00PkSlAJdhitDqOrd9vrmip9mCIMu7a7NNcZdIYsFJ8Ic36cztr&#10;0/ZRv5f0zi8AAAD//wMAUEsDBBQABgAIAAAAIQD/wD9B4AAAAAsBAAAPAAAAZHJzL2Rvd25yZXYu&#10;eG1sTI/BTsMwEETvSPyDtUjcqEOS1iXEqVAkhBCXUipxdeMltojXIXbb8PeYExxX+zTzpt7MbmAn&#10;nIL1JOF2kQFD6ry21EvYvz3erIGFqEirwRNK+MYAm+byolaV9md6xdMu9iyFUKiUBBPjWHEeOoNO&#10;hYUfkdLvw09OxXROPdeTOqdwN/A8y1bcKUupwagRW4Pd5+7oJHgt3t2e7PbZfb1gYUX7VJpWyuur&#10;+eEeWMQ5/sHwq5/UoUlOB38kHdggQZRrkVAJ5VKsgCXiTuRp3UHCMi8K4E3N/29ofgAAAP//AwBQ&#10;SwECLQAUAAYACAAAACEAtoM4kv4AAADhAQAAEwAAAAAAAAAAAAAAAAAAAAAAW0NvbnRlbnRfVHlw&#10;ZXNdLnhtbFBLAQItABQABgAIAAAAIQA4/SH/1gAAAJQBAAALAAAAAAAAAAAAAAAAAC8BAABfcmVs&#10;cy8ucmVsc1BLAQItABQABgAIAAAAIQDOCAzbDQMAAOwFAAAOAAAAAAAAAAAAAAAAAC4CAABkcnMv&#10;ZTJvRG9jLnhtbFBLAQItABQABgAIAAAAIQD/wD9B4AAAAAsBAAAPAAAAAAAAAAAAAAAAAGcFAABk&#10;cnMvZG93bnJldi54bWxQSwUGAAAAAAQABADzAAAAdAYAAAAA&#10;" strokeweight=".26mm">
            <v:stroke joinstyle="miter"/>
            <v:textbox>
              <w:txbxContent>
                <w:p w:rsidR="000F7700" w:rsidRDefault="000F7700" w:rsidP="00C849EF">
                  <w:pPr>
                    <w:jc w:val="center"/>
                    <w:rPr>
                      <w:sz w:val="20"/>
                      <w:szCs w:val="20"/>
                    </w:rPr>
                  </w:pPr>
                  <w:r>
                    <w:rPr>
                      <w:sz w:val="20"/>
                      <w:szCs w:val="20"/>
                    </w:rPr>
                    <w:t>Фермерские хозяйства села</w:t>
                  </w:r>
                </w:p>
              </w:txbxContent>
            </v:textbox>
          </v:roundrect>
        </w:pict>
      </w:r>
    </w:p>
    <w:p w:rsidR="00C849EF" w:rsidRPr="00D46D6A" w:rsidRDefault="000F7700" w:rsidP="00D46D6A">
      <w:pPr>
        <w:widowControl w:val="0"/>
        <w:shd w:val="clear" w:color="auto" w:fill="FFFFFF"/>
        <w:autoSpaceDE w:val="0"/>
        <w:autoSpaceDN w:val="0"/>
        <w:adjustRightInd w:val="0"/>
        <w:spacing w:after="0" w:line="240" w:lineRule="auto"/>
        <w:ind w:left="426"/>
        <w:jc w:val="both"/>
        <w:rPr>
          <w:rFonts w:ascii="Times New Roman" w:eastAsia="Calibri" w:hAnsi="Times New Roman" w:cs="Times New Roman"/>
          <w:b/>
          <w:bCs/>
          <w:sz w:val="20"/>
          <w:szCs w:val="20"/>
        </w:rPr>
      </w:pPr>
      <w:r>
        <w:rPr>
          <w:rFonts w:ascii="Times New Roman" w:hAnsi="Times New Roman" w:cs="Times New Roman"/>
          <w:noProof/>
        </w:rPr>
        <w:pict>
          <v:roundrect id="Скругленный прямоугольник 69" o:spid="_x0000_s1047" style="position:absolute;left:0;text-align:left;margin-left:-9.15pt;margin-top:5.55pt;width:114.6pt;height:46.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rZDQMAAOwFAAAOAAAAZHJzL2Uyb0RvYy54bWysVNuO0zAQfUfiHyy/d5O06WWjTVG3tAiJ&#10;m1gQz27sNAbHDra76YKQkHgEiW/gGxASsCz8QvaPGLvZ0l14QIhWijyZ8cnMmTNzcGNdCnTMtOFK&#10;pjjaCzFiMlOUy2WKHz+ad0YYGUskJUJJluITZvCN8fVrB3WVsK4qlKBMIwCRJqmrFBfWVkkQmKxg&#10;JTF7qmISnLnSJbFg6mVANakBvRRBNwwHQa00rbTKmDHw9ubGicceP89ZZu/nuWEWiRRDbtY/tX8u&#10;3DMYH5BkqUlV8KxNg/xDFiXhEj66hbpJLEErzX+DKnmmlVG53ctUGag85xnzNUA1UXilmqOCVMzX&#10;AuSYakuT+X+w2b3jBxpxmuLBPkaSlNCj5kPz9fz1+ZvmY3PafGrOmrPzt80X1PyAl++bb8137/re&#10;nJ6/A+fn5iuCu0BkXZkE8I6qB9pRYao7KntmkFTTgsglm2it6oIRCulHLj64dMEZBq6iRX1XUUiD&#10;rKzynK5zXTpAYAutfetOtq1ja4syeBnF/X7chQ5n4Ovvd8H0nyDJxe1KG3uLqRK5Q4q1Wkn6EPTh&#10;P0GO7xjr+0dbEgh9ilFeClDDMREoGgwGwxaxDQ5IcoHpy1WC0zkXwht6uZgKjeBqiuf+1142u2FC&#10;ojrF+71B6LO45DO7EKH//Qmi5BYGSPAyxaNtEEkczzNJvbwt4WJzhpSFdPkxPxpQsw8AEtvyHZ1e&#10;ti8n8344jHujznDY73Xi3izsHI7m085kClQMZ4fTw1n0ymUdxUnBKWVy5jHNxRRF8d+ptJ3njf63&#10;c7RN0GWrVlDjUUFrRLnrXQ8aHGEwYJC7w03ViIglbKDMaoy0sk+4Lfz4OKX81pFR6P4tnVt0UOQO&#10;M866WtsmYg1KcZEta17GTrmbCbDrxdoPVDRwH3CyXih6AsKGtLx6YV3CoVD6BUY1rJ4Um+crohlG&#10;4raE4diP4tjtKm/E/aGTtd71LHY9RGYAlWKL0eY4tX6/uaKlmsAQ5dy12ae5yaQ1YKX4Qtr153bW&#10;ru2jfi3p8U8AAAD//wMAUEsDBBQABgAIAAAAIQCHlQc84AAAAAsBAAAPAAAAZHJzL2Rvd25yZXYu&#10;eG1sTI/BTsMwEETvSPyDtUjcWjttaUPIpkKREEJcoFTi6sZLHBGvQ+y24e8xJziu9mnmTbmdXC9O&#10;NIbOM0I2VyCIG286bhH2bw+zHESImo3uPRPCNwXYVpcXpS6MP/MrnXaxFSmEQ6ERbIxDIWVoLDkd&#10;5n4gTr8PPzod0zm20oz6nMJdLxdKraXTHacGqweqLTWfu6ND8Gbz7vbcvTy5r2dadpv6cWVrxOur&#10;6f4ORKQp/sHwq5/UoUpOB39kE0SPMMvyZUIRVvk6bUjEIlO3IA4IN7nKQFal/L+h+gEAAP//AwBQ&#10;SwECLQAUAAYACAAAACEAtoM4kv4AAADhAQAAEwAAAAAAAAAAAAAAAAAAAAAAW0NvbnRlbnRfVHlw&#10;ZXNdLnhtbFBLAQItABQABgAIAAAAIQA4/SH/1gAAAJQBAAALAAAAAAAAAAAAAAAAAC8BAABfcmVs&#10;cy8ucmVsc1BLAQItABQABgAIAAAAIQBOPArZDQMAAOwFAAAOAAAAAAAAAAAAAAAAAC4CAABkcnMv&#10;ZTJvRG9jLnhtbFBLAQItABQABgAIAAAAIQCHlQc84AAAAAsBAAAPAAAAAAAAAAAAAAAAAGcFAABk&#10;cnMvZG93bnJldi54bWxQSwUGAAAAAAQABADzAAAAdAYAAAAA&#10;" strokeweight=".26mm">
            <v:stroke joinstyle="miter"/>
            <v:textbox>
              <w:txbxContent>
                <w:p w:rsidR="000F7700" w:rsidRDefault="000F7700" w:rsidP="00C849EF">
                  <w:pPr>
                    <w:jc w:val="center"/>
                    <w:rPr>
                      <w:sz w:val="18"/>
                      <w:szCs w:val="18"/>
                    </w:rPr>
                  </w:pPr>
                  <w:r>
                    <w:rPr>
                      <w:sz w:val="18"/>
                      <w:szCs w:val="18"/>
                    </w:rPr>
                    <w:t>Отдел молодежной политики Администрации  района</w:t>
                  </w:r>
                </w:p>
              </w:txbxContent>
            </v:textbox>
          </v:roundrect>
        </w:pict>
      </w: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numPr>
          <w:ilvl w:val="0"/>
          <w:numId w:val="99"/>
        </w:numPr>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shd w:val="clear" w:color="auto" w:fill="FFFFFF"/>
        <w:autoSpaceDE w:val="0"/>
        <w:autoSpaceDN w:val="0"/>
        <w:adjustRightInd w:val="0"/>
        <w:spacing w:after="0" w:line="240" w:lineRule="auto"/>
        <w:ind w:left="786" w:firstLine="709"/>
        <w:jc w:val="both"/>
        <w:rPr>
          <w:rFonts w:ascii="Times New Roman" w:eastAsia="Calibri" w:hAnsi="Times New Roman" w:cs="Times New Roman"/>
          <w:b/>
          <w:bCs/>
          <w:sz w:val="20"/>
          <w:szCs w:val="20"/>
        </w:rPr>
      </w:pPr>
    </w:p>
    <w:p w:rsidR="00C849EF" w:rsidRPr="00D46D6A"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C849EF" w:rsidRPr="00D46D6A" w:rsidRDefault="00C849EF" w:rsidP="00CB343B">
      <w:pPr>
        <w:widowControl w:val="0"/>
        <w:shd w:val="clear" w:color="auto" w:fill="FFFFFF"/>
        <w:autoSpaceDE w:val="0"/>
        <w:autoSpaceDN w:val="0"/>
        <w:adjustRightInd w:val="0"/>
        <w:spacing w:after="0" w:line="240" w:lineRule="auto"/>
        <w:ind w:left="786" w:firstLine="709"/>
        <w:jc w:val="both"/>
        <w:rPr>
          <w:rFonts w:ascii="Times New Roman" w:eastAsia="Calibri" w:hAnsi="Times New Roman" w:cs="Times New Roman"/>
          <w:b/>
          <w:bCs/>
          <w:sz w:val="20"/>
          <w:szCs w:val="20"/>
        </w:rPr>
      </w:pPr>
    </w:p>
    <w:p w:rsidR="00C849EF" w:rsidRPr="00D46D6A" w:rsidRDefault="00C849EF" w:rsidP="00CB343B">
      <w:pPr>
        <w:widowControl w:val="0"/>
        <w:tabs>
          <w:tab w:val="left" w:pos="3931"/>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D46D6A" w:rsidRDefault="00D46D6A" w:rsidP="00CB343B">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C849EF" w:rsidRPr="00876947"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876947">
        <w:rPr>
          <w:rFonts w:ascii="Times New Roman" w:eastAsia="Calibri" w:hAnsi="Times New Roman" w:cs="Times New Roman"/>
          <w:b/>
          <w:bCs/>
          <w:sz w:val="24"/>
          <w:szCs w:val="24"/>
        </w:rPr>
        <w:t xml:space="preserve">2.3.7.Основные формы организации педагогической поддержки социализации </w:t>
      </w:r>
      <w:proofErr w:type="gramStart"/>
      <w:r w:rsidRPr="00876947">
        <w:rPr>
          <w:rFonts w:ascii="Times New Roman" w:eastAsia="Calibri" w:hAnsi="Times New Roman" w:cs="Times New Roman"/>
          <w:b/>
          <w:bCs/>
          <w:sz w:val="24"/>
          <w:szCs w:val="24"/>
        </w:rPr>
        <w:t>обучающихся</w:t>
      </w:r>
      <w:proofErr w:type="gramEnd"/>
    </w:p>
    <w:p w:rsidR="00C849EF" w:rsidRPr="00876947" w:rsidRDefault="00C849EF" w:rsidP="00CB343B">
      <w:pPr>
        <w:suppressLineNumbers/>
        <w:suppressAutoHyphens/>
        <w:spacing w:after="0" w:line="240" w:lineRule="auto"/>
        <w:ind w:firstLine="709"/>
        <w:jc w:val="both"/>
        <w:rPr>
          <w:rFonts w:ascii="Times New Roman" w:eastAsia="Times New Roman" w:hAnsi="Times New Roman" w:cs="Times New Roman"/>
          <w:sz w:val="24"/>
          <w:szCs w:val="24"/>
        </w:rPr>
      </w:pPr>
    </w:p>
    <w:p w:rsidR="00C849EF" w:rsidRPr="00C849EF" w:rsidRDefault="00C849EF" w:rsidP="00CB343B">
      <w:pPr>
        <w:suppressLineNumbers/>
        <w:suppressAutoHyphens/>
        <w:spacing w:after="0" w:line="240" w:lineRule="auto"/>
        <w:ind w:firstLine="709"/>
        <w:jc w:val="both"/>
        <w:rPr>
          <w:rFonts w:ascii="Times New Roman" w:eastAsia="Times New Roman" w:hAnsi="Times New Roman" w:cs="Times New Roman"/>
          <w:sz w:val="24"/>
          <w:szCs w:val="24"/>
        </w:rPr>
      </w:pPr>
      <w:proofErr w:type="gramStart"/>
      <w:r w:rsidRPr="00C849EF">
        <w:rPr>
          <w:rFonts w:ascii="Times New Roman" w:eastAsia="Times New Roman" w:hAnsi="Times New Roman" w:cs="Times New Roman"/>
          <w:sz w:val="24"/>
          <w:szCs w:val="24"/>
        </w:rPr>
        <w:lastRenderedPageBreak/>
        <w:t xml:space="preserve">Эффективность психолого-педагогической поддержки социализации </w:t>
      </w:r>
      <w:r w:rsidR="00D46D6A">
        <w:rPr>
          <w:rFonts w:ascii="Times New Roman" w:eastAsia="Times New Roman" w:hAnsi="Times New Roman" w:cs="Times New Roman"/>
          <w:sz w:val="24"/>
          <w:szCs w:val="24"/>
        </w:rPr>
        <w:t>об</w:t>
      </w:r>
      <w:r w:rsidRPr="00C849EF">
        <w:rPr>
          <w:rFonts w:ascii="Times New Roman" w:eastAsia="Times New Roman" w:hAnsi="Times New Roman" w:cs="Times New Roman"/>
          <w:sz w:val="24"/>
          <w:szCs w:val="24"/>
        </w:rPr>
        <w:t>уча</w:t>
      </w:r>
      <w:r w:rsidR="00D46D6A">
        <w:rPr>
          <w:rFonts w:ascii="Times New Roman" w:eastAsia="Times New Roman" w:hAnsi="Times New Roman" w:cs="Times New Roman"/>
          <w:sz w:val="24"/>
          <w:szCs w:val="24"/>
        </w:rPr>
        <w:t>ю</w:t>
      </w:r>
      <w:r w:rsidRPr="00C849EF">
        <w:rPr>
          <w:rFonts w:ascii="Times New Roman" w:eastAsia="Times New Roman" w:hAnsi="Times New Roman" w:cs="Times New Roman"/>
          <w:sz w:val="24"/>
          <w:szCs w:val="24"/>
        </w:rPr>
        <w:t>щихся может быть определена по сумме критериев, каждый из которых фиксирует ту или иную важную сторону этого процесса.</w:t>
      </w:r>
      <w:proofErr w:type="gramEnd"/>
    </w:p>
    <w:p w:rsidR="00C849EF" w:rsidRPr="00C849EF" w:rsidRDefault="00D46D6A" w:rsidP="00CB343B">
      <w:pPr>
        <w:suppressLineNumber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C849EF" w:rsidRPr="00C849EF">
        <w:rPr>
          <w:rFonts w:ascii="Times New Roman" w:eastAsia="Times New Roman" w:hAnsi="Times New Roman" w:cs="Times New Roman"/>
          <w:sz w:val="24"/>
          <w:szCs w:val="24"/>
        </w:rPr>
        <w:t xml:space="preserve">Одним из ключевых следует считать </w:t>
      </w:r>
      <w:r w:rsidR="00C849EF" w:rsidRPr="00C849EF">
        <w:rPr>
          <w:rFonts w:ascii="Times New Roman" w:eastAsia="Times New Roman" w:hAnsi="Times New Roman" w:cs="Times New Roman"/>
          <w:b/>
          <w:i/>
          <w:sz w:val="24"/>
          <w:szCs w:val="24"/>
        </w:rPr>
        <w:t>степень развитости речевого общения подростков</w:t>
      </w:r>
      <w:r w:rsidR="00C849EF" w:rsidRPr="00C849EF">
        <w:rPr>
          <w:rFonts w:ascii="Times New Roman" w:eastAsia="Times New Roman" w:hAnsi="Times New Roman" w:cs="Times New Roman"/>
          <w:sz w:val="24"/>
          <w:szCs w:val="24"/>
        </w:rPr>
        <w:t>, что  предполагает: наличие большого запаса слов, образность и правильность речи; логич</w:t>
      </w:r>
      <w:r w:rsidR="00C849EF" w:rsidRPr="00C849EF">
        <w:rPr>
          <w:rFonts w:ascii="Times New Roman" w:eastAsia="Times New Roman" w:hAnsi="Times New Roman" w:cs="Times New Roman"/>
          <w:sz w:val="24"/>
          <w:szCs w:val="24"/>
        </w:rPr>
        <w:softHyphen/>
        <w:t>ность построения и изложения высказывания; точное восприятие устного слова и точную передачу идей партнеров своими слова</w:t>
      </w:r>
      <w:r w:rsidR="00C849EF" w:rsidRPr="00C849EF">
        <w:rPr>
          <w:rFonts w:ascii="Times New Roman" w:eastAsia="Times New Roman" w:hAnsi="Times New Roman" w:cs="Times New Roman"/>
          <w:sz w:val="24"/>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roofErr w:type="gramEnd"/>
    </w:p>
    <w:p w:rsidR="00C849EF" w:rsidRPr="00C849EF" w:rsidRDefault="00C849EF" w:rsidP="00CB343B">
      <w:pPr>
        <w:suppressLineNumbers/>
        <w:suppressAutoHyphens/>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C849EF">
        <w:rPr>
          <w:rFonts w:ascii="Times New Roman" w:eastAsia="Times New Roman" w:hAnsi="Times New Roman" w:cs="Times New Roman"/>
          <w:sz w:val="24"/>
          <w:szCs w:val="24"/>
        </w:rPr>
        <w:softHyphen/>
        <w:t>мание того, что взаимодействие – это  диалог, требующий терпимо</w:t>
      </w:r>
      <w:r w:rsidRPr="00C849EF">
        <w:rPr>
          <w:rFonts w:ascii="Times New Roman" w:eastAsia="Times New Roman" w:hAnsi="Times New Roman" w:cs="Times New Roman"/>
          <w:sz w:val="24"/>
          <w:szCs w:val="24"/>
        </w:rPr>
        <w:softHyphen/>
        <w:t xml:space="preserve">сти и к идеям, и к мелким недостаткам партнера, умения слушать и говорить, уважая собеседника. </w:t>
      </w:r>
    </w:p>
    <w:p w:rsidR="00C849EF" w:rsidRPr="00C849EF" w:rsidRDefault="00C849EF" w:rsidP="00CB343B">
      <w:pPr>
        <w:suppressLineNumbers/>
        <w:suppressAutoHyphens/>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C849EF">
        <w:rPr>
          <w:rFonts w:ascii="Times New Roman" w:eastAsia="Times New Roman" w:hAnsi="Times New Roman" w:cs="Times New Roman"/>
          <w:b/>
          <w:i/>
          <w:sz w:val="24"/>
          <w:szCs w:val="24"/>
        </w:rPr>
        <w:t>выбор форм, в которых осуществляется трудовое взаимодействие подростков в той или иной коллективной деятельности</w:t>
      </w:r>
      <w:r w:rsidRPr="00C849EF">
        <w:rPr>
          <w:rFonts w:ascii="Times New Roman" w:eastAsia="Times New Roman" w:hAnsi="Times New Roman" w:cs="Times New Roman"/>
          <w:sz w:val="24"/>
          <w:szCs w:val="24"/>
        </w:rPr>
        <w:t xml:space="preserve"> (учебной, творческой, исследовательской и др.), есть исключительно чуткий критерий для оценки результатов социализации. </w:t>
      </w:r>
    </w:p>
    <w:p w:rsidR="00C849EF" w:rsidRPr="00C849EF" w:rsidRDefault="00C849EF" w:rsidP="00CB343B">
      <w:pPr>
        <w:suppressLineNumbers/>
        <w:suppressAutoHyphens/>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C849EF">
        <w:rPr>
          <w:rFonts w:ascii="Times New Roman" w:eastAsia="Times New Roman" w:hAnsi="Times New Roman" w:cs="Times New Roman"/>
          <w:b/>
          <w:i/>
          <w:sz w:val="24"/>
          <w:szCs w:val="24"/>
        </w:rPr>
        <w:t xml:space="preserve">толерантность подросткового сообщества, культуросообразность  его развития. </w:t>
      </w:r>
      <w:r w:rsidRPr="00C849EF">
        <w:rPr>
          <w:rFonts w:ascii="Times New Roman" w:eastAsia="Times New Roman" w:hAnsi="Times New Roman" w:cs="Times New Roman"/>
          <w:sz w:val="24"/>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C849EF" w:rsidRPr="00C849EF" w:rsidRDefault="00C849EF" w:rsidP="00CB343B">
      <w:pPr>
        <w:suppressLineNumbers/>
        <w:suppressAutoHyphens/>
        <w:snapToGrid w:val="0"/>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C849EF">
        <w:rPr>
          <w:rFonts w:ascii="Times New Roman" w:eastAsia="Times New Roman" w:hAnsi="Times New Roman" w:cs="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C849EF">
        <w:rPr>
          <w:rFonts w:ascii="Times New Roman" w:eastAsia="Times New Roman" w:hAnsi="Times New Roman" w:cs="Times New Roman"/>
          <w:sz w:val="24"/>
          <w:szCs w:val="24"/>
        </w:rPr>
        <w:t xml:space="preserve">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Именно поэтому закономерно выдвижение таких критериев, как степень развитости следующих направлений деятельности: </w:t>
      </w:r>
    </w:p>
    <w:p w:rsidR="00C849EF" w:rsidRPr="00C849EF" w:rsidRDefault="00C849EF" w:rsidP="00D46D6A">
      <w:pPr>
        <w:widowControl w:val="0"/>
        <w:numPr>
          <w:ilvl w:val="0"/>
          <w:numId w:val="11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w:t>
      </w:r>
    </w:p>
    <w:p w:rsidR="00C849EF" w:rsidRPr="00C849EF" w:rsidRDefault="00C849EF" w:rsidP="00D46D6A">
      <w:pPr>
        <w:widowControl w:val="0"/>
        <w:numPr>
          <w:ilvl w:val="0"/>
          <w:numId w:val="116"/>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lastRenderedPageBreak/>
        <w:t>совместной распределенной проектной деятельности, ориентированной на получение социально значимого продукта;</w:t>
      </w:r>
    </w:p>
    <w:p w:rsidR="00C849EF" w:rsidRPr="00C849EF" w:rsidRDefault="00C849EF" w:rsidP="00D46D6A">
      <w:pPr>
        <w:widowControl w:val="0"/>
        <w:numPr>
          <w:ilvl w:val="0"/>
          <w:numId w:val="116"/>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C849EF" w:rsidRPr="00C849EF" w:rsidRDefault="00C849EF" w:rsidP="00D46D6A">
      <w:pPr>
        <w:widowControl w:val="0"/>
        <w:numPr>
          <w:ilvl w:val="0"/>
          <w:numId w:val="116"/>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творческой деятельности (художественной, технической и др. видах деятельности);</w:t>
      </w:r>
    </w:p>
    <w:p w:rsidR="00C849EF" w:rsidRPr="00C849EF" w:rsidRDefault="00C849EF" w:rsidP="00D46D6A">
      <w:pPr>
        <w:widowControl w:val="0"/>
        <w:numPr>
          <w:ilvl w:val="0"/>
          <w:numId w:val="116"/>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спортивной деятельности, направленной на построение образа себя, позитивное самоизменение.</w:t>
      </w:r>
    </w:p>
    <w:p w:rsidR="00C849EF" w:rsidRPr="00C849EF" w:rsidRDefault="00C849EF" w:rsidP="00CB343B">
      <w:pPr>
        <w:spacing w:after="0" w:line="240" w:lineRule="auto"/>
        <w:ind w:left="360" w:firstLine="709"/>
        <w:jc w:val="both"/>
        <w:rPr>
          <w:rFonts w:ascii="Times New Roman" w:eastAsia="Times New Roman" w:hAnsi="Times New Roman" w:cs="Times New Roman"/>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C849EF">
        <w:rPr>
          <w:rFonts w:ascii="Times New Roman" w:eastAsia="Calibri" w:hAnsi="Times New Roman" w:cs="Times New Roman"/>
          <w:b/>
          <w:sz w:val="24"/>
          <w:szCs w:val="24"/>
        </w:rPr>
        <w:t xml:space="preserve">2.3.8. </w:t>
      </w:r>
      <w:r w:rsidRPr="00C849EF">
        <w:rPr>
          <w:rFonts w:ascii="Times New Roman" w:eastAsia="Calibri" w:hAnsi="Times New Roman" w:cs="Times New Roman"/>
          <w:b/>
          <w:color w:val="000000"/>
          <w:sz w:val="24"/>
          <w:szCs w:val="24"/>
        </w:rPr>
        <w:t xml:space="preserve">Планируемые результаты программы воспитания и </w:t>
      </w:r>
      <w:proofErr w:type="gramStart"/>
      <w:r w:rsidRPr="00C849EF">
        <w:rPr>
          <w:rFonts w:ascii="Times New Roman" w:eastAsia="Calibri" w:hAnsi="Times New Roman" w:cs="Times New Roman"/>
          <w:b/>
          <w:color w:val="000000"/>
          <w:sz w:val="24"/>
          <w:szCs w:val="24"/>
        </w:rPr>
        <w:t>социализации</w:t>
      </w:r>
      <w:proofErr w:type="gramEnd"/>
      <w:r w:rsidRPr="00C849EF">
        <w:rPr>
          <w:rFonts w:ascii="Times New Roman" w:eastAsia="Calibri" w:hAnsi="Times New Roman" w:cs="Times New Roman"/>
          <w:b/>
          <w:color w:val="000000"/>
          <w:sz w:val="24"/>
          <w:szCs w:val="24"/>
        </w:rPr>
        <w:t xml:space="preserve"> обучающихся  на </w:t>
      </w:r>
      <w:r w:rsidR="00D46D6A">
        <w:rPr>
          <w:rFonts w:ascii="Times New Roman" w:eastAsia="Calibri" w:hAnsi="Times New Roman" w:cs="Times New Roman"/>
          <w:b/>
          <w:color w:val="000000"/>
          <w:sz w:val="24"/>
          <w:szCs w:val="24"/>
        </w:rPr>
        <w:t>уровне</w:t>
      </w:r>
      <w:r w:rsidRPr="00C849EF">
        <w:rPr>
          <w:rFonts w:ascii="Times New Roman" w:eastAsia="Calibri" w:hAnsi="Times New Roman" w:cs="Times New Roman"/>
          <w:b/>
          <w:color w:val="000000"/>
          <w:sz w:val="24"/>
          <w:szCs w:val="24"/>
        </w:rPr>
        <w:t xml:space="preserve"> основного общего образования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 результате реализации программы воспитания и </w:t>
      </w:r>
      <w:proofErr w:type="gramStart"/>
      <w:r w:rsidRPr="00C849EF">
        <w:rPr>
          <w:rFonts w:ascii="Times New Roman" w:eastAsia="Calibri" w:hAnsi="Times New Roman" w:cs="Times New Roman"/>
          <w:sz w:val="24"/>
          <w:szCs w:val="24"/>
        </w:rPr>
        <w:t>социализации</w:t>
      </w:r>
      <w:proofErr w:type="gramEnd"/>
      <w:r w:rsidRPr="00C849EF">
        <w:rPr>
          <w:rFonts w:ascii="Times New Roman" w:eastAsia="Calibri" w:hAnsi="Times New Roman" w:cs="Times New Roman"/>
          <w:sz w:val="24"/>
          <w:szCs w:val="24"/>
        </w:rPr>
        <w:t xml:space="preserve"> обучающихся на </w:t>
      </w:r>
      <w:r w:rsidR="00D46D6A">
        <w:rPr>
          <w:rFonts w:ascii="Times New Roman" w:eastAsia="Calibri" w:hAnsi="Times New Roman" w:cs="Times New Roman"/>
          <w:sz w:val="24"/>
          <w:szCs w:val="24"/>
        </w:rPr>
        <w:t>уровне</w:t>
      </w:r>
      <w:r w:rsidRPr="00C849EF">
        <w:rPr>
          <w:rFonts w:ascii="Times New Roman" w:eastAsia="Calibri" w:hAnsi="Times New Roman" w:cs="Times New Roman"/>
          <w:sz w:val="24"/>
          <w:szCs w:val="24"/>
        </w:rPr>
        <w:t xml:space="preserve"> основного общего образования должно обеспечиваться достижение обучающимися: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воспитательных результатов</w:t>
      </w:r>
      <w:r w:rsidRPr="00C849EF">
        <w:rPr>
          <w:rFonts w:ascii="Times New Roman" w:eastAsia="Calibri" w:hAnsi="Times New Roman" w:cs="Times New Roman"/>
          <w:i/>
          <w:iCs/>
          <w:sz w:val="24"/>
          <w:szCs w:val="24"/>
        </w:rPr>
        <w:t xml:space="preserve"> – </w:t>
      </w:r>
      <w:r w:rsidRPr="00C849EF">
        <w:rPr>
          <w:rFonts w:ascii="Times New Roman" w:eastAsia="Calibri" w:hAnsi="Times New Roman" w:cs="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i/>
          <w:iCs/>
          <w:sz w:val="24"/>
          <w:szCs w:val="24"/>
        </w:rPr>
        <w:t>эффекта</w:t>
      </w:r>
      <w:r w:rsidRPr="00C849EF">
        <w:rPr>
          <w:rFonts w:ascii="Times New Roman" w:eastAsia="Calibri" w:hAnsi="Times New Roman" w:cs="Times New Roman"/>
          <w:i/>
          <w:iCs/>
          <w:sz w:val="24"/>
          <w:szCs w:val="24"/>
        </w:rPr>
        <w:t xml:space="preserve"> – </w:t>
      </w:r>
      <w:r w:rsidRPr="00C849EF">
        <w:rPr>
          <w:rFonts w:ascii="Times New Roman" w:eastAsia="Calibri" w:hAnsi="Times New Roman" w:cs="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Воспитательные результаты и эффекты деятельности школьников распределяются по трем уровням.</w:t>
      </w:r>
    </w:p>
    <w:p w:rsidR="00C849EF" w:rsidRPr="00C849EF" w:rsidRDefault="00C849EF" w:rsidP="00D46D6A">
      <w:pPr>
        <w:widowControl w:val="0"/>
        <w:shd w:val="clear" w:color="auto" w:fill="FFFFFF"/>
        <w:tabs>
          <w:tab w:val="left" w:pos="709"/>
          <w:tab w:val="left" w:pos="170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Первый уровень результатов </w:t>
      </w:r>
      <w:r w:rsidRPr="00C849EF">
        <w:rPr>
          <w:rFonts w:ascii="Times New Roman" w:eastAsia="Calibri" w:hAnsi="Times New Roman" w:cs="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C849EF" w:rsidRPr="00C849EF" w:rsidRDefault="00C849EF" w:rsidP="00D46D6A">
      <w:pPr>
        <w:widowControl w:val="0"/>
        <w:shd w:val="clear" w:color="auto" w:fill="FFFFFF"/>
        <w:tabs>
          <w:tab w:val="left" w:pos="709"/>
          <w:tab w:val="left" w:pos="170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Второй уровень результатов </w:t>
      </w:r>
      <w:r w:rsidRPr="00C849EF">
        <w:rPr>
          <w:rFonts w:ascii="Times New Roman" w:eastAsia="Calibri" w:hAnsi="Times New Roman" w:cs="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C849EF" w:rsidRPr="00C849EF" w:rsidRDefault="00C849EF" w:rsidP="00D46D6A">
      <w:pPr>
        <w:widowControl w:val="0"/>
        <w:shd w:val="clear" w:color="auto" w:fill="FFFFFF"/>
        <w:tabs>
          <w:tab w:val="left" w:pos="709"/>
          <w:tab w:val="left" w:pos="170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Третий уровень результатов </w:t>
      </w:r>
      <w:r w:rsidRPr="00C849EF">
        <w:rPr>
          <w:rFonts w:ascii="Times New Roman" w:eastAsia="Calibri" w:hAnsi="Times New Roman" w:cs="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C849EF">
        <w:rPr>
          <w:rFonts w:ascii="Times New Roman" w:eastAsia="Calibri" w:hAnsi="Times New Roman" w:cs="Times New Roman"/>
          <w:iCs/>
          <w:sz w:val="24"/>
          <w:szCs w:val="24"/>
        </w:rPr>
        <w:t>(а не просто узнает о том, как стать)</w:t>
      </w:r>
      <w:r w:rsidRPr="00C849EF">
        <w:rPr>
          <w:rFonts w:ascii="Times New Roman" w:eastAsia="Calibri" w:hAnsi="Times New Roman" w:cs="Times New Roman"/>
          <w:i/>
          <w:iCs/>
          <w:sz w:val="24"/>
          <w:szCs w:val="24"/>
        </w:rPr>
        <w:t xml:space="preserve"> </w:t>
      </w:r>
      <w:r w:rsidRPr="00C849EF">
        <w:rPr>
          <w:rFonts w:ascii="Times New Roman" w:eastAsia="Calibri" w:hAnsi="Times New Roman" w:cs="Times New Roman"/>
          <w:sz w:val="24"/>
          <w:szCs w:val="24"/>
        </w:rPr>
        <w:t xml:space="preserve">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w:t>
      </w:r>
      <w:r w:rsidRPr="00C849EF">
        <w:rPr>
          <w:rFonts w:ascii="Times New Roman" w:eastAsia="Calibri" w:hAnsi="Times New Roman" w:cs="Times New Roman"/>
          <w:sz w:val="24"/>
          <w:szCs w:val="24"/>
        </w:rPr>
        <w:lastRenderedPageBreak/>
        <w:t>субъектов за пределами школы, в открытой общественной среде.</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 переходом от одного уровня результатов к другому существенно возрастают воспитательные эффекты:</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на третьем уровне создаются необходимые условия для участия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в нравственно-ориентированной социально значимой деятельности.</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C849EF" w:rsidRPr="00C849EF" w:rsidRDefault="00C849EF" w:rsidP="00CB343B">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C849EF" w:rsidRPr="00D46D6A" w:rsidRDefault="00C849EF" w:rsidP="00D46D6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w:t>
      </w:r>
      <w:r w:rsidR="00D46D6A">
        <w:rPr>
          <w:rFonts w:ascii="Times New Roman" w:eastAsia="Calibri" w:hAnsi="Times New Roman" w:cs="Times New Roman"/>
          <w:sz w:val="24"/>
          <w:szCs w:val="24"/>
        </w:rPr>
        <w:t>и других аспектах.</w:t>
      </w:r>
    </w:p>
    <w:p w:rsidR="00C849EF" w:rsidRPr="00D46D6A" w:rsidRDefault="00C849EF" w:rsidP="00D46D6A">
      <w:pPr>
        <w:spacing w:after="12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Таким образом, программа </w:t>
      </w:r>
      <w:r w:rsidRPr="00C849EF">
        <w:rPr>
          <w:rFonts w:ascii="Times New Roman" w:eastAsia="Times New Roman" w:hAnsi="Times New Roman" w:cs="Times New Roman"/>
          <w:bCs/>
          <w:color w:val="000000"/>
          <w:sz w:val="24"/>
          <w:szCs w:val="24"/>
        </w:rPr>
        <w:t xml:space="preserve">воспитания и </w:t>
      </w:r>
      <w:proofErr w:type="gramStart"/>
      <w:r w:rsidRPr="00C849EF">
        <w:rPr>
          <w:rFonts w:ascii="Times New Roman" w:eastAsia="Times New Roman" w:hAnsi="Times New Roman" w:cs="Times New Roman"/>
          <w:bCs/>
          <w:color w:val="000000"/>
          <w:sz w:val="24"/>
          <w:szCs w:val="24"/>
        </w:rPr>
        <w:t>социализации</w:t>
      </w:r>
      <w:proofErr w:type="gramEnd"/>
      <w:r w:rsidRPr="00C849EF">
        <w:rPr>
          <w:rFonts w:ascii="Times New Roman" w:eastAsia="Times New Roman" w:hAnsi="Times New Roman" w:cs="Times New Roman"/>
          <w:bCs/>
          <w:color w:val="000000"/>
          <w:sz w:val="24"/>
          <w:szCs w:val="24"/>
        </w:rPr>
        <w:t xml:space="preserve"> обучающихся </w:t>
      </w:r>
      <w:r w:rsidRPr="00C849EF">
        <w:rPr>
          <w:rFonts w:ascii="Times New Roman" w:eastAsia="Times New Roman" w:hAnsi="Times New Roman" w:cs="Times New Roman"/>
          <w:bCs/>
          <w:sz w:val="24"/>
          <w:szCs w:val="24"/>
        </w:rPr>
        <w:t xml:space="preserve">на </w:t>
      </w:r>
      <w:r w:rsidR="00D46D6A">
        <w:rPr>
          <w:rFonts w:ascii="Times New Roman" w:eastAsia="Times New Roman" w:hAnsi="Times New Roman" w:cs="Times New Roman"/>
          <w:bCs/>
          <w:sz w:val="24"/>
          <w:szCs w:val="24"/>
        </w:rPr>
        <w:t xml:space="preserve">уровне </w:t>
      </w:r>
      <w:r w:rsidRPr="00C849EF">
        <w:rPr>
          <w:rFonts w:ascii="Times New Roman" w:eastAsia="Times New Roman" w:hAnsi="Times New Roman" w:cs="Times New Roman"/>
          <w:bCs/>
          <w:sz w:val="24"/>
          <w:szCs w:val="24"/>
        </w:rPr>
        <w:t xml:space="preserve">сновного общего образования направлена на создание </w:t>
      </w:r>
      <w:r w:rsidRPr="00C849EF">
        <w:rPr>
          <w:rFonts w:ascii="Times New Roman" w:eastAsia="Times New Roman" w:hAnsi="Times New Roman" w:cs="Times New Roman"/>
          <w:b/>
          <w:sz w:val="24"/>
          <w:szCs w:val="24"/>
        </w:rPr>
        <w:t>модели выпускника школы.</w:t>
      </w:r>
    </w:p>
    <w:p w:rsidR="00C849EF" w:rsidRPr="00C849EF" w:rsidRDefault="00C849EF" w:rsidP="00D46D6A">
      <w:pPr>
        <w:widowControl w:val="0"/>
        <w:numPr>
          <w:ilvl w:val="0"/>
          <w:numId w:val="117"/>
        </w:numPr>
        <w:autoSpaceDE w:val="0"/>
        <w:autoSpaceDN w:val="0"/>
        <w:adjustRightInd w:val="0"/>
        <w:spacing w:after="0" w:line="240" w:lineRule="auto"/>
        <w:ind w:left="993" w:hanging="284"/>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подросток, освоивший программы ФГОС</w:t>
      </w:r>
      <w:r w:rsidRPr="00C849EF">
        <w:rPr>
          <w:rFonts w:ascii="Times New Roman" w:eastAsia="Calibri" w:hAnsi="Times New Roman" w:cs="Times New Roman"/>
          <w:b/>
          <w:i/>
          <w:sz w:val="24"/>
          <w:szCs w:val="24"/>
          <w:lang w:val="en-US"/>
        </w:rPr>
        <w:t>;</w:t>
      </w:r>
    </w:p>
    <w:p w:rsidR="00C849EF" w:rsidRPr="00C849EF" w:rsidRDefault="00C849EF" w:rsidP="00D46D6A">
      <w:pPr>
        <w:widowControl w:val="0"/>
        <w:numPr>
          <w:ilvl w:val="0"/>
          <w:numId w:val="117"/>
        </w:numPr>
        <w:autoSpaceDE w:val="0"/>
        <w:autoSpaceDN w:val="0"/>
        <w:adjustRightInd w:val="0"/>
        <w:spacing w:after="0" w:line="240" w:lineRule="auto"/>
        <w:ind w:left="993" w:hanging="284"/>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подросток, который приобрел необходимые знания и навыки жизни в обществе, профессиональной среде, владеющий навыками коммуникации;</w:t>
      </w:r>
    </w:p>
    <w:p w:rsidR="00C849EF" w:rsidRPr="00C849EF" w:rsidRDefault="00C849EF" w:rsidP="00D46D6A">
      <w:pPr>
        <w:widowControl w:val="0"/>
        <w:numPr>
          <w:ilvl w:val="0"/>
          <w:numId w:val="117"/>
        </w:numPr>
        <w:autoSpaceDE w:val="0"/>
        <w:autoSpaceDN w:val="0"/>
        <w:adjustRightInd w:val="0"/>
        <w:spacing w:after="0" w:line="240" w:lineRule="auto"/>
        <w:ind w:left="993" w:hanging="284"/>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подросток с устойчивой потребностью в самореализации и самовоспитании;</w:t>
      </w:r>
    </w:p>
    <w:p w:rsidR="00C849EF" w:rsidRPr="00C849EF" w:rsidRDefault="00C849EF" w:rsidP="00D46D6A">
      <w:pPr>
        <w:widowControl w:val="0"/>
        <w:numPr>
          <w:ilvl w:val="0"/>
          <w:numId w:val="117"/>
        </w:numPr>
        <w:autoSpaceDE w:val="0"/>
        <w:autoSpaceDN w:val="0"/>
        <w:adjustRightInd w:val="0"/>
        <w:spacing w:after="0" w:line="240" w:lineRule="auto"/>
        <w:ind w:left="993" w:hanging="284"/>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подросток, знающий свои гражданские права и умеющий их реализовывать;</w:t>
      </w:r>
    </w:p>
    <w:p w:rsidR="00C849EF" w:rsidRPr="00C849EF" w:rsidRDefault="00C849EF" w:rsidP="00D46D6A">
      <w:pPr>
        <w:widowControl w:val="0"/>
        <w:numPr>
          <w:ilvl w:val="0"/>
          <w:numId w:val="117"/>
        </w:numPr>
        <w:autoSpaceDE w:val="0"/>
        <w:autoSpaceDN w:val="0"/>
        <w:adjustRightInd w:val="0"/>
        <w:spacing w:after="0" w:line="240" w:lineRule="auto"/>
        <w:ind w:left="993" w:hanging="284"/>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подросток, умеющий уважать свое и чужое достоинство;</w:t>
      </w:r>
    </w:p>
    <w:p w:rsidR="00C849EF" w:rsidRPr="00C849EF" w:rsidRDefault="00C849EF" w:rsidP="00D46D6A">
      <w:pPr>
        <w:widowControl w:val="0"/>
        <w:numPr>
          <w:ilvl w:val="0"/>
          <w:numId w:val="117"/>
        </w:numPr>
        <w:tabs>
          <w:tab w:val="clear" w:pos="1920"/>
          <w:tab w:val="num"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C849EF" w:rsidRPr="00C849EF" w:rsidRDefault="00C849EF" w:rsidP="00D46D6A">
      <w:pPr>
        <w:widowControl w:val="0"/>
        <w:numPr>
          <w:ilvl w:val="0"/>
          <w:numId w:val="117"/>
        </w:numPr>
        <w:autoSpaceDE w:val="0"/>
        <w:autoSpaceDN w:val="0"/>
        <w:adjustRightInd w:val="0"/>
        <w:spacing w:after="0" w:line="240" w:lineRule="auto"/>
        <w:ind w:left="993" w:hanging="284"/>
        <w:jc w:val="both"/>
        <w:rPr>
          <w:rFonts w:ascii="Times New Roman" w:eastAsia="Calibri" w:hAnsi="Times New Roman" w:cs="Times New Roman"/>
          <w:sz w:val="24"/>
          <w:szCs w:val="24"/>
          <w:lang w:val="en-US"/>
        </w:rPr>
      </w:pPr>
      <w:proofErr w:type="gramStart"/>
      <w:r w:rsidRPr="00C849EF">
        <w:rPr>
          <w:rFonts w:ascii="Times New Roman" w:eastAsia="Calibri" w:hAnsi="Times New Roman" w:cs="Times New Roman"/>
          <w:sz w:val="24"/>
          <w:szCs w:val="24"/>
          <w:lang w:val="en-US"/>
        </w:rPr>
        <w:t>подросток</w:t>
      </w:r>
      <w:proofErr w:type="gramEnd"/>
      <w:r w:rsidRPr="00C849EF">
        <w:rPr>
          <w:rFonts w:ascii="Times New Roman" w:eastAsia="Calibri" w:hAnsi="Times New Roman" w:cs="Times New Roman"/>
          <w:sz w:val="24"/>
          <w:szCs w:val="24"/>
          <w:lang w:val="en-US"/>
        </w:rPr>
        <w:t>, любящий свою семью.</w:t>
      </w:r>
    </w:p>
    <w:p w:rsidR="00C849EF" w:rsidRPr="00D46D6A" w:rsidRDefault="00C849EF" w:rsidP="00D46D6A">
      <w:pPr>
        <w:widowControl w:val="0"/>
        <w:autoSpaceDE w:val="0"/>
        <w:autoSpaceDN w:val="0"/>
        <w:adjustRightInd w:val="0"/>
        <w:spacing w:after="0" w:line="240" w:lineRule="auto"/>
        <w:jc w:val="both"/>
        <w:rPr>
          <w:rFonts w:ascii="Times New Roman" w:eastAsia="Calibri" w:hAnsi="Times New Roman" w:cs="Times New Roman"/>
          <w:b/>
          <w:bCs/>
          <w:sz w:val="24"/>
          <w:szCs w:val="24"/>
        </w:rPr>
      </w:pPr>
    </w:p>
    <w:p w:rsidR="00C849EF" w:rsidRPr="00C849EF" w:rsidRDefault="00C849EF" w:rsidP="00CB343B">
      <w:pPr>
        <w:suppressLineNumbers/>
        <w:suppressAutoHyphens/>
        <w:snapToGrid w:val="0"/>
        <w:spacing w:after="0" w:line="240" w:lineRule="auto"/>
        <w:ind w:firstLine="709"/>
        <w:jc w:val="both"/>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t xml:space="preserve">2.3.9. Методика и инструментарий мониторинга социализации </w:t>
      </w:r>
      <w:proofErr w:type="gramStart"/>
      <w:r w:rsidRPr="00C849EF">
        <w:rPr>
          <w:rFonts w:ascii="Times New Roman" w:eastAsia="Times New Roman" w:hAnsi="Times New Roman" w:cs="Times New Roman"/>
          <w:b/>
          <w:sz w:val="24"/>
          <w:szCs w:val="24"/>
        </w:rPr>
        <w:t>обучающихся</w:t>
      </w:r>
      <w:proofErr w:type="gramEnd"/>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w:t>
      </w:r>
      <w:r w:rsidRPr="00C849EF">
        <w:rPr>
          <w:rFonts w:ascii="Times New Roman" w:eastAsia="Calibri" w:hAnsi="Times New Roman" w:cs="Times New Roman"/>
          <w:sz w:val="24"/>
          <w:szCs w:val="24"/>
        </w:rPr>
        <w:lastRenderedPageBreak/>
        <w:t xml:space="preserve">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 ограничениям и рискам следует отнести также особенности психологии подростков на </w:t>
      </w:r>
      <w:r w:rsidR="00D46D6A">
        <w:rPr>
          <w:rFonts w:ascii="Times New Roman" w:eastAsia="Calibri" w:hAnsi="Times New Roman" w:cs="Times New Roman"/>
          <w:sz w:val="24"/>
          <w:szCs w:val="24"/>
        </w:rPr>
        <w:t>уровне</w:t>
      </w:r>
      <w:r w:rsidRPr="00C849EF">
        <w:rPr>
          <w:rFonts w:ascii="Times New Roman" w:eastAsia="Calibri" w:hAnsi="Times New Roman" w:cs="Times New Roman"/>
          <w:sz w:val="24"/>
          <w:szCs w:val="24"/>
        </w:rPr>
        <w:t xml:space="preserve">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района,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обучающихся по всем </w:t>
      </w:r>
      <w:r w:rsidRPr="00C849EF">
        <w:rPr>
          <w:rFonts w:ascii="Times New Roman" w:eastAsia="Calibri" w:hAnsi="Times New Roman" w:cs="Times New Roman"/>
          <w:b/>
          <w:i/>
          <w:sz w:val="24"/>
          <w:szCs w:val="24"/>
        </w:rPr>
        <w:lastRenderedPageBreak/>
        <w:t xml:space="preserve">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Главный принцип настоящей Программы: принцип центрации социального воспитания (социализации) на развитии личности. </w:t>
      </w:r>
      <w:proofErr w:type="gramStart"/>
      <w:r w:rsidRPr="00C849EF">
        <w:rPr>
          <w:rFonts w:ascii="Times New Roman" w:eastAsia="Calibri" w:hAnsi="Times New Roman" w:cs="Times New Roman"/>
          <w:sz w:val="24"/>
          <w:szCs w:val="24"/>
        </w:rPr>
        <w:t>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w:t>
      </w:r>
      <w:proofErr w:type="gramEnd"/>
      <w:r w:rsidRPr="00C849EF">
        <w:rPr>
          <w:rFonts w:ascii="Times New Roman" w:eastAsia="Calibri" w:hAnsi="Times New Roman" w:cs="Times New Roman"/>
          <w:sz w:val="24"/>
          <w:szCs w:val="24"/>
        </w:rPr>
        <w:t xml:space="preserve"> жизни.</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 качестве </w:t>
      </w:r>
      <w:r w:rsidRPr="00C849EF">
        <w:rPr>
          <w:rFonts w:ascii="Times New Roman" w:eastAsia="Calibri" w:hAnsi="Times New Roman" w:cs="Times New Roman"/>
          <w:b/>
          <w:sz w:val="24"/>
          <w:szCs w:val="24"/>
        </w:rPr>
        <w:t>основных показателей</w:t>
      </w:r>
      <w:r w:rsidRPr="00C849EF">
        <w:rPr>
          <w:rFonts w:ascii="Times New Roman" w:eastAsia="Calibri"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C849EF" w:rsidRPr="00C849EF" w:rsidRDefault="00C849EF" w:rsidP="00D46D6A">
      <w:pPr>
        <w:widowControl w:val="0"/>
        <w:numPr>
          <w:ilvl w:val="0"/>
          <w:numId w:val="118"/>
        </w:numPr>
        <w:tabs>
          <w:tab w:val="left"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Особенности развития личностной, социальной, экологической, трудовой (профессиональной) и здоровьесберегающей культуры </w:t>
      </w:r>
      <w:proofErr w:type="gramStart"/>
      <w:r w:rsidRPr="00C849EF">
        <w:rPr>
          <w:rFonts w:ascii="Times New Roman" w:eastAsia="Times New Roman" w:hAnsi="Times New Roman" w:cs="Times New Roman"/>
          <w:sz w:val="24"/>
          <w:szCs w:val="24"/>
        </w:rPr>
        <w:t>обучающихся</w:t>
      </w:r>
      <w:proofErr w:type="gramEnd"/>
      <w:r w:rsidRPr="00C849EF">
        <w:rPr>
          <w:rFonts w:ascii="Times New Roman" w:eastAsia="Times New Roman" w:hAnsi="Times New Roman" w:cs="Times New Roman"/>
          <w:sz w:val="24"/>
          <w:szCs w:val="24"/>
        </w:rPr>
        <w:t>.</w:t>
      </w:r>
    </w:p>
    <w:p w:rsidR="00C849EF" w:rsidRPr="00C849EF" w:rsidRDefault="00C849EF" w:rsidP="00CB343B">
      <w:pPr>
        <w:spacing w:after="0" w:line="240" w:lineRule="auto"/>
        <w:ind w:firstLine="709"/>
        <w:jc w:val="both"/>
        <w:rPr>
          <w:rFonts w:ascii="Times New Roman" w:eastAsia="Times New Roman" w:hAnsi="Times New Roman" w:cs="Times New Roman"/>
          <w:b/>
          <w:sz w:val="24"/>
          <w:szCs w:val="24"/>
        </w:rPr>
      </w:pPr>
    </w:p>
    <w:tbl>
      <w:tblPr>
        <w:tblW w:w="9634" w:type="dxa"/>
        <w:tblInd w:w="108" w:type="dxa"/>
        <w:tblLayout w:type="fixed"/>
        <w:tblLook w:val="04A0" w:firstRow="1" w:lastRow="0" w:firstColumn="1" w:lastColumn="0" w:noHBand="0" w:noVBand="1"/>
      </w:tblPr>
      <w:tblGrid>
        <w:gridCol w:w="7513"/>
        <w:gridCol w:w="2121"/>
      </w:tblGrid>
      <w:tr w:rsidR="00C849EF" w:rsidRPr="00C849EF" w:rsidTr="0013760E">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CB343B">
            <w:pPr>
              <w:snapToGrid w:val="0"/>
              <w:spacing w:after="0" w:line="240" w:lineRule="auto"/>
              <w:ind w:firstLine="709"/>
              <w:jc w:val="center"/>
              <w:rPr>
                <w:rFonts w:ascii="Times New Roman" w:eastAsia="Times New Roman" w:hAnsi="Times New Roman" w:cs="Times New Roman"/>
                <w:b/>
                <w:sz w:val="24"/>
                <w:szCs w:val="24"/>
                <w:lang w:eastAsia="ar-SA"/>
              </w:rPr>
            </w:pPr>
            <w:r w:rsidRPr="00C849EF">
              <w:rPr>
                <w:rFonts w:ascii="Times New Roman" w:eastAsia="Times New Roman" w:hAnsi="Times New Roman" w:cs="Times New Roman"/>
                <w:b/>
                <w:sz w:val="24"/>
                <w:szCs w:val="24"/>
              </w:rPr>
              <w:t>Методики</w:t>
            </w:r>
          </w:p>
        </w:tc>
        <w:tc>
          <w:tcPr>
            <w:tcW w:w="2121" w:type="dxa"/>
            <w:tcBorders>
              <w:top w:val="single" w:sz="4" w:space="0" w:color="000000"/>
              <w:left w:val="single" w:sz="4" w:space="0" w:color="000000"/>
              <w:bottom w:val="single" w:sz="4" w:space="0" w:color="000000"/>
              <w:right w:val="single" w:sz="4" w:space="0" w:color="000000"/>
            </w:tcBorders>
            <w:hideMark/>
          </w:tcPr>
          <w:p w:rsidR="00C849EF" w:rsidRPr="00C849EF" w:rsidRDefault="00C849EF" w:rsidP="00CB343B">
            <w:pPr>
              <w:snapToGrid w:val="0"/>
              <w:spacing w:after="0" w:line="240" w:lineRule="auto"/>
              <w:ind w:firstLine="709"/>
              <w:jc w:val="center"/>
              <w:rPr>
                <w:rFonts w:ascii="Times New Roman" w:eastAsia="Times New Roman" w:hAnsi="Times New Roman" w:cs="Times New Roman"/>
                <w:b/>
                <w:sz w:val="24"/>
                <w:szCs w:val="24"/>
                <w:lang w:eastAsia="ar-SA"/>
              </w:rPr>
            </w:pPr>
            <w:r w:rsidRPr="00C849EF">
              <w:rPr>
                <w:rFonts w:ascii="Times New Roman" w:eastAsia="Times New Roman" w:hAnsi="Times New Roman" w:cs="Times New Roman"/>
                <w:b/>
                <w:sz w:val="24"/>
                <w:szCs w:val="24"/>
              </w:rPr>
              <w:t>Класс</w:t>
            </w:r>
          </w:p>
        </w:tc>
      </w:tr>
      <w:tr w:rsidR="00C849EF" w:rsidRPr="00C849EF" w:rsidTr="0013760E">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13760E">
            <w:pPr>
              <w:suppressAutoHyphens/>
              <w:snapToGrid w:val="0"/>
              <w:spacing w:after="0" w:line="240" w:lineRule="auto"/>
              <w:ind w:firstLine="176"/>
              <w:rPr>
                <w:rFonts w:ascii="Times New Roman" w:eastAsia="Times New Roman" w:hAnsi="Times New Roman" w:cs="Times New Roman"/>
                <w:sz w:val="24"/>
                <w:szCs w:val="24"/>
                <w:lang w:eastAsia="ar-SA"/>
              </w:rPr>
            </w:pPr>
            <w:r w:rsidRPr="00C849EF">
              <w:rPr>
                <w:rFonts w:ascii="Times New Roman" w:eastAsia="Times New Roman" w:hAnsi="Times New Roman" w:cs="Times New Roman"/>
                <w:sz w:val="24"/>
                <w:szCs w:val="24"/>
              </w:rPr>
              <w:t xml:space="preserve">«Ценностные ориентации» М. Рокича   </w:t>
            </w:r>
          </w:p>
        </w:tc>
        <w:tc>
          <w:tcPr>
            <w:tcW w:w="2121" w:type="dxa"/>
            <w:tcBorders>
              <w:top w:val="single" w:sz="4" w:space="0" w:color="000000"/>
              <w:left w:val="single" w:sz="4" w:space="0" w:color="000000"/>
              <w:bottom w:val="single" w:sz="4" w:space="0" w:color="000000"/>
              <w:right w:val="single" w:sz="4" w:space="0" w:color="000000"/>
            </w:tcBorders>
            <w:hideMark/>
          </w:tcPr>
          <w:p w:rsidR="00C849EF" w:rsidRPr="00C849EF" w:rsidRDefault="00C849EF" w:rsidP="00CB343B">
            <w:pPr>
              <w:snapToGrid w:val="0"/>
              <w:spacing w:after="0" w:line="240" w:lineRule="auto"/>
              <w:ind w:firstLine="709"/>
              <w:jc w:val="both"/>
              <w:rPr>
                <w:rFonts w:ascii="Times New Roman" w:eastAsia="Times New Roman" w:hAnsi="Times New Roman" w:cs="Times New Roman"/>
                <w:sz w:val="24"/>
                <w:szCs w:val="24"/>
                <w:lang w:eastAsia="ar-SA"/>
              </w:rPr>
            </w:pPr>
            <w:r w:rsidRPr="00C849EF">
              <w:rPr>
                <w:rFonts w:ascii="Times New Roman" w:eastAsia="Times New Roman" w:hAnsi="Times New Roman" w:cs="Times New Roman"/>
                <w:sz w:val="24"/>
                <w:szCs w:val="24"/>
              </w:rPr>
              <w:t>С 5 класса</w:t>
            </w:r>
          </w:p>
        </w:tc>
      </w:tr>
      <w:tr w:rsidR="00C849EF" w:rsidRPr="00C849EF" w:rsidTr="0013760E">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13760E">
            <w:pPr>
              <w:suppressAutoHyphens/>
              <w:snapToGrid w:val="0"/>
              <w:spacing w:after="0" w:line="240" w:lineRule="auto"/>
              <w:ind w:firstLine="176"/>
              <w:rPr>
                <w:rFonts w:ascii="Times New Roman" w:eastAsia="Times New Roman" w:hAnsi="Times New Roman" w:cs="Times New Roman"/>
                <w:sz w:val="24"/>
                <w:szCs w:val="24"/>
                <w:lang w:eastAsia="ar-SA"/>
              </w:rPr>
            </w:pPr>
            <w:r w:rsidRPr="00C849EF">
              <w:rPr>
                <w:rFonts w:ascii="Times New Roman" w:eastAsia="Times New Roman" w:hAnsi="Times New Roman" w:cs="Times New Roman"/>
                <w:sz w:val="24"/>
                <w:szCs w:val="24"/>
              </w:rPr>
              <w:t>«Личностный рост» Д.В. Григорьев, И.В. Кулешов, П.В. Степанов</w:t>
            </w:r>
          </w:p>
        </w:tc>
        <w:tc>
          <w:tcPr>
            <w:tcW w:w="2121" w:type="dxa"/>
            <w:tcBorders>
              <w:top w:val="single" w:sz="4" w:space="0" w:color="000000"/>
              <w:left w:val="single" w:sz="4" w:space="0" w:color="000000"/>
              <w:bottom w:val="single" w:sz="4" w:space="0" w:color="000000"/>
              <w:right w:val="single" w:sz="4" w:space="0" w:color="000000"/>
            </w:tcBorders>
            <w:hideMark/>
          </w:tcPr>
          <w:p w:rsidR="00C849EF" w:rsidRPr="00C849EF" w:rsidRDefault="00C849EF" w:rsidP="00CB343B">
            <w:pPr>
              <w:snapToGrid w:val="0"/>
              <w:spacing w:after="0" w:line="240" w:lineRule="auto"/>
              <w:ind w:firstLine="709"/>
              <w:jc w:val="both"/>
              <w:rPr>
                <w:rFonts w:ascii="Times New Roman" w:eastAsia="Times New Roman" w:hAnsi="Times New Roman" w:cs="Times New Roman"/>
                <w:sz w:val="24"/>
                <w:szCs w:val="24"/>
                <w:lang w:eastAsia="ar-SA"/>
              </w:rPr>
            </w:pPr>
            <w:r w:rsidRPr="00C849EF">
              <w:rPr>
                <w:rFonts w:ascii="Times New Roman" w:eastAsia="Times New Roman" w:hAnsi="Times New Roman" w:cs="Times New Roman"/>
                <w:sz w:val="24"/>
                <w:szCs w:val="24"/>
              </w:rPr>
              <w:t>С 6 класса</w:t>
            </w:r>
          </w:p>
        </w:tc>
      </w:tr>
      <w:tr w:rsidR="00C849EF" w:rsidRPr="00C849EF" w:rsidTr="0013760E">
        <w:trPr>
          <w:trHeight w:val="302"/>
        </w:trPr>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13760E">
            <w:pPr>
              <w:widowControl w:val="0"/>
              <w:suppressAutoHyphens/>
              <w:autoSpaceDE w:val="0"/>
              <w:autoSpaceDN w:val="0"/>
              <w:adjustRightInd w:val="0"/>
              <w:snapToGrid w:val="0"/>
              <w:spacing w:after="0"/>
              <w:ind w:firstLine="176"/>
              <w:rPr>
                <w:rFonts w:ascii="Times New Roman" w:eastAsia="Calibri" w:hAnsi="Times New Roman" w:cs="Times New Roman"/>
                <w:sz w:val="24"/>
                <w:szCs w:val="24"/>
                <w:lang w:eastAsia="ar-SA"/>
              </w:rPr>
            </w:pPr>
            <w:r w:rsidRPr="00C849EF">
              <w:rPr>
                <w:rFonts w:ascii="Times New Roman" w:eastAsia="Calibri" w:hAnsi="Times New Roman" w:cs="Times New Roman"/>
                <w:sz w:val="24"/>
                <w:szCs w:val="24"/>
              </w:rPr>
              <w:t xml:space="preserve">«Методика диагностики уровня творческой активности обучающихся» М.И. Рожков </w:t>
            </w:r>
          </w:p>
        </w:tc>
        <w:tc>
          <w:tcPr>
            <w:tcW w:w="2121" w:type="dxa"/>
            <w:tcBorders>
              <w:top w:val="single" w:sz="4" w:space="0" w:color="000000"/>
              <w:left w:val="single" w:sz="4" w:space="0" w:color="000000"/>
              <w:bottom w:val="single" w:sz="4" w:space="0" w:color="000000"/>
              <w:right w:val="single" w:sz="4" w:space="0" w:color="000000"/>
            </w:tcBorders>
            <w:hideMark/>
          </w:tcPr>
          <w:p w:rsidR="00C849EF" w:rsidRPr="00C849EF" w:rsidRDefault="00C849EF" w:rsidP="00CB343B">
            <w:pPr>
              <w:snapToGrid w:val="0"/>
              <w:spacing w:after="0" w:line="240" w:lineRule="auto"/>
              <w:ind w:firstLine="709"/>
              <w:jc w:val="both"/>
              <w:rPr>
                <w:rFonts w:ascii="Times New Roman" w:eastAsia="Times New Roman" w:hAnsi="Times New Roman" w:cs="Times New Roman"/>
                <w:sz w:val="24"/>
                <w:szCs w:val="24"/>
                <w:lang w:eastAsia="ar-SA"/>
              </w:rPr>
            </w:pPr>
            <w:r w:rsidRPr="00C849EF">
              <w:rPr>
                <w:rFonts w:ascii="Times New Roman" w:eastAsia="Times New Roman" w:hAnsi="Times New Roman" w:cs="Times New Roman"/>
                <w:sz w:val="24"/>
                <w:szCs w:val="24"/>
              </w:rPr>
              <w:t>С 6 класса</w:t>
            </w:r>
          </w:p>
        </w:tc>
      </w:tr>
    </w:tbl>
    <w:p w:rsidR="00C849EF" w:rsidRPr="00C849EF" w:rsidRDefault="00C849EF" w:rsidP="00CB343B">
      <w:pPr>
        <w:spacing w:after="0" w:line="240" w:lineRule="auto"/>
        <w:ind w:firstLine="709"/>
        <w:jc w:val="both"/>
        <w:rPr>
          <w:rFonts w:ascii="Times New Roman" w:eastAsia="Times New Roman" w:hAnsi="Times New Roman" w:cs="Times New Roman"/>
          <w:sz w:val="24"/>
          <w:szCs w:val="24"/>
          <w:lang w:eastAsia="ar-SA"/>
        </w:rPr>
      </w:pPr>
    </w:p>
    <w:p w:rsidR="00C849EF" w:rsidRPr="00C849EF" w:rsidRDefault="00C849EF" w:rsidP="0013760E">
      <w:pPr>
        <w:widowControl w:val="0"/>
        <w:numPr>
          <w:ilvl w:val="0"/>
          <w:numId w:val="118"/>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tbl>
      <w:tblPr>
        <w:tblW w:w="9634" w:type="dxa"/>
        <w:tblInd w:w="108" w:type="dxa"/>
        <w:tblLayout w:type="fixed"/>
        <w:tblLook w:val="04A0" w:firstRow="1" w:lastRow="0" w:firstColumn="1" w:lastColumn="0" w:noHBand="0" w:noVBand="1"/>
      </w:tblPr>
      <w:tblGrid>
        <w:gridCol w:w="7513"/>
        <w:gridCol w:w="2121"/>
      </w:tblGrid>
      <w:tr w:rsidR="00C849EF" w:rsidRPr="00C849EF" w:rsidTr="0013760E">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CB343B">
            <w:pPr>
              <w:snapToGrid w:val="0"/>
              <w:spacing w:after="0" w:line="240" w:lineRule="auto"/>
              <w:ind w:firstLine="709"/>
              <w:jc w:val="center"/>
              <w:rPr>
                <w:rFonts w:ascii="Times New Roman" w:eastAsia="Times New Roman" w:hAnsi="Times New Roman" w:cs="Times New Roman"/>
                <w:b/>
                <w:sz w:val="24"/>
                <w:szCs w:val="24"/>
                <w:lang w:eastAsia="ar-SA"/>
              </w:rPr>
            </w:pPr>
            <w:r w:rsidRPr="00C849EF">
              <w:rPr>
                <w:rFonts w:ascii="Times New Roman" w:eastAsia="Times New Roman" w:hAnsi="Times New Roman" w:cs="Times New Roman"/>
                <w:b/>
                <w:sz w:val="24"/>
                <w:szCs w:val="24"/>
              </w:rPr>
              <w:t>Методики</w:t>
            </w:r>
          </w:p>
        </w:tc>
        <w:tc>
          <w:tcPr>
            <w:tcW w:w="2121" w:type="dxa"/>
            <w:tcBorders>
              <w:top w:val="single" w:sz="4" w:space="0" w:color="000000"/>
              <w:left w:val="single" w:sz="4" w:space="0" w:color="000000"/>
              <w:bottom w:val="single" w:sz="4" w:space="0" w:color="000000"/>
              <w:right w:val="single" w:sz="4" w:space="0" w:color="000000"/>
            </w:tcBorders>
            <w:hideMark/>
          </w:tcPr>
          <w:p w:rsidR="00C849EF" w:rsidRPr="00C849EF" w:rsidRDefault="00C849EF" w:rsidP="00CB343B">
            <w:pPr>
              <w:snapToGrid w:val="0"/>
              <w:spacing w:after="0" w:line="240" w:lineRule="auto"/>
              <w:ind w:firstLine="709"/>
              <w:jc w:val="center"/>
              <w:rPr>
                <w:rFonts w:ascii="Times New Roman" w:eastAsia="Times New Roman" w:hAnsi="Times New Roman" w:cs="Times New Roman"/>
                <w:b/>
                <w:sz w:val="24"/>
                <w:szCs w:val="24"/>
                <w:lang w:eastAsia="ar-SA"/>
              </w:rPr>
            </w:pPr>
            <w:r w:rsidRPr="00C849EF">
              <w:rPr>
                <w:rFonts w:ascii="Times New Roman" w:eastAsia="Times New Roman" w:hAnsi="Times New Roman" w:cs="Times New Roman"/>
                <w:b/>
                <w:sz w:val="24"/>
                <w:szCs w:val="24"/>
              </w:rPr>
              <w:t>Класс</w:t>
            </w:r>
          </w:p>
        </w:tc>
      </w:tr>
      <w:tr w:rsidR="00C849EF" w:rsidRPr="00C849EF" w:rsidTr="0013760E">
        <w:tc>
          <w:tcPr>
            <w:tcW w:w="9634" w:type="dxa"/>
            <w:gridSpan w:val="2"/>
            <w:tcBorders>
              <w:top w:val="single" w:sz="4" w:space="0" w:color="000000"/>
              <w:left w:val="single" w:sz="4" w:space="0" w:color="000000"/>
              <w:bottom w:val="single" w:sz="4" w:space="0" w:color="000000"/>
              <w:right w:val="single" w:sz="4" w:space="0" w:color="000000"/>
            </w:tcBorders>
            <w:hideMark/>
          </w:tcPr>
          <w:p w:rsidR="00C849EF" w:rsidRPr="00C849EF" w:rsidRDefault="00C849EF" w:rsidP="0013760E">
            <w:pPr>
              <w:snapToGrid w:val="0"/>
              <w:spacing w:after="0" w:line="240" w:lineRule="auto"/>
              <w:ind w:firstLine="176"/>
              <w:jc w:val="both"/>
              <w:rPr>
                <w:rFonts w:ascii="Times New Roman" w:eastAsia="Times New Roman" w:hAnsi="Times New Roman" w:cs="Times New Roman"/>
                <w:i/>
                <w:sz w:val="24"/>
                <w:szCs w:val="24"/>
                <w:lang w:eastAsia="ar-SA"/>
              </w:rPr>
            </w:pPr>
            <w:r w:rsidRPr="00C849EF">
              <w:rPr>
                <w:rFonts w:ascii="Times New Roman" w:eastAsia="Times New Roman" w:hAnsi="Times New Roman" w:cs="Times New Roman"/>
                <w:i/>
                <w:sz w:val="24"/>
                <w:szCs w:val="24"/>
              </w:rPr>
              <w:t>С обучающимися</w:t>
            </w:r>
          </w:p>
        </w:tc>
      </w:tr>
      <w:tr w:rsidR="00C849EF" w:rsidRPr="00C849EF" w:rsidTr="0013760E">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13760E">
            <w:pPr>
              <w:suppressAutoHyphens/>
              <w:snapToGrid w:val="0"/>
              <w:spacing w:after="0" w:line="240" w:lineRule="auto"/>
              <w:ind w:firstLine="176"/>
              <w:jc w:val="both"/>
              <w:rPr>
                <w:rFonts w:ascii="Times New Roman" w:eastAsia="Times New Roman" w:hAnsi="Times New Roman" w:cs="Times New Roman"/>
                <w:sz w:val="24"/>
                <w:szCs w:val="24"/>
                <w:lang w:eastAsia="ar-SA"/>
              </w:rPr>
            </w:pPr>
            <w:r w:rsidRPr="00C849EF">
              <w:rPr>
                <w:rFonts w:ascii="Times New Roman" w:eastAsia="Times New Roman" w:hAnsi="Times New Roman" w:cs="Times New Roman"/>
                <w:sz w:val="24"/>
                <w:szCs w:val="24"/>
              </w:rPr>
              <w:t>«Социометрия» Морено</w:t>
            </w:r>
          </w:p>
        </w:tc>
        <w:tc>
          <w:tcPr>
            <w:tcW w:w="2121" w:type="dxa"/>
            <w:tcBorders>
              <w:top w:val="single" w:sz="4" w:space="0" w:color="000000"/>
              <w:left w:val="single" w:sz="4" w:space="0" w:color="000000"/>
              <w:bottom w:val="single" w:sz="4" w:space="0" w:color="000000"/>
              <w:right w:val="single" w:sz="4" w:space="0" w:color="000000"/>
            </w:tcBorders>
            <w:hideMark/>
          </w:tcPr>
          <w:p w:rsidR="00C849EF" w:rsidRPr="00C849EF" w:rsidRDefault="00C849EF" w:rsidP="00CB343B">
            <w:pPr>
              <w:snapToGrid w:val="0"/>
              <w:spacing w:after="0" w:line="240" w:lineRule="auto"/>
              <w:ind w:firstLine="709"/>
              <w:jc w:val="both"/>
              <w:rPr>
                <w:rFonts w:ascii="Times New Roman" w:eastAsia="Times New Roman" w:hAnsi="Times New Roman" w:cs="Times New Roman"/>
                <w:sz w:val="24"/>
                <w:szCs w:val="24"/>
                <w:lang w:eastAsia="ar-SA"/>
              </w:rPr>
            </w:pPr>
            <w:r w:rsidRPr="00C849EF">
              <w:rPr>
                <w:rFonts w:ascii="Times New Roman" w:eastAsia="Times New Roman" w:hAnsi="Times New Roman" w:cs="Times New Roman"/>
                <w:sz w:val="24"/>
                <w:szCs w:val="24"/>
              </w:rPr>
              <w:t>С 5 класса</w:t>
            </w:r>
          </w:p>
        </w:tc>
      </w:tr>
      <w:tr w:rsidR="00C849EF" w:rsidRPr="00C849EF" w:rsidTr="0013760E">
        <w:trPr>
          <w:trHeight w:val="302"/>
        </w:trPr>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13760E">
            <w:pPr>
              <w:widowControl w:val="0"/>
              <w:suppressAutoHyphens/>
              <w:autoSpaceDE w:val="0"/>
              <w:autoSpaceDN w:val="0"/>
              <w:adjustRightInd w:val="0"/>
              <w:snapToGrid w:val="0"/>
              <w:spacing w:after="0"/>
              <w:ind w:firstLine="176"/>
              <w:rPr>
                <w:rFonts w:ascii="Times New Roman" w:eastAsia="Calibri" w:hAnsi="Times New Roman" w:cs="Times New Roman"/>
                <w:sz w:val="24"/>
                <w:szCs w:val="24"/>
                <w:lang w:eastAsia="ar-SA"/>
              </w:rPr>
            </w:pPr>
            <w:r w:rsidRPr="00C849EF">
              <w:rPr>
                <w:rFonts w:ascii="Times New Roman" w:eastAsia="Calibri" w:hAnsi="Times New Roman" w:cs="Times New Roman"/>
                <w:sz w:val="24"/>
                <w:szCs w:val="24"/>
              </w:rPr>
              <w:t>«Психологическая атмосфера в коллективе» Жедунова Л.Г.</w:t>
            </w:r>
          </w:p>
        </w:tc>
        <w:tc>
          <w:tcPr>
            <w:tcW w:w="2121" w:type="dxa"/>
            <w:tcBorders>
              <w:top w:val="single" w:sz="4" w:space="0" w:color="000000"/>
              <w:left w:val="single" w:sz="4" w:space="0" w:color="000000"/>
              <w:bottom w:val="single" w:sz="4" w:space="0" w:color="000000"/>
              <w:right w:val="single" w:sz="4" w:space="0" w:color="000000"/>
            </w:tcBorders>
            <w:hideMark/>
          </w:tcPr>
          <w:p w:rsidR="00C849EF" w:rsidRPr="00C849EF" w:rsidRDefault="00C849EF" w:rsidP="00CB343B">
            <w:pPr>
              <w:snapToGrid w:val="0"/>
              <w:spacing w:after="0" w:line="240" w:lineRule="auto"/>
              <w:ind w:firstLine="709"/>
              <w:jc w:val="both"/>
              <w:rPr>
                <w:rFonts w:ascii="Times New Roman" w:eastAsia="Times New Roman" w:hAnsi="Times New Roman" w:cs="Times New Roman"/>
                <w:sz w:val="24"/>
                <w:szCs w:val="24"/>
                <w:lang w:eastAsia="ar-SA"/>
              </w:rPr>
            </w:pPr>
            <w:r w:rsidRPr="00C849EF">
              <w:rPr>
                <w:rFonts w:ascii="Times New Roman" w:eastAsia="Times New Roman" w:hAnsi="Times New Roman" w:cs="Times New Roman"/>
                <w:sz w:val="24"/>
                <w:szCs w:val="24"/>
              </w:rPr>
              <w:t>С 5 класса</w:t>
            </w:r>
          </w:p>
        </w:tc>
      </w:tr>
      <w:tr w:rsidR="00C849EF" w:rsidRPr="00C849EF" w:rsidTr="0013760E">
        <w:trPr>
          <w:trHeight w:val="302"/>
        </w:trPr>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13760E">
            <w:pPr>
              <w:widowControl w:val="0"/>
              <w:suppressAutoHyphens/>
              <w:autoSpaceDE w:val="0"/>
              <w:autoSpaceDN w:val="0"/>
              <w:adjustRightInd w:val="0"/>
              <w:snapToGrid w:val="0"/>
              <w:spacing w:after="0"/>
              <w:ind w:firstLine="176"/>
              <w:rPr>
                <w:rFonts w:ascii="Times New Roman" w:eastAsia="Calibri" w:hAnsi="Times New Roman" w:cs="Times New Roman"/>
                <w:sz w:val="24"/>
                <w:szCs w:val="24"/>
                <w:lang w:val="en-US" w:eastAsia="ar-SA"/>
              </w:rPr>
            </w:pPr>
            <w:r w:rsidRPr="00C849EF">
              <w:rPr>
                <w:rFonts w:ascii="Times New Roman" w:eastAsia="Calibri" w:hAnsi="Times New Roman" w:cs="Times New Roman"/>
                <w:sz w:val="24"/>
                <w:szCs w:val="24"/>
                <w:lang w:val="en-US"/>
              </w:rPr>
              <w:t>«Наши отношения» Фридман</w:t>
            </w:r>
          </w:p>
        </w:tc>
        <w:tc>
          <w:tcPr>
            <w:tcW w:w="2121" w:type="dxa"/>
            <w:tcBorders>
              <w:top w:val="single" w:sz="4" w:space="0" w:color="000000"/>
              <w:left w:val="single" w:sz="4" w:space="0" w:color="000000"/>
              <w:bottom w:val="single" w:sz="4" w:space="0" w:color="000000"/>
              <w:right w:val="single" w:sz="4" w:space="0" w:color="000000"/>
            </w:tcBorders>
            <w:hideMark/>
          </w:tcPr>
          <w:p w:rsidR="00C849EF" w:rsidRPr="00C849EF" w:rsidRDefault="00C849EF" w:rsidP="00CB343B">
            <w:pPr>
              <w:snapToGrid w:val="0"/>
              <w:spacing w:after="0" w:line="240" w:lineRule="auto"/>
              <w:ind w:firstLine="709"/>
              <w:jc w:val="both"/>
              <w:rPr>
                <w:rFonts w:ascii="Times New Roman" w:eastAsia="Times New Roman" w:hAnsi="Times New Roman" w:cs="Times New Roman"/>
                <w:sz w:val="24"/>
                <w:szCs w:val="24"/>
                <w:lang w:eastAsia="ar-SA"/>
              </w:rPr>
            </w:pPr>
            <w:r w:rsidRPr="00C849EF">
              <w:rPr>
                <w:rFonts w:ascii="Times New Roman" w:eastAsia="Times New Roman" w:hAnsi="Times New Roman" w:cs="Times New Roman"/>
                <w:sz w:val="24"/>
                <w:szCs w:val="24"/>
              </w:rPr>
              <w:t>С 5 класса</w:t>
            </w:r>
          </w:p>
        </w:tc>
      </w:tr>
      <w:tr w:rsidR="00C849EF" w:rsidRPr="00C849EF" w:rsidTr="0013760E">
        <w:trPr>
          <w:trHeight w:val="302"/>
        </w:trPr>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13760E">
            <w:pPr>
              <w:widowControl w:val="0"/>
              <w:suppressAutoHyphens/>
              <w:autoSpaceDE w:val="0"/>
              <w:autoSpaceDN w:val="0"/>
              <w:adjustRightInd w:val="0"/>
              <w:snapToGrid w:val="0"/>
              <w:spacing w:after="0"/>
              <w:ind w:firstLine="176"/>
              <w:rPr>
                <w:rFonts w:ascii="Times New Roman" w:eastAsia="Calibri" w:hAnsi="Times New Roman" w:cs="Times New Roman"/>
                <w:i/>
                <w:sz w:val="24"/>
                <w:szCs w:val="24"/>
                <w:lang w:val="en-US" w:eastAsia="ar-SA"/>
              </w:rPr>
            </w:pPr>
            <w:r w:rsidRPr="00C849EF">
              <w:rPr>
                <w:rFonts w:ascii="Times New Roman" w:eastAsia="Calibri" w:hAnsi="Times New Roman" w:cs="Times New Roman"/>
                <w:i/>
                <w:sz w:val="24"/>
                <w:szCs w:val="24"/>
                <w:lang w:val="en-US"/>
              </w:rPr>
              <w:t>С учителями</w:t>
            </w:r>
          </w:p>
        </w:tc>
        <w:tc>
          <w:tcPr>
            <w:tcW w:w="2121" w:type="dxa"/>
            <w:tcBorders>
              <w:top w:val="single" w:sz="4" w:space="0" w:color="000000"/>
              <w:left w:val="single" w:sz="4" w:space="0" w:color="000000"/>
              <w:bottom w:val="single" w:sz="4" w:space="0" w:color="000000"/>
              <w:right w:val="single" w:sz="4" w:space="0" w:color="000000"/>
            </w:tcBorders>
          </w:tcPr>
          <w:p w:rsidR="00C849EF" w:rsidRPr="00C849EF" w:rsidRDefault="00C849EF" w:rsidP="00CB343B">
            <w:pPr>
              <w:snapToGrid w:val="0"/>
              <w:spacing w:after="0" w:line="240" w:lineRule="auto"/>
              <w:ind w:firstLine="709"/>
              <w:jc w:val="both"/>
              <w:rPr>
                <w:rFonts w:ascii="Times New Roman" w:eastAsia="Times New Roman" w:hAnsi="Times New Roman" w:cs="Times New Roman"/>
                <w:sz w:val="24"/>
                <w:szCs w:val="24"/>
                <w:lang w:eastAsia="ar-SA"/>
              </w:rPr>
            </w:pPr>
          </w:p>
        </w:tc>
      </w:tr>
      <w:tr w:rsidR="00C849EF" w:rsidRPr="00C849EF" w:rsidTr="0013760E">
        <w:trPr>
          <w:trHeight w:val="302"/>
        </w:trPr>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13760E">
            <w:pPr>
              <w:widowControl w:val="0"/>
              <w:suppressAutoHyphens/>
              <w:autoSpaceDE w:val="0"/>
              <w:autoSpaceDN w:val="0"/>
              <w:adjustRightInd w:val="0"/>
              <w:snapToGrid w:val="0"/>
              <w:spacing w:after="0"/>
              <w:ind w:firstLine="176"/>
              <w:rPr>
                <w:rFonts w:ascii="Times New Roman" w:eastAsia="Calibri" w:hAnsi="Times New Roman" w:cs="Times New Roman"/>
                <w:sz w:val="24"/>
                <w:szCs w:val="24"/>
                <w:lang w:eastAsia="ar-SA"/>
              </w:rPr>
            </w:pPr>
            <w:r w:rsidRPr="00C849EF">
              <w:rPr>
                <w:rFonts w:ascii="Times New Roman" w:eastAsia="Calibri" w:hAnsi="Times New Roman" w:cs="Times New Roman"/>
                <w:sz w:val="24"/>
                <w:szCs w:val="24"/>
              </w:rPr>
              <w:t>«Профессиональная позиция педагога» А.И. Григорьева</w:t>
            </w:r>
          </w:p>
        </w:tc>
        <w:tc>
          <w:tcPr>
            <w:tcW w:w="2121" w:type="dxa"/>
            <w:tcBorders>
              <w:top w:val="single" w:sz="4" w:space="0" w:color="000000"/>
              <w:left w:val="single" w:sz="4" w:space="0" w:color="000000"/>
              <w:bottom w:val="single" w:sz="4" w:space="0" w:color="000000"/>
              <w:right w:val="single" w:sz="4" w:space="0" w:color="000000"/>
            </w:tcBorders>
          </w:tcPr>
          <w:p w:rsidR="00C849EF" w:rsidRPr="00C849EF" w:rsidRDefault="00C849EF" w:rsidP="00CB343B">
            <w:pPr>
              <w:snapToGrid w:val="0"/>
              <w:spacing w:after="0" w:line="240" w:lineRule="auto"/>
              <w:ind w:firstLine="709"/>
              <w:jc w:val="both"/>
              <w:rPr>
                <w:rFonts w:ascii="Times New Roman" w:eastAsia="Times New Roman" w:hAnsi="Times New Roman" w:cs="Times New Roman"/>
                <w:sz w:val="24"/>
                <w:szCs w:val="24"/>
                <w:lang w:eastAsia="ar-SA"/>
              </w:rPr>
            </w:pPr>
          </w:p>
        </w:tc>
      </w:tr>
      <w:tr w:rsidR="00C849EF" w:rsidRPr="00C849EF" w:rsidTr="0013760E">
        <w:trPr>
          <w:trHeight w:val="302"/>
        </w:trPr>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13760E">
            <w:pPr>
              <w:widowControl w:val="0"/>
              <w:suppressAutoHyphens/>
              <w:autoSpaceDE w:val="0"/>
              <w:autoSpaceDN w:val="0"/>
              <w:adjustRightInd w:val="0"/>
              <w:snapToGrid w:val="0"/>
              <w:spacing w:after="0"/>
              <w:ind w:firstLine="176"/>
              <w:rPr>
                <w:rFonts w:ascii="Times New Roman" w:eastAsia="Calibri" w:hAnsi="Times New Roman" w:cs="Times New Roman"/>
                <w:i/>
                <w:sz w:val="24"/>
                <w:szCs w:val="24"/>
                <w:lang w:val="en-US" w:eastAsia="ar-SA"/>
              </w:rPr>
            </w:pPr>
            <w:r w:rsidRPr="00C849EF">
              <w:rPr>
                <w:rFonts w:ascii="Times New Roman" w:eastAsia="Calibri" w:hAnsi="Times New Roman" w:cs="Times New Roman"/>
                <w:i/>
                <w:sz w:val="24"/>
                <w:szCs w:val="24"/>
                <w:lang w:val="en-US"/>
              </w:rPr>
              <w:t xml:space="preserve">С родителями </w:t>
            </w:r>
          </w:p>
        </w:tc>
        <w:tc>
          <w:tcPr>
            <w:tcW w:w="2121" w:type="dxa"/>
            <w:tcBorders>
              <w:top w:val="single" w:sz="4" w:space="0" w:color="000000"/>
              <w:left w:val="single" w:sz="4" w:space="0" w:color="000000"/>
              <w:bottom w:val="single" w:sz="4" w:space="0" w:color="000000"/>
              <w:right w:val="single" w:sz="4" w:space="0" w:color="000000"/>
            </w:tcBorders>
          </w:tcPr>
          <w:p w:rsidR="00C849EF" w:rsidRPr="00C849EF" w:rsidRDefault="00C849EF" w:rsidP="00CB343B">
            <w:pPr>
              <w:snapToGrid w:val="0"/>
              <w:spacing w:after="0" w:line="240" w:lineRule="auto"/>
              <w:ind w:firstLine="709"/>
              <w:jc w:val="both"/>
              <w:rPr>
                <w:rFonts w:ascii="Times New Roman" w:eastAsia="Times New Roman" w:hAnsi="Times New Roman" w:cs="Times New Roman"/>
                <w:sz w:val="24"/>
                <w:szCs w:val="24"/>
                <w:lang w:eastAsia="ar-SA"/>
              </w:rPr>
            </w:pPr>
          </w:p>
        </w:tc>
      </w:tr>
      <w:tr w:rsidR="00C849EF" w:rsidRPr="00C849EF" w:rsidTr="0013760E">
        <w:trPr>
          <w:trHeight w:val="302"/>
        </w:trPr>
        <w:tc>
          <w:tcPr>
            <w:tcW w:w="7513" w:type="dxa"/>
            <w:tcBorders>
              <w:top w:val="single" w:sz="4" w:space="0" w:color="000000"/>
              <w:left w:val="single" w:sz="4" w:space="0" w:color="000000"/>
              <w:bottom w:val="single" w:sz="4" w:space="0" w:color="000000"/>
              <w:right w:val="nil"/>
            </w:tcBorders>
            <w:hideMark/>
          </w:tcPr>
          <w:p w:rsidR="00C849EF" w:rsidRPr="00C849EF" w:rsidRDefault="00C849EF" w:rsidP="0013760E">
            <w:pPr>
              <w:widowControl w:val="0"/>
              <w:suppressAutoHyphens/>
              <w:autoSpaceDE w:val="0"/>
              <w:autoSpaceDN w:val="0"/>
              <w:adjustRightInd w:val="0"/>
              <w:snapToGrid w:val="0"/>
              <w:spacing w:after="0"/>
              <w:ind w:firstLine="176"/>
              <w:rPr>
                <w:rFonts w:ascii="Times New Roman" w:eastAsia="Calibri" w:hAnsi="Times New Roman" w:cs="Times New Roman"/>
                <w:sz w:val="24"/>
                <w:szCs w:val="24"/>
                <w:lang w:val="en-US" w:eastAsia="ar-SA"/>
              </w:rPr>
            </w:pPr>
            <w:r w:rsidRPr="00C849EF">
              <w:rPr>
                <w:rFonts w:ascii="Times New Roman" w:eastAsia="Calibri" w:hAnsi="Times New Roman" w:cs="Times New Roman"/>
                <w:sz w:val="24"/>
                <w:szCs w:val="24"/>
                <w:lang w:val="en-US"/>
              </w:rPr>
              <w:t>«Удовлетворенность работой образовательного учреждения»</w:t>
            </w:r>
          </w:p>
        </w:tc>
        <w:tc>
          <w:tcPr>
            <w:tcW w:w="2121" w:type="dxa"/>
            <w:tcBorders>
              <w:top w:val="single" w:sz="4" w:space="0" w:color="000000"/>
              <w:left w:val="single" w:sz="4" w:space="0" w:color="000000"/>
              <w:bottom w:val="single" w:sz="4" w:space="0" w:color="000000"/>
              <w:right w:val="single" w:sz="4" w:space="0" w:color="000000"/>
            </w:tcBorders>
          </w:tcPr>
          <w:p w:rsidR="00C849EF" w:rsidRPr="00C849EF" w:rsidRDefault="00C849EF" w:rsidP="00CB343B">
            <w:pPr>
              <w:snapToGrid w:val="0"/>
              <w:spacing w:after="0" w:line="240" w:lineRule="auto"/>
              <w:ind w:firstLine="709"/>
              <w:jc w:val="both"/>
              <w:rPr>
                <w:rFonts w:ascii="Times New Roman" w:eastAsia="Times New Roman" w:hAnsi="Times New Roman" w:cs="Times New Roman"/>
                <w:sz w:val="24"/>
                <w:szCs w:val="24"/>
                <w:lang w:eastAsia="ar-SA"/>
              </w:rPr>
            </w:pPr>
          </w:p>
        </w:tc>
      </w:tr>
    </w:tbl>
    <w:p w:rsidR="00C849EF" w:rsidRPr="00C849EF" w:rsidRDefault="00C849EF" w:rsidP="00CB343B">
      <w:pPr>
        <w:widowControl w:val="0"/>
        <w:autoSpaceDE w:val="0"/>
        <w:autoSpaceDN w:val="0"/>
        <w:adjustRightInd w:val="0"/>
        <w:spacing w:after="0" w:line="240" w:lineRule="auto"/>
        <w:ind w:firstLine="709"/>
        <w:jc w:val="both"/>
        <w:rPr>
          <w:rFonts w:ascii="Calibri" w:eastAsia="Calibri" w:hAnsi="Calibri" w:cs="Times New Roman"/>
          <w:lang w:val="en-US" w:eastAsia="ar-SA"/>
        </w:rPr>
      </w:pPr>
    </w:p>
    <w:p w:rsidR="00C849EF" w:rsidRPr="00C849EF" w:rsidRDefault="00C849EF" w:rsidP="0013760E">
      <w:pPr>
        <w:widowControl w:val="0"/>
        <w:numPr>
          <w:ilvl w:val="0"/>
          <w:numId w:val="118"/>
        </w:numPr>
        <w:tabs>
          <w:tab w:val="left" w:pos="993"/>
        </w:tabs>
        <w:suppressAutoHyphen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Основные принципы</w:t>
      </w:r>
      <w:r w:rsidRPr="00C849EF">
        <w:rPr>
          <w:rFonts w:ascii="Times New Roman" w:eastAsia="Calibri" w:hAnsi="Times New Roman" w:cs="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w:t>
      </w:r>
    </w:p>
    <w:p w:rsidR="00C849EF" w:rsidRPr="00C849EF" w:rsidRDefault="0013760E"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Cs/>
          <w:iCs/>
          <w:sz w:val="24"/>
          <w:szCs w:val="24"/>
        </w:rPr>
        <w:t>-</w:t>
      </w:r>
      <w:r w:rsidR="00C849EF" w:rsidRPr="00C849EF">
        <w:rPr>
          <w:rFonts w:ascii="Times New Roman" w:eastAsia="Calibri" w:hAnsi="Times New Roman" w:cs="Times New Roman"/>
          <w:bCs/>
          <w:iCs/>
          <w:sz w:val="24"/>
          <w:szCs w:val="24"/>
          <w:lang w:val="en-US"/>
        </w:rPr>
        <w:t> </w:t>
      </w:r>
      <w:r w:rsidR="00C849EF" w:rsidRPr="00C849EF">
        <w:rPr>
          <w:rFonts w:ascii="Times New Roman" w:eastAsia="Calibri" w:hAnsi="Times New Roman" w:cs="Times New Roman"/>
          <w:bCs/>
          <w:i/>
          <w:iCs/>
          <w:sz w:val="24"/>
          <w:szCs w:val="24"/>
        </w:rPr>
        <w:t>принцип системности</w:t>
      </w:r>
      <w:r w:rsidR="00C849EF" w:rsidRPr="00C849EF">
        <w:rPr>
          <w:rFonts w:ascii="Times New Roman" w:eastAsia="Calibri"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C849EF" w:rsidRPr="00C849EF" w:rsidRDefault="0013760E"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C849EF" w:rsidRPr="00C849EF">
        <w:rPr>
          <w:rFonts w:ascii="Times New Roman" w:eastAsia="Calibri" w:hAnsi="Times New Roman" w:cs="Times New Roman"/>
          <w:sz w:val="24"/>
          <w:szCs w:val="24"/>
          <w:lang w:val="en-US"/>
        </w:rPr>
        <w:t> </w:t>
      </w:r>
      <w:r w:rsidR="00C849EF" w:rsidRPr="00C849EF">
        <w:rPr>
          <w:rFonts w:ascii="Times New Roman" w:eastAsia="Calibri" w:hAnsi="Times New Roman" w:cs="Times New Roman"/>
          <w:i/>
          <w:sz w:val="24"/>
          <w:szCs w:val="24"/>
        </w:rPr>
        <w:t>принцип личностно-социально-деятельностного подхода</w:t>
      </w:r>
      <w:r w:rsidR="00C849EF" w:rsidRPr="00C849EF">
        <w:rPr>
          <w:rFonts w:ascii="Times New Roman" w:eastAsia="Calibri" w:hAnsi="Times New Roman" w:cs="Times New Roman"/>
          <w:sz w:val="24"/>
          <w:szCs w:val="24"/>
        </w:rPr>
        <w:t xml:space="preserve"> ориентирует исследование эффективности деятельности образовательно</w:t>
      </w:r>
      <w:r>
        <w:rPr>
          <w:rFonts w:ascii="Times New Roman" w:eastAsia="Calibri" w:hAnsi="Times New Roman" w:cs="Times New Roman"/>
          <w:sz w:val="24"/>
          <w:szCs w:val="24"/>
        </w:rPr>
        <w:t>й организации</w:t>
      </w:r>
      <w:r w:rsidR="00C849EF" w:rsidRPr="00C849EF">
        <w:rPr>
          <w:rFonts w:ascii="Times New Roman" w:eastAsia="Calibri" w:hAnsi="Times New Roman" w:cs="Times New Roman"/>
          <w:sz w:val="24"/>
          <w:szCs w:val="24"/>
        </w:rPr>
        <w:t xml:space="preserve">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C849EF" w:rsidRPr="00C849EF" w:rsidRDefault="0013760E"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Cs/>
          <w:iCs/>
          <w:sz w:val="24"/>
          <w:szCs w:val="24"/>
        </w:rPr>
        <w:t>-</w:t>
      </w:r>
      <w:r w:rsidR="00C849EF" w:rsidRPr="00C849EF">
        <w:rPr>
          <w:rFonts w:ascii="Times New Roman" w:eastAsia="Calibri" w:hAnsi="Times New Roman" w:cs="Times New Roman"/>
          <w:bCs/>
          <w:iCs/>
          <w:sz w:val="24"/>
          <w:szCs w:val="24"/>
          <w:lang w:val="en-US"/>
        </w:rPr>
        <w:t> </w:t>
      </w:r>
      <w:r w:rsidR="00C849EF" w:rsidRPr="00C849EF">
        <w:rPr>
          <w:rFonts w:ascii="Times New Roman" w:eastAsia="Calibri" w:hAnsi="Times New Roman" w:cs="Times New Roman"/>
          <w:bCs/>
          <w:i/>
          <w:iCs/>
          <w:sz w:val="24"/>
          <w:szCs w:val="24"/>
        </w:rPr>
        <w:t>принцип объективности</w:t>
      </w:r>
      <w:r w:rsidR="00C849EF" w:rsidRPr="00C849EF">
        <w:rPr>
          <w:rFonts w:ascii="Times New Roman" w:eastAsia="Calibri" w:hAnsi="Times New Roman" w:cs="Times New Roman"/>
          <w:sz w:val="24"/>
          <w:szCs w:val="24"/>
        </w:rPr>
        <w:t xml:space="preserve"> предполагает формализованность оценки (независимость </w:t>
      </w:r>
      <w:r w:rsidR="00C849EF" w:rsidRPr="00C849EF">
        <w:rPr>
          <w:rFonts w:ascii="Times New Roman" w:eastAsia="Calibri" w:hAnsi="Times New Roman" w:cs="Times New Roman"/>
          <w:sz w:val="24"/>
          <w:szCs w:val="24"/>
        </w:rPr>
        <w:lastRenderedPageBreak/>
        <w:t>исследования и интерпретации данных) и предусматривает необходимость</w:t>
      </w:r>
      <w:r w:rsidR="00C849EF" w:rsidRPr="00C849EF">
        <w:rPr>
          <w:rFonts w:ascii="Times New Roman" w:eastAsia="Calibri" w:hAnsi="Times New Roman" w:cs="Times New Roman"/>
          <w:bCs/>
          <w:i/>
          <w:iCs/>
          <w:sz w:val="24"/>
          <w:szCs w:val="24"/>
        </w:rPr>
        <w:t xml:space="preserve"> </w:t>
      </w:r>
      <w:r w:rsidR="00C849EF" w:rsidRPr="00C849EF">
        <w:rPr>
          <w:rFonts w:ascii="Times New Roman" w:eastAsia="Calibri" w:hAnsi="Times New Roman" w:cs="Times New Roman"/>
          <w:sz w:val="24"/>
          <w:szCs w:val="24"/>
        </w:rPr>
        <w:t xml:space="preserve">принимать </w:t>
      </w:r>
      <w:r w:rsidR="00C849EF" w:rsidRPr="00C849EF">
        <w:rPr>
          <w:rFonts w:ascii="Times New Roman" w:eastAsia="Calibri" w:hAnsi="Times New Roman" w:cs="Times New Roman"/>
          <w:iCs/>
          <w:sz w:val="24"/>
          <w:szCs w:val="24"/>
        </w:rPr>
        <w:t>все меры</w:t>
      </w:r>
      <w:r w:rsidR="00C849EF" w:rsidRPr="00C849EF">
        <w:rPr>
          <w:rFonts w:ascii="Times New Roman" w:eastAsia="Calibri" w:hAnsi="Times New Roman" w:cs="Times New Roman"/>
          <w:i/>
          <w:iCs/>
          <w:sz w:val="24"/>
          <w:szCs w:val="24"/>
        </w:rPr>
        <w:t xml:space="preserve"> </w:t>
      </w:r>
      <w:r w:rsidR="00C849EF" w:rsidRPr="00C849EF">
        <w:rPr>
          <w:rFonts w:ascii="Times New Roman" w:eastAsia="Calibri"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C849EF" w:rsidRPr="00C849EF" w:rsidRDefault="0013760E"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C849EF" w:rsidRPr="00C849EF">
        <w:rPr>
          <w:rFonts w:ascii="Times New Roman" w:eastAsia="Calibri" w:hAnsi="Times New Roman" w:cs="Times New Roman"/>
          <w:sz w:val="24"/>
          <w:szCs w:val="24"/>
          <w:lang w:val="en-US"/>
        </w:rPr>
        <w:t> </w:t>
      </w:r>
      <w:r w:rsidR="00C849EF" w:rsidRPr="00C849EF">
        <w:rPr>
          <w:rFonts w:ascii="Times New Roman" w:eastAsia="Calibri" w:hAnsi="Times New Roman" w:cs="Times New Roman"/>
          <w:i/>
          <w:sz w:val="24"/>
          <w:szCs w:val="24"/>
        </w:rPr>
        <w:t>п</w:t>
      </w:r>
      <w:r w:rsidR="00C849EF" w:rsidRPr="00C849EF">
        <w:rPr>
          <w:rFonts w:ascii="Times New Roman" w:eastAsia="Calibri" w:hAnsi="Times New Roman" w:cs="Times New Roman"/>
          <w:bCs/>
          <w:i/>
          <w:sz w:val="24"/>
          <w:szCs w:val="24"/>
        </w:rPr>
        <w:t xml:space="preserve">ринцип детерминизма (причинной обусловленности) </w:t>
      </w:r>
      <w:r w:rsidR="00C849EF" w:rsidRPr="00C849EF">
        <w:rPr>
          <w:rFonts w:ascii="Times New Roman" w:eastAsia="Calibri"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C849EF" w:rsidRPr="00C849EF" w:rsidRDefault="0013760E"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i/>
          <w:sz w:val="24"/>
          <w:szCs w:val="24"/>
        </w:rPr>
        <w:t>-</w:t>
      </w:r>
      <w:r w:rsidR="00C849EF" w:rsidRPr="00C849EF">
        <w:rPr>
          <w:rFonts w:ascii="Times New Roman" w:eastAsia="Calibri" w:hAnsi="Times New Roman" w:cs="Times New Roman"/>
          <w:i/>
          <w:sz w:val="24"/>
          <w:szCs w:val="24"/>
          <w:lang w:val="en-US"/>
        </w:rPr>
        <w:t> </w:t>
      </w:r>
      <w:r w:rsidR="00C849EF" w:rsidRPr="00C849EF">
        <w:rPr>
          <w:rFonts w:ascii="Times New Roman" w:eastAsia="Calibri" w:hAnsi="Times New Roman" w:cs="Times New Roman"/>
          <w:i/>
          <w:sz w:val="24"/>
          <w:szCs w:val="24"/>
        </w:rPr>
        <w:t xml:space="preserve">принцип признания безусловного уважения прав </w:t>
      </w:r>
      <w:r w:rsidR="00C849EF" w:rsidRPr="00C849EF">
        <w:rPr>
          <w:rFonts w:ascii="Times New Roman" w:eastAsia="Calibri" w:hAnsi="Times New Roman" w:cs="Times New Roman"/>
          <w:sz w:val="24"/>
          <w:szCs w:val="24"/>
        </w:rPr>
        <w:t>предполагает отказ от прямых негативных оценок и личностных характеристик обучающихся.</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Образовательная организация должна соблюдать моральные и правовые нормы исследования, создавать условия для проведения </w:t>
      </w:r>
      <w:proofErr w:type="gramStart"/>
      <w:r w:rsidRPr="00C849EF">
        <w:rPr>
          <w:rFonts w:ascii="Times New Roman" w:eastAsia="Calibri" w:hAnsi="Times New Roman" w:cs="Times New Roman"/>
          <w:sz w:val="24"/>
          <w:szCs w:val="24"/>
        </w:rPr>
        <w:t>мониторинга</w:t>
      </w:r>
      <w:r w:rsidRPr="00C849EF">
        <w:rPr>
          <w:rFonts w:ascii="Times New Roman" w:eastAsia="Calibri" w:hAnsi="Times New Roman" w:cs="Times New Roman"/>
          <w:b/>
          <w:sz w:val="24"/>
          <w:szCs w:val="24"/>
        </w:rPr>
        <w:t xml:space="preserve"> </w:t>
      </w:r>
      <w:r w:rsidRPr="00C849EF">
        <w:rPr>
          <w:rFonts w:ascii="Times New Roman" w:eastAsia="Calibri" w:hAnsi="Times New Roman" w:cs="Times New Roman"/>
          <w:sz w:val="24"/>
          <w:szCs w:val="24"/>
        </w:rPr>
        <w:t>эффективности реализации  Программы воспитания</w:t>
      </w:r>
      <w:proofErr w:type="gramEnd"/>
      <w:r w:rsidRPr="00C849EF">
        <w:rPr>
          <w:rFonts w:ascii="Times New Roman" w:eastAsia="Calibri" w:hAnsi="Times New Roman" w:cs="Times New Roman"/>
          <w:sz w:val="24"/>
          <w:szCs w:val="24"/>
        </w:rPr>
        <w:t xml:space="preserve"> и социализации обучающихся.</w:t>
      </w: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B343B">
      <w:pPr>
        <w:widowControl w:val="0"/>
        <w:autoSpaceDE w:val="0"/>
        <w:autoSpaceDN w:val="0"/>
        <w:adjustRightInd w:val="0"/>
        <w:spacing w:after="150" w:line="240" w:lineRule="auto"/>
        <w:ind w:firstLine="709"/>
        <w:jc w:val="both"/>
        <w:rPr>
          <w:rFonts w:ascii="Times New Roman" w:eastAsia="Calibri" w:hAnsi="Times New Roman" w:cs="Times New Roman"/>
          <w:color w:val="333333"/>
          <w:sz w:val="24"/>
          <w:szCs w:val="24"/>
        </w:rPr>
      </w:pPr>
    </w:p>
    <w:p w:rsidR="00C849EF" w:rsidRPr="00C849EF" w:rsidRDefault="00C849EF" w:rsidP="00CB343B">
      <w:pPr>
        <w:widowControl w:val="0"/>
        <w:autoSpaceDE w:val="0"/>
        <w:autoSpaceDN w:val="0"/>
        <w:adjustRightInd w:val="0"/>
        <w:spacing w:after="150" w:line="240" w:lineRule="auto"/>
        <w:ind w:firstLine="709"/>
        <w:jc w:val="both"/>
        <w:rPr>
          <w:rFonts w:ascii="Times New Roman" w:eastAsia="Calibri" w:hAnsi="Times New Roman" w:cs="Times New Roman"/>
          <w:color w:val="333333"/>
          <w:sz w:val="24"/>
          <w:szCs w:val="24"/>
        </w:rPr>
      </w:pPr>
    </w:p>
    <w:p w:rsidR="00C849EF" w:rsidRPr="00C849EF" w:rsidRDefault="00C849EF" w:rsidP="00CB343B">
      <w:pPr>
        <w:widowControl w:val="0"/>
        <w:autoSpaceDE w:val="0"/>
        <w:autoSpaceDN w:val="0"/>
        <w:adjustRightInd w:val="0"/>
        <w:spacing w:after="150" w:line="240" w:lineRule="auto"/>
        <w:ind w:firstLine="709"/>
        <w:jc w:val="both"/>
        <w:rPr>
          <w:rFonts w:ascii="Times New Roman" w:eastAsia="Calibri" w:hAnsi="Times New Roman" w:cs="Times New Roman"/>
          <w:color w:val="333333"/>
          <w:sz w:val="24"/>
          <w:szCs w:val="24"/>
        </w:rPr>
      </w:pPr>
    </w:p>
    <w:p w:rsidR="00C849EF" w:rsidRPr="00C849EF" w:rsidRDefault="00C849EF" w:rsidP="00CB343B">
      <w:pPr>
        <w:widowControl w:val="0"/>
        <w:autoSpaceDE w:val="0"/>
        <w:autoSpaceDN w:val="0"/>
        <w:adjustRightInd w:val="0"/>
        <w:spacing w:after="150" w:line="240" w:lineRule="auto"/>
        <w:ind w:firstLine="709"/>
        <w:jc w:val="both"/>
        <w:rPr>
          <w:rFonts w:ascii="Times New Roman" w:eastAsia="Calibri" w:hAnsi="Times New Roman" w:cs="Times New Roman"/>
          <w:color w:val="333333"/>
          <w:sz w:val="24"/>
          <w:szCs w:val="24"/>
        </w:rPr>
      </w:pPr>
    </w:p>
    <w:p w:rsidR="00C849EF" w:rsidRPr="00C849EF" w:rsidRDefault="00C849EF" w:rsidP="00CB343B">
      <w:pPr>
        <w:widowControl w:val="0"/>
        <w:autoSpaceDE w:val="0"/>
        <w:autoSpaceDN w:val="0"/>
        <w:adjustRightInd w:val="0"/>
        <w:spacing w:after="150" w:line="240" w:lineRule="auto"/>
        <w:ind w:firstLine="709"/>
        <w:jc w:val="both"/>
        <w:rPr>
          <w:rFonts w:ascii="Times New Roman" w:eastAsia="Calibri" w:hAnsi="Times New Roman" w:cs="Times New Roman"/>
          <w:color w:val="333333"/>
          <w:sz w:val="24"/>
          <w:szCs w:val="24"/>
        </w:rPr>
      </w:pPr>
    </w:p>
    <w:p w:rsidR="00C849EF" w:rsidRPr="00C849EF" w:rsidRDefault="00C849EF" w:rsidP="00CB343B">
      <w:pPr>
        <w:widowControl w:val="0"/>
        <w:autoSpaceDE w:val="0"/>
        <w:autoSpaceDN w:val="0"/>
        <w:adjustRightInd w:val="0"/>
        <w:spacing w:after="150" w:line="240" w:lineRule="auto"/>
        <w:ind w:firstLine="709"/>
        <w:jc w:val="both"/>
        <w:rPr>
          <w:rFonts w:ascii="Times New Roman" w:eastAsia="Calibri" w:hAnsi="Times New Roman" w:cs="Times New Roman"/>
          <w:color w:val="333333"/>
          <w:sz w:val="24"/>
          <w:szCs w:val="24"/>
        </w:rPr>
      </w:pPr>
    </w:p>
    <w:p w:rsidR="00C849EF" w:rsidRPr="00C849EF" w:rsidRDefault="00C849EF" w:rsidP="00CB343B">
      <w:pPr>
        <w:widowControl w:val="0"/>
        <w:autoSpaceDE w:val="0"/>
        <w:autoSpaceDN w:val="0"/>
        <w:adjustRightInd w:val="0"/>
        <w:spacing w:after="150" w:line="240" w:lineRule="auto"/>
        <w:ind w:firstLine="709"/>
        <w:jc w:val="both"/>
        <w:rPr>
          <w:rFonts w:ascii="Times New Roman" w:eastAsia="Calibri" w:hAnsi="Times New Roman" w:cs="Times New Roman"/>
          <w:color w:val="333333"/>
          <w:sz w:val="24"/>
          <w:szCs w:val="24"/>
        </w:rPr>
      </w:pPr>
    </w:p>
    <w:p w:rsidR="00C849EF" w:rsidRPr="00C849EF" w:rsidRDefault="00C849EF" w:rsidP="00CB343B">
      <w:pPr>
        <w:widowControl w:val="0"/>
        <w:autoSpaceDE w:val="0"/>
        <w:autoSpaceDN w:val="0"/>
        <w:adjustRightInd w:val="0"/>
        <w:spacing w:after="150" w:line="240" w:lineRule="auto"/>
        <w:ind w:firstLine="709"/>
        <w:jc w:val="both"/>
        <w:rPr>
          <w:rFonts w:ascii="Times New Roman" w:eastAsia="Calibri" w:hAnsi="Times New Roman" w:cs="Times New Roman"/>
          <w:color w:val="333333"/>
          <w:sz w:val="24"/>
          <w:szCs w:val="24"/>
        </w:rPr>
      </w:pPr>
    </w:p>
    <w:p w:rsidR="00C849EF" w:rsidRPr="00C849EF" w:rsidRDefault="00C849EF" w:rsidP="00CB343B">
      <w:pPr>
        <w:widowControl w:val="0"/>
        <w:autoSpaceDE w:val="0"/>
        <w:autoSpaceDN w:val="0"/>
        <w:adjustRightInd w:val="0"/>
        <w:spacing w:after="150" w:line="240" w:lineRule="auto"/>
        <w:ind w:firstLine="709"/>
        <w:jc w:val="both"/>
        <w:rPr>
          <w:rFonts w:ascii="Times New Roman" w:eastAsia="Calibri" w:hAnsi="Times New Roman" w:cs="Times New Roman"/>
          <w:color w:val="333333"/>
          <w:sz w:val="24"/>
          <w:szCs w:val="24"/>
        </w:rPr>
      </w:pPr>
    </w:p>
    <w:p w:rsidR="00C849EF" w:rsidRPr="00C849EF" w:rsidRDefault="00C849EF"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C849EF" w:rsidRPr="00C849EF" w:rsidRDefault="00C849EF"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C849EF" w:rsidRPr="00C849EF" w:rsidRDefault="00C849EF"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C849EF" w:rsidRPr="00C849EF" w:rsidRDefault="00C849EF"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C849EF" w:rsidRPr="00C849EF" w:rsidRDefault="00C849EF"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C849EF" w:rsidRDefault="00C849EF"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D01C47" w:rsidRDefault="00D01C47"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D01C47" w:rsidRDefault="00D01C47"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D01C47" w:rsidRDefault="00D01C47"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D01C47" w:rsidRDefault="00D01C47"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D01C47" w:rsidRDefault="00D01C47"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D01C47" w:rsidRDefault="00D01C47"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D01C47" w:rsidRDefault="00D01C47"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D01C47" w:rsidRDefault="00D01C47"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D01C47" w:rsidRPr="00C849EF" w:rsidRDefault="00D01C47" w:rsidP="00C849EF">
      <w:pPr>
        <w:widowControl w:val="0"/>
        <w:autoSpaceDE w:val="0"/>
        <w:autoSpaceDN w:val="0"/>
        <w:adjustRightInd w:val="0"/>
        <w:spacing w:after="150" w:line="240" w:lineRule="auto"/>
        <w:jc w:val="both"/>
        <w:rPr>
          <w:rFonts w:ascii="Times New Roman" w:eastAsia="Calibri" w:hAnsi="Times New Roman" w:cs="Times New Roman"/>
          <w:color w:val="333333"/>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color w:val="333333"/>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lastRenderedPageBreak/>
        <w:t>2.4. Программа коррекционной работы</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i/>
          <w:color w:val="000000"/>
          <w:sz w:val="24"/>
          <w:szCs w:val="24"/>
        </w:rPr>
      </w:pPr>
      <w:r w:rsidRPr="00C849EF">
        <w:rPr>
          <w:rFonts w:ascii="Times New Roman" w:eastAsia="Calibri" w:hAnsi="Times New Roman" w:cs="Times New Roman"/>
          <w:b/>
          <w:i/>
          <w:color w:val="000000"/>
          <w:sz w:val="24"/>
          <w:szCs w:val="24"/>
        </w:rPr>
        <w:t>Пояснительная записка</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i/>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Одной из важнейших задач основного образования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w:t>
      </w:r>
      <w:r w:rsidR="00932084">
        <w:rPr>
          <w:rFonts w:ascii="Times New Roman" w:eastAsia="Calibri" w:hAnsi="Times New Roman" w:cs="Times New Roman"/>
          <w:color w:val="000000"/>
          <w:sz w:val="24"/>
          <w:szCs w:val="24"/>
        </w:rPr>
        <w:t xml:space="preserve">. </w:t>
      </w:r>
      <w:r w:rsidRPr="00C849EF">
        <w:rPr>
          <w:rFonts w:ascii="Times New Roman" w:eastAsia="Calibri" w:hAnsi="Times New Roman" w:cs="Times New Roman"/>
          <w:color w:val="000000"/>
          <w:sz w:val="24"/>
          <w:szCs w:val="24"/>
        </w:rPr>
        <w:t>В этом случае главная забота учителя -</w:t>
      </w:r>
      <w:r w:rsidR="00932084">
        <w:rPr>
          <w:rFonts w:ascii="Times New Roman" w:eastAsia="Calibri" w:hAnsi="Times New Roman" w:cs="Times New Roman"/>
          <w:color w:val="000000"/>
          <w:sz w:val="24"/>
          <w:szCs w:val="24"/>
        </w:rPr>
        <w:t xml:space="preserve"> </w:t>
      </w:r>
      <w:r w:rsidRPr="00C849EF">
        <w:rPr>
          <w:rFonts w:ascii="Times New Roman" w:eastAsia="Calibri" w:hAnsi="Times New Roman" w:cs="Times New Roman"/>
          <w:color w:val="000000"/>
          <w:sz w:val="24"/>
          <w:szCs w:val="24"/>
        </w:rPr>
        <w:t>не задержать развитие школьника, способств</w:t>
      </w:r>
      <w:r w:rsidR="00932084">
        <w:rPr>
          <w:rFonts w:ascii="Times New Roman" w:eastAsia="Calibri" w:hAnsi="Times New Roman" w:cs="Times New Roman"/>
          <w:color w:val="000000"/>
          <w:sz w:val="24"/>
          <w:szCs w:val="24"/>
        </w:rPr>
        <w:t xml:space="preserve">овать формированию инициативного </w:t>
      </w:r>
      <w:r w:rsidRPr="00C849EF">
        <w:rPr>
          <w:rFonts w:ascii="Times New Roman" w:eastAsia="Calibri" w:hAnsi="Times New Roman" w:cs="Times New Roman"/>
          <w:color w:val="000000"/>
          <w:sz w:val="24"/>
          <w:szCs w:val="24"/>
        </w:rPr>
        <w:t xml:space="preserve">и творческого подхода к учебной деятельности, способности к размышлению, рассуждению, самостоятельному поиску. </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b/>
          <w:bCs/>
          <w:color w:val="000000"/>
          <w:sz w:val="24"/>
          <w:szCs w:val="24"/>
        </w:rPr>
        <w:t>Цель программы:</w:t>
      </w:r>
      <w:r w:rsidRPr="00C849EF">
        <w:rPr>
          <w:rFonts w:ascii="Times New Roman" w:eastAsia="@Arial Unicode MS" w:hAnsi="Times New Roman" w:cs="Times New Roman"/>
          <w:color w:val="000000"/>
          <w:sz w:val="24"/>
          <w:szCs w:val="24"/>
        </w:rPr>
        <w:t xml:space="preserve"> создание системы комплексной помощи </w:t>
      </w:r>
      <w:r w:rsidR="00932084">
        <w:rPr>
          <w:rFonts w:ascii="Times New Roman" w:eastAsia="@Arial Unicode MS" w:hAnsi="Times New Roman" w:cs="Times New Roman"/>
          <w:color w:val="000000"/>
          <w:sz w:val="24"/>
          <w:szCs w:val="24"/>
        </w:rPr>
        <w:t xml:space="preserve">всем </w:t>
      </w:r>
      <w:r w:rsidRPr="00C849EF">
        <w:rPr>
          <w:rFonts w:ascii="Times New Roman" w:eastAsia="@Arial Unicode MS" w:hAnsi="Times New Roman" w:cs="Times New Roman"/>
          <w:color w:val="000000"/>
          <w:sz w:val="24"/>
          <w:szCs w:val="24"/>
        </w:rPr>
        <w:t xml:space="preserve">детям </w:t>
      </w:r>
      <w:r w:rsidR="00932084">
        <w:rPr>
          <w:rFonts w:ascii="Times New Roman" w:eastAsia="@Arial Unicode MS" w:hAnsi="Times New Roman" w:cs="Times New Roman"/>
          <w:color w:val="000000"/>
          <w:sz w:val="24"/>
          <w:szCs w:val="24"/>
        </w:rPr>
        <w:t xml:space="preserve">в освоении </w:t>
      </w:r>
      <w:r w:rsidRPr="00C849EF">
        <w:rPr>
          <w:rFonts w:ascii="Times New Roman" w:eastAsia="@Arial Unicode MS" w:hAnsi="Times New Roman" w:cs="Times New Roman"/>
          <w:color w:val="000000"/>
          <w:sz w:val="24"/>
          <w:szCs w:val="24"/>
        </w:rPr>
        <w:t>образовательной программы основного общего образования, коррекция недостатков в физическом, психическом и педагогическом развитии всех обучающихся,  их социальная адаптация, стимулирование школьников с высоким уровнем обучаемости.</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rPr>
      </w:pPr>
      <w:r w:rsidRPr="00C849EF">
        <w:rPr>
          <w:rFonts w:ascii="Times New Roman" w:eastAsia="@Arial Unicode MS" w:hAnsi="Times New Roman" w:cs="Times New Roman"/>
          <w:color w:val="000000"/>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w:t>
      </w:r>
      <w:proofErr w:type="gramStart"/>
      <w:r w:rsidRPr="00C849EF">
        <w:rPr>
          <w:rFonts w:ascii="Times New Roman" w:eastAsia="@Arial Unicode MS" w:hAnsi="Times New Roman" w:cs="Times New Roman"/>
          <w:color w:val="000000"/>
          <w:sz w:val="24"/>
          <w:szCs w:val="24"/>
        </w:rPr>
        <w:t xml:space="preserve">                 Э</w:t>
      </w:r>
      <w:proofErr w:type="gramEnd"/>
      <w:r w:rsidRPr="00C849EF">
        <w:rPr>
          <w:rFonts w:ascii="Times New Roman" w:eastAsia="@Arial Unicode MS" w:hAnsi="Times New Roman" w:cs="Times New Roman"/>
          <w:color w:val="000000"/>
          <w:sz w:val="24"/>
          <w:szCs w:val="24"/>
        </w:rPr>
        <w:t>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b/>
          <w:bCs/>
          <w:color w:val="000000"/>
          <w:sz w:val="24"/>
          <w:szCs w:val="24"/>
        </w:rPr>
        <w:t>Задачи программы</w:t>
      </w:r>
      <w:r w:rsidR="007C68E7">
        <w:rPr>
          <w:rFonts w:ascii="Times New Roman" w:eastAsia="@Arial Unicode MS" w:hAnsi="Times New Roman" w:cs="Times New Roman"/>
          <w:b/>
          <w:bCs/>
          <w:color w:val="000000"/>
          <w:sz w:val="24"/>
          <w:szCs w:val="24"/>
        </w:rPr>
        <w:t>:</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своевременное выявление детей с трудностями адаптации к условиям образовательной организации;</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определение особых образовательных потребностей детей;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Arial Unicode MS" w:hAnsi="Times New Roman" w:cs="Times New Roman"/>
          <w:color w:val="000000"/>
          <w:sz w:val="24"/>
          <w:szCs w:val="24"/>
        </w:rPr>
        <w:t xml:space="preserve">            - </w:t>
      </w:r>
      <w:r w:rsidRPr="00C849EF">
        <w:rPr>
          <w:rFonts w:ascii="Times New Roman" w:eastAsia="Calibri" w:hAnsi="Times New Roman" w:cs="Times New Roman"/>
          <w:color w:val="000000"/>
          <w:sz w:val="24"/>
          <w:szCs w:val="24"/>
        </w:rPr>
        <w:t xml:space="preserve">диагностика    трудностей    обучения,    межличностных     взаимодействий,   отдельных индивидуальных психо-физиологических особенностей школьников (мышление, пространственная ориентировка, психомоторная координация), обучающихся в </w:t>
      </w:r>
      <w:proofErr w:type="gramStart"/>
      <w:r w:rsidRPr="00C849EF">
        <w:rPr>
          <w:rFonts w:ascii="Times New Roman" w:eastAsia="Calibri" w:hAnsi="Times New Roman" w:cs="Times New Roman"/>
          <w:color w:val="000000"/>
          <w:sz w:val="24"/>
          <w:szCs w:val="24"/>
        </w:rPr>
        <w:t>данном</w:t>
      </w:r>
      <w:proofErr w:type="gramEnd"/>
      <w:r w:rsidRPr="00C849EF">
        <w:rPr>
          <w:rFonts w:ascii="Times New Roman" w:eastAsia="Calibri" w:hAnsi="Times New Roman" w:cs="Times New Roman"/>
          <w:color w:val="000000"/>
          <w:sz w:val="24"/>
          <w:szCs w:val="24"/>
        </w:rPr>
        <w:t xml:space="preserve"> образовательной организации;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 оказание  помощи  в  освоении  </w:t>
      </w:r>
      <w:r w:rsidR="00932084">
        <w:rPr>
          <w:rFonts w:ascii="Times New Roman" w:eastAsia="Calibri" w:hAnsi="Times New Roman" w:cs="Times New Roman"/>
          <w:color w:val="000000"/>
          <w:sz w:val="24"/>
          <w:szCs w:val="24"/>
        </w:rPr>
        <w:t>о</w:t>
      </w:r>
      <w:r w:rsidR="007C68E7">
        <w:rPr>
          <w:rFonts w:ascii="Times New Roman" w:eastAsia="Calibri" w:hAnsi="Times New Roman" w:cs="Times New Roman"/>
          <w:color w:val="000000"/>
          <w:sz w:val="24"/>
          <w:szCs w:val="24"/>
        </w:rPr>
        <w:t>б</w:t>
      </w:r>
      <w:r w:rsidRPr="00C849EF">
        <w:rPr>
          <w:rFonts w:ascii="Times New Roman" w:eastAsia="Calibri" w:hAnsi="Times New Roman" w:cs="Times New Roman"/>
          <w:color w:val="000000"/>
          <w:sz w:val="24"/>
          <w:szCs w:val="24"/>
        </w:rPr>
        <w:t>разовательной программы основного  общего образования детям с трудностями обучения;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реализация системы мероприятий со школьниками высокого уровня обучаемости;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849EF">
        <w:rPr>
          <w:rFonts w:ascii="Times New Roman" w:eastAsia="Calibri" w:hAnsi="Times New Roman" w:cs="Times New Roman"/>
          <w:color w:val="000000"/>
          <w:sz w:val="24"/>
          <w:szCs w:val="24"/>
        </w:rPr>
        <w:t xml:space="preserve">- </w:t>
      </w:r>
      <w:r w:rsidRPr="00C849EF">
        <w:rPr>
          <w:rFonts w:ascii="Times New Roman" w:eastAsia="@Arial Unicode MS" w:hAnsi="Times New Roman" w:cs="Times New Roman"/>
          <w:color w:val="000000"/>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Arial Unicode MS" w:hAnsi="Times New Roman" w:cs="Times New Roman"/>
          <w:color w:val="000000"/>
          <w:sz w:val="24"/>
          <w:szCs w:val="24"/>
        </w:rPr>
        <w:t xml:space="preserve">- </w:t>
      </w:r>
      <w:r w:rsidRPr="00C849EF">
        <w:rPr>
          <w:rFonts w:ascii="Times New Roman" w:eastAsia="Calibri" w:hAnsi="Times New Roman" w:cs="Times New Roman"/>
          <w:color w:val="000000"/>
          <w:sz w:val="24"/>
          <w:szCs w:val="24"/>
        </w:rPr>
        <w:t>коррекция недостатков в физическом развитии;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разработка и реализация программ индивидуальной траектории развития учеников;</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оказание консультативной и методической помощи родителям  (законным представителям) детей разных категорий с целью корректировки их развития.</w:t>
      </w:r>
    </w:p>
    <w:p w:rsidR="00C849EF" w:rsidRPr="00C849EF" w:rsidRDefault="00C849EF" w:rsidP="00932084">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C849EF">
        <w:rPr>
          <w:rFonts w:ascii="Times New Roman" w:eastAsia="Calibri" w:hAnsi="Times New Roman" w:cs="Times New Roman"/>
          <w:color w:val="000000"/>
          <w:sz w:val="24"/>
          <w:szCs w:val="24"/>
        </w:rPr>
        <w:t xml:space="preserve">Реализация программы осуществляется на основе следующих </w:t>
      </w:r>
      <w:r w:rsidRPr="00C849EF">
        <w:rPr>
          <w:rFonts w:ascii="Times New Roman" w:eastAsia="Calibri" w:hAnsi="Times New Roman" w:cs="Times New Roman"/>
          <w:b/>
          <w:color w:val="000000"/>
          <w:sz w:val="24"/>
          <w:szCs w:val="24"/>
        </w:rPr>
        <w:t>принципов:</w:t>
      </w:r>
    </w:p>
    <w:p w:rsidR="00C849EF" w:rsidRPr="007C68E7" w:rsidRDefault="00C849EF" w:rsidP="007C68E7">
      <w:pPr>
        <w:widowControl w:val="0"/>
        <w:numPr>
          <w:ilvl w:val="0"/>
          <w:numId w:val="11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rPr>
      </w:pPr>
      <w:r w:rsidRPr="00C849EF">
        <w:rPr>
          <w:rFonts w:ascii="Times New Roman" w:eastAsia="Times New Roman" w:hAnsi="Times New Roman" w:cs="Times New Roman"/>
          <w:i/>
          <w:color w:val="000000"/>
          <w:sz w:val="24"/>
          <w:szCs w:val="24"/>
        </w:rPr>
        <w:t xml:space="preserve">достоверности     </w:t>
      </w:r>
      <w:r w:rsidRPr="00C849EF">
        <w:rPr>
          <w:rFonts w:ascii="Times New Roman" w:eastAsia="Times New Roman" w:hAnsi="Times New Roman" w:cs="Times New Roman"/>
          <w:color w:val="000000"/>
          <w:sz w:val="24"/>
          <w:szCs w:val="24"/>
        </w:rPr>
        <w:t xml:space="preserve">-    профессиональный            анализ               специалистами    </w:t>
      </w:r>
      <w:r w:rsidRPr="007C68E7">
        <w:rPr>
          <w:rFonts w:ascii="Times New Roman" w:eastAsia="Calibri" w:hAnsi="Times New Roman" w:cs="Times New Roman"/>
          <w:color w:val="000000"/>
          <w:sz w:val="24"/>
          <w:szCs w:val="24"/>
        </w:rPr>
        <w:t>образовательной  организации медицинских показателей обучающихся (школьный врач), психологической и педагогической (учитель, социальный педагог, заместители директора) диагностики; оценка предпосылок и причин возникающих трудностей с учётом социального статуса ребёнка, семьи, условий обучения и воспитания;</w:t>
      </w:r>
    </w:p>
    <w:p w:rsidR="00C849EF" w:rsidRPr="007C68E7" w:rsidRDefault="00C849EF" w:rsidP="007C68E7">
      <w:pPr>
        <w:widowControl w:val="0"/>
        <w:numPr>
          <w:ilvl w:val="0"/>
          <w:numId w:val="119"/>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sz w:val="24"/>
          <w:szCs w:val="24"/>
        </w:rPr>
      </w:pPr>
      <w:r w:rsidRPr="00C849EF">
        <w:rPr>
          <w:rFonts w:ascii="Times New Roman" w:eastAsia="Times New Roman" w:hAnsi="Times New Roman" w:cs="Times New Roman"/>
          <w:i/>
          <w:color w:val="000000"/>
          <w:sz w:val="24"/>
          <w:szCs w:val="24"/>
        </w:rPr>
        <w:t xml:space="preserve">гуманистической направленности     </w:t>
      </w:r>
      <w:r w:rsidRPr="00C849EF">
        <w:rPr>
          <w:rFonts w:ascii="Times New Roman" w:eastAsia="Times New Roman" w:hAnsi="Times New Roman" w:cs="Times New Roman"/>
          <w:color w:val="000000"/>
          <w:sz w:val="24"/>
          <w:szCs w:val="24"/>
        </w:rPr>
        <w:t xml:space="preserve"> -       опора           на           потенциальные     </w:t>
      </w:r>
      <w:r w:rsidRPr="007C68E7">
        <w:rPr>
          <w:rFonts w:ascii="Times New Roman" w:eastAsia="Calibri" w:hAnsi="Times New Roman" w:cs="Times New Roman"/>
          <w:color w:val="000000"/>
          <w:sz w:val="24"/>
          <w:szCs w:val="24"/>
        </w:rPr>
        <w:t>возможности  ученика, его интересы и потребности; создание ситуаций успеха в учении, общении  со сверстниками и взрослыми;</w:t>
      </w:r>
    </w:p>
    <w:p w:rsidR="00C849EF" w:rsidRPr="007C68E7" w:rsidRDefault="00C849EF" w:rsidP="007C68E7">
      <w:pPr>
        <w:widowControl w:val="0"/>
        <w:numPr>
          <w:ilvl w:val="0"/>
          <w:numId w:val="119"/>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color w:val="000000"/>
          <w:sz w:val="24"/>
          <w:szCs w:val="24"/>
        </w:rPr>
      </w:pPr>
      <w:r w:rsidRPr="00C849EF">
        <w:rPr>
          <w:rFonts w:ascii="Times New Roman" w:eastAsia="Times New Roman" w:hAnsi="Times New Roman" w:cs="Times New Roman"/>
          <w:i/>
          <w:color w:val="000000"/>
          <w:sz w:val="24"/>
          <w:szCs w:val="24"/>
        </w:rPr>
        <w:lastRenderedPageBreak/>
        <w:t>педагогической целесообразности</w:t>
      </w:r>
      <w:r w:rsidRPr="00C849EF">
        <w:rPr>
          <w:rFonts w:ascii="Times New Roman" w:eastAsia="Times New Roman" w:hAnsi="Times New Roman" w:cs="Times New Roman"/>
          <w:color w:val="000000"/>
          <w:sz w:val="24"/>
          <w:szCs w:val="24"/>
        </w:rPr>
        <w:t xml:space="preserve">  - </w:t>
      </w:r>
      <w:r w:rsidRPr="00C849EF">
        <w:rPr>
          <w:rFonts w:ascii="Times New Roman" w:eastAsia="Times New Roman" w:hAnsi="Times New Roman" w:cs="Times New Roman"/>
          <w:i/>
          <w:iCs/>
          <w:color w:val="000000"/>
          <w:sz w:val="24"/>
          <w:szCs w:val="24"/>
        </w:rPr>
        <w:t xml:space="preserve"> </w:t>
      </w:r>
      <w:r w:rsidRPr="00C849EF">
        <w:rPr>
          <w:rFonts w:ascii="Times New Roman" w:eastAsia="Times New Roman" w:hAnsi="Times New Roman" w:cs="Times New Roman"/>
          <w:color w:val="000000"/>
          <w:sz w:val="24"/>
          <w:szCs w:val="24"/>
        </w:rPr>
        <w:t xml:space="preserve">создание    программы    </w:t>
      </w:r>
      <w:r w:rsidR="007C68E7">
        <w:rPr>
          <w:rFonts w:ascii="Times New Roman" w:eastAsia="Times New Roman" w:hAnsi="Times New Roman" w:cs="Times New Roman"/>
          <w:color w:val="000000"/>
          <w:sz w:val="24"/>
          <w:szCs w:val="24"/>
        </w:rPr>
        <w:t xml:space="preserve">«Индивидуальная </w:t>
      </w:r>
      <w:r w:rsidRPr="007C68E7">
        <w:rPr>
          <w:rFonts w:ascii="Times New Roman" w:eastAsia="Calibri" w:hAnsi="Times New Roman" w:cs="Times New Roman"/>
          <w:color w:val="000000"/>
          <w:sz w:val="24"/>
          <w:szCs w:val="24"/>
        </w:rPr>
        <w:t>траектория развития учеников»; интеграция усилий педагогического коллектива (учитель, врач, социальный педагог и др.);</w:t>
      </w:r>
    </w:p>
    <w:p w:rsidR="00C849EF" w:rsidRPr="007C68E7" w:rsidRDefault="00C849EF" w:rsidP="007C68E7">
      <w:pPr>
        <w:widowControl w:val="0"/>
        <w:numPr>
          <w:ilvl w:val="0"/>
          <w:numId w:val="119"/>
        </w:numPr>
        <w:tabs>
          <w:tab w:val="left" w:leader="dot" w:pos="624"/>
          <w:tab w:val="left" w:pos="851"/>
        </w:tabs>
        <w:suppressAutoHyphens/>
        <w:autoSpaceDE w:val="0"/>
        <w:autoSpaceDN w:val="0"/>
        <w:adjustRightInd w:val="0"/>
        <w:spacing w:after="0" w:line="240" w:lineRule="auto"/>
        <w:ind w:left="0" w:firstLine="567"/>
        <w:contextualSpacing/>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i/>
          <w:iCs/>
          <w:color w:val="000000"/>
          <w:sz w:val="24"/>
          <w:szCs w:val="24"/>
        </w:rPr>
        <w:t xml:space="preserve">системности  –  </w:t>
      </w:r>
      <w:r w:rsidRPr="00C849EF">
        <w:rPr>
          <w:rFonts w:ascii="Times New Roman" w:eastAsia="@Arial Unicode MS" w:hAnsi="Times New Roman" w:cs="Times New Roman"/>
          <w:color w:val="000000"/>
          <w:sz w:val="24"/>
          <w:szCs w:val="24"/>
        </w:rPr>
        <w:t xml:space="preserve">обеспечение   единства   диагностики,  коррекции  и  развития, </w:t>
      </w:r>
      <w:r w:rsidRPr="007C68E7">
        <w:rPr>
          <w:rFonts w:ascii="Times New Roman" w:eastAsia="@Arial Unicode MS" w:hAnsi="Times New Roman" w:cs="Times New Roman"/>
          <w:color w:val="000000"/>
          <w:sz w:val="24"/>
          <w:szCs w:val="24"/>
        </w:rPr>
        <w:t xml:space="preserve">т. е. системный подход к анализу особенностей развития </w:t>
      </w:r>
      <w:r w:rsidR="00257971">
        <w:rPr>
          <w:rFonts w:ascii="Times New Roman" w:eastAsia="@Arial Unicode MS" w:hAnsi="Times New Roman" w:cs="Times New Roman"/>
          <w:color w:val="000000"/>
          <w:sz w:val="24"/>
          <w:szCs w:val="24"/>
        </w:rPr>
        <w:t>дет</w:t>
      </w:r>
      <w:r w:rsidRPr="007C68E7">
        <w:rPr>
          <w:rFonts w:ascii="Times New Roman" w:eastAsia="@Arial Unicode MS" w:hAnsi="Times New Roman" w:cs="Times New Roman"/>
          <w:color w:val="000000"/>
          <w:sz w:val="24"/>
          <w:szCs w:val="24"/>
        </w:rPr>
        <w:t>ей</w:t>
      </w:r>
      <w:r w:rsidR="00257971">
        <w:rPr>
          <w:rFonts w:ascii="Times New Roman" w:eastAsia="@Arial Unicode MS" w:hAnsi="Times New Roman" w:cs="Times New Roman"/>
          <w:color w:val="000000"/>
          <w:sz w:val="24"/>
          <w:szCs w:val="24"/>
        </w:rPr>
        <w:t xml:space="preserve"> </w:t>
      </w:r>
      <w:r w:rsidRPr="007C68E7">
        <w:rPr>
          <w:rFonts w:ascii="Times New Roman" w:eastAsia="@Arial Unicode MS" w:hAnsi="Times New Roman" w:cs="Times New Roman"/>
          <w:color w:val="000000"/>
          <w:sz w:val="24"/>
          <w:szCs w:val="24"/>
        </w:rPr>
        <w:t>с трудностями обучения и социальной адаптации,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C849EF" w:rsidRPr="007C68E7" w:rsidRDefault="00C849EF" w:rsidP="007C68E7">
      <w:pPr>
        <w:widowControl w:val="0"/>
        <w:numPr>
          <w:ilvl w:val="0"/>
          <w:numId w:val="119"/>
        </w:numPr>
        <w:tabs>
          <w:tab w:val="left" w:leader="dot" w:pos="624"/>
          <w:tab w:val="left" w:pos="851"/>
        </w:tabs>
        <w:suppressAutoHyphens/>
        <w:autoSpaceDE w:val="0"/>
        <w:autoSpaceDN w:val="0"/>
        <w:adjustRightInd w:val="0"/>
        <w:spacing w:after="0" w:line="240" w:lineRule="auto"/>
        <w:ind w:left="0" w:firstLine="567"/>
        <w:contextualSpacing/>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i/>
          <w:iCs/>
          <w:color w:val="000000"/>
          <w:sz w:val="24"/>
          <w:szCs w:val="24"/>
        </w:rPr>
        <w:t xml:space="preserve">непрерывности – </w:t>
      </w:r>
      <w:r w:rsidRPr="00C849EF">
        <w:rPr>
          <w:rFonts w:ascii="Times New Roman" w:eastAsia="@Arial Unicode MS" w:hAnsi="Times New Roman" w:cs="Times New Roman"/>
          <w:color w:val="000000"/>
          <w:sz w:val="24"/>
          <w:szCs w:val="24"/>
        </w:rPr>
        <w:t xml:space="preserve">гарантирование    ребёнку   и     его     родителям    (законным </w:t>
      </w:r>
      <w:r w:rsidRPr="007C68E7">
        <w:rPr>
          <w:rFonts w:ascii="Times New Roman" w:eastAsia="@Arial Unicode MS" w:hAnsi="Times New Roman" w:cs="Times New Roman"/>
          <w:color w:val="000000"/>
          <w:sz w:val="24"/>
          <w:szCs w:val="24"/>
        </w:rPr>
        <w:t>представителям) непрерывной помощи до полного решения проблемы или определения подхода к её решению;</w:t>
      </w:r>
    </w:p>
    <w:p w:rsidR="00C849EF" w:rsidRPr="00257971" w:rsidRDefault="00C849EF" w:rsidP="00257971">
      <w:pPr>
        <w:widowControl w:val="0"/>
        <w:numPr>
          <w:ilvl w:val="0"/>
          <w:numId w:val="119"/>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C849EF">
        <w:rPr>
          <w:rFonts w:ascii="Times New Roman" w:eastAsia="Calibri" w:hAnsi="Times New Roman" w:cs="Times New Roman"/>
          <w:i/>
          <w:sz w:val="24"/>
          <w:szCs w:val="24"/>
        </w:rPr>
        <w:t xml:space="preserve">преемственности – </w:t>
      </w:r>
      <w:r w:rsidRPr="00C849EF">
        <w:rPr>
          <w:rFonts w:ascii="Times New Roman" w:eastAsia="Calibri" w:hAnsi="Times New Roman" w:cs="Times New Roman"/>
          <w:sz w:val="24"/>
          <w:szCs w:val="24"/>
        </w:rPr>
        <w:t xml:space="preserve">обеспечение  единого  образовательного  пространства  при </w:t>
      </w:r>
      <w:r w:rsidRPr="00257971">
        <w:rPr>
          <w:rFonts w:ascii="Times New Roman" w:eastAsia="Calibri" w:hAnsi="Times New Roman" w:cs="Times New Roman"/>
          <w:sz w:val="24"/>
          <w:szCs w:val="24"/>
        </w:rPr>
        <w:t xml:space="preserve">переходе от начального общего образования к основному общему образованию,  достижение личностных, метапредметных, предметных результатов освоения </w:t>
      </w:r>
      <w:r w:rsidR="00257971">
        <w:rPr>
          <w:rFonts w:ascii="Times New Roman" w:eastAsia="Calibri" w:hAnsi="Times New Roman" w:cs="Times New Roman"/>
          <w:sz w:val="24"/>
          <w:szCs w:val="24"/>
        </w:rPr>
        <w:t>о</w:t>
      </w:r>
      <w:r w:rsidRPr="00257971">
        <w:rPr>
          <w:rFonts w:ascii="Times New Roman" w:eastAsia="Calibri" w:hAnsi="Times New Roman" w:cs="Times New Roman"/>
          <w:sz w:val="24"/>
          <w:szCs w:val="24"/>
        </w:rPr>
        <w:t xml:space="preserve">бразовательной программы основного общего образования, необходимых </w:t>
      </w:r>
      <w:proofErr w:type="gramStart"/>
      <w:r w:rsidRPr="00257971">
        <w:rPr>
          <w:rFonts w:ascii="Times New Roman" w:eastAsia="Calibri" w:hAnsi="Times New Roman" w:cs="Times New Roman"/>
          <w:sz w:val="24"/>
          <w:szCs w:val="24"/>
        </w:rPr>
        <w:t>обучающимся</w:t>
      </w:r>
      <w:proofErr w:type="gramEnd"/>
      <w:r w:rsidRPr="00257971">
        <w:rPr>
          <w:rFonts w:ascii="Times New Roman" w:eastAsia="Calibri" w:hAnsi="Times New Roman" w:cs="Times New Roman"/>
          <w:sz w:val="24"/>
          <w:szCs w:val="24"/>
        </w:rPr>
        <w:t xml:space="preserve"> для продолжения образования. Принцип обеспечивает связь программы коррекционной работы с другими разделами программы основного общего образования.</w:t>
      </w:r>
    </w:p>
    <w:p w:rsidR="00C849EF" w:rsidRPr="00C849EF" w:rsidRDefault="00C849EF" w:rsidP="007C68E7">
      <w:pPr>
        <w:widowControl w:val="0"/>
        <w:tabs>
          <w:tab w:val="left" w:pos="993"/>
        </w:tabs>
        <w:autoSpaceDE w:val="0"/>
        <w:autoSpaceDN w:val="0"/>
        <w:adjustRightInd w:val="0"/>
        <w:spacing w:after="0" w:line="240" w:lineRule="auto"/>
        <w:ind w:left="567" w:firstLine="142"/>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Программа коррекционной деятельности образовательной организации позволяет каждому члену педагогического коллектива увидеть, как протекает учебный процесс              у ребёнка, определить характер трудностей, особенности усвоения им знаний-умений             и способов действий. Позволяет оценить усилия коллектива и изменения, произошедшие         в развитии обучающегося.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Для организации коррекционно-развивающей работы могут быть использованы технологии мультимедиа. Они позволяют интегрировано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счёт обеспечения моментального </w:t>
      </w:r>
      <w:proofErr w:type="gramStart"/>
      <w:r w:rsidRPr="00C849EF">
        <w:rPr>
          <w:rFonts w:ascii="Times New Roman" w:eastAsia="Calibri" w:hAnsi="Times New Roman" w:cs="Times New Roman"/>
          <w:color w:val="000000"/>
          <w:sz w:val="24"/>
          <w:szCs w:val="24"/>
        </w:rPr>
        <w:t>контроля за</w:t>
      </w:r>
      <w:proofErr w:type="gramEnd"/>
      <w:r w:rsidRPr="00C849EF">
        <w:rPr>
          <w:rFonts w:ascii="Times New Roman" w:eastAsia="Calibri" w:hAnsi="Times New Roman" w:cs="Times New Roman"/>
          <w:color w:val="000000"/>
          <w:sz w:val="24"/>
          <w:szCs w:val="24"/>
        </w:rPr>
        <w:t xml:space="preserve"> ходом деятельности обучающегося.</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rPr>
      </w:pP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b/>
          <w:bCs/>
          <w:color w:val="000000"/>
          <w:sz w:val="24"/>
          <w:szCs w:val="24"/>
        </w:rPr>
        <w:t>Направления работы</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xml:space="preserve">Программа коррекционной работы на </w:t>
      </w:r>
      <w:r w:rsidR="00257971">
        <w:rPr>
          <w:rFonts w:ascii="Times New Roman" w:eastAsia="@Arial Unicode MS" w:hAnsi="Times New Roman" w:cs="Times New Roman"/>
          <w:color w:val="000000"/>
          <w:sz w:val="24"/>
          <w:szCs w:val="24"/>
        </w:rPr>
        <w:t>уровне</w:t>
      </w:r>
      <w:r w:rsidRPr="00C849EF">
        <w:rPr>
          <w:rFonts w:ascii="Times New Roman" w:eastAsia="@Arial Unicode MS" w:hAnsi="Times New Roman" w:cs="Times New Roman"/>
          <w:color w:val="000000"/>
          <w:sz w:val="24"/>
          <w:szCs w:val="24"/>
        </w:rPr>
        <w:t xml:space="preserve"> основного общего образования включает в себя взаимосвязанные направления. Данные направления отражают её основное содержание:</w:t>
      </w:r>
    </w:p>
    <w:p w:rsidR="00C849EF" w:rsidRPr="00C849EF" w:rsidRDefault="00C849EF" w:rsidP="00C849EF">
      <w:pPr>
        <w:widowControl w:val="0"/>
        <w:numPr>
          <w:ilvl w:val="0"/>
          <w:numId w:val="119"/>
        </w:numPr>
        <w:autoSpaceDE w:val="0"/>
        <w:autoSpaceDN w:val="0"/>
        <w:adjustRightInd w:val="0"/>
        <w:spacing w:after="0" w:line="240" w:lineRule="auto"/>
        <w:ind w:left="1134"/>
        <w:contextualSpacing/>
        <w:jc w:val="both"/>
        <w:rPr>
          <w:rFonts w:ascii="Times New Roman" w:eastAsia="Times New Roman" w:hAnsi="Times New Roman" w:cs="Times New Roman"/>
          <w:sz w:val="24"/>
          <w:szCs w:val="24"/>
        </w:rPr>
      </w:pPr>
      <w:r w:rsidRPr="00C849EF">
        <w:rPr>
          <w:rFonts w:ascii="Times New Roman" w:eastAsia="@Arial Unicode MS" w:hAnsi="Times New Roman" w:cs="Times New Roman"/>
          <w:i/>
          <w:iCs/>
          <w:color w:val="000000"/>
          <w:sz w:val="24"/>
          <w:szCs w:val="24"/>
        </w:rPr>
        <w:t>диагностическая работа</w:t>
      </w:r>
      <w:r w:rsidRPr="00C849EF">
        <w:rPr>
          <w:rFonts w:ascii="Times New Roman" w:eastAsia="@Arial Unicode MS" w:hAnsi="Times New Roman" w:cs="Times New Roman"/>
          <w:color w:val="000000"/>
          <w:sz w:val="24"/>
          <w:szCs w:val="24"/>
        </w:rPr>
        <w:t xml:space="preserve"> обеспечивает: </w:t>
      </w:r>
    </w:p>
    <w:p w:rsidR="00C849EF" w:rsidRPr="00C849EF" w:rsidRDefault="00C849EF" w:rsidP="00C849EF">
      <w:pPr>
        <w:widowControl w:val="0"/>
        <w:autoSpaceDE w:val="0"/>
        <w:autoSpaceDN w:val="0"/>
        <w:adjustRightInd w:val="0"/>
        <w:spacing w:after="0" w:line="240" w:lineRule="auto"/>
        <w:ind w:left="774"/>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xml:space="preserve">- выявление трудностей в обучении и социальной адаптации обучающихся; </w:t>
      </w:r>
    </w:p>
    <w:p w:rsidR="00C849EF" w:rsidRPr="00C849EF" w:rsidRDefault="00C849EF" w:rsidP="00C849EF">
      <w:pPr>
        <w:widowControl w:val="0"/>
        <w:autoSpaceDE w:val="0"/>
        <w:autoSpaceDN w:val="0"/>
        <w:adjustRightInd w:val="0"/>
        <w:spacing w:after="0" w:line="240" w:lineRule="auto"/>
        <w:ind w:left="774"/>
        <w:jc w:val="both"/>
        <w:rPr>
          <w:rFonts w:ascii="Times New Roman" w:eastAsia="Calibri" w:hAnsi="Times New Roman" w:cs="Times New Roman"/>
          <w:sz w:val="24"/>
          <w:szCs w:val="24"/>
        </w:rPr>
      </w:pPr>
      <w:r w:rsidRPr="00C849EF">
        <w:rPr>
          <w:rFonts w:ascii="Times New Roman" w:eastAsia="@Arial Unicode MS" w:hAnsi="Times New Roman" w:cs="Times New Roman"/>
          <w:color w:val="000000"/>
          <w:sz w:val="24"/>
          <w:szCs w:val="24"/>
        </w:rPr>
        <w:t xml:space="preserve">- </w:t>
      </w:r>
      <w:r w:rsidRPr="00C849EF">
        <w:rPr>
          <w:rFonts w:ascii="Times New Roman" w:eastAsia="Calibri" w:hAnsi="Times New Roman" w:cs="Times New Roman"/>
          <w:sz w:val="24"/>
          <w:szCs w:val="24"/>
        </w:rPr>
        <w:t xml:space="preserve">выявление     особых      образовательных      потребностей          обучающихся     </w:t>
      </w:r>
      <w:proofErr w:type="gramStart"/>
      <w:r w:rsidRPr="00C849EF">
        <w:rPr>
          <w:rFonts w:ascii="Times New Roman" w:eastAsia="Calibri" w:hAnsi="Times New Roman" w:cs="Times New Roman"/>
          <w:sz w:val="24"/>
          <w:szCs w:val="24"/>
        </w:rPr>
        <w:t>при</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proofErr w:type="gramStart"/>
      <w:r w:rsidRPr="00C849EF">
        <w:rPr>
          <w:rFonts w:ascii="Times New Roman" w:eastAsia="Calibri" w:hAnsi="Times New Roman" w:cs="Times New Roman"/>
          <w:sz w:val="24"/>
          <w:szCs w:val="24"/>
        </w:rPr>
        <w:t>освоении</w:t>
      </w:r>
      <w:proofErr w:type="gramEnd"/>
      <w:r w:rsidRPr="00C849EF">
        <w:rPr>
          <w:rFonts w:ascii="Times New Roman" w:eastAsia="@Arial Unicode MS" w:hAnsi="Times New Roman" w:cs="Times New Roman"/>
          <w:color w:val="000000"/>
          <w:sz w:val="24"/>
          <w:szCs w:val="24"/>
        </w:rPr>
        <w:t xml:space="preserve"> </w:t>
      </w:r>
      <w:r w:rsidRPr="00C849EF">
        <w:rPr>
          <w:rFonts w:ascii="Times New Roman" w:eastAsia="Calibri" w:hAnsi="Times New Roman" w:cs="Times New Roman"/>
          <w:sz w:val="24"/>
          <w:szCs w:val="24"/>
        </w:rPr>
        <w:t>образовательной программы основного общего образования;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определение уровня актуального и зоны ближайшего развития обучающегося, выявление его резервных возможностей;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изучение развития эмоционально-волевой, познавательной, речевой сфер                    и личностных особенностей обучающихся;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изучение социальной ситуации развития и условий семейного воспитания ребёнка;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изучение адаптивных возможностей и уровня социализации ребёнка;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системный разносторонний </w:t>
      </w:r>
      <w:proofErr w:type="gramStart"/>
      <w:r w:rsidRPr="00C849EF">
        <w:rPr>
          <w:rFonts w:ascii="Times New Roman" w:eastAsia="Calibri" w:hAnsi="Times New Roman" w:cs="Times New Roman"/>
          <w:sz w:val="24"/>
          <w:szCs w:val="24"/>
        </w:rPr>
        <w:t>контроль за</w:t>
      </w:r>
      <w:proofErr w:type="gramEnd"/>
      <w:r w:rsidRPr="00C849EF">
        <w:rPr>
          <w:rFonts w:ascii="Times New Roman" w:eastAsia="Calibri" w:hAnsi="Times New Roman" w:cs="Times New Roman"/>
          <w:sz w:val="24"/>
          <w:szCs w:val="24"/>
        </w:rPr>
        <w:t xml:space="preserve"> уровнем и динамикой развития ребёнка (мониторинг динамики развития, успешности освоения образовательных программ основного общего образования);</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09"/>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подготовка рекомендаций по оказанию им психолого-медико-педагогической помощи в условиях образовательной организации;</w:t>
      </w:r>
    </w:p>
    <w:p w:rsidR="00C849EF" w:rsidRPr="00257971" w:rsidRDefault="00C849EF" w:rsidP="00C849EF">
      <w:pPr>
        <w:widowControl w:val="0"/>
        <w:numPr>
          <w:ilvl w:val="0"/>
          <w:numId w:val="119"/>
        </w:numPr>
        <w:tabs>
          <w:tab w:val="left" w:leader="dot" w:pos="624"/>
        </w:tabs>
        <w:suppressAutoHyphens/>
        <w:autoSpaceDE w:val="0"/>
        <w:autoSpaceDN w:val="0"/>
        <w:adjustRightInd w:val="0"/>
        <w:spacing w:after="0" w:line="240" w:lineRule="auto"/>
        <w:ind w:left="1134"/>
        <w:contextualSpacing/>
        <w:jc w:val="both"/>
        <w:rPr>
          <w:rFonts w:ascii="Times New Roman" w:eastAsia="@Arial Unicode MS" w:hAnsi="Times New Roman" w:cs="Times New Roman"/>
          <w:color w:val="000000"/>
          <w:sz w:val="24"/>
          <w:szCs w:val="24"/>
        </w:rPr>
      </w:pPr>
      <w:r w:rsidRPr="00257971">
        <w:rPr>
          <w:rFonts w:ascii="Times New Roman" w:eastAsia="@Arial Unicode MS" w:hAnsi="Times New Roman" w:cs="Times New Roman"/>
          <w:i/>
          <w:iCs/>
          <w:color w:val="000000"/>
          <w:sz w:val="24"/>
          <w:szCs w:val="24"/>
        </w:rPr>
        <w:t xml:space="preserve"> коррекционно      -     развивающая        работа</w:t>
      </w:r>
      <w:r w:rsidRPr="00257971">
        <w:rPr>
          <w:rFonts w:ascii="Times New Roman" w:eastAsia="@Arial Unicode MS" w:hAnsi="Times New Roman" w:cs="Times New Roman"/>
          <w:color w:val="000000"/>
          <w:sz w:val="24"/>
          <w:szCs w:val="24"/>
        </w:rPr>
        <w:t xml:space="preserve">       обеспечивает    </w:t>
      </w:r>
      <w:proofErr w:type="gramStart"/>
      <w:r w:rsidRPr="00257971">
        <w:rPr>
          <w:rFonts w:ascii="Times New Roman" w:eastAsia="@Arial Unicode MS" w:hAnsi="Times New Roman" w:cs="Times New Roman"/>
          <w:color w:val="000000"/>
          <w:sz w:val="24"/>
          <w:szCs w:val="24"/>
        </w:rPr>
        <w:t>своевременную</w:t>
      </w:r>
      <w:proofErr w:type="gramEnd"/>
      <w:r w:rsidRPr="00257971">
        <w:rPr>
          <w:rFonts w:ascii="Times New Roman" w:eastAsia="@Arial Unicode MS" w:hAnsi="Times New Roman" w:cs="Times New Roman"/>
          <w:color w:val="000000"/>
          <w:sz w:val="24"/>
          <w:szCs w:val="24"/>
        </w:rPr>
        <w:t xml:space="preserve"> </w:t>
      </w:r>
    </w:p>
    <w:p w:rsidR="00C849EF" w:rsidRPr="00C849EF" w:rsidRDefault="00C849EF" w:rsidP="00C849EF">
      <w:pPr>
        <w:widowControl w:val="0"/>
        <w:tabs>
          <w:tab w:val="left" w:leader="dot" w:pos="624"/>
        </w:tabs>
        <w:suppressAutoHyphen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xml:space="preserve">специализированную помощь в освоении содержания образования и коррекцию </w:t>
      </w:r>
      <w:r w:rsidRPr="00C849EF">
        <w:rPr>
          <w:rFonts w:ascii="Times New Roman" w:eastAsia="@Arial Unicode MS" w:hAnsi="Times New Roman" w:cs="Times New Roman"/>
          <w:color w:val="000000"/>
          <w:sz w:val="24"/>
          <w:szCs w:val="24"/>
        </w:rPr>
        <w:lastRenderedPageBreak/>
        <w:t xml:space="preserve">обнаруженных недостатков  в развитии детей и включает: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учётом особенностей их развития;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выбор оптимальных для развития ребёнка коррекционных программ, методик, методов и приёмов обучения в соответствии с его образовательными потребностями;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коррекцию и развитие высших психических функций, эмоционально-волевой, познавательной и речевой сфер;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развитие универсальных учебных действий в соответствии с требованиями </w:t>
      </w:r>
      <w:r w:rsidR="00257971">
        <w:rPr>
          <w:rFonts w:ascii="Times New Roman" w:eastAsia="Calibri" w:hAnsi="Times New Roman" w:cs="Times New Roman"/>
          <w:sz w:val="24"/>
          <w:szCs w:val="24"/>
        </w:rPr>
        <w:t>основн</w:t>
      </w:r>
      <w:r w:rsidRPr="00C849EF">
        <w:rPr>
          <w:rFonts w:ascii="Times New Roman" w:eastAsia="Calibri" w:hAnsi="Times New Roman" w:cs="Times New Roman"/>
          <w:sz w:val="24"/>
          <w:szCs w:val="24"/>
        </w:rPr>
        <w:t>ого общего образования;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формирование способов регуляции поведения и эмоциональных состояний;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развитие форм и навыков личностного общения в группе сверстников, коммуникативной компетенции;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развитие компетенций, необходимых для продолжения образования в старшей школе и профессионального самоопределения;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социальную защиту ребёнка в случаях неблагоприятных условий жизни при психотравмирующих обстоятельствах;</w:t>
      </w:r>
      <w:r w:rsidRPr="00C849EF">
        <w:rPr>
          <w:rFonts w:ascii="Times New Roman" w:eastAsia="@Arial Unicode MS" w:hAnsi="Times New Roman" w:cs="Times New Roman"/>
          <w:color w:val="000000"/>
          <w:sz w:val="24"/>
          <w:szCs w:val="24"/>
        </w:rPr>
        <w:t xml:space="preserve"> </w:t>
      </w:r>
    </w:p>
    <w:p w:rsidR="00C849EF" w:rsidRPr="00257971" w:rsidRDefault="00C849EF" w:rsidP="00257971">
      <w:pPr>
        <w:widowControl w:val="0"/>
        <w:numPr>
          <w:ilvl w:val="0"/>
          <w:numId w:val="119"/>
        </w:numPr>
        <w:tabs>
          <w:tab w:val="left" w:leader="dot" w:pos="624"/>
          <w:tab w:val="left" w:pos="993"/>
        </w:tabs>
        <w:suppressAutoHyphens/>
        <w:autoSpaceDE w:val="0"/>
        <w:autoSpaceDN w:val="0"/>
        <w:adjustRightInd w:val="0"/>
        <w:spacing w:after="0" w:line="240" w:lineRule="auto"/>
        <w:ind w:left="0" w:firstLine="709"/>
        <w:contextualSpacing/>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i/>
          <w:iCs/>
          <w:color w:val="000000"/>
          <w:sz w:val="24"/>
          <w:szCs w:val="24"/>
        </w:rPr>
        <w:t>консультативная       работа</w:t>
      </w:r>
      <w:r w:rsidRPr="00C849EF">
        <w:rPr>
          <w:rFonts w:ascii="Times New Roman" w:eastAsia="@Arial Unicode MS" w:hAnsi="Times New Roman" w:cs="Times New Roman"/>
          <w:color w:val="000000"/>
          <w:sz w:val="24"/>
          <w:szCs w:val="24"/>
        </w:rPr>
        <w:t xml:space="preserve">       обеспечивает        непрерывность   </w:t>
      </w:r>
      <w:r w:rsidR="00257971">
        <w:rPr>
          <w:rFonts w:ascii="Times New Roman" w:eastAsia="@Arial Unicode MS" w:hAnsi="Times New Roman" w:cs="Times New Roman"/>
          <w:color w:val="000000"/>
          <w:sz w:val="24"/>
          <w:szCs w:val="24"/>
        </w:rPr>
        <w:t xml:space="preserve">специального </w:t>
      </w:r>
      <w:r w:rsidRPr="00257971">
        <w:rPr>
          <w:rFonts w:ascii="Times New Roman" w:eastAsia="@Arial Unicode MS" w:hAnsi="Times New Roman" w:cs="Times New Roman"/>
          <w:color w:val="000000"/>
          <w:sz w:val="24"/>
          <w:szCs w:val="24"/>
        </w:rPr>
        <w:t>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849EF" w:rsidRPr="00C849EF" w:rsidRDefault="00C849EF" w:rsidP="00257971">
      <w:pPr>
        <w:widowControl w:val="0"/>
        <w:numPr>
          <w:ilvl w:val="0"/>
          <w:numId w:val="119"/>
        </w:numPr>
        <w:tabs>
          <w:tab w:val="left" w:leader="dot" w:pos="624"/>
        </w:tabs>
        <w:suppressAutoHyphens/>
        <w:autoSpaceDE w:val="0"/>
        <w:autoSpaceDN w:val="0"/>
        <w:adjustRightInd w:val="0"/>
        <w:spacing w:after="0" w:line="240" w:lineRule="auto"/>
        <w:ind w:left="993" w:hanging="284"/>
        <w:contextualSpacing/>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i/>
          <w:iCs/>
          <w:color w:val="000000"/>
          <w:sz w:val="24"/>
          <w:szCs w:val="24"/>
        </w:rPr>
        <w:t>информационно -  просветительская   работа</w:t>
      </w:r>
      <w:r w:rsidRPr="00C849EF">
        <w:rPr>
          <w:rFonts w:ascii="Times New Roman" w:eastAsia="@Arial Unicode MS" w:hAnsi="Times New Roman" w:cs="Times New Roman"/>
          <w:color w:val="000000"/>
          <w:sz w:val="24"/>
          <w:szCs w:val="24"/>
        </w:rPr>
        <w:t xml:space="preserve">    направлена    на   </w:t>
      </w:r>
      <w:proofErr w:type="gramStart"/>
      <w:r w:rsidRPr="00C849EF">
        <w:rPr>
          <w:rFonts w:ascii="Times New Roman" w:eastAsia="@Arial Unicode MS" w:hAnsi="Times New Roman" w:cs="Times New Roman"/>
          <w:color w:val="000000"/>
          <w:sz w:val="24"/>
          <w:szCs w:val="24"/>
        </w:rPr>
        <w:t>разъяснительную</w:t>
      </w:r>
      <w:proofErr w:type="gramEnd"/>
      <w:r w:rsidRPr="00C849EF">
        <w:rPr>
          <w:rFonts w:ascii="Times New Roman" w:eastAsia="@Arial Unicode MS" w:hAnsi="Times New Roman" w:cs="Times New Roman"/>
          <w:color w:val="000000"/>
          <w:sz w:val="24"/>
          <w:szCs w:val="24"/>
        </w:rPr>
        <w:t xml:space="preserve"> </w:t>
      </w:r>
    </w:p>
    <w:p w:rsidR="00C849EF" w:rsidRPr="00C849EF" w:rsidRDefault="00C849EF" w:rsidP="00C849EF">
      <w:pPr>
        <w:widowControl w:val="0"/>
        <w:tabs>
          <w:tab w:val="left" w:leader="dot" w:pos="624"/>
        </w:tabs>
        <w:suppressAutoHyphens/>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b/>
          <w:bCs/>
          <w:color w:val="000000"/>
          <w:sz w:val="24"/>
          <w:szCs w:val="24"/>
        </w:rPr>
        <w:t>Этапы реализации программы</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rPr>
      </w:pPr>
      <w:r w:rsidRPr="00C849EF">
        <w:rPr>
          <w:rFonts w:ascii="Times New Roman" w:eastAsia="@Arial Unicode MS" w:hAnsi="Times New Roman" w:cs="Times New Roman"/>
          <w:color w:val="000000"/>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rPr>
      </w:pPr>
      <w:r w:rsidRPr="00C849EF">
        <w:rPr>
          <w:rFonts w:ascii="Times New Roman" w:eastAsia="@Arial Unicode MS" w:hAnsi="Times New Roman" w:cs="Times New Roman"/>
          <w:i/>
          <w:iCs/>
          <w:color w:val="000000"/>
          <w:sz w:val="24"/>
          <w:szCs w:val="24"/>
        </w:rPr>
        <w:t>Этап сбора и анализа информации</w:t>
      </w:r>
      <w:r w:rsidRPr="00C849EF">
        <w:rPr>
          <w:rFonts w:ascii="Times New Roman" w:eastAsia="@Arial Unicode MS" w:hAnsi="Times New Roman" w:cs="Times New Roman"/>
          <w:color w:val="000000"/>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w:t>
      </w:r>
      <w:r w:rsidR="00B05E25">
        <w:rPr>
          <w:rFonts w:ascii="Times New Roman" w:eastAsia="@Arial Unicode MS" w:hAnsi="Times New Roman" w:cs="Times New Roman"/>
          <w:color w:val="000000"/>
          <w:sz w:val="24"/>
          <w:szCs w:val="24"/>
        </w:rPr>
        <w:t>организации</w:t>
      </w:r>
      <w:r w:rsidRPr="00C849EF">
        <w:rPr>
          <w:rFonts w:ascii="Times New Roman" w:eastAsia="@Arial Unicode MS" w:hAnsi="Times New Roman" w:cs="Times New Roman"/>
          <w:color w:val="000000"/>
          <w:sz w:val="24"/>
          <w:szCs w:val="24"/>
        </w:rPr>
        <w:t>.</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i/>
          <w:iCs/>
          <w:color w:val="000000"/>
          <w:sz w:val="24"/>
          <w:szCs w:val="24"/>
        </w:rPr>
        <w:t>Этап планирования, организации, координации</w:t>
      </w:r>
      <w:r w:rsidRPr="00C849EF">
        <w:rPr>
          <w:rFonts w:ascii="Times New Roman" w:eastAsia="@Arial Unicode MS" w:hAnsi="Times New Roman" w:cs="Times New Roman"/>
          <w:color w:val="000000"/>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i/>
          <w:iCs/>
          <w:color w:val="000000"/>
          <w:sz w:val="24"/>
          <w:szCs w:val="24"/>
        </w:rPr>
      </w:pPr>
      <w:r w:rsidRPr="00C849EF">
        <w:rPr>
          <w:rFonts w:ascii="Times New Roman" w:eastAsia="@Arial Unicode MS" w:hAnsi="Times New Roman" w:cs="Times New Roman"/>
          <w:i/>
          <w:iCs/>
          <w:color w:val="000000"/>
          <w:sz w:val="24"/>
          <w:szCs w:val="24"/>
        </w:rPr>
        <w:t xml:space="preserve">Этап диагностики коррекционно-развивающей образовательной среды </w:t>
      </w:r>
      <w:r w:rsidRPr="00C849EF">
        <w:rPr>
          <w:rFonts w:ascii="Times New Roman" w:eastAsia="@Arial Unicode MS" w:hAnsi="Times New Roman" w:cs="Times New Roman"/>
          <w:color w:val="000000"/>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rPr>
      </w:pPr>
      <w:r w:rsidRPr="00C849EF">
        <w:rPr>
          <w:rFonts w:ascii="Times New Roman" w:eastAsia="@Arial Unicode MS" w:hAnsi="Times New Roman" w:cs="Times New Roman"/>
          <w:i/>
          <w:iCs/>
          <w:color w:val="000000"/>
          <w:sz w:val="24"/>
          <w:szCs w:val="24"/>
        </w:rPr>
        <w:t>Этап регуляции и корректировки</w:t>
      </w:r>
      <w:r w:rsidRPr="00C849EF">
        <w:rPr>
          <w:rFonts w:ascii="Times New Roman" w:eastAsia="@Arial Unicode MS" w:hAnsi="Times New Roman" w:cs="Times New Roman"/>
          <w:color w:val="000000"/>
          <w:sz w:val="24"/>
          <w:szCs w:val="24"/>
        </w:rPr>
        <w:t xml:space="preserve"> (регулятивно-корректировочная деятельность). Результатом является внесение необходимых изменений в образовательный</w:t>
      </w:r>
      <w:r w:rsidR="00B05E25">
        <w:rPr>
          <w:rFonts w:ascii="Times New Roman" w:eastAsia="@Arial Unicode MS" w:hAnsi="Times New Roman" w:cs="Times New Roman"/>
          <w:color w:val="000000"/>
          <w:sz w:val="24"/>
          <w:szCs w:val="24"/>
        </w:rPr>
        <w:t xml:space="preserve"> процесс</w:t>
      </w:r>
      <w:r w:rsidRPr="00C849EF">
        <w:rPr>
          <w:rFonts w:ascii="Times New Roman" w:eastAsia="@Arial Unicode MS" w:hAnsi="Times New Roman" w:cs="Times New Roman"/>
          <w:color w:val="000000"/>
          <w:sz w:val="24"/>
          <w:szCs w:val="24"/>
        </w:rPr>
        <w:t xml:space="preserve">, </w:t>
      </w:r>
      <w:r w:rsidRPr="00C849EF">
        <w:rPr>
          <w:rFonts w:ascii="Times New Roman" w:eastAsia="@Arial Unicode MS" w:hAnsi="Times New Roman" w:cs="Times New Roman"/>
          <w:color w:val="000000"/>
          <w:sz w:val="24"/>
          <w:szCs w:val="24"/>
        </w:rPr>
        <w:lastRenderedPageBreak/>
        <w:t>корректировка условий и форм обучения, методов и приёмов работы.</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rPr>
      </w:pP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b/>
          <w:bCs/>
          <w:color w:val="000000"/>
          <w:sz w:val="24"/>
          <w:szCs w:val="24"/>
        </w:rPr>
        <w:t>Механизмы реализации программы</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xml:space="preserve">Одним из основных механизмов реализации коррекционной работы является оптимально выстроенное </w:t>
      </w:r>
      <w:r w:rsidRPr="00C849EF">
        <w:rPr>
          <w:rFonts w:ascii="Times New Roman" w:eastAsia="@Arial Unicode MS" w:hAnsi="Times New Roman" w:cs="Times New Roman"/>
          <w:i/>
          <w:iCs/>
          <w:color w:val="000000"/>
          <w:sz w:val="24"/>
          <w:szCs w:val="24"/>
        </w:rPr>
        <w:t>взаимодействие специалистов и педагогов образовательной организации</w:t>
      </w:r>
      <w:r w:rsidRPr="00C849EF">
        <w:rPr>
          <w:rFonts w:ascii="Times New Roman" w:eastAsia="@Arial Unicode MS" w:hAnsi="Times New Roman" w:cs="Times New Roman"/>
          <w:color w:val="000000"/>
          <w:sz w:val="24"/>
          <w:szCs w:val="24"/>
        </w:rPr>
        <w:t>, обеспечивающее системное сопровождение всех вышеперечисленных категорий. Такое взаимодействие включает:</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многоаспектный анализ личностного и познавательного развития ребёнка;</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color w:val="000000"/>
          <w:sz w:val="24"/>
          <w:szCs w:val="24"/>
        </w:rPr>
      </w:pPr>
      <w:r w:rsidRPr="00C849EF">
        <w:rPr>
          <w:rFonts w:ascii="Times New Roman" w:eastAsia="@Arial Unicode MS" w:hAnsi="Times New Roman" w:cs="Times New Roman"/>
          <w:color w:val="000000"/>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C849EF" w:rsidRPr="00C849EF" w:rsidRDefault="00C849EF" w:rsidP="00C849EF">
      <w:pPr>
        <w:widowControl w:val="0"/>
        <w:tabs>
          <w:tab w:val="left" w:leader="dot" w:pos="624"/>
        </w:tabs>
        <w:suppressAutoHyphens/>
        <w:autoSpaceDE w:val="0"/>
        <w:autoSpaceDN w:val="0"/>
        <w:adjustRightInd w:val="0"/>
        <w:spacing w:after="0" w:line="240" w:lineRule="auto"/>
        <w:ind w:firstLine="720"/>
        <w:jc w:val="both"/>
        <w:rPr>
          <w:rFonts w:ascii="Times New Roman" w:eastAsia="@Arial Unicode MS" w:hAnsi="Times New Roman" w:cs="Times New Roman"/>
          <w:b/>
          <w:bCs/>
          <w:color w:val="000000"/>
          <w:sz w:val="24"/>
          <w:szCs w:val="24"/>
        </w:rPr>
      </w:pPr>
      <w:r w:rsidRPr="00C849EF">
        <w:rPr>
          <w:rFonts w:ascii="Times New Roman" w:eastAsia="@Arial Unicode MS" w:hAnsi="Times New Roman" w:cs="Times New Roman"/>
          <w:color w:val="000000"/>
          <w:sz w:val="24"/>
          <w:szCs w:val="24"/>
        </w:rPr>
        <w:t xml:space="preserve">В качестве ещё одного механизма реализации коррекционной работы следует обозначить </w:t>
      </w:r>
      <w:r w:rsidRPr="00C849EF">
        <w:rPr>
          <w:rFonts w:ascii="Times New Roman" w:eastAsia="@Arial Unicode MS" w:hAnsi="Times New Roman" w:cs="Times New Roman"/>
          <w:i/>
          <w:iCs/>
          <w:color w:val="000000"/>
          <w:sz w:val="24"/>
          <w:szCs w:val="24"/>
        </w:rPr>
        <w:t>социальное</w:t>
      </w:r>
      <w:r w:rsidRPr="00C849EF">
        <w:rPr>
          <w:rFonts w:ascii="Times New Roman" w:eastAsia="@Arial Unicode MS" w:hAnsi="Times New Roman" w:cs="Times New Roman"/>
          <w:color w:val="000000"/>
          <w:sz w:val="24"/>
          <w:szCs w:val="24"/>
        </w:rPr>
        <w:t xml:space="preserve"> партнёрство, которое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ind w:firstLine="709"/>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Условия успешного осуществления коррекционно</w:t>
      </w:r>
      <w:r w:rsidRPr="00C849EF">
        <w:rPr>
          <w:rFonts w:ascii="Times New Roman" w:eastAsia="Calibri" w:hAnsi="Times New Roman" w:cs="Times New Roman"/>
          <w:b/>
          <w:bCs/>
          <w:color w:val="000000"/>
          <w:sz w:val="24"/>
          <w:szCs w:val="24"/>
        </w:rPr>
        <w:t>-</w:t>
      </w:r>
      <w:r w:rsidRPr="00C849EF">
        <w:rPr>
          <w:rFonts w:ascii="Times New Roman" w:eastAsia="Calibri" w:hAnsi="Times New Roman" w:cs="Times New Roman"/>
          <w:b/>
          <w:color w:val="000000"/>
          <w:sz w:val="24"/>
          <w:szCs w:val="24"/>
        </w:rPr>
        <w:t>развивающей работы</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color w:val="000000"/>
          <w:sz w:val="24"/>
          <w:szCs w:val="24"/>
        </w:rPr>
        <w:t xml:space="preserve">1. </w:t>
      </w:r>
      <w:r w:rsidRPr="00C849EF">
        <w:rPr>
          <w:rFonts w:ascii="Times New Roman" w:eastAsia="Calibri" w:hAnsi="Times New Roman" w:cs="Times New Roman"/>
          <w:color w:val="000000"/>
          <w:sz w:val="24"/>
          <w:szCs w:val="24"/>
        </w:rPr>
        <w:t>По</w:t>
      </w:r>
      <w:r w:rsidR="00B05E25">
        <w:rPr>
          <w:rFonts w:ascii="Times New Roman" w:eastAsia="Calibri" w:hAnsi="Times New Roman" w:cs="Times New Roman"/>
          <w:color w:val="000000"/>
          <w:sz w:val="24"/>
          <w:szCs w:val="24"/>
        </w:rPr>
        <w:t>д</w:t>
      </w:r>
      <w:r w:rsidRPr="00C849EF">
        <w:rPr>
          <w:rFonts w:ascii="Times New Roman" w:eastAsia="Calibri" w:hAnsi="Times New Roman" w:cs="Times New Roman"/>
          <w:color w:val="000000"/>
          <w:sz w:val="24"/>
          <w:szCs w:val="24"/>
        </w:rPr>
        <w:t xml:space="preserve">ход к </w:t>
      </w:r>
      <w:proofErr w:type="gramStart"/>
      <w:r w:rsidRPr="00C849EF">
        <w:rPr>
          <w:rFonts w:ascii="Times New Roman" w:eastAsia="Calibri" w:hAnsi="Times New Roman" w:cs="Times New Roman"/>
          <w:color w:val="000000"/>
          <w:sz w:val="24"/>
          <w:szCs w:val="24"/>
        </w:rPr>
        <w:t>обучающемуся</w:t>
      </w:r>
      <w:proofErr w:type="gramEnd"/>
      <w:r w:rsidRPr="00C849EF">
        <w:rPr>
          <w:rFonts w:ascii="Times New Roman" w:eastAsia="Calibri" w:hAnsi="Times New Roman" w:cs="Times New Roman"/>
          <w:color w:val="000000"/>
          <w:sz w:val="24"/>
          <w:szCs w:val="24"/>
        </w:rPr>
        <w:t xml:space="preserve"> с оптимистической гипотезой </w:t>
      </w:r>
      <w:r w:rsidRPr="00C849EF">
        <w:rPr>
          <w:rFonts w:ascii="Times New Roman" w:eastAsia="Calibri" w:hAnsi="Times New Roman" w:cs="Times New Roman"/>
          <w:b/>
          <w:bCs/>
          <w:color w:val="000000"/>
          <w:sz w:val="24"/>
          <w:szCs w:val="24"/>
        </w:rPr>
        <w:t>(</w:t>
      </w:r>
      <w:r w:rsidRPr="00C849EF">
        <w:rPr>
          <w:rFonts w:ascii="Times New Roman" w:eastAsia="Calibri" w:hAnsi="Times New Roman" w:cs="Times New Roman"/>
          <w:color w:val="000000"/>
          <w:sz w:val="24"/>
          <w:szCs w:val="24"/>
        </w:rPr>
        <w:t>безграничная вера в ребёнка</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Каждый ребёнок может научиться всему. Конечно, для этого необходимо разное количество времени и усилий и со стороны ученика, и со стороны учителя, но педагог не должен сомневаться в возможности достижения результата каждым обучающимся.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color w:val="000000"/>
          <w:sz w:val="24"/>
          <w:szCs w:val="24"/>
        </w:rPr>
        <w:t xml:space="preserve">2. </w:t>
      </w:r>
      <w:r w:rsidRPr="00C849EF">
        <w:rPr>
          <w:rFonts w:ascii="Times New Roman" w:eastAsia="Calibri" w:hAnsi="Times New Roman" w:cs="Times New Roman"/>
          <w:color w:val="000000"/>
          <w:sz w:val="24"/>
          <w:szCs w:val="24"/>
        </w:rPr>
        <w:t xml:space="preserve">Путь к достижению положительного результата может быть только путём              </w:t>
      </w:r>
      <w:r w:rsidRPr="00C849EF">
        <w:rPr>
          <w:rFonts w:ascii="Times New Roman" w:eastAsia="Calibri" w:hAnsi="Times New Roman" w:cs="Times New Roman"/>
          <w:b/>
          <w:bCs/>
          <w:color w:val="000000"/>
          <w:sz w:val="24"/>
          <w:szCs w:val="24"/>
        </w:rPr>
        <w:t>«</w:t>
      </w:r>
      <w:r w:rsidRPr="00C849EF">
        <w:rPr>
          <w:rFonts w:ascii="Times New Roman" w:eastAsia="Calibri" w:hAnsi="Times New Roman" w:cs="Times New Roman"/>
          <w:color w:val="000000"/>
          <w:sz w:val="24"/>
          <w:szCs w:val="24"/>
        </w:rPr>
        <w:t>от успеха к успеху</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 xml:space="preserve">Для ребёнка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подготовленности ребёнка. Только помня об этом, учитель может дать возможность каждому быть успешным в процессе обучения. И ещё одно, что нужно помнить: оценивая работу ребёнка, прежде </w:t>
      </w:r>
      <w:proofErr w:type="gramStart"/>
      <w:r w:rsidRPr="00C849EF">
        <w:rPr>
          <w:rFonts w:ascii="Times New Roman" w:eastAsia="Calibri" w:hAnsi="Times New Roman" w:cs="Times New Roman"/>
          <w:color w:val="000000"/>
          <w:sz w:val="24"/>
          <w:szCs w:val="24"/>
        </w:rPr>
        <w:t>всего</w:t>
      </w:r>
      <w:proofErr w:type="gramEnd"/>
      <w:r w:rsidRPr="00C849EF">
        <w:rPr>
          <w:rFonts w:ascii="Times New Roman" w:eastAsia="Calibri" w:hAnsi="Times New Roman" w:cs="Times New Roman"/>
          <w:color w:val="000000"/>
          <w:sz w:val="24"/>
          <w:szCs w:val="24"/>
        </w:rPr>
        <w:t xml:space="preserve"> необходимо обращать его внимание на то, что уже получилось, и лишь потом высказывать конкретные пожелания по улучшению работы.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color w:val="000000"/>
          <w:sz w:val="24"/>
          <w:szCs w:val="24"/>
        </w:rPr>
        <w:t xml:space="preserve">3. </w:t>
      </w:r>
      <w:r w:rsidRPr="00C849EF">
        <w:rPr>
          <w:rFonts w:ascii="Times New Roman" w:eastAsia="Calibri" w:hAnsi="Times New Roman" w:cs="Times New Roman"/>
          <w:color w:val="000000"/>
          <w:sz w:val="24"/>
          <w:szCs w:val="24"/>
        </w:rPr>
        <w:t>Создание доброжелательной атмосферы на занятиях</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 xml:space="preserve">Психологами доказано, что развитие может идти только на положительном эмоциональном фоне. Ребёнок намного быстрее добьётся успеха, если будет верить в свои силы, чувствовать такую же уверенность                       в обращённых к нему словах учителя, в его действиях. Педагогу не стоит скупиться на похвалы, необходимо отмечать даже самый незначительный успех, обращать внимание на любой правильный ответ. При этом педагог не должен забывать, что его оценочные суждения должны касаться только результатов работы ребёнка, а не его личности (особенно это относится к отрицательной оценке).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color w:val="000000"/>
          <w:sz w:val="24"/>
          <w:szCs w:val="24"/>
        </w:rPr>
        <w:t xml:space="preserve">4. </w:t>
      </w:r>
      <w:r w:rsidRPr="00C849EF">
        <w:rPr>
          <w:rFonts w:ascii="Times New Roman" w:eastAsia="Calibri" w:hAnsi="Times New Roman" w:cs="Times New Roman"/>
          <w:color w:val="000000"/>
          <w:sz w:val="24"/>
          <w:szCs w:val="24"/>
        </w:rPr>
        <w:t>Темп продвижения каждого обучающегося определяется его индивидуальными возможностями</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Обучающийся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 либо ребёнок начинает работать ещё медленнее, либо он работает быстрее, но при этом начинает страдать качество и у ребёнка появляется принцип: пусть неправильно, зато быстро, как все. Более целесообразной является позиция «лучше меньше, да лучше». Для её осуществления учитель на начальных этапах подстраивается         к темпу ребёнка, максимально индивидуализируя процесс обучения, предлагая меньшие по объёму задания. В то же время шаг за шагом, не в ущерб качеству учитель старается приближать темп каждого обучающегося к общему темпу работы класса.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color w:val="000000"/>
          <w:sz w:val="24"/>
          <w:szCs w:val="24"/>
        </w:rPr>
        <w:t xml:space="preserve">5. </w:t>
      </w:r>
      <w:r w:rsidRPr="00C849EF">
        <w:rPr>
          <w:rFonts w:ascii="Times New Roman" w:eastAsia="Calibri" w:hAnsi="Times New Roman" w:cs="Times New Roman"/>
          <w:color w:val="000000"/>
          <w:sz w:val="24"/>
          <w:szCs w:val="24"/>
        </w:rPr>
        <w:t xml:space="preserve">Отказ от принципа </w:t>
      </w:r>
      <w:r w:rsidRPr="00C849EF">
        <w:rPr>
          <w:rFonts w:ascii="Times New Roman" w:eastAsia="Calibri" w:hAnsi="Times New Roman" w:cs="Times New Roman"/>
          <w:b/>
          <w:bCs/>
          <w:color w:val="000000"/>
          <w:sz w:val="24"/>
          <w:szCs w:val="24"/>
        </w:rPr>
        <w:t>«</w:t>
      </w:r>
      <w:r w:rsidRPr="00C849EF">
        <w:rPr>
          <w:rFonts w:ascii="Times New Roman" w:eastAsia="Calibri" w:hAnsi="Times New Roman" w:cs="Times New Roman"/>
          <w:color w:val="000000"/>
          <w:sz w:val="24"/>
          <w:szCs w:val="24"/>
        </w:rPr>
        <w:t>перехода количества дополнительных занятий в качество обучения</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 xml:space="preserve">Суть «качественного» подхода заключается в том, что учитель знает, в чём </w:t>
      </w:r>
      <w:r w:rsidRPr="00C849EF">
        <w:rPr>
          <w:rFonts w:ascii="Times New Roman" w:eastAsia="Calibri" w:hAnsi="Times New Roman" w:cs="Times New Roman"/>
          <w:color w:val="000000"/>
          <w:sz w:val="24"/>
          <w:szCs w:val="24"/>
        </w:rPr>
        <w:lastRenderedPageBreak/>
        <w:t>трудности и как они могут быть устранены самым эффективным способом. Продуктивен именно такой путь - от знания причины ошибки к её устранению.</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r w:rsidRPr="00C849EF">
        <w:rPr>
          <w:rFonts w:ascii="Times New Roman" w:eastAsia="Calibri" w:hAnsi="Times New Roman" w:cs="Times New Roman"/>
          <w:b/>
          <w:bCs/>
          <w:color w:val="000000"/>
          <w:sz w:val="24"/>
          <w:szCs w:val="24"/>
        </w:rPr>
        <w:t xml:space="preserve"> 6. </w:t>
      </w:r>
      <w:r w:rsidRPr="00C849EF">
        <w:rPr>
          <w:rFonts w:ascii="Times New Roman" w:eastAsia="Calibri" w:hAnsi="Times New Roman" w:cs="Times New Roman"/>
          <w:color w:val="000000"/>
          <w:sz w:val="24"/>
          <w:szCs w:val="24"/>
        </w:rPr>
        <w:t>Необходимо постоянно отслеживать продвижение каждого обучающегося</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Важно знать       ту «точку», в которой ученик находится в данный момент, а также</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перспективы его развития.</w:t>
      </w:r>
      <w:r w:rsidR="00B05E25">
        <w:rPr>
          <w:rFonts w:ascii="Times New Roman" w:eastAsia="Calibri" w:hAnsi="Times New Roman" w:cs="Times New Roman"/>
          <w:color w:val="000000"/>
          <w:sz w:val="24"/>
          <w:szCs w:val="24"/>
        </w:rPr>
        <w:t xml:space="preserve"> </w:t>
      </w:r>
      <w:r w:rsidRPr="00C849EF">
        <w:rPr>
          <w:rFonts w:ascii="Times New Roman" w:eastAsia="Calibri" w:hAnsi="Times New Roman" w:cs="Times New Roman"/>
          <w:color w:val="000000"/>
          <w:sz w:val="24"/>
          <w:szCs w:val="24"/>
        </w:rPr>
        <w:t>Для выполнения этого условия необходимо</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отслеживать последовательность этапов формирования каждого конкретного</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навыка. Другими словами, учитель постоянно должен знать: а) что ребёнок уже</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может сделать самостоятельно; б) что он может сделать с помощью учителя; в) в</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чем эта помощь должна выражаться.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color w:val="000000"/>
          <w:sz w:val="24"/>
          <w:szCs w:val="24"/>
        </w:rPr>
        <w:t xml:space="preserve">7. </w:t>
      </w:r>
      <w:r w:rsidRPr="00C849EF">
        <w:rPr>
          <w:rFonts w:ascii="Times New Roman" w:eastAsia="Calibri" w:hAnsi="Times New Roman" w:cs="Times New Roman"/>
          <w:color w:val="000000"/>
          <w:sz w:val="24"/>
          <w:szCs w:val="24"/>
        </w:rPr>
        <w:t xml:space="preserve">В обучении необходимо опираться на </w:t>
      </w:r>
      <w:r w:rsidRPr="00C849EF">
        <w:rPr>
          <w:rFonts w:ascii="Times New Roman" w:eastAsia="Calibri" w:hAnsi="Times New Roman" w:cs="Times New Roman"/>
          <w:b/>
          <w:bCs/>
          <w:color w:val="000000"/>
          <w:sz w:val="24"/>
          <w:szCs w:val="24"/>
        </w:rPr>
        <w:t>«</w:t>
      </w:r>
      <w:r w:rsidRPr="00C849EF">
        <w:rPr>
          <w:rFonts w:ascii="Times New Roman" w:eastAsia="Calibri" w:hAnsi="Times New Roman" w:cs="Times New Roman"/>
          <w:color w:val="000000"/>
          <w:sz w:val="24"/>
          <w:szCs w:val="24"/>
        </w:rPr>
        <w:t>сильные</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 xml:space="preserve">стороны в развитии </w:t>
      </w:r>
      <w:proofErr w:type="gramStart"/>
      <w:r w:rsidRPr="00C849EF">
        <w:rPr>
          <w:rFonts w:ascii="Times New Roman" w:eastAsia="Calibri" w:hAnsi="Times New Roman" w:cs="Times New Roman"/>
          <w:color w:val="000000"/>
          <w:sz w:val="24"/>
          <w:szCs w:val="24"/>
        </w:rPr>
        <w:t>обучающегося</w:t>
      </w:r>
      <w:proofErr w:type="gramEnd"/>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выявленные в процессе диагностики.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color w:val="000000"/>
          <w:sz w:val="24"/>
          <w:szCs w:val="24"/>
        </w:rPr>
        <w:t xml:space="preserve">8. </w:t>
      </w:r>
      <w:r w:rsidRPr="00C849EF">
        <w:rPr>
          <w:rFonts w:ascii="Times New Roman" w:eastAsia="Calibri" w:hAnsi="Times New Roman" w:cs="Times New Roman"/>
          <w:color w:val="000000"/>
          <w:sz w:val="24"/>
          <w:szCs w:val="24"/>
        </w:rPr>
        <w:t xml:space="preserve">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обучающихся. Задания должны быть разнообразными, занимательными, интересно оформленными.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b/>
          <w:bCs/>
          <w:color w:val="000000"/>
          <w:sz w:val="24"/>
          <w:szCs w:val="24"/>
        </w:rPr>
        <w:t xml:space="preserve">9. </w:t>
      </w:r>
      <w:r w:rsidRPr="00C849EF">
        <w:rPr>
          <w:rFonts w:ascii="Times New Roman" w:eastAsia="Calibri" w:hAnsi="Times New Roman" w:cs="Times New Roman"/>
          <w:color w:val="000000"/>
          <w:sz w:val="24"/>
          <w:szCs w:val="24"/>
        </w:rPr>
        <w:t>Коррекционно</w:t>
      </w:r>
      <w:r w:rsidRPr="00C849EF">
        <w:rPr>
          <w:rFonts w:ascii="Times New Roman" w:eastAsia="Calibri" w:hAnsi="Times New Roman" w:cs="Times New Roman"/>
          <w:b/>
          <w:bCs/>
          <w:color w:val="000000"/>
          <w:sz w:val="24"/>
          <w:szCs w:val="24"/>
        </w:rPr>
        <w:t>-</w:t>
      </w:r>
      <w:r w:rsidRPr="00C849EF">
        <w:rPr>
          <w:rFonts w:ascii="Times New Roman" w:eastAsia="Calibri" w:hAnsi="Times New Roman" w:cs="Times New Roman"/>
          <w:color w:val="000000"/>
          <w:sz w:val="24"/>
          <w:szCs w:val="24"/>
        </w:rPr>
        <w:t>развивающая работа должна осуществляться систематически                    и регулярно</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color w:val="000000"/>
          <w:sz w:val="24"/>
          <w:szCs w:val="24"/>
        </w:rPr>
        <w:t>Предполагаемый результат реализации программы:</w:t>
      </w:r>
      <w:r w:rsidRPr="00C849EF">
        <w:rPr>
          <w:rFonts w:ascii="Times New Roman" w:eastAsia="Calibri" w:hAnsi="Times New Roman" w:cs="Times New Roman"/>
          <w:sz w:val="24"/>
          <w:szCs w:val="24"/>
        </w:rPr>
        <w:t xml:space="preserve"> создание комфортной развивающей образовательной среды: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на данном уровне общего образования;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w:t>
      </w:r>
      <w:proofErr w:type="gramStart"/>
      <w:r w:rsidRPr="00C849EF">
        <w:rPr>
          <w:rFonts w:ascii="Times New Roman" w:eastAsia="Calibri" w:hAnsi="Times New Roman" w:cs="Times New Roman"/>
          <w:sz w:val="24"/>
          <w:szCs w:val="24"/>
        </w:rPr>
        <w:t>обеспечивающей</w:t>
      </w:r>
      <w:proofErr w:type="gramEnd"/>
      <w:r w:rsidRPr="00C849EF">
        <w:rPr>
          <w:rFonts w:ascii="Times New Roman" w:eastAsia="Calibri" w:hAnsi="Times New Roman" w:cs="Times New Roman"/>
          <w:sz w:val="24"/>
          <w:szCs w:val="24"/>
        </w:rPr>
        <w:t xml:space="preserve"> воспитание, обучение, социальную адаптацию и интеграцию детей разных категорий;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способствующей достижению результатов освоения образовательной программы основного общего образования обучающимися в соответствии с требованиями, установленными Стандартом.</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p w:rsidR="00C849EF" w:rsidRPr="00C849EF" w:rsidRDefault="00C849EF" w:rsidP="00C849EF">
      <w:pPr>
        <w:spacing w:after="0"/>
        <w:ind w:firstLine="709"/>
        <w:jc w:val="both"/>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t xml:space="preserve">Мониторинг динамики развития успешности освоения </w:t>
      </w:r>
      <w:r w:rsidR="000414B6">
        <w:rPr>
          <w:rFonts w:ascii="Times New Roman" w:eastAsia="Times New Roman" w:hAnsi="Times New Roman" w:cs="Times New Roman"/>
          <w:b/>
          <w:sz w:val="24"/>
          <w:szCs w:val="24"/>
        </w:rPr>
        <w:t>обр</w:t>
      </w:r>
      <w:r w:rsidRPr="00C849EF">
        <w:rPr>
          <w:rFonts w:ascii="Times New Roman" w:eastAsia="Times New Roman" w:hAnsi="Times New Roman" w:cs="Times New Roman"/>
          <w:b/>
          <w:sz w:val="24"/>
          <w:szCs w:val="24"/>
        </w:rPr>
        <w:t>азовательной программы.</w:t>
      </w:r>
    </w:p>
    <w:p w:rsidR="00C849EF" w:rsidRPr="00C849EF" w:rsidRDefault="00C849EF" w:rsidP="00C849EF">
      <w:pPr>
        <w:widowControl w:val="0"/>
        <w:autoSpaceDE w:val="0"/>
        <w:autoSpaceDN w:val="0"/>
        <w:adjustRightInd w:val="0"/>
        <w:spacing w:after="0"/>
        <w:ind w:firstLine="709"/>
        <w:jc w:val="both"/>
        <w:rPr>
          <w:rFonts w:ascii="Times New Roman" w:eastAsia="Calibri" w:hAnsi="Times New Roman" w:cs="Times New Roman"/>
          <w:i/>
          <w:iCs/>
          <w:sz w:val="24"/>
          <w:szCs w:val="24"/>
        </w:rPr>
      </w:pPr>
      <w:r w:rsidRPr="00C849EF">
        <w:rPr>
          <w:rFonts w:ascii="Times New Roman" w:eastAsia="Calibri" w:hAnsi="Times New Roman" w:cs="Times New Roman"/>
          <w:sz w:val="24"/>
          <w:szCs w:val="24"/>
        </w:rPr>
        <w:t xml:space="preserve">Мониторинг динамики успешности освоения </w:t>
      </w:r>
      <w:proofErr w:type="gramStart"/>
      <w:r w:rsidRPr="00C849EF">
        <w:rPr>
          <w:rFonts w:ascii="Times New Roman" w:eastAsia="Calibri" w:hAnsi="Times New Roman" w:cs="Times New Roman"/>
          <w:sz w:val="24"/>
          <w:szCs w:val="24"/>
        </w:rPr>
        <w:t>обучающимися</w:t>
      </w:r>
      <w:proofErr w:type="gramEnd"/>
      <w:r w:rsidRPr="00C849EF">
        <w:rPr>
          <w:rFonts w:ascii="Times New Roman" w:eastAsia="Calibri" w:hAnsi="Times New Roman" w:cs="Times New Roman"/>
          <w:sz w:val="24"/>
          <w:szCs w:val="24"/>
        </w:rPr>
        <w:t xml:space="preserve"> образовательной программы основного общего образования, корректировку коррекционных мероприятий осуществляет школьный педагогический совет. Он проводится по итогам учебной четверти, полугодия, года. </w:t>
      </w:r>
    </w:p>
    <w:p w:rsidR="00C849EF" w:rsidRPr="00C849EF" w:rsidRDefault="00C849EF" w:rsidP="00C849EF">
      <w:pPr>
        <w:widowControl w:val="0"/>
        <w:autoSpaceDE w:val="0"/>
        <w:autoSpaceDN w:val="0"/>
        <w:adjustRightInd w:val="0"/>
        <w:spacing w:after="0"/>
        <w:ind w:firstLine="709"/>
        <w:jc w:val="both"/>
        <w:rPr>
          <w:rFonts w:ascii="Times New Roman" w:eastAsia="Calibri" w:hAnsi="Times New Roman" w:cs="Times New Roman"/>
          <w:sz w:val="24"/>
          <w:szCs w:val="24"/>
        </w:rPr>
      </w:pPr>
      <w:r w:rsidRPr="00C849EF">
        <w:rPr>
          <w:rFonts w:ascii="Times New Roman" w:eastAsia="Calibri" w:hAnsi="Times New Roman" w:cs="Times New Roman"/>
          <w:i/>
          <w:iCs/>
          <w:sz w:val="24"/>
          <w:szCs w:val="24"/>
        </w:rPr>
        <w:t>Мониторинговая деятельность предполагает:</w:t>
      </w:r>
      <w:r w:rsidRPr="00C849EF">
        <w:rPr>
          <w:rFonts w:ascii="Times New Roman" w:eastAsia="Calibri" w:hAnsi="Times New Roman" w:cs="Times New Roman"/>
          <w:sz w:val="24"/>
          <w:szCs w:val="24"/>
        </w:rPr>
        <w:t xml:space="preserve"> </w:t>
      </w:r>
    </w:p>
    <w:p w:rsidR="00C849EF" w:rsidRPr="00C849EF" w:rsidRDefault="00C849EF" w:rsidP="000414B6">
      <w:pPr>
        <w:widowControl w:val="0"/>
        <w:numPr>
          <w:ilvl w:val="0"/>
          <w:numId w:val="120"/>
        </w:numPr>
        <w:tabs>
          <w:tab w:val="clear" w:pos="720"/>
          <w:tab w:val="num" w:pos="-426"/>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отслеживание динамики развития обучающихся, испытывающими трудности в обучении, а также одаренных детей и </w:t>
      </w:r>
      <w:proofErr w:type="gramStart"/>
      <w:r w:rsidRPr="00C849EF">
        <w:rPr>
          <w:rFonts w:ascii="Times New Roman" w:eastAsia="Calibri" w:hAnsi="Times New Roman" w:cs="Times New Roman"/>
          <w:sz w:val="24"/>
          <w:szCs w:val="24"/>
        </w:rPr>
        <w:t>эффективности</w:t>
      </w:r>
      <w:proofErr w:type="gramEnd"/>
      <w:r w:rsidRPr="00C849EF">
        <w:rPr>
          <w:rFonts w:ascii="Times New Roman" w:eastAsia="Calibri" w:hAnsi="Times New Roman" w:cs="Times New Roman"/>
          <w:sz w:val="24"/>
          <w:szCs w:val="24"/>
        </w:rPr>
        <w:t xml:space="preserve"> индивидуальных коррекционно-развивающих программ;</w:t>
      </w:r>
    </w:p>
    <w:p w:rsidR="00C849EF" w:rsidRPr="00C849EF" w:rsidRDefault="00C849EF" w:rsidP="000414B6">
      <w:pPr>
        <w:widowControl w:val="0"/>
        <w:numPr>
          <w:ilvl w:val="0"/>
          <w:numId w:val="120"/>
        </w:numPr>
        <w:tabs>
          <w:tab w:val="left" w:pos="993"/>
        </w:tabs>
        <w:autoSpaceDE w:val="0"/>
        <w:autoSpaceDN w:val="0"/>
        <w:adjustRightInd w:val="0"/>
        <w:spacing w:after="0" w:line="240" w:lineRule="auto"/>
        <w:ind w:hanging="11"/>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перспективное планирование коррекционно-развивающей работы.</w:t>
      </w:r>
    </w:p>
    <w:p w:rsidR="00C849EF" w:rsidRPr="00C849EF" w:rsidRDefault="00C849EF" w:rsidP="00C849EF">
      <w:pPr>
        <w:widowControl w:val="0"/>
        <w:autoSpaceDE w:val="0"/>
        <w:autoSpaceDN w:val="0"/>
        <w:adjustRightInd w:val="0"/>
        <w:spacing w:after="0"/>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Педагогический совет анализирует выполнение индивидуального плана коррекционно-развивающей работы с </w:t>
      </w:r>
      <w:proofErr w:type="gramStart"/>
      <w:r w:rsidRPr="00C849EF">
        <w:rPr>
          <w:rFonts w:ascii="Times New Roman" w:eastAsia="Calibri" w:hAnsi="Times New Roman" w:cs="Times New Roman"/>
          <w:sz w:val="24"/>
          <w:szCs w:val="24"/>
        </w:rPr>
        <w:t>конкретными</w:t>
      </w:r>
      <w:proofErr w:type="gramEnd"/>
      <w:r w:rsidRPr="00C849EF">
        <w:rPr>
          <w:rFonts w:ascii="Times New Roman" w:eastAsia="Calibri" w:hAnsi="Times New Roman" w:cs="Times New Roman"/>
          <w:sz w:val="24"/>
          <w:szCs w:val="24"/>
        </w:rPr>
        <w:t xml:space="preserve"> обучающимися, даёт рекомендации для следующего этапа обучения. Другая задача школьного педагогического совета - выбор дифференцированных педагогических условий, необходимых для обеспечения общей коррекционной направленности образовательного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w:t>
      </w:r>
      <w:proofErr w:type="gramStart"/>
      <w:r w:rsidRPr="00C849EF">
        <w:rPr>
          <w:rFonts w:ascii="Times New Roman" w:eastAsia="Calibri" w:hAnsi="Times New Roman" w:cs="Times New Roman"/>
          <w:sz w:val="24"/>
          <w:szCs w:val="24"/>
        </w:rPr>
        <w:t>обучающегося</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849EF">
        <w:rPr>
          <w:rFonts w:ascii="Times New Roman" w:eastAsia="Calibri" w:hAnsi="Times New Roman" w:cs="Times New Roman"/>
          <w:b/>
          <w:color w:val="000000"/>
          <w:sz w:val="24"/>
          <w:szCs w:val="24"/>
        </w:rPr>
        <w:t>Общая характеристика трудностей обучения</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по основным предметам школьного курса</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i/>
          <w:color w:val="000000"/>
          <w:sz w:val="24"/>
          <w:szCs w:val="24"/>
        </w:rPr>
      </w:pPr>
      <w:r w:rsidRPr="00C849EF">
        <w:rPr>
          <w:rFonts w:ascii="Times New Roman" w:eastAsia="Calibri" w:hAnsi="Times New Roman" w:cs="Times New Roman"/>
          <w:i/>
          <w:color w:val="000000"/>
          <w:sz w:val="24"/>
          <w:szCs w:val="24"/>
        </w:rPr>
        <w:t>Трудности при усвоении русского языка: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недостаточно чёткое знание значений общеупотребляемых слов, низкий словарный запас:</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5 класс — Минаева О., Иванов П., Петрова М., … (записываются фамилии и имена детей, имеющих трудности в начале учебного года)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низкий уровень устной и письменной речи, сложности при формулировании основной мысли высказывания, её речевом оформлении: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5 класс — ___________________________________</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смысловые, грамматические, орфографические ошибки при письменном оформлении высказывания;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отсутствие дифференциации качественных характеристик звуков;</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определять сильные и слабые позиции для гласных и согласных звуков;</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трудности разбора слова по составу, формальный подход обучающегося к определению частей слова;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неразличение родственных слов и слов с омонимичными корнями, трудности при подборе родственных слов;</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затруднения при определении грамматических признаков различных частей речи, неразличение частей речи;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неразличение синтаксических и грамматических вопросов к именам существительным;</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неразличение двух характеристик предложения: тип предложения по цели высказывания и по интонации;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трудности при установлении синтаксической взаимосвязи слов в предложении, при определении главного и зависимого слова;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выбрать необходимый способ проверки в зависимости от места и типа орфограммы;</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несформированность навыка применять знание орфограмм при письме под диктовку и записи собственного текста.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i/>
          <w:color w:val="000000"/>
          <w:sz w:val="24"/>
          <w:szCs w:val="24"/>
        </w:rPr>
      </w:pPr>
      <w:r w:rsidRPr="00C849EF">
        <w:rPr>
          <w:rFonts w:ascii="Times New Roman" w:eastAsia="Calibri" w:hAnsi="Times New Roman" w:cs="Times New Roman"/>
          <w:i/>
          <w:color w:val="000000"/>
          <w:sz w:val="24"/>
          <w:szCs w:val="24"/>
        </w:rPr>
        <w:t>Трудности в процессе овладения читательской деятельностью:</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обобщить информацию, содержащуюся в разных частях текста;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привести примеры из текста, доказывающие высказанное утверждение;</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на основании прочитанного высказать свою точку зрения, обосновать её, опираясь на текст;</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прочитанной информацией;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использовать разные стратегии работы в зависимости от типа текста, проблемы             с точностью восприятия данных при чтении научно- популярного текста;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трудности в работе с текстами-инструкциями, с информацией, представленной в виде графиков, диаграмм, схем и т. д.</w:t>
      </w: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i/>
          <w:color w:val="000000"/>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i/>
          <w:color w:val="000000"/>
          <w:sz w:val="24"/>
          <w:szCs w:val="24"/>
        </w:rPr>
      </w:pPr>
      <w:r w:rsidRPr="00C849EF">
        <w:rPr>
          <w:rFonts w:ascii="Times New Roman" w:eastAsia="Calibri" w:hAnsi="Times New Roman" w:cs="Times New Roman"/>
          <w:i/>
          <w:color w:val="000000"/>
          <w:sz w:val="24"/>
          <w:szCs w:val="24"/>
        </w:rPr>
        <w:t>Трудности в изучении математики: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неспособность записать число (величину) и дать его (ее) характеристику;</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проблемы пространственной ориентировки, неразличение или неправильное называние геометрических фигур, форм окружающего;</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смешение математических понятий (периметр и площадь, частное и разность и т.п.);</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неспособность установить зависимость между величинами (часть- целое; скорость-время-</w:t>
      </w:r>
      <w:r w:rsidRPr="00C849EF">
        <w:rPr>
          <w:rFonts w:ascii="Times New Roman" w:eastAsia="Calibri" w:hAnsi="Times New Roman" w:cs="Times New Roman"/>
          <w:color w:val="000000"/>
          <w:sz w:val="24"/>
          <w:szCs w:val="24"/>
        </w:rPr>
        <w:lastRenderedPageBreak/>
        <w:t>длина пути при равномерном прямолинейном движении; цена-количество стоимость и др.), решить текстовую задачу в 1–2 действия;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пользоваться математической терминологией;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применить алгоритм (способ, приём) выполнения арифметического действия;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использовать свойства арифметических действий при выполнении вычислений;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неспособность установить порядок действий в числовом выражении и найти его значение          с использованием изученных алгоритмов;</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sidRPr="00C849EF">
        <w:rPr>
          <w:rFonts w:ascii="Times New Roman" w:eastAsia="Calibri" w:hAnsi="Times New Roman" w:cs="Times New Roman"/>
          <w:color w:val="000000"/>
          <w:sz w:val="24"/>
          <w:szCs w:val="24"/>
        </w:rPr>
        <w:t>- проблемы в понимании математических отношений (больше/меньше, выше/ниже, дороже/дешевле; «больше/меньше на…», «больше/меньше в…», «на сколько (во сколько раз) больше/меньше» и др.).</w:t>
      </w:r>
      <w:proofErr w:type="gramEnd"/>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r w:rsidRPr="00C849EF">
        <w:rPr>
          <w:rFonts w:ascii="Times New Roman" w:eastAsia="Calibri" w:hAnsi="Times New Roman" w:cs="Times New Roman"/>
          <w:i/>
          <w:color w:val="000000"/>
          <w:sz w:val="24"/>
          <w:szCs w:val="24"/>
        </w:rPr>
        <w:t>Далее материалы представляются по заданной схеме с учётом содержания программы конкретного класса данной образовательной организации.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Общая характеристика общеучебных трудностей обучения:</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включиться в учебную работу; неспособность самостоятельно начать выполнение задания;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неготовность выполнять задание без пошаговой инструкции и помощи;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непонимание, неумение выполнить многокомпонентное задание (состоящее из нескольких простых);</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недостаточная осознанность в усвоении и применении алгоритмов (правил);</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пользоваться полученными знаниями-умениями при решении стандартных учебных и практических задач;</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неспособность учесть все условия и этапы решения задания в ходе его выполнения (неполное выполнение задания);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смешение (подмена) алгоритмов, понятий; нарушение последовательности шагов алгоритма при выполнении задания;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 подмена задания (логически и алгоритмически более </w:t>
      </w:r>
      <w:proofErr w:type="gramStart"/>
      <w:r w:rsidRPr="00C849EF">
        <w:rPr>
          <w:rFonts w:ascii="Times New Roman" w:eastAsia="Calibri" w:hAnsi="Times New Roman" w:cs="Times New Roman"/>
          <w:color w:val="000000"/>
          <w:sz w:val="24"/>
          <w:szCs w:val="24"/>
        </w:rPr>
        <w:t>простым</w:t>
      </w:r>
      <w:proofErr w:type="gramEnd"/>
      <w:r w:rsidRPr="00C849EF">
        <w:rPr>
          <w:rFonts w:ascii="Times New Roman" w:eastAsia="Calibri" w:hAnsi="Times New Roman" w:cs="Times New Roman"/>
          <w:color w:val="000000"/>
          <w:sz w:val="24"/>
          <w:szCs w:val="24"/>
        </w:rPr>
        <w:t>);</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неспособность контролировать ход (процесс) и результат выполнения задания;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понять и объяснить причину своей ошибки, исправить её;</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применить знания в нестандартной ситуации;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решить учебную задачу с использованием «другого» приёма (способа), сравнить решения по степени рациональности.</w:t>
      </w:r>
    </w:p>
    <w:p w:rsidR="000414B6" w:rsidRDefault="000414B6"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Общая характеристика трудностей межличностных отношений</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849EF">
        <w:rPr>
          <w:rFonts w:ascii="Times New Roman" w:eastAsia="Calibri" w:hAnsi="Times New Roman" w:cs="Times New Roman"/>
          <w:i/>
          <w:color w:val="000000"/>
          <w:sz w:val="24"/>
          <w:szCs w:val="24"/>
        </w:rPr>
        <w:t>Характер взаимодействий обучающегося  и учителя</w:t>
      </w:r>
      <w:r w:rsidRPr="00C849EF">
        <w:rPr>
          <w:rFonts w:ascii="Times New Roman" w:eastAsia="Calibri" w:hAnsi="Times New Roman" w:cs="Times New Roman"/>
          <w:i/>
          <w:iCs/>
          <w:color w:val="000000"/>
          <w:sz w:val="24"/>
          <w:szCs w:val="24"/>
        </w:rPr>
        <w:t>:</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непонимание, неготовность услышать учителя (взрослого), психологическая «несовместимость» (по результатам выполнения теста «Портрет учителя»);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боязнь критики, негативной оценки;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 отсутствие положительного опыта общения </w:t>
      </w:r>
      <w:proofErr w:type="gramStart"/>
      <w:r w:rsidRPr="00C849EF">
        <w:rPr>
          <w:rFonts w:ascii="Times New Roman" w:eastAsia="Calibri" w:hAnsi="Times New Roman" w:cs="Times New Roman"/>
          <w:color w:val="000000"/>
          <w:sz w:val="24"/>
          <w:szCs w:val="24"/>
        </w:rPr>
        <w:t>со</w:t>
      </w:r>
      <w:proofErr w:type="gramEnd"/>
      <w:r w:rsidRPr="00C849EF">
        <w:rPr>
          <w:rFonts w:ascii="Times New Roman" w:eastAsia="Calibri" w:hAnsi="Times New Roman" w:cs="Times New Roman"/>
          <w:color w:val="000000"/>
          <w:sz w:val="24"/>
          <w:szCs w:val="24"/>
        </w:rPr>
        <w:t xml:space="preserve"> взрослыми.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849EF">
        <w:rPr>
          <w:rFonts w:ascii="Times New Roman" w:eastAsia="Calibri" w:hAnsi="Times New Roman" w:cs="Times New Roman"/>
          <w:i/>
          <w:color w:val="000000"/>
          <w:sz w:val="24"/>
          <w:szCs w:val="24"/>
        </w:rPr>
        <w:t xml:space="preserve">Взаимодействие </w:t>
      </w:r>
      <w:proofErr w:type="gramStart"/>
      <w:r w:rsidRPr="00C849EF">
        <w:rPr>
          <w:rFonts w:ascii="Times New Roman" w:eastAsia="Calibri" w:hAnsi="Times New Roman" w:cs="Times New Roman"/>
          <w:i/>
          <w:color w:val="000000"/>
          <w:sz w:val="24"/>
          <w:szCs w:val="24"/>
        </w:rPr>
        <w:t>обучающегося</w:t>
      </w:r>
      <w:proofErr w:type="gramEnd"/>
      <w:r w:rsidRPr="00C849EF">
        <w:rPr>
          <w:rFonts w:ascii="Times New Roman" w:eastAsia="Calibri" w:hAnsi="Times New Roman" w:cs="Times New Roman"/>
          <w:i/>
          <w:color w:val="000000"/>
          <w:sz w:val="24"/>
          <w:szCs w:val="24"/>
        </w:rPr>
        <w:t xml:space="preserve"> и других обучающихся</w:t>
      </w:r>
      <w:r w:rsidRPr="00C849EF">
        <w:rPr>
          <w:rFonts w:ascii="Times New Roman" w:eastAsia="Calibri" w:hAnsi="Times New Roman" w:cs="Times New Roman"/>
          <w:i/>
          <w:iCs/>
          <w:color w:val="000000"/>
          <w:sz w:val="24"/>
          <w:szCs w:val="24"/>
        </w:rPr>
        <w:t>:</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эгоцентричность, неумение общаться;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повышенная тревожность (по результатам выполнения теста «Цветные шарики»);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строить совместную деятельность (по результатам выполнения теста «Рукавички»);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заниженная (завышенная) самооценка (по результатам выполнения тестов «Лестница», «Семья»);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другие трудности.</w:t>
      </w:r>
    </w:p>
    <w:p w:rsidR="00C849EF" w:rsidRDefault="00C849EF" w:rsidP="00C849EF">
      <w:pPr>
        <w:widowControl w:val="0"/>
        <w:autoSpaceDE w:val="0"/>
        <w:autoSpaceDN w:val="0"/>
        <w:adjustRightInd w:val="0"/>
        <w:spacing w:after="0" w:line="240" w:lineRule="auto"/>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lastRenderedPageBreak/>
        <w:t>Основные направления коррекционной деятельности</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образовательной организации</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1.</w:t>
      </w:r>
      <w:r w:rsidRPr="00C849EF">
        <w:rPr>
          <w:rFonts w:ascii="Times New Roman" w:eastAsia="Calibri" w:hAnsi="Times New Roman" w:cs="Times New Roman"/>
          <w:color w:val="000000"/>
          <w:sz w:val="24"/>
          <w:szCs w:val="24"/>
        </w:rPr>
        <w:t xml:space="preserve"> Работа объединённой школьной комиссии (директор школы, учитель, врач, социальный педагог) по анализу рекомендаций психолого-медик</w:t>
      </w:r>
      <w:proofErr w:type="gramStart"/>
      <w:r w:rsidRPr="00C849EF">
        <w:rPr>
          <w:rFonts w:ascii="Times New Roman" w:eastAsia="Calibri" w:hAnsi="Times New Roman" w:cs="Times New Roman"/>
          <w:color w:val="000000"/>
          <w:sz w:val="24"/>
          <w:szCs w:val="24"/>
        </w:rPr>
        <w:t>о-</w:t>
      </w:r>
      <w:proofErr w:type="gramEnd"/>
      <w:r w:rsidRPr="00C849EF">
        <w:rPr>
          <w:rFonts w:ascii="Times New Roman" w:eastAsia="Calibri" w:hAnsi="Times New Roman" w:cs="Times New Roman"/>
          <w:color w:val="000000"/>
          <w:sz w:val="24"/>
          <w:szCs w:val="24"/>
        </w:rPr>
        <w:t xml:space="preserve"> педагогической комиссии - </w:t>
      </w:r>
      <w:r w:rsidRPr="00C849EF">
        <w:rPr>
          <w:rFonts w:ascii="Times New Roman" w:eastAsia="Calibri" w:hAnsi="Times New Roman" w:cs="Times New Roman"/>
          <w:b/>
          <w:color w:val="000000"/>
          <w:sz w:val="24"/>
          <w:szCs w:val="24"/>
        </w:rPr>
        <w:t>сентябрь</w:t>
      </w:r>
      <w:r w:rsidRPr="00C849EF">
        <w:rPr>
          <w:rFonts w:ascii="Times New Roman" w:eastAsia="Calibri" w:hAnsi="Times New Roman" w:cs="Times New Roman"/>
          <w:b/>
          <w:bCs/>
          <w:color w:val="000000"/>
          <w:sz w:val="24"/>
          <w:szCs w:val="24"/>
        </w:rPr>
        <w:t>.</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2</w:t>
      </w:r>
      <w:r w:rsidRPr="00C849EF">
        <w:rPr>
          <w:rFonts w:ascii="Times New Roman" w:eastAsia="Calibri" w:hAnsi="Times New Roman" w:cs="Times New Roman"/>
          <w:color w:val="000000"/>
          <w:sz w:val="24"/>
          <w:szCs w:val="24"/>
        </w:rPr>
        <w:t xml:space="preserve">. Проведение педагогической диагностики успешности обучения школьников и анализ её результатов - </w:t>
      </w:r>
      <w:r w:rsidRPr="00C849EF">
        <w:rPr>
          <w:rFonts w:ascii="Times New Roman" w:eastAsia="Calibri" w:hAnsi="Times New Roman" w:cs="Times New Roman"/>
          <w:b/>
          <w:color w:val="000000"/>
          <w:sz w:val="24"/>
          <w:szCs w:val="24"/>
        </w:rPr>
        <w:t>сентябрь</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b/>
          <w:color w:val="000000"/>
          <w:sz w:val="24"/>
          <w:szCs w:val="24"/>
        </w:rPr>
        <w:t>декабрь</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b/>
          <w:color w:val="000000"/>
          <w:sz w:val="24"/>
          <w:szCs w:val="24"/>
        </w:rPr>
        <w:t>май</w:t>
      </w:r>
      <w:r w:rsidRPr="00C849EF">
        <w:rPr>
          <w:rFonts w:ascii="Times New Roman" w:eastAsia="Calibri" w:hAnsi="Times New Roman" w:cs="Times New Roman"/>
          <w:b/>
          <w:bCs/>
          <w:color w:val="000000"/>
          <w:sz w:val="24"/>
          <w:szCs w:val="24"/>
        </w:rPr>
        <w:t>.</w:t>
      </w:r>
      <w:r w:rsidRPr="00C849EF">
        <w:rPr>
          <w:rFonts w:ascii="Times New Roman" w:eastAsia="Calibri" w:hAnsi="Times New Roman" w:cs="Times New Roman"/>
          <w:color w:val="000000"/>
          <w:sz w:val="24"/>
          <w:szCs w:val="24"/>
        </w:rPr>
        <w:t xml:space="preserve"> Проведение по результатам педагогической диагностики совещания по обсуждению путей коррекции выявленных трудностей обучения – сентябрь</w:t>
      </w:r>
      <w:r w:rsidRPr="00C849EF">
        <w:rPr>
          <w:rFonts w:ascii="Times New Roman" w:eastAsia="Calibri" w:hAnsi="Times New Roman" w:cs="Times New Roman"/>
          <w:b/>
          <w:bCs/>
          <w:color w:val="000000"/>
          <w:sz w:val="24"/>
          <w:szCs w:val="24"/>
        </w:rPr>
        <w:t>,</w:t>
      </w:r>
      <w:r w:rsidRPr="00C849EF">
        <w:rPr>
          <w:rFonts w:ascii="Times New Roman" w:eastAsia="Calibri" w:hAnsi="Times New Roman" w:cs="Times New Roman"/>
          <w:color w:val="000000"/>
          <w:sz w:val="24"/>
          <w:szCs w:val="24"/>
        </w:rPr>
        <w:t xml:space="preserve"> декабрь</w:t>
      </w:r>
      <w:r w:rsidRPr="00C849EF">
        <w:rPr>
          <w:rFonts w:ascii="Times New Roman" w:eastAsia="Calibri" w:hAnsi="Times New Roman" w:cs="Times New Roman"/>
          <w:b/>
          <w:bCs/>
          <w:color w:val="000000"/>
          <w:sz w:val="24"/>
          <w:szCs w:val="24"/>
        </w:rPr>
        <w:t xml:space="preserve">, </w:t>
      </w:r>
      <w:r w:rsidRPr="00C849EF">
        <w:rPr>
          <w:rFonts w:ascii="Times New Roman" w:eastAsia="Calibri" w:hAnsi="Times New Roman" w:cs="Times New Roman"/>
          <w:color w:val="000000"/>
          <w:sz w:val="24"/>
          <w:szCs w:val="24"/>
        </w:rPr>
        <w:t>май.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3</w:t>
      </w:r>
      <w:r w:rsidRPr="00C849EF">
        <w:rPr>
          <w:rFonts w:ascii="Times New Roman" w:eastAsia="Calibri" w:hAnsi="Times New Roman" w:cs="Times New Roman"/>
          <w:color w:val="000000"/>
          <w:sz w:val="24"/>
          <w:szCs w:val="24"/>
        </w:rPr>
        <w:t>. Разработка программ индивидуальных траекторий развития, включающих:</w:t>
      </w:r>
    </w:p>
    <w:p w:rsidR="00C849EF" w:rsidRPr="00C849EF" w:rsidRDefault="00C849EF" w:rsidP="000414B6">
      <w:pPr>
        <w:widowControl w:val="0"/>
        <w:numPr>
          <w:ilvl w:val="0"/>
          <w:numId w:val="11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программы  индивидуальной  траектории  преодоления  предметных  трудностей в обучении (</w:t>
      </w:r>
      <w:r w:rsidRPr="00C849EF">
        <w:rPr>
          <w:rFonts w:ascii="Times New Roman" w:eastAsia="Times New Roman" w:hAnsi="Times New Roman" w:cs="Times New Roman"/>
          <w:i/>
          <w:color w:val="000000"/>
          <w:sz w:val="24"/>
          <w:szCs w:val="24"/>
        </w:rPr>
        <w:t>Приложение 1, 2</w:t>
      </w:r>
      <w:r w:rsidRPr="00C849EF">
        <w:rPr>
          <w:rFonts w:ascii="Times New Roman" w:eastAsia="Times New Roman" w:hAnsi="Times New Roman" w:cs="Times New Roman"/>
          <w:color w:val="000000"/>
          <w:sz w:val="24"/>
          <w:szCs w:val="24"/>
        </w:rPr>
        <w:t>);</w:t>
      </w:r>
    </w:p>
    <w:p w:rsidR="00C849EF" w:rsidRPr="00C849EF" w:rsidRDefault="00C849EF" w:rsidP="000414B6">
      <w:pPr>
        <w:widowControl w:val="0"/>
        <w:numPr>
          <w:ilvl w:val="0"/>
          <w:numId w:val="11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программы  индивидуальной  траектории преодоления общеучебных трудностей в обучении (</w:t>
      </w:r>
      <w:r w:rsidRPr="00C849EF">
        <w:rPr>
          <w:rFonts w:ascii="Times New Roman" w:eastAsia="Times New Roman" w:hAnsi="Times New Roman" w:cs="Times New Roman"/>
          <w:i/>
          <w:color w:val="000000"/>
          <w:sz w:val="24"/>
          <w:szCs w:val="24"/>
        </w:rPr>
        <w:t>Приложение 3</w:t>
      </w:r>
      <w:r w:rsidRPr="00C849EF">
        <w:rPr>
          <w:rFonts w:ascii="Times New Roman" w:eastAsia="Times New Roman" w:hAnsi="Times New Roman" w:cs="Times New Roman"/>
          <w:color w:val="000000"/>
          <w:sz w:val="24"/>
          <w:szCs w:val="24"/>
        </w:rPr>
        <w:t>);</w:t>
      </w:r>
    </w:p>
    <w:p w:rsidR="00C849EF" w:rsidRPr="00C849EF" w:rsidRDefault="00C849EF" w:rsidP="000414B6">
      <w:pPr>
        <w:widowControl w:val="0"/>
        <w:numPr>
          <w:ilvl w:val="0"/>
          <w:numId w:val="11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программы   индивидуальной   помощи   детям   с   трудностями   межличностного взаимодействия (</w:t>
      </w:r>
      <w:r w:rsidRPr="00C849EF">
        <w:rPr>
          <w:rFonts w:ascii="Times New Roman" w:eastAsia="Times New Roman" w:hAnsi="Times New Roman" w:cs="Times New Roman"/>
          <w:i/>
          <w:color w:val="000000"/>
          <w:sz w:val="24"/>
          <w:szCs w:val="24"/>
        </w:rPr>
        <w:t>Приложение 4</w:t>
      </w:r>
      <w:r w:rsidRPr="00C849EF">
        <w:rPr>
          <w:rFonts w:ascii="Times New Roman" w:eastAsia="Times New Roman" w:hAnsi="Times New Roman" w:cs="Times New Roman"/>
          <w:color w:val="000000"/>
          <w:sz w:val="24"/>
          <w:szCs w:val="24"/>
        </w:rPr>
        <w:t>);</w:t>
      </w:r>
    </w:p>
    <w:p w:rsidR="00C849EF" w:rsidRPr="00C849EF" w:rsidRDefault="00C849EF" w:rsidP="000414B6">
      <w:pPr>
        <w:widowControl w:val="0"/>
        <w:numPr>
          <w:ilvl w:val="0"/>
          <w:numId w:val="11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rPr>
      </w:pPr>
      <w:r w:rsidRPr="00C849EF">
        <w:rPr>
          <w:rFonts w:ascii="Times New Roman" w:eastAsia="Times New Roman" w:hAnsi="Times New Roman" w:cs="Times New Roman"/>
          <w:color w:val="000000"/>
          <w:sz w:val="24"/>
          <w:szCs w:val="24"/>
        </w:rPr>
        <w:t>программы       педагогической      поддержки      хорошо      успевающих       детей (</w:t>
      </w:r>
      <w:r w:rsidRPr="00C849EF">
        <w:rPr>
          <w:rFonts w:ascii="Times New Roman" w:eastAsia="Times New Roman" w:hAnsi="Times New Roman" w:cs="Times New Roman"/>
          <w:i/>
          <w:color w:val="000000"/>
          <w:sz w:val="24"/>
          <w:szCs w:val="24"/>
        </w:rPr>
        <w:t>Приложение 5</w:t>
      </w:r>
      <w:r w:rsidR="000414B6">
        <w:rPr>
          <w:rFonts w:ascii="Times New Roman" w:eastAsia="Times New Roman" w:hAnsi="Times New Roman" w:cs="Times New Roman"/>
          <w:color w:val="000000"/>
          <w:sz w:val="24"/>
          <w:szCs w:val="24"/>
        </w:rPr>
        <w:t>).</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4.</w:t>
      </w:r>
      <w:r w:rsidRPr="00C849EF">
        <w:rPr>
          <w:rFonts w:ascii="Times New Roman" w:eastAsia="Calibri" w:hAnsi="Times New Roman" w:cs="Times New Roman"/>
          <w:color w:val="000000"/>
          <w:sz w:val="24"/>
          <w:szCs w:val="24"/>
        </w:rPr>
        <w:t xml:space="preserve"> Проведение мероприятий с целью расширения педагогических знаний родителей о работе        с детьми, которые нуждаются в особом педагогическом внимании - </w:t>
      </w:r>
      <w:r w:rsidRPr="00C849EF">
        <w:rPr>
          <w:rFonts w:ascii="Times New Roman" w:eastAsia="Calibri" w:hAnsi="Times New Roman" w:cs="Times New Roman"/>
          <w:b/>
          <w:color w:val="000000"/>
          <w:sz w:val="24"/>
          <w:szCs w:val="24"/>
        </w:rPr>
        <w:t>в течение года</w:t>
      </w:r>
      <w:r w:rsidRPr="00C849EF">
        <w:rPr>
          <w:rFonts w:ascii="Times New Roman" w:eastAsia="Calibri" w:hAnsi="Times New Roman" w:cs="Times New Roman"/>
          <w:b/>
          <w:bCs/>
          <w:color w:val="000000"/>
          <w:sz w:val="24"/>
          <w:szCs w:val="24"/>
        </w:rPr>
        <w:t>.</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i/>
          <w:color w:val="000000"/>
          <w:sz w:val="24"/>
          <w:szCs w:val="24"/>
        </w:rPr>
      </w:pPr>
      <w:r w:rsidRPr="00C849EF">
        <w:rPr>
          <w:rFonts w:ascii="Times New Roman" w:eastAsia="Calibri" w:hAnsi="Times New Roman" w:cs="Times New Roman"/>
          <w:b/>
          <w:i/>
          <w:color w:val="000000"/>
          <w:sz w:val="24"/>
          <w:szCs w:val="24"/>
        </w:rPr>
        <w:t>Мероприятия по работе с семьей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849EF">
        <w:rPr>
          <w:rFonts w:ascii="Times New Roman" w:eastAsia="Calibri" w:hAnsi="Times New Roman" w:cs="Times New Roman"/>
          <w:i/>
          <w:color w:val="000000"/>
          <w:sz w:val="24"/>
          <w:szCs w:val="24"/>
        </w:rPr>
        <w:t>Примерные темы родительских собраний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О чём нам может рассказать педагогическая диагностика</w:t>
      </w:r>
      <w:r w:rsidR="000414B6">
        <w:rPr>
          <w:rFonts w:ascii="Times New Roman" w:eastAsia="Calibri" w:hAnsi="Times New Roman" w:cs="Times New Roman"/>
          <w:color w:val="000000"/>
          <w:sz w:val="24"/>
          <w:szCs w:val="24"/>
        </w:rPr>
        <w:t>.</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Чтобы не возникли трудности</w:t>
      </w:r>
      <w:r w:rsidR="000414B6">
        <w:rPr>
          <w:rFonts w:ascii="Times New Roman" w:eastAsia="Calibri" w:hAnsi="Times New Roman" w:cs="Times New Roman"/>
          <w:color w:val="000000"/>
          <w:sz w:val="24"/>
          <w:szCs w:val="24"/>
        </w:rPr>
        <w:t>.</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Психология   подростка, испытывающего   трудности   обучения   и  общения</w:t>
      </w:r>
      <w:r w:rsidR="000414B6">
        <w:rPr>
          <w:rFonts w:ascii="Times New Roman" w:eastAsia="Calibri" w:hAnsi="Times New Roman" w:cs="Times New Roman"/>
          <w:color w:val="000000"/>
          <w:sz w:val="24"/>
          <w:szCs w:val="24"/>
        </w:rPr>
        <w:t>.</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Особенности взаимодействия родителей и ребёнка в условиях его недостаточного физического и психического развития</w:t>
      </w:r>
      <w:r w:rsidR="000414B6">
        <w:rPr>
          <w:rFonts w:ascii="Times New Roman" w:eastAsia="Calibri" w:hAnsi="Times New Roman" w:cs="Times New Roman"/>
          <w:color w:val="000000"/>
          <w:sz w:val="24"/>
          <w:szCs w:val="24"/>
        </w:rPr>
        <w:t>.</w:t>
      </w:r>
      <w:r w:rsidRPr="00C849EF">
        <w:rPr>
          <w:rFonts w:ascii="Times New Roman" w:eastAsia="Calibri" w:hAnsi="Times New Roman" w:cs="Times New Roman"/>
          <w:color w:val="000000"/>
          <w:sz w:val="24"/>
          <w:szCs w:val="24"/>
        </w:rPr>
        <w:t xml:space="preserve"> </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 </w:t>
      </w:r>
      <w:r w:rsidRPr="00C849EF">
        <w:rPr>
          <w:rFonts w:ascii="Times New Roman" w:eastAsia="Calibri" w:hAnsi="Times New Roman" w:cs="Times New Roman"/>
          <w:i/>
          <w:color w:val="000000"/>
          <w:sz w:val="24"/>
          <w:szCs w:val="24"/>
        </w:rPr>
        <w:t xml:space="preserve">Круглогодичный </w:t>
      </w:r>
      <w:r w:rsidRPr="00C849EF">
        <w:rPr>
          <w:rFonts w:ascii="Times New Roman" w:eastAsia="Calibri" w:hAnsi="Times New Roman" w:cs="Times New Roman"/>
          <w:i/>
          <w:iCs/>
          <w:color w:val="000000"/>
          <w:sz w:val="24"/>
          <w:szCs w:val="24"/>
        </w:rPr>
        <w:t>«</w:t>
      </w:r>
      <w:r w:rsidRPr="00C849EF">
        <w:rPr>
          <w:rFonts w:ascii="Times New Roman" w:eastAsia="Calibri" w:hAnsi="Times New Roman" w:cs="Times New Roman"/>
          <w:i/>
          <w:color w:val="000000"/>
          <w:sz w:val="24"/>
          <w:szCs w:val="24"/>
        </w:rPr>
        <w:t>Родительский клуб</w:t>
      </w:r>
      <w:r w:rsidRPr="00C849EF">
        <w:rPr>
          <w:rFonts w:ascii="Times New Roman" w:eastAsia="Calibri" w:hAnsi="Times New Roman" w:cs="Times New Roman"/>
          <w:i/>
          <w:iCs/>
          <w:color w:val="000000"/>
          <w:sz w:val="24"/>
          <w:szCs w:val="24"/>
        </w:rPr>
        <w:t>»</w:t>
      </w:r>
      <w:r w:rsidRPr="00C849EF">
        <w:rPr>
          <w:rFonts w:ascii="Times New Roman" w:eastAsia="Calibri" w:hAnsi="Times New Roman" w:cs="Times New Roman"/>
          <w:i/>
          <w:color w:val="000000"/>
          <w:sz w:val="24"/>
          <w:szCs w:val="24"/>
        </w:rPr>
        <w:t>.</w:t>
      </w:r>
      <w:r w:rsidRPr="00C849EF">
        <w:rPr>
          <w:rFonts w:ascii="Times New Roman" w:eastAsia="Calibri" w:hAnsi="Times New Roman" w:cs="Times New Roman"/>
          <w:color w:val="000000"/>
          <w:sz w:val="24"/>
          <w:szCs w:val="24"/>
        </w:rPr>
        <w:t xml:space="preserve">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Ежемесячные встречи родителей с представителями педагогического коллектива (директором, завучем, учителем, социальным педагогом), врачами (невролог, педиатр и др.),  представителями правопорядка по темам и проблемам воспитания и развития детей. В ходе работы клуба могут обсуждаться следующие вопросы: «Типичные трудности в обучении учеников нашего класса», «Домашняя работа ученика», «Детские страхи и пути                           их преодоления», «Ребёнок на улице» и др.</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i/>
          <w:color w:val="000000"/>
          <w:sz w:val="24"/>
          <w:szCs w:val="24"/>
        </w:rPr>
        <w:t>Индивидуальные консультации администрации, учителя, педагогических работников образовательной организации.</w:t>
      </w:r>
      <w:r w:rsidRPr="00C849EF">
        <w:rPr>
          <w:rFonts w:ascii="Times New Roman" w:eastAsia="Calibri" w:hAnsi="Times New Roman" w:cs="Times New Roman"/>
          <w:color w:val="000000"/>
          <w:sz w:val="24"/>
          <w:szCs w:val="24"/>
        </w:rPr>
        <w:t xml:space="preserve"> </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i/>
          <w:color w:val="000000"/>
          <w:sz w:val="24"/>
          <w:szCs w:val="24"/>
        </w:rPr>
        <w:t>Тематическая круглогодичная выставка детских работ</w:t>
      </w:r>
      <w:r w:rsidRPr="00C849EF">
        <w:rPr>
          <w:rFonts w:ascii="Times New Roman" w:eastAsia="Calibri" w:hAnsi="Times New Roman" w:cs="Times New Roman"/>
          <w:i/>
          <w:iCs/>
          <w:color w:val="000000"/>
          <w:sz w:val="24"/>
          <w:szCs w:val="24"/>
        </w:rPr>
        <w:t xml:space="preserve">. </w:t>
      </w:r>
      <w:r w:rsidRPr="00C849EF">
        <w:rPr>
          <w:rFonts w:ascii="Times New Roman" w:eastAsia="Calibri" w:hAnsi="Times New Roman" w:cs="Times New Roman"/>
          <w:color w:val="000000"/>
          <w:sz w:val="24"/>
          <w:szCs w:val="24"/>
        </w:rPr>
        <w:t xml:space="preserve">Темы: «Я - ученик», «Я и мои друзья», «Моя семья и моя школа», «Люблю я отдыхать </w:t>
      </w:r>
      <w:proofErr w:type="gramStart"/>
      <w:r w:rsidRPr="00C849EF">
        <w:rPr>
          <w:rFonts w:ascii="Times New Roman" w:eastAsia="Calibri" w:hAnsi="Times New Roman" w:cs="Times New Roman"/>
          <w:color w:val="000000"/>
          <w:sz w:val="24"/>
          <w:szCs w:val="24"/>
        </w:rPr>
        <w:t>в</w:t>
      </w:r>
      <w:proofErr w:type="gramEnd"/>
      <w:r w:rsidRPr="00C849EF">
        <w:rPr>
          <w:rFonts w:ascii="Times New Roman" w:eastAsia="Calibri" w:hAnsi="Times New Roman" w:cs="Times New Roman"/>
          <w:color w:val="000000"/>
          <w:sz w:val="24"/>
          <w:szCs w:val="24"/>
        </w:rPr>
        <w:t xml:space="preserve"> …» и пр.</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5</w:t>
      </w:r>
      <w:r w:rsidRPr="00C849EF">
        <w:rPr>
          <w:rFonts w:ascii="Times New Roman" w:eastAsia="Calibri" w:hAnsi="Times New Roman" w:cs="Times New Roman"/>
          <w:color w:val="000000"/>
          <w:sz w:val="24"/>
          <w:szCs w:val="24"/>
        </w:rPr>
        <w:t xml:space="preserve">. Работа по повышению квалификации педагогического коллектива с учетом особенностей контингента обучающихся - </w:t>
      </w:r>
      <w:r w:rsidRPr="00C849EF">
        <w:rPr>
          <w:rFonts w:ascii="Times New Roman" w:eastAsia="Calibri" w:hAnsi="Times New Roman" w:cs="Times New Roman"/>
          <w:b/>
          <w:color w:val="000000"/>
          <w:sz w:val="24"/>
          <w:szCs w:val="24"/>
        </w:rPr>
        <w:t>в течение года.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i/>
          <w:iCs/>
          <w:color w:val="000000"/>
          <w:sz w:val="24"/>
          <w:szCs w:val="24"/>
        </w:rPr>
      </w:pPr>
      <w:r w:rsidRPr="00C849EF">
        <w:rPr>
          <w:rFonts w:ascii="Times New Roman" w:eastAsia="Calibri" w:hAnsi="Times New Roman" w:cs="Times New Roman"/>
          <w:b/>
          <w:color w:val="000000"/>
          <w:sz w:val="24"/>
          <w:szCs w:val="24"/>
        </w:rPr>
        <w:t>6.</w:t>
      </w:r>
      <w:r w:rsidRPr="00C849EF">
        <w:rPr>
          <w:rFonts w:ascii="Times New Roman" w:eastAsia="Calibri" w:hAnsi="Times New Roman" w:cs="Times New Roman"/>
          <w:color w:val="000000"/>
          <w:sz w:val="24"/>
          <w:szCs w:val="24"/>
        </w:rPr>
        <w:t xml:space="preserve"> Проведение школьных Педагогических советов</w:t>
      </w:r>
      <w:r w:rsidRPr="00C849EF">
        <w:rPr>
          <w:rFonts w:ascii="Times New Roman" w:eastAsia="Calibri" w:hAnsi="Times New Roman" w:cs="Times New Roman"/>
          <w:i/>
          <w:iCs/>
          <w:color w:val="000000"/>
          <w:sz w:val="24"/>
          <w:szCs w:val="24"/>
        </w:rPr>
        <w:t>.</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i/>
          <w:color w:val="000000"/>
          <w:sz w:val="24"/>
          <w:szCs w:val="24"/>
        </w:rPr>
      </w:pPr>
      <w:r w:rsidRPr="00C849EF">
        <w:rPr>
          <w:rFonts w:ascii="Times New Roman" w:eastAsia="Calibri" w:hAnsi="Times New Roman" w:cs="Times New Roman"/>
          <w:i/>
          <w:color w:val="000000"/>
          <w:sz w:val="24"/>
          <w:szCs w:val="24"/>
        </w:rPr>
        <w:t>Примерные темы педагогических советов</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i/>
          <w:color w:val="000000"/>
          <w:sz w:val="24"/>
          <w:szCs w:val="24"/>
        </w:rPr>
      </w:pPr>
      <w:r w:rsidRPr="00C849EF">
        <w:rPr>
          <w:rFonts w:ascii="Times New Roman" w:eastAsia="Calibri" w:hAnsi="Times New Roman" w:cs="Times New Roman"/>
          <w:color w:val="000000"/>
          <w:sz w:val="24"/>
          <w:szCs w:val="24"/>
        </w:rPr>
        <w:t>- Диагностика (медицинская, психологическая, педагогическая)</w:t>
      </w:r>
      <w:r w:rsidRPr="00C849EF">
        <w:rPr>
          <w:rFonts w:ascii="Times New Roman" w:eastAsia="Calibri" w:hAnsi="Times New Roman" w:cs="Times New Roman"/>
          <w:i/>
          <w:color w:val="000000"/>
          <w:sz w:val="24"/>
          <w:szCs w:val="24"/>
        </w:rPr>
        <w:t xml:space="preserve"> </w:t>
      </w:r>
      <w:r w:rsidRPr="00C849EF">
        <w:rPr>
          <w:rFonts w:ascii="Times New Roman" w:eastAsia="Calibri" w:hAnsi="Times New Roman" w:cs="Times New Roman"/>
          <w:color w:val="000000"/>
          <w:sz w:val="24"/>
          <w:szCs w:val="24"/>
        </w:rPr>
        <w:t xml:space="preserve">готовности к обучению, успешности обучения </w:t>
      </w:r>
      <w:proofErr w:type="gramStart"/>
      <w:r w:rsidRPr="00C849EF">
        <w:rPr>
          <w:rFonts w:ascii="Times New Roman" w:eastAsia="Calibri" w:hAnsi="Times New Roman" w:cs="Times New Roman"/>
          <w:color w:val="000000"/>
          <w:sz w:val="24"/>
          <w:szCs w:val="24"/>
        </w:rPr>
        <w:t>обучающихся</w:t>
      </w:r>
      <w:proofErr w:type="gramEnd"/>
      <w:r w:rsidRPr="00C849EF">
        <w:rPr>
          <w:rFonts w:ascii="Times New Roman" w:eastAsia="Calibri" w:hAnsi="Times New Roman" w:cs="Times New Roman"/>
          <w:color w:val="000000"/>
          <w:sz w:val="24"/>
          <w:szCs w:val="24"/>
        </w:rPr>
        <w:t xml:space="preserve"> основной школы</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Психологические особенности обучения и воспитания детей с особыми возможностями обучения и развития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Анализ урока в классе, в котором обучаются дети с особыми образовательными возможностями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Организация текущего и итогового контроля при обучении детей с разным уровнем успеваемости.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Адаптация пятиклассников к новым условиям обучения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7.</w:t>
      </w:r>
      <w:r w:rsidRPr="00C849EF">
        <w:rPr>
          <w:rFonts w:ascii="Times New Roman" w:eastAsia="Calibri" w:hAnsi="Times New Roman" w:cs="Times New Roman"/>
          <w:color w:val="000000"/>
          <w:sz w:val="24"/>
          <w:szCs w:val="24"/>
        </w:rPr>
        <w:t xml:space="preserve"> Участие в курсовой подготовке и переподготовке, а также методической работе, обмене </w:t>
      </w:r>
      <w:r w:rsidRPr="00C849EF">
        <w:rPr>
          <w:rFonts w:ascii="Times New Roman" w:eastAsia="Calibri" w:hAnsi="Times New Roman" w:cs="Times New Roman"/>
          <w:color w:val="000000"/>
          <w:sz w:val="24"/>
          <w:szCs w:val="24"/>
        </w:rPr>
        <w:lastRenderedPageBreak/>
        <w:t xml:space="preserve">опытом по проблемам обучения детей с особыми образовательными возможностями. </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b/>
          <w:color w:val="000000"/>
          <w:sz w:val="24"/>
          <w:szCs w:val="24"/>
        </w:rPr>
        <w:t>8.</w:t>
      </w:r>
      <w:r w:rsidRPr="00C849EF">
        <w:rPr>
          <w:rFonts w:ascii="Times New Roman" w:eastAsia="Calibri" w:hAnsi="Times New Roman" w:cs="Times New Roman"/>
          <w:color w:val="000000"/>
          <w:sz w:val="24"/>
          <w:szCs w:val="24"/>
        </w:rPr>
        <w:t xml:space="preserve"> Использование средств обучения, обеспечивающих дифференциацию                                    и индивидуализацию учебной работы на уроке и во внеурочное время: учебники со специальными рубриками, факультативные курсы, кружки.  </w:t>
      </w: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i/>
          <w:color w:val="000000"/>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bCs/>
          <w:i/>
          <w:color w:val="000000"/>
          <w:sz w:val="24"/>
          <w:szCs w:val="24"/>
        </w:rPr>
      </w:pPr>
      <w:r w:rsidRPr="00C849EF">
        <w:rPr>
          <w:rFonts w:ascii="Times New Roman" w:eastAsia="Calibri" w:hAnsi="Times New Roman" w:cs="Times New Roman"/>
          <w:b/>
          <w:i/>
          <w:color w:val="000000"/>
          <w:sz w:val="24"/>
          <w:szCs w:val="24"/>
        </w:rPr>
        <w:t xml:space="preserve">Приложение </w:t>
      </w:r>
      <w:r w:rsidRPr="00C849EF">
        <w:rPr>
          <w:rFonts w:ascii="Times New Roman" w:eastAsia="Calibri" w:hAnsi="Times New Roman" w:cs="Times New Roman"/>
          <w:b/>
          <w:bCs/>
          <w:i/>
          <w:color w:val="000000"/>
          <w:sz w:val="24"/>
          <w:szCs w:val="24"/>
        </w:rPr>
        <w:t>1</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Программа индивидуальной траектории преодоления трудностей</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по русскому языку ученика</w:t>
      </w:r>
      <w:r w:rsidRPr="00C849EF">
        <w:rPr>
          <w:rFonts w:ascii="Times New Roman" w:eastAsia="Calibri" w:hAnsi="Times New Roman" w:cs="Times New Roman"/>
          <w:b/>
          <w:bCs/>
          <w:color w:val="000000"/>
          <w:sz w:val="24"/>
          <w:szCs w:val="24"/>
        </w:rPr>
        <w:t xml:space="preserve">______________ , 5 </w:t>
      </w:r>
      <w:r w:rsidRPr="00C849EF">
        <w:rPr>
          <w:rFonts w:ascii="Times New Roman" w:eastAsia="Calibri" w:hAnsi="Times New Roman" w:cs="Times New Roman"/>
          <w:b/>
          <w:color w:val="000000"/>
          <w:sz w:val="24"/>
          <w:szCs w:val="24"/>
        </w:rPr>
        <w:t>класс</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1. Общая характеристика трудностей.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r w:rsidRPr="00C849EF">
        <w:rPr>
          <w:rFonts w:ascii="Times New Roman" w:eastAsia="Calibri" w:hAnsi="Times New Roman" w:cs="Times New Roman"/>
          <w:i/>
          <w:color w:val="000000"/>
          <w:sz w:val="24"/>
          <w:szCs w:val="24"/>
        </w:rPr>
        <w:t>Неумение выбрать необходимый способ проверки в зависимости от места и типа орфограммы</w:t>
      </w:r>
      <w:r w:rsidRPr="00C849EF">
        <w:rPr>
          <w:rFonts w:ascii="Times New Roman" w:eastAsia="Calibri" w:hAnsi="Times New Roman" w:cs="Times New Roman"/>
          <w:i/>
          <w:iCs/>
          <w:color w:val="000000"/>
          <w:sz w:val="24"/>
          <w:szCs w:val="24"/>
        </w:rPr>
        <w:t>.</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Причины трудностей: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непонимание обучающимся факта, что способ проверки орфограммы зависит от того, в какой части слова (приставке, корне, суффиксе или окончании) находится орфограмма;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 расширение действия орфограммы «Безударные гласные в </w:t>
      </w:r>
      <w:proofErr w:type="gramStart"/>
      <w:r w:rsidRPr="00C849EF">
        <w:rPr>
          <w:rFonts w:ascii="Times New Roman" w:eastAsia="Calibri" w:hAnsi="Times New Roman" w:cs="Times New Roman"/>
          <w:color w:val="000000"/>
          <w:sz w:val="24"/>
          <w:szCs w:val="24"/>
        </w:rPr>
        <w:t>корне слова</w:t>
      </w:r>
      <w:proofErr w:type="gramEnd"/>
      <w:r w:rsidRPr="00C849EF">
        <w:rPr>
          <w:rFonts w:ascii="Times New Roman" w:eastAsia="Calibri" w:hAnsi="Times New Roman" w:cs="Times New Roman"/>
          <w:color w:val="000000"/>
          <w:sz w:val="24"/>
          <w:szCs w:val="24"/>
        </w:rPr>
        <w:t>» и способа её проверки, ошибочный перенос способа проверки безударных гласных в корне слова на другие части слова;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разбирать слово по составу.</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 План мероприятий.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2.1. Работа на уроке в «зоне ближайшего развития». Развёрнутое проговаривание учителем совместно с учащимся алгоритма проверки орфограммы. Выполнение дополнительных упражнений из учебника ______________________, рабочей или коррекционной тетради _________________ на отработку действия по осознанному разбору слова по составу. Из рабочей и коррекционной тетрадей предлагаются задания ____________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2.2. Организация учебного взаимодействия с одноклассниками: (работа в паре                    с одноклассником ___________, успешно усваивающим данный предметный материал, при выполнении упражнений, направленных на ликвидацию данных трудностей); во время дифференцированной работы участие в группе учащихся с </w:t>
      </w:r>
      <w:proofErr w:type="gramStart"/>
      <w:r w:rsidRPr="00C849EF">
        <w:rPr>
          <w:rFonts w:ascii="Times New Roman" w:eastAsia="Calibri" w:hAnsi="Times New Roman" w:cs="Times New Roman"/>
          <w:color w:val="000000"/>
          <w:sz w:val="24"/>
          <w:szCs w:val="24"/>
        </w:rPr>
        <w:t>аналогичной проблемой</w:t>
      </w:r>
      <w:proofErr w:type="gramEnd"/>
      <w:r w:rsidRPr="00C849EF">
        <w:rPr>
          <w:rFonts w:ascii="Times New Roman" w:eastAsia="Calibri" w:hAnsi="Times New Roman" w:cs="Times New Roman"/>
          <w:color w:val="000000"/>
          <w:sz w:val="24"/>
          <w:szCs w:val="24"/>
        </w:rPr>
        <w:t xml:space="preserve"> _________________________________.</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2.3. Индивидуальные консультации для родителей с объяснениями сути проблемы,           её причин и путей преодоления. Объяснение принципа помощи при выполнении домашних заданий.</w:t>
      </w: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bCs/>
          <w:i/>
          <w:color w:val="000000"/>
          <w:sz w:val="24"/>
          <w:szCs w:val="24"/>
        </w:rPr>
      </w:pPr>
      <w:r w:rsidRPr="00C849EF">
        <w:rPr>
          <w:rFonts w:ascii="Times New Roman" w:eastAsia="Calibri" w:hAnsi="Times New Roman" w:cs="Times New Roman"/>
          <w:b/>
          <w:i/>
          <w:color w:val="000000"/>
          <w:sz w:val="24"/>
          <w:szCs w:val="24"/>
        </w:rPr>
        <w:t xml:space="preserve">Приложение </w:t>
      </w:r>
      <w:r w:rsidRPr="00C849EF">
        <w:rPr>
          <w:rFonts w:ascii="Times New Roman" w:eastAsia="Calibri" w:hAnsi="Times New Roman" w:cs="Times New Roman"/>
          <w:b/>
          <w:bCs/>
          <w:i/>
          <w:color w:val="000000"/>
          <w:sz w:val="24"/>
          <w:szCs w:val="24"/>
        </w:rPr>
        <w:t>2</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Программа индивидуальной траектории преодоления трудностей</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по математике ученика</w:t>
      </w:r>
      <w:r w:rsidRPr="00C849EF">
        <w:rPr>
          <w:rFonts w:ascii="Times New Roman" w:eastAsia="Calibri" w:hAnsi="Times New Roman" w:cs="Times New Roman"/>
          <w:b/>
          <w:bCs/>
          <w:color w:val="000000"/>
          <w:sz w:val="24"/>
          <w:szCs w:val="24"/>
        </w:rPr>
        <w:t xml:space="preserve">______________ , 5 </w:t>
      </w:r>
      <w:r w:rsidRPr="00C849EF">
        <w:rPr>
          <w:rFonts w:ascii="Times New Roman" w:eastAsia="Calibri" w:hAnsi="Times New Roman" w:cs="Times New Roman"/>
          <w:b/>
          <w:color w:val="000000"/>
          <w:sz w:val="24"/>
          <w:szCs w:val="24"/>
        </w:rPr>
        <w:t>класс</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1. Общая характеристика трудностей.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proofErr w:type="gramStart"/>
      <w:r w:rsidRPr="00C849EF">
        <w:rPr>
          <w:rFonts w:ascii="Times New Roman" w:eastAsia="Calibri" w:hAnsi="Times New Roman" w:cs="Times New Roman"/>
          <w:i/>
          <w:color w:val="000000"/>
          <w:sz w:val="24"/>
          <w:szCs w:val="24"/>
        </w:rPr>
        <w:t xml:space="preserve">Проблемы в понимании математических отношений </w:t>
      </w:r>
      <w:r w:rsidRPr="00C849EF">
        <w:rPr>
          <w:rFonts w:ascii="Times New Roman" w:eastAsia="Calibri" w:hAnsi="Times New Roman" w:cs="Times New Roman"/>
          <w:i/>
          <w:iCs/>
          <w:color w:val="000000"/>
          <w:sz w:val="24"/>
          <w:szCs w:val="24"/>
        </w:rPr>
        <w:t>(«</w:t>
      </w:r>
      <w:r w:rsidRPr="00C849EF">
        <w:rPr>
          <w:rFonts w:ascii="Times New Roman" w:eastAsia="Calibri" w:hAnsi="Times New Roman" w:cs="Times New Roman"/>
          <w:i/>
          <w:color w:val="000000"/>
          <w:sz w:val="24"/>
          <w:szCs w:val="24"/>
        </w:rPr>
        <w:t>больше</w:t>
      </w:r>
      <w:r w:rsidRPr="00C849EF">
        <w:rPr>
          <w:rFonts w:ascii="Times New Roman" w:eastAsia="Calibri" w:hAnsi="Times New Roman" w:cs="Times New Roman"/>
          <w:i/>
          <w:iCs/>
          <w:color w:val="000000"/>
          <w:sz w:val="24"/>
          <w:szCs w:val="24"/>
        </w:rPr>
        <w:t>/</w:t>
      </w:r>
      <w:r w:rsidRPr="00C849EF">
        <w:rPr>
          <w:rFonts w:ascii="Times New Roman" w:eastAsia="Calibri" w:hAnsi="Times New Roman" w:cs="Times New Roman"/>
          <w:i/>
          <w:color w:val="000000"/>
          <w:sz w:val="24"/>
          <w:szCs w:val="24"/>
        </w:rPr>
        <w:t>меньше на</w:t>
      </w:r>
      <w:r w:rsidRPr="00C849EF">
        <w:rPr>
          <w:rFonts w:ascii="Times New Roman" w:eastAsia="Calibri" w:hAnsi="Times New Roman" w:cs="Times New Roman"/>
          <w:i/>
          <w:iCs/>
          <w:color w:val="000000"/>
          <w:sz w:val="24"/>
          <w:szCs w:val="24"/>
        </w:rPr>
        <w:t>…», «</w:t>
      </w:r>
      <w:r w:rsidRPr="00C849EF">
        <w:rPr>
          <w:rFonts w:ascii="Times New Roman" w:eastAsia="Calibri" w:hAnsi="Times New Roman" w:cs="Times New Roman"/>
          <w:i/>
          <w:color w:val="000000"/>
          <w:sz w:val="24"/>
          <w:szCs w:val="24"/>
        </w:rPr>
        <w:t>выше</w:t>
      </w:r>
      <w:r w:rsidRPr="00C849EF">
        <w:rPr>
          <w:rFonts w:ascii="Times New Roman" w:eastAsia="Calibri" w:hAnsi="Times New Roman" w:cs="Times New Roman"/>
          <w:i/>
          <w:iCs/>
          <w:color w:val="000000"/>
          <w:sz w:val="24"/>
          <w:szCs w:val="24"/>
        </w:rPr>
        <w:t>/</w:t>
      </w:r>
      <w:r w:rsidRPr="00C849EF">
        <w:rPr>
          <w:rFonts w:ascii="Times New Roman" w:eastAsia="Calibri" w:hAnsi="Times New Roman" w:cs="Times New Roman"/>
          <w:i/>
          <w:color w:val="000000"/>
          <w:sz w:val="24"/>
          <w:szCs w:val="24"/>
        </w:rPr>
        <w:t>ниже</w:t>
      </w:r>
      <w:r w:rsidRPr="00C849EF">
        <w:rPr>
          <w:rFonts w:ascii="Times New Roman" w:eastAsia="Calibri" w:hAnsi="Times New Roman" w:cs="Times New Roman"/>
          <w:i/>
          <w:iCs/>
          <w:color w:val="000000"/>
          <w:sz w:val="24"/>
          <w:szCs w:val="24"/>
        </w:rPr>
        <w:t>», «</w:t>
      </w:r>
      <w:r w:rsidRPr="00C849EF">
        <w:rPr>
          <w:rFonts w:ascii="Times New Roman" w:eastAsia="Calibri" w:hAnsi="Times New Roman" w:cs="Times New Roman"/>
          <w:i/>
          <w:color w:val="000000"/>
          <w:sz w:val="24"/>
          <w:szCs w:val="24"/>
        </w:rPr>
        <w:t>дороже</w:t>
      </w:r>
      <w:r w:rsidRPr="00C849EF">
        <w:rPr>
          <w:rFonts w:ascii="Times New Roman" w:eastAsia="Calibri" w:hAnsi="Times New Roman" w:cs="Times New Roman"/>
          <w:i/>
          <w:iCs/>
          <w:color w:val="000000"/>
          <w:sz w:val="24"/>
          <w:szCs w:val="24"/>
        </w:rPr>
        <w:t>/</w:t>
      </w:r>
      <w:r w:rsidRPr="00C849EF">
        <w:rPr>
          <w:rFonts w:ascii="Times New Roman" w:eastAsia="Calibri" w:hAnsi="Times New Roman" w:cs="Times New Roman"/>
          <w:i/>
          <w:color w:val="000000"/>
          <w:sz w:val="24"/>
          <w:szCs w:val="24"/>
        </w:rPr>
        <w:t>дешевле</w:t>
      </w:r>
      <w:r w:rsidRPr="00C849EF">
        <w:rPr>
          <w:rFonts w:ascii="Times New Roman" w:eastAsia="Calibri" w:hAnsi="Times New Roman" w:cs="Times New Roman"/>
          <w:i/>
          <w:iCs/>
          <w:color w:val="000000"/>
          <w:sz w:val="24"/>
          <w:szCs w:val="24"/>
        </w:rPr>
        <w:t>»; «</w:t>
      </w:r>
      <w:r w:rsidRPr="00C849EF">
        <w:rPr>
          <w:rFonts w:ascii="Times New Roman" w:eastAsia="Calibri" w:hAnsi="Times New Roman" w:cs="Times New Roman"/>
          <w:i/>
          <w:color w:val="000000"/>
          <w:sz w:val="24"/>
          <w:szCs w:val="24"/>
        </w:rPr>
        <w:t>больше</w:t>
      </w:r>
      <w:r w:rsidRPr="00C849EF">
        <w:rPr>
          <w:rFonts w:ascii="Times New Roman" w:eastAsia="Calibri" w:hAnsi="Times New Roman" w:cs="Times New Roman"/>
          <w:i/>
          <w:iCs/>
          <w:color w:val="000000"/>
          <w:sz w:val="24"/>
          <w:szCs w:val="24"/>
        </w:rPr>
        <w:t>/</w:t>
      </w:r>
      <w:r w:rsidRPr="00C849EF">
        <w:rPr>
          <w:rFonts w:ascii="Times New Roman" w:eastAsia="Calibri" w:hAnsi="Times New Roman" w:cs="Times New Roman"/>
          <w:i/>
          <w:color w:val="000000"/>
          <w:sz w:val="24"/>
          <w:szCs w:val="24"/>
        </w:rPr>
        <w:t xml:space="preserve">меньше в </w:t>
      </w:r>
      <w:r w:rsidRPr="00C849EF">
        <w:rPr>
          <w:rFonts w:ascii="Times New Roman" w:eastAsia="Calibri" w:hAnsi="Times New Roman" w:cs="Times New Roman"/>
          <w:i/>
          <w:iCs/>
          <w:color w:val="000000"/>
          <w:sz w:val="24"/>
          <w:szCs w:val="24"/>
        </w:rPr>
        <w:t>…», «</w:t>
      </w:r>
      <w:r w:rsidRPr="00C849EF">
        <w:rPr>
          <w:rFonts w:ascii="Times New Roman" w:eastAsia="Calibri" w:hAnsi="Times New Roman" w:cs="Times New Roman"/>
          <w:i/>
          <w:color w:val="000000"/>
          <w:sz w:val="24"/>
          <w:szCs w:val="24"/>
        </w:rPr>
        <w:t xml:space="preserve">на сколько </w:t>
      </w:r>
      <w:r w:rsidRPr="00C849EF">
        <w:rPr>
          <w:rFonts w:ascii="Times New Roman" w:eastAsia="Calibri" w:hAnsi="Times New Roman" w:cs="Times New Roman"/>
          <w:i/>
          <w:iCs/>
          <w:color w:val="000000"/>
          <w:sz w:val="24"/>
          <w:szCs w:val="24"/>
        </w:rPr>
        <w:t>(</w:t>
      </w:r>
      <w:r w:rsidRPr="00C849EF">
        <w:rPr>
          <w:rFonts w:ascii="Times New Roman" w:eastAsia="Calibri" w:hAnsi="Times New Roman" w:cs="Times New Roman"/>
          <w:i/>
          <w:color w:val="000000"/>
          <w:sz w:val="24"/>
          <w:szCs w:val="24"/>
        </w:rPr>
        <w:t>во сколько раз</w:t>
      </w:r>
      <w:r w:rsidRPr="00C849EF">
        <w:rPr>
          <w:rFonts w:ascii="Times New Roman" w:eastAsia="Calibri" w:hAnsi="Times New Roman" w:cs="Times New Roman"/>
          <w:i/>
          <w:iCs/>
          <w:color w:val="000000"/>
          <w:sz w:val="24"/>
          <w:szCs w:val="24"/>
        </w:rPr>
        <w:t xml:space="preserve">) </w:t>
      </w:r>
      <w:r w:rsidRPr="00C849EF">
        <w:rPr>
          <w:rFonts w:ascii="Times New Roman" w:eastAsia="Calibri" w:hAnsi="Times New Roman" w:cs="Times New Roman"/>
          <w:i/>
          <w:color w:val="000000"/>
          <w:sz w:val="24"/>
          <w:szCs w:val="24"/>
        </w:rPr>
        <w:t>больше</w:t>
      </w:r>
      <w:r w:rsidRPr="00C849EF">
        <w:rPr>
          <w:rFonts w:ascii="Times New Roman" w:eastAsia="Calibri" w:hAnsi="Times New Roman" w:cs="Times New Roman"/>
          <w:i/>
          <w:iCs/>
          <w:color w:val="000000"/>
          <w:sz w:val="24"/>
          <w:szCs w:val="24"/>
        </w:rPr>
        <w:t>/</w:t>
      </w:r>
      <w:r w:rsidRPr="00C849EF">
        <w:rPr>
          <w:rFonts w:ascii="Times New Roman" w:eastAsia="Calibri" w:hAnsi="Times New Roman" w:cs="Times New Roman"/>
          <w:i/>
          <w:color w:val="000000"/>
          <w:sz w:val="24"/>
          <w:szCs w:val="24"/>
        </w:rPr>
        <w:t>меньше</w:t>
      </w:r>
      <w:r w:rsidRPr="00C849EF">
        <w:rPr>
          <w:rFonts w:ascii="Times New Roman" w:eastAsia="Calibri" w:hAnsi="Times New Roman" w:cs="Times New Roman"/>
          <w:i/>
          <w:iCs/>
          <w:color w:val="000000"/>
          <w:sz w:val="24"/>
          <w:szCs w:val="24"/>
        </w:rPr>
        <w:t>»).</w:t>
      </w:r>
      <w:proofErr w:type="gramEnd"/>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Причины трудностей: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неумение проиллюстрировать с помощью сюжетной ситуации математическое отношение;</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неспособность представить отношение с помощью модели;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подмена математических отношений (</w:t>
      </w:r>
      <w:proofErr w:type="gramStart"/>
      <w:r w:rsidRPr="00C849EF">
        <w:rPr>
          <w:rFonts w:ascii="Times New Roman" w:eastAsia="Calibri" w:hAnsi="Times New Roman" w:cs="Times New Roman"/>
          <w:color w:val="000000"/>
          <w:sz w:val="24"/>
          <w:szCs w:val="24"/>
        </w:rPr>
        <w:t>вместо</w:t>
      </w:r>
      <w:proofErr w:type="gramEnd"/>
      <w:r w:rsidRPr="00C849EF">
        <w:rPr>
          <w:rFonts w:ascii="Times New Roman" w:eastAsia="Calibri" w:hAnsi="Times New Roman" w:cs="Times New Roman"/>
          <w:color w:val="000000"/>
          <w:sz w:val="24"/>
          <w:szCs w:val="24"/>
        </w:rPr>
        <w:t xml:space="preserve"> «уменьшить в…» использует «уменьшить на…»);</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sidRPr="00C849EF">
        <w:rPr>
          <w:rFonts w:ascii="Times New Roman" w:eastAsia="Calibri" w:hAnsi="Times New Roman" w:cs="Times New Roman"/>
          <w:color w:val="000000"/>
          <w:sz w:val="24"/>
          <w:szCs w:val="24"/>
        </w:rPr>
        <w:t>- неразличение разностного сравнения «на сколько…» и кратного сравнения «во сколько раз…»);</w:t>
      </w:r>
      <w:proofErr w:type="gramEnd"/>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sidRPr="00C849EF">
        <w:rPr>
          <w:rFonts w:ascii="Times New Roman" w:eastAsia="Calibri" w:hAnsi="Times New Roman" w:cs="Times New Roman"/>
          <w:color w:val="000000"/>
          <w:sz w:val="24"/>
          <w:szCs w:val="24"/>
        </w:rPr>
        <w:lastRenderedPageBreak/>
        <w:t>- неумение формулировать математическое утверждение, содержащее отношение («больше/меньше на…», «выше/ниже», «дороже/дешевле»; «больше/меньше в …», «на сколько (во сколько раз) больше/меньше» и др.).</w:t>
      </w:r>
      <w:proofErr w:type="gramEnd"/>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 План мероприятий.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2.1. </w:t>
      </w:r>
      <w:proofErr w:type="gramStart"/>
      <w:r w:rsidRPr="00C849EF">
        <w:rPr>
          <w:rFonts w:ascii="Times New Roman" w:eastAsia="Calibri" w:hAnsi="Times New Roman" w:cs="Times New Roman"/>
          <w:color w:val="000000"/>
          <w:sz w:val="24"/>
          <w:szCs w:val="24"/>
        </w:rPr>
        <w:t>Специальная работа с текстами заданий, задач, содержащих отношения «больше/меньше на…», «больше/меньше в …», «на сколько (во сколько раз) больше/меньше»:</w:t>
      </w:r>
      <w:proofErr w:type="gramEnd"/>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составление предметной модели заданного отношения (с помощью рисунка, набора фишек, палочек и др.), составление схемы;</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установление соответствия между отношением и его представлением на математической модели;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сравнение отношений, представленных в текстах, сравнение моделей;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формулирование математического отношения по модели.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w:t>
      </w:r>
      <w:proofErr w:type="gramStart"/>
      <w:r w:rsidRPr="00C849EF">
        <w:rPr>
          <w:rFonts w:ascii="Times New Roman" w:eastAsia="Calibri" w:hAnsi="Times New Roman" w:cs="Times New Roman"/>
          <w:color w:val="000000"/>
          <w:sz w:val="24"/>
          <w:szCs w:val="24"/>
        </w:rPr>
        <w:t>на</w:t>
      </w:r>
      <w:proofErr w:type="gramEnd"/>
      <w:r w:rsidRPr="00C849EF">
        <w:rPr>
          <w:rFonts w:ascii="Times New Roman" w:eastAsia="Calibri" w:hAnsi="Times New Roman" w:cs="Times New Roman"/>
          <w:color w:val="000000"/>
          <w:sz w:val="24"/>
          <w:szCs w:val="24"/>
        </w:rPr>
        <w:t>…», «больше/меньше 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2.3. </w:t>
      </w:r>
      <w:proofErr w:type="gramStart"/>
      <w:r w:rsidRPr="00C849EF">
        <w:rPr>
          <w:rFonts w:ascii="Times New Roman" w:eastAsia="Calibri" w:hAnsi="Times New Roman" w:cs="Times New Roman"/>
          <w:color w:val="000000"/>
          <w:sz w:val="24"/>
          <w:szCs w:val="24"/>
        </w:rPr>
        <w:t>Совместное с учителем составление и использование алгоритма решения простой текстовой задачи, содержащей отношение («больше/меньше на…», «больше/меньше в …», «на 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roofErr w:type="gramEnd"/>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2.4. </w:t>
      </w:r>
      <w:proofErr w:type="gramStart"/>
      <w:r w:rsidRPr="00C849EF">
        <w:rPr>
          <w:rFonts w:ascii="Times New Roman" w:eastAsia="Calibri" w:hAnsi="Times New Roman" w:cs="Times New Roman"/>
          <w:color w:val="000000"/>
          <w:sz w:val="24"/>
          <w:szCs w:val="24"/>
        </w:rPr>
        <w:t>Составление алгоритма решения составной задачи _____________________, содержащей отношение («больше/меньше на…», «больше/меньше в …», «на сколько (во сколько раз) больше/меньше»).</w:t>
      </w:r>
      <w:proofErr w:type="gramEnd"/>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2.5. 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2.6. Коррекционно-развивающие упражнения в рамках урока математики (на этапе устного счёта, самостоятельной работы обучающихся, на этапе повторения).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2.7. Занятия со специалистами ________________________</w:t>
      </w:r>
      <w:proofErr w:type="gramStart"/>
      <w:r w:rsidRPr="00C849EF">
        <w:rPr>
          <w:rFonts w:ascii="Times New Roman" w:eastAsia="Calibri" w:hAnsi="Times New Roman" w:cs="Times New Roman"/>
          <w:color w:val="000000"/>
          <w:sz w:val="24"/>
          <w:szCs w:val="24"/>
        </w:rPr>
        <w:t xml:space="preserve"> .</w:t>
      </w:r>
      <w:proofErr w:type="gramEnd"/>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bCs/>
          <w:i/>
          <w:color w:val="000000"/>
          <w:sz w:val="24"/>
          <w:szCs w:val="24"/>
        </w:rPr>
      </w:pPr>
      <w:r w:rsidRPr="00C849EF">
        <w:rPr>
          <w:rFonts w:ascii="Times New Roman" w:eastAsia="Calibri" w:hAnsi="Times New Roman" w:cs="Times New Roman"/>
          <w:b/>
          <w:i/>
          <w:color w:val="000000"/>
          <w:sz w:val="24"/>
          <w:szCs w:val="24"/>
        </w:rPr>
        <w:t xml:space="preserve">Приложение </w:t>
      </w:r>
      <w:r w:rsidRPr="00C849EF">
        <w:rPr>
          <w:rFonts w:ascii="Times New Roman" w:eastAsia="Calibri" w:hAnsi="Times New Roman" w:cs="Times New Roman"/>
          <w:b/>
          <w:bCs/>
          <w:i/>
          <w:color w:val="000000"/>
          <w:sz w:val="24"/>
          <w:szCs w:val="24"/>
        </w:rPr>
        <w:t>3</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Программа индивидуальной траектории преодоления</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общеучебных трудностей ученика</w:t>
      </w:r>
      <w:r w:rsidRPr="00C849EF">
        <w:rPr>
          <w:rFonts w:ascii="Times New Roman" w:eastAsia="Calibri" w:hAnsi="Times New Roman" w:cs="Times New Roman"/>
          <w:b/>
          <w:bCs/>
          <w:color w:val="000000"/>
          <w:sz w:val="24"/>
          <w:szCs w:val="24"/>
        </w:rPr>
        <w:t xml:space="preserve">______________ , 5 </w:t>
      </w:r>
      <w:r w:rsidRPr="00C849EF">
        <w:rPr>
          <w:rFonts w:ascii="Times New Roman" w:eastAsia="Calibri" w:hAnsi="Times New Roman" w:cs="Times New Roman"/>
          <w:b/>
          <w:color w:val="000000"/>
          <w:sz w:val="24"/>
          <w:szCs w:val="24"/>
        </w:rPr>
        <w:t>класс</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1. Общая характеристика трудностей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r w:rsidRPr="00C849EF">
        <w:rPr>
          <w:rFonts w:ascii="Times New Roman" w:eastAsia="Calibri" w:hAnsi="Times New Roman" w:cs="Times New Roman"/>
          <w:i/>
          <w:color w:val="000000"/>
          <w:sz w:val="24"/>
          <w:szCs w:val="24"/>
        </w:rPr>
        <w:t xml:space="preserve">Частичное </w:t>
      </w:r>
      <w:r w:rsidRPr="00C849EF">
        <w:rPr>
          <w:rFonts w:ascii="Times New Roman" w:eastAsia="Calibri" w:hAnsi="Times New Roman" w:cs="Times New Roman"/>
          <w:i/>
          <w:iCs/>
          <w:color w:val="000000"/>
          <w:sz w:val="24"/>
          <w:szCs w:val="24"/>
        </w:rPr>
        <w:t>(</w:t>
      </w:r>
      <w:r w:rsidRPr="00C849EF">
        <w:rPr>
          <w:rFonts w:ascii="Times New Roman" w:eastAsia="Calibri" w:hAnsi="Times New Roman" w:cs="Times New Roman"/>
          <w:i/>
          <w:color w:val="000000"/>
          <w:sz w:val="24"/>
          <w:szCs w:val="24"/>
        </w:rPr>
        <w:t>неполное</w:t>
      </w:r>
      <w:r w:rsidRPr="00C849EF">
        <w:rPr>
          <w:rFonts w:ascii="Times New Roman" w:eastAsia="Calibri" w:hAnsi="Times New Roman" w:cs="Times New Roman"/>
          <w:i/>
          <w:iCs/>
          <w:color w:val="000000"/>
          <w:sz w:val="24"/>
          <w:szCs w:val="24"/>
        </w:rPr>
        <w:t xml:space="preserve">) </w:t>
      </w:r>
      <w:r w:rsidRPr="00C849EF">
        <w:rPr>
          <w:rFonts w:ascii="Times New Roman" w:eastAsia="Calibri" w:hAnsi="Times New Roman" w:cs="Times New Roman"/>
          <w:i/>
          <w:color w:val="000000"/>
          <w:sz w:val="24"/>
          <w:szCs w:val="24"/>
        </w:rPr>
        <w:t>выполнение задания</w:t>
      </w:r>
      <w:r w:rsidRPr="00C849EF">
        <w:rPr>
          <w:rFonts w:ascii="Times New Roman" w:eastAsia="Calibri" w:hAnsi="Times New Roman" w:cs="Times New Roman"/>
          <w:i/>
          <w:iCs/>
          <w:color w:val="000000"/>
          <w:sz w:val="24"/>
          <w:szCs w:val="24"/>
        </w:rPr>
        <w:t xml:space="preserve">, </w:t>
      </w:r>
      <w:r w:rsidRPr="00C849EF">
        <w:rPr>
          <w:rFonts w:ascii="Times New Roman" w:eastAsia="Calibri" w:hAnsi="Times New Roman" w:cs="Times New Roman"/>
          <w:i/>
          <w:color w:val="000000"/>
          <w:sz w:val="24"/>
          <w:szCs w:val="24"/>
        </w:rPr>
        <w:t>частичное использование правила</w:t>
      </w:r>
      <w:r w:rsidRPr="00C849EF">
        <w:rPr>
          <w:rFonts w:ascii="Times New Roman" w:eastAsia="Calibri" w:hAnsi="Times New Roman" w:cs="Times New Roman"/>
          <w:i/>
          <w:iCs/>
          <w:color w:val="000000"/>
          <w:sz w:val="24"/>
          <w:szCs w:val="24"/>
        </w:rPr>
        <w:t xml:space="preserve">, </w:t>
      </w:r>
      <w:r w:rsidRPr="00C849EF">
        <w:rPr>
          <w:rFonts w:ascii="Times New Roman" w:eastAsia="Calibri" w:hAnsi="Times New Roman" w:cs="Times New Roman"/>
          <w:i/>
          <w:color w:val="000000"/>
          <w:sz w:val="24"/>
          <w:szCs w:val="24"/>
        </w:rPr>
        <w:t>алгоритма</w:t>
      </w:r>
      <w:r w:rsidRPr="00C849EF">
        <w:rPr>
          <w:rFonts w:ascii="Times New Roman" w:eastAsia="Calibri" w:hAnsi="Times New Roman" w:cs="Times New Roman"/>
          <w:i/>
          <w:iCs/>
          <w:color w:val="000000"/>
          <w:sz w:val="24"/>
          <w:szCs w:val="24"/>
        </w:rPr>
        <w:t>.</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Причина трудности: несформированность действий контроля и самоконтроля.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 План мероприятий.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2.1. Специально организованная игровая деятельность во внеучебное время (на перемене,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 (выигрыш, причина выигрыша; проигрыш, причина проигрыша).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2.2. Проговаривание учеником хода подготовки к уроку.</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2.3. Работа на уроке в «зоне ближайшего развития». Совместное (учитель - ученик) обсуждение задания (упражнения) и хода его выполнения. Контроль (совместно с учителем),       </w:t>
      </w:r>
      <w:r w:rsidRPr="00C849EF">
        <w:rPr>
          <w:rFonts w:ascii="Times New Roman" w:eastAsia="Calibri" w:hAnsi="Times New Roman" w:cs="Times New Roman"/>
          <w:color w:val="000000"/>
          <w:sz w:val="24"/>
          <w:szCs w:val="24"/>
        </w:rPr>
        <w:lastRenderedPageBreak/>
        <w:t>а затем самоконтроль всех этапов выполнения задания. Фиксирование ответа.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2.4. 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2.5. </w:t>
      </w:r>
      <w:proofErr w:type="gramStart"/>
      <w:r w:rsidRPr="00C849EF">
        <w:rPr>
          <w:rFonts w:ascii="Times New Roman" w:eastAsia="Calibri" w:hAnsi="Times New Roman" w:cs="Times New Roman"/>
          <w:color w:val="000000"/>
          <w:sz w:val="24"/>
          <w:szCs w:val="24"/>
        </w:rPr>
        <w:t>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w:t>
      </w:r>
      <w:proofErr w:type="gramEnd"/>
      <w:r w:rsidRPr="00C849EF">
        <w:rPr>
          <w:rFonts w:ascii="Times New Roman" w:eastAsia="Calibri" w:hAnsi="Times New Roman" w:cs="Times New Roman"/>
          <w:color w:val="000000"/>
          <w:sz w:val="24"/>
          <w:szCs w:val="24"/>
        </w:rPr>
        <w:t xml:space="preserve"> Занятия со специалистами ________________________(логопед, психолог и др.).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2.6. Индивидуальные консультации для родителей: режим дня, планирование выполнения домашних дел и поручений.</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bCs/>
          <w:i/>
          <w:color w:val="000000"/>
          <w:sz w:val="24"/>
          <w:szCs w:val="24"/>
        </w:rPr>
      </w:pPr>
      <w:r w:rsidRPr="00C849EF">
        <w:rPr>
          <w:rFonts w:ascii="Times New Roman" w:eastAsia="Calibri" w:hAnsi="Times New Roman" w:cs="Times New Roman"/>
          <w:b/>
          <w:i/>
          <w:color w:val="000000"/>
          <w:sz w:val="24"/>
          <w:szCs w:val="24"/>
        </w:rPr>
        <w:t>Приложение 4</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849EF">
        <w:rPr>
          <w:rFonts w:ascii="Times New Roman" w:eastAsia="Calibri" w:hAnsi="Times New Roman" w:cs="Times New Roman"/>
          <w:b/>
          <w:color w:val="000000"/>
          <w:sz w:val="24"/>
          <w:szCs w:val="24"/>
        </w:rPr>
        <w:t>Программа индивидуальной помощи ученику</w:t>
      </w:r>
      <w:r w:rsidRPr="00C849EF">
        <w:rPr>
          <w:rFonts w:ascii="Times New Roman" w:eastAsia="Calibri" w:hAnsi="Times New Roman" w:cs="Times New Roman"/>
          <w:b/>
          <w:bCs/>
          <w:color w:val="000000"/>
          <w:sz w:val="24"/>
          <w:szCs w:val="24"/>
        </w:rPr>
        <w:t xml:space="preserve">______________ </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bCs/>
          <w:color w:val="000000"/>
          <w:sz w:val="24"/>
          <w:szCs w:val="24"/>
        </w:rPr>
        <w:t>_____</w:t>
      </w:r>
      <w:r w:rsidRPr="00C849EF">
        <w:rPr>
          <w:rFonts w:ascii="Times New Roman" w:eastAsia="Calibri" w:hAnsi="Times New Roman" w:cs="Times New Roman"/>
          <w:b/>
          <w:color w:val="000000"/>
          <w:sz w:val="24"/>
          <w:szCs w:val="24"/>
        </w:rPr>
        <w:t>класса с трудностями межличностного взаимодействия</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1. Общая характеристика трудности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r w:rsidRPr="00C849EF">
        <w:rPr>
          <w:rFonts w:ascii="Times New Roman" w:eastAsia="Calibri" w:hAnsi="Times New Roman" w:cs="Times New Roman"/>
          <w:i/>
          <w:color w:val="000000"/>
          <w:sz w:val="24"/>
          <w:szCs w:val="24"/>
        </w:rPr>
        <w:t>Неумение включаться в совместную деятельность</w:t>
      </w:r>
      <w:r w:rsidRPr="00C849EF">
        <w:rPr>
          <w:rFonts w:ascii="Times New Roman" w:eastAsia="Calibri" w:hAnsi="Times New Roman" w:cs="Times New Roman"/>
          <w:i/>
          <w:iCs/>
          <w:color w:val="000000"/>
          <w:sz w:val="24"/>
          <w:szCs w:val="24"/>
        </w:rPr>
        <w:t xml:space="preserve">, </w:t>
      </w:r>
      <w:r w:rsidRPr="00C849EF">
        <w:rPr>
          <w:rFonts w:ascii="Times New Roman" w:eastAsia="Calibri" w:hAnsi="Times New Roman" w:cs="Times New Roman"/>
          <w:i/>
          <w:color w:val="000000"/>
          <w:sz w:val="24"/>
          <w:szCs w:val="24"/>
        </w:rPr>
        <w:t>строить совместную деятельность</w:t>
      </w:r>
      <w:r w:rsidRPr="00C849EF">
        <w:rPr>
          <w:rFonts w:ascii="Times New Roman" w:eastAsia="Calibri" w:hAnsi="Times New Roman" w:cs="Times New Roman"/>
          <w:i/>
          <w:iCs/>
          <w:color w:val="000000"/>
          <w:sz w:val="24"/>
          <w:szCs w:val="24"/>
        </w:rPr>
        <w:t>.</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Причина трудности: ограниченность общения в семье и со сверстниками                       в дошкольный период развития.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 План мероприятий.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2.1. Создание на уроках атмосферы взаимного уважения. Класс - сообщество, где каждый несёт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2.2. </w:t>
      </w:r>
      <w:proofErr w:type="gramStart"/>
      <w:r w:rsidRPr="00C849EF">
        <w:rPr>
          <w:rFonts w:ascii="Times New Roman" w:eastAsia="Calibri" w:hAnsi="Times New Roman" w:cs="Times New Roman"/>
          <w:color w:val="000000"/>
          <w:sz w:val="24"/>
          <w:szCs w:val="24"/>
        </w:rPr>
        <w:t>Работа в паре с _________________, позволяющая учиться друг у друга, обратиться к соседу за советом, помощью, обменяться информацией, проявить понимание, терпение:</w:t>
      </w:r>
      <w:proofErr w:type="gramEnd"/>
      <w:r w:rsidRPr="00C849EF">
        <w:rPr>
          <w:rFonts w:ascii="Times New Roman" w:eastAsia="Calibri" w:hAnsi="Times New Roman" w:cs="Times New Roman"/>
          <w:color w:val="000000"/>
          <w:sz w:val="24"/>
          <w:szCs w:val="24"/>
        </w:rPr>
        <w:t xml:space="preserve"> «Повтори задание по частям своему соседу», «Поправь друга», «Внимательно слушай другого», «Будь уважителен со всеми», «Попробуй решить пример ещё раз» и др.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Составление учителем совместно с учащимися инструкции для работы в паре (группе); контроль и самоконтроль каждого шага инструкции.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2.3. 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2.4. Накопление опыта успешной совместной деятельности: обсуждение проблем,        в ходе которого каждый может высказать своё мнение; совместное исправление ошибок, придумывание заданий и текстов; составление совместного плана решения учебной задачи.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2.5. 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right"/>
        <w:rPr>
          <w:rFonts w:ascii="Times New Roman" w:eastAsia="Calibri" w:hAnsi="Times New Roman" w:cs="Times New Roman"/>
          <w:b/>
          <w:bCs/>
          <w:i/>
          <w:color w:val="000000"/>
          <w:sz w:val="24"/>
          <w:szCs w:val="24"/>
        </w:rPr>
      </w:pPr>
      <w:r w:rsidRPr="00C849EF">
        <w:rPr>
          <w:rFonts w:ascii="Times New Roman" w:eastAsia="Calibri" w:hAnsi="Times New Roman" w:cs="Times New Roman"/>
          <w:b/>
          <w:i/>
          <w:color w:val="000000"/>
          <w:sz w:val="24"/>
          <w:szCs w:val="24"/>
        </w:rPr>
        <w:t>Приложение 5</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 xml:space="preserve">Программа педагогической поддержки </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C849EF">
        <w:rPr>
          <w:rFonts w:ascii="Times New Roman" w:eastAsia="Calibri" w:hAnsi="Times New Roman" w:cs="Times New Roman"/>
          <w:b/>
          <w:color w:val="000000"/>
          <w:sz w:val="24"/>
          <w:szCs w:val="24"/>
        </w:rPr>
        <w:t>хорошо успевающего ученика</w:t>
      </w:r>
      <w:r w:rsidRPr="00C849EF">
        <w:rPr>
          <w:rFonts w:ascii="Times New Roman" w:eastAsia="Calibri" w:hAnsi="Times New Roman" w:cs="Times New Roman"/>
          <w:b/>
          <w:bCs/>
          <w:color w:val="000000"/>
          <w:sz w:val="24"/>
          <w:szCs w:val="24"/>
        </w:rPr>
        <w:t xml:space="preserve">______________ ,  5 </w:t>
      </w:r>
      <w:r w:rsidRPr="00C849EF">
        <w:rPr>
          <w:rFonts w:ascii="Times New Roman" w:eastAsia="Calibri" w:hAnsi="Times New Roman" w:cs="Times New Roman"/>
          <w:b/>
          <w:color w:val="000000"/>
          <w:sz w:val="24"/>
          <w:szCs w:val="24"/>
        </w:rPr>
        <w:t>класс</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1. Характеристика индивидуальных особенностей.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color w:val="000000"/>
          <w:sz w:val="24"/>
          <w:szCs w:val="24"/>
        </w:rPr>
      </w:pPr>
      <w:r w:rsidRPr="00C849EF">
        <w:rPr>
          <w:rFonts w:ascii="Times New Roman" w:eastAsia="Calibri" w:hAnsi="Times New Roman" w:cs="Times New Roman"/>
          <w:i/>
          <w:color w:val="000000"/>
          <w:sz w:val="24"/>
          <w:szCs w:val="24"/>
        </w:rPr>
        <w:t>Высокий темп учебной работы</w:t>
      </w:r>
      <w:r w:rsidRPr="00C849EF">
        <w:rPr>
          <w:rFonts w:ascii="Times New Roman" w:eastAsia="Calibri" w:hAnsi="Times New Roman" w:cs="Times New Roman"/>
          <w:i/>
          <w:iCs/>
          <w:color w:val="000000"/>
          <w:sz w:val="24"/>
          <w:szCs w:val="24"/>
        </w:rPr>
        <w:t xml:space="preserve">, </w:t>
      </w:r>
      <w:r w:rsidRPr="00C849EF">
        <w:rPr>
          <w:rFonts w:ascii="Times New Roman" w:eastAsia="Calibri" w:hAnsi="Times New Roman" w:cs="Times New Roman"/>
          <w:i/>
          <w:color w:val="000000"/>
          <w:sz w:val="24"/>
          <w:szCs w:val="24"/>
        </w:rPr>
        <w:t>гибкое мышление</w:t>
      </w:r>
      <w:r w:rsidRPr="00C849EF">
        <w:rPr>
          <w:rFonts w:ascii="Times New Roman" w:eastAsia="Calibri" w:hAnsi="Times New Roman" w:cs="Times New Roman"/>
          <w:i/>
          <w:iCs/>
          <w:color w:val="000000"/>
          <w:sz w:val="24"/>
          <w:szCs w:val="24"/>
        </w:rPr>
        <w:t xml:space="preserve">, </w:t>
      </w:r>
      <w:r w:rsidRPr="00C849EF">
        <w:rPr>
          <w:rFonts w:ascii="Times New Roman" w:eastAsia="Calibri" w:hAnsi="Times New Roman" w:cs="Times New Roman"/>
          <w:i/>
          <w:color w:val="000000"/>
          <w:sz w:val="24"/>
          <w:szCs w:val="24"/>
        </w:rPr>
        <w:t>хорошая кратковременная                    и долговременная память</w:t>
      </w:r>
      <w:r w:rsidRPr="00C849EF">
        <w:rPr>
          <w:rFonts w:ascii="Times New Roman" w:eastAsia="Calibri" w:hAnsi="Times New Roman" w:cs="Times New Roman"/>
          <w:i/>
          <w:iCs/>
          <w:color w:val="000000"/>
          <w:sz w:val="24"/>
          <w:szCs w:val="24"/>
        </w:rPr>
        <w:t xml:space="preserve">, </w:t>
      </w:r>
      <w:r w:rsidRPr="00C849EF">
        <w:rPr>
          <w:rFonts w:ascii="Times New Roman" w:eastAsia="Calibri" w:hAnsi="Times New Roman" w:cs="Times New Roman"/>
          <w:i/>
          <w:color w:val="000000"/>
          <w:sz w:val="24"/>
          <w:szCs w:val="24"/>
        </w:rPr>
        <w:t>интерес к окружающему миру и математике</w:t>
      </w:r>
      <w:r w:rsidRPr="00C849EF">
        <w:rPr>
          <w:rFonts w:ascii="Times New Roman" w:eastAsia="Calibri" w:hAnsi="Times New Roman" w:cs="Times New Roman"/>
          <w:i/>
          <w:iCs/>
          <w:color w:val="000000"/>
          <w:sz w:val="24"/>
          <w:szCs w:val="24"/>
        </w:rPr>
        <w:t>.</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lastRenderedPageBreak/>
        <w:t>2. План мероприятий.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2.1. Обеспечение условий для успешного обучения на уровне трудности, соответствующем индивидуальным особенностям</w:t>
      </w:r>
      <w:proofErr w:type="gramStart"/>
      <w:r w:rsidRPr="00C849EF">
        <w:rPr>
          <w:rFonts w:ascii="Times New Roman" w:eastAsia="Calibri" w:hAnsi="Times New Roman" w:cs="Times New Roman"/>
          <w:color w:val="000000"/>
          <w:sz w:val="24"/>
          <w:szCs w:val="24"/>
        </w:rPr>
        <w:t>:  _________________:</w:t>
      </w:r>
      <w:proofErr w:type="gramEnd"/>
      <w:r w:rsidRPr="00C849EF">
        <w:rPr>
          <w:rFonts w:ascii="Times New Roman" w:eastAsia="Calibri" w:hAnsi="Times New Roman" w:cs="Times New Roman"/>
          <w:color w:val="000000"/>
          <w:sz w:val="24"/>
          <w:szCs w:val="24"/>
        </w:rPr>
        <w:t>задания адекватного уровня сложности, работа в «зоне ближайшего развития», включение в работу                               с дополнительными источниками знания (информации).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 xml:space="preserve">2.2. Индивидуальная работа по учебнику (специальные рубрики).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2.3. Включение в учебное сотрудничество, предоставление ведущей роли в парной             и групповой работе</w:t>
      </w:r>
      <w:proofErr w:type="gramStart"/>
      <w:r w:rsidRPr="00C849EF">
        <w:rPr>
          <w:rFonts w:ascii="Times New Roman" w:eastAsia="Calibri" w:hAnsi="Times New Roman" w:cs="Times New Roman"/>
          <w:color w:val="000000"/>
          <w:sz w:val="24"/>
          <w:szCs w:val="24"/>
        </w:rPr>
        <w:t xml:space="preserve">, ________________: </w:t>
      </w:r>
      <w:proofErr w:type="gramEnd"/>
      <w:r w:rsidRPr="00C849EF">
        <w:rPr>
          <w:rFonts w:ascii="Times New Roman" w:eastAsia="Calibri" w:hAnsi="Times New Roman" w:cs="Times New Roman"/>
          <w:color w:val="000000"/>
          <w:sz w:val="24"/>
          <w:szCs w:val="24"/>
        </w:rPr>
        <w:t>оказание помощи одноклассникам, формулирование общего мнения, поиск дополнительных доказательств (к доказательствам одноклассников).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2.4. Участие во внеурочной работе по направлению ________________ по ____________ (указать курс).</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849EF">
        <w:rPr>
          <w:rFonts w:ascii="Times New Roman" w:eastAsia="Calibri" w:hAnsi="Times New Roman" w:cs="Times New Roman"/>
          <w:color w:val="000000"/>
          <w:sz w:val="24"/>
          <w:szCs w:val="24"/>
        </w:rPr>
        <w:t>2.5. Индивидуальные консультации для родителей____________________</w:t>
      </w:r>
      <w:proofErr w:type="gramStart"/>
      <w:r w:rsidRPr="00C849EF">
        <w:rPr>
          <w:rFonts w:ascii="Times New Roman" w:eastAsia="Calibri" w:hAnsi="Times New Roman" w:cs="Times New Roman"/>
          <w:color w:val="000000"/>
          <w:sz w:val="24"/>
          <w:szCs w:val="24"/>
        </w:rPr>
        <w:t xml:space="preserve"> .</w:t>
      </w:r>
      <w:proofErr w:type="gramEnd"/>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Default="00C849EF"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0414B6" w:rsidRPr="00C849EF" w:rsidRDefault="000414B6" w:rsidP="00C849EF">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spacing w:after="0" w:line="240" w:lineRule="auto"/>
        <w:jc w:val="center"/>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lastRenderedPageBreak/>
        <w:t>3. Организационный раздел</w:t>
      </w:r>
    </w:p>
    <w:p w:rsidR="00C849EF" w:rsidRPr="00C849EF" w:rsidRDefault="00C849EF" w:rsidP="00C849EF">
      <w:pPr>
        <w:spacing w:after="0" w:line="240" w:lineRule="auto"/>
        <w:ind w:firstLine="454"/>
        <w:jc w:val="center"/>
        <w:rPr>
          <w:rFonts w:ascii="Times New Roman" w:eastAsia="Times New Roman"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3.1. Учебный план основного общего образования</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Учебный план образовательной организации МОУ «СОШ с</w:t>
      </w:r>
      <w:proofErr w:type="gramStart"/>
      <w:r w:rsidRPr="00C849EF">
        <w:rPr>
          <w:rFonts w:ascii="Times New Roman" w:eastAsia="Calibri" w:hAnsi="Times New Roman" w:cs="Times New Roman"/>
          <w:sz w:val="24"/>
          <w:szCs w:val="24"/>
        </w:rPr>
        <w:t>.Н</w:t>
      </w:r>
      <w:proofErr w:type="gramEnd"/>
      <w:r w:rsidRPr="00C849EF">
        <w:rPr>
          <w:rFonts w:ascii="Times New Roman" w:eastAsia="Calibri" w:hAnsi="Times New Roman" w:cs="Times New Roman"/>
          <w:sz w:val="24"/>
          <w:szCs w:val="24"/>
        </w:rPr>
        <w:t xml:space="preserve">овотулка», реализующей </w:t>
      </w:r>
      <w:r w:rsidR="00B0603B">
        <w:rPr>
          <w:rFonts w:ascii="Times New Roman" w:eastAsia="Calibri" w:hAnsi="Times New Roman" w:cs="Times New Roman"/>
          <w:sz w:val="24"/>
          <w:szCs w:val="24"/>
        </w:rPr>
        <w:t>образовательную программу</w:t>
      </w:r>
      <w:r w:rsidRPr="00C849EF">
        <w:rPr>
          <w:rFonts w:ascii="Times New Roman" w:eastAsia="Calibri" w:hAnsi="Times New Roman" w:cs="Times New Roman"/>
          <w:sz w:val="24"/>
          <w:szCs w:val="24"/>
        </w:rPr>
        <w:t xml:space="preserve">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w:t>
      </w:r>
      <w:r w:rsidR="00B0603B">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rPr>
        <w:t>в качестве одного из основных механизмов его реализации.</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Учебный план:</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фиксирует максимальный объём учебной нагрузки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распределяет учебные предметы, курсы и направления внеурочной деятельности по классам и учебным годам.</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Обязательная часть</w:t>
      </w:r>
      <w:r w:rsidRPr="00C849EF">
        <w:rPr>
          <w:rFonts w:ascii="Times New Roman" w:eastAsia="Calibri" w:hAnsi="Times New Roman"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Часть учебного плана, формируемая участниками образовательного процесса,</w:t>
      </w:r>
      <w:r w:rsidRPr="00C849EF">
        <w:rPr>
          <w:rFonts w:ascii="Times New Roman" w:eastAsia="Calibri" w:hAnsi="Times New Roman" w:cs="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 учредителя образовательной организации.</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Время, отводимое на данную часть учебного плана, используется </w:t>
      </w:r>
      <w:proofErr w:type="gramStart"/>
      <w:r w:rsidRPr="00C849EF">
        <w:rPr>
          <w:rFonts w:ascii="Times New Roman" w:eastAsia="Calibri" w:hAnsi="Times New Roman" w:cs="Times New Roman"/>
          <w:sz w:val="24"/>
          <w:szCs w:val="24"/>
        </w:rPr>
        <w:t>на</w:t>
      </w:r>
      <w:proofErr w:type="gramEnd"/>
      <w:r w:rsidRPr="00C849EF">
        <w:rPr>
          <w:rFonts w:ascii="Times New Roman" w:eastAsia="Calibri" w:hAnsi="Times New Roman" w:cs="Times New Roman"/>
          <w:sz w:val="24"/>
          <w:szCs w:val="24"/>
        </w:rPr>
        <w:t>:</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увеличение учебных часов, предусмотренных на изучение отдельных предметов обязательной части; </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внеурочную деятельность.</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 xml:space="preserve">Внеурочная деятельность </w:t>
      </w:r>
      <w:r w:rsidRPr="00C849EF">
        <w:rPr>
          <w:rFonts w:ascii="Times New Roman" w:eastAsia="Calibri" w:hAnsi="Times New Roman" w:cs="Times New Roman"/>
          <w:sz w:val="24"/>
          <w:szCs w:val="24"/>
        </w:rPr>
        <w:t>в соответствии с требованиями Стандарта</w:t>
      </w:r>
      <w:r w:rsidRPr="00C849EF">
        <w:rPr>
          <w:rFonts w:ascii="Times New Roman" w:eastAsia="Calibri" w:hAnsi="Times New Roman" w:cs="Times New Roman"/>
          <w:b/>
          <w:sz w:val="24"/>
          <w:szCs w:val="24"/>
        </w:rPr>
        <w:t xml:space="preserve"> </w:t>
      </w:r>
      <w:r w:rsidRPr="00C849EF">
        <w:rPr>
          <w:rFonts w:ascii="Times New Roman" w:eastAsia="Calibri" w:hAnsi="Times New Roman" w:cs="Times New Roman"/>
          <w:sz w:val="24"/>
          <w:szCs w:val="24"/>
        </w:rPr>
        <w:t>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Организация занятий по этим направлениям является неотъемлемой частью образовательного процесса в образовательной организации.</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исследования, общественно полезные практики и т. д.</w:t>
      </w:r>
      <w:proofErr w:type="gramEnd"/>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 организации внеурочной деятельности обучающихся образовательной организацией используются возможности организаций дополнительного образования, культуры, спорта. В период каникул используются возможности летнего лагеря.</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образовательная организация.</w:t>
      </w:r>
    </w:p>
    <w:p w:rsidR="00C849EF" w:rsidRPr="00C849EF" w:rsidRDefault="00C849EF" w:rsidP="00C849EF">
      <w:pPr>
        <w:widowControl w:val="0"/>
        <w:tabs>
          <w:tab w:val="left" w:pos="4500"/>
          <w:tab w:val="left" w:pos="9180"/>
          <w:tab w:val="left" w:pos="9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Учебный план МОУ «СОШ с</w:t>
      </w:r>
      <w:proofErr w:type="gramStart"/>
      <w:r w:rsidRPr="00C849EF">
        <w:rPr>
          <w:rFonts w:ascii="Times New Roman" w:eastAsia="Calibri" w:hAnsi="Times New Roman" w:cs="Times New Roman"/>
          <w:sz w:val="24"/>
          <w:szCs w:val="24"/>
        </w:rPr>
        <w:t>.Н</w:t>
      </w:r>
      <w:proofErr w:type="gramEnd"/>
      <w:r w:rsidRPr="00C849EF">
        <w:rPr>
          <w:rFonts w:ascii="Times New Roman" w:eastAsia="Calibri" w:hAnsi="Times New Roman" w:cs="Times New Roman"/>
          <w:sz w:val="24"/>
          <w:szCs w:val="24"/>
        </w:rPr>
        <w:t xml:space="preserve">овотулка» формируется на один учебный год на основе </w:t>
      </w:r>
      <w:r w:rsidRPr="00C849EF">
        <w:rPr>
          <w:rFonts w:ascii="Times New Roman" w:eastAsia="Calibri" w:hAnsi="Times New Roman" w:cs="Times New Roman"/>
          <w:sz w:val="24"/>
          <w:szCs w:val="24"/>
          <w:lang w:val="en-US"/>
        </w:rPr>
        <w:t>I</w:t>
      </w:r>
      <w:r w:rsidRPr="00C849EF">
        <w:rPr>
          <w:rFonts w:ascii="Times New Roman" w:eastAsia="Calibri" w:hAnsi="Times New Roman" w:cs="Times New Roman"/>
          <w:sz w:val="24"/>
          <w:szCs w:val="24"/>
        </w:rPr>
        <w:t xml:space="preserve"> варианта примерного учебного плана для общеобразовательных организаций Российской Федерации, в которых обучение ведётся на русском языке.</w:t>
      </w:r>
    </w:p>
    <w:p w:rsidR="00C849EF" w:rsidRPr="00C849EF" w:rsidRDefault="00C849EF" w:rsidP="00C849EF">
      <w:pPr>
        <w:widowControl w:val="0"/>
        <w:tabs>
          <w:tab w:val="left" w:pos="1418"/>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xml:space="preserve">Реализация общеобразовательных программ по предметам учебного плана основного общего образования допускается через очную форму организации образовательного процесса, обучение на дому, </w:t>
      </w:r>
      <w:proofErr w:type="gramStart"/>
      <w:r w:rsidRPr="00C849EF">
        <w:rPr>
          <w:rFonts w:ascii="Times New Roman" w:eastAsia="Times New Roman" w:hAnsi="Times New Roman" w:cs="Times New Roman"/>
          <w:sz w:val="24"/>
          <w:szCs w:val="24"/>
        </w:rPr>
        <w:t>обучение</w:t>
      </w:r>
      <w:proofErr w:type="gramEnd"/>
      <w:r w:rsidRPr="00C849EF">
        <w:rPr>
          <w:rFonts w:ascii="Times New Roman" w:eastAsia="Times New Roman" w:hAnsi="Times New Roman" w:cs="Times New Roman"/>
          <w:sz w:val="24"/>
          <w:szCs w:val="24"/>
        </w:rPr>
        <w:t xml:space="preserve"> по индивидуальному учебному плану, семейное образование, самообразование, образование в форме экстерната.</w:t>
      </w:r>
    </w:p>
    <w:p w:rsidR="00B3383E" w:rsidRPr="00B3383E" w:rsidRDefault="00C849EF" w:rsidP="00B3383E">
      <w:pPr>
        <w:pStyle w:val="a3"/>
        <w:numPr>
          <w:ilvl w:val="1"/>
          <w:numId w:val="118"/>
        </w:numPr>
        <w:spacing w:after="0" w:line="240" w:lineRule="auto"/>
        <w:jc w:val="center"/>
        <w:rPr>
          <w:rFonts w:ascii="Times New Roman" w:eastAsia="Times New Roman" w:hAnsi="Times New Roman" w:cs="Times New Roman"/>
          <w:b/>
          <w:sz w:val="24"/>
          <w:szCs w:val="24"/>
        </w:rPr>
      </w:pPr>
      <w:r w:rsidRPr="00B3383E">
        <w:rPr>
          <w:rFonts w:ascii="Times New Roman" w:eastAsia="Times New Roman" w:hAnsi="Times New Roman" w:cs="Times New Roman"/>
          <w:b/>
          <w:sz w:val="24"/>
          <w:szCs w:val="24"/>
        </w:rPr>
        <w:lastRenderedPageBreak/>
        <w:t xml:space="preserve">Система условий реализации </w:t>
      </w:r>
      <w:r w:rsidR="00B3383E" w:rsidRPr="00B3383E">
        <w:rPr>
          <w:rFonts w:ascii="Times New Roman" w:eastAsia="Times New Roman" w:hAnsi="Times New Roman" w:cs="Times New Roman"/>
          <w:b/>
          <w:sz w:val="24"/>
          <w:szCs w:val="24"/>
        </w:rPr>
        <w:t>обр</w:t>
      </w:r>
      <w:r w:rsidRPr="00B3383E">
        <w:rPr>
          <w:rFonts w:ascii="Times New Roman" w:eastAsia="Times New Roman" w:hAnsi="Times New Roman" w:cs="Times New Roman"/>
          <w:b/>
          <w:sz w:val="24"/>
          <w:szCs w:val="24"/>
        </w:rPr>
        <w:t xml:space="preserve">азовательной программы </w:t>
      </w:r>
    </w:p>
    <w:p w:rsidR="00C849EF" w:rsidRPr="00B3383E" w:rsidRDefault="00C849EF" w:rsidP="00B3383E">
      <w:pPr>
        <w:pStyle w:val="a3"/>
        <w:numPr>
          <w:ilvl w:val="1"/>
          <w:numId w:val="118"/>
        </w:numPr>
        <w:spacing w:after="0" w:line="240" w:lineRule="auto"/>
        <w:jc w:val="center"/>
        <w:rPr>
          <w:rFonts w:ascii="Times New Roman" w:eastAsia="Times New Roman" w:hAnsi="Times New Roman" w:cs="Times New Roman"/>
          <w:b/>
          <w:sz w:val="24"/>
          <w:szCs w:val="24"/>
        </w:rPr>
      </w:pPr>
      <w:r w:rsidRPr="00B3383E">
        <w:rPr>
          <w:rFonts w:ascii="Times New Roman" w:eastAsia="Times New Roman" w:hAnsi="Times New Roman" w:cs="Times New Roman"/>
          <w:b/>
          <w:sz w:val="24"/>
          <w:szCs w:val="24"/>
        </w:rPr>
        <w:t>основного общего образования</w:t>
      </w:r>
    </w:p>
    <w:p w:rsidR="00C849EF" w:rsidRPr="00C849EF" w:rsidRDefault="00C849EF" w:rsidP="00C849EF">
      <w:pPr>
        <w:spacing w:after="0" w:line="240" w:lineRule="auto"/>
        <w:ind w:firstLine="454"/>
        <w:jc w:val="center"/>
        <w:rPr>
          <w:rFonts w:ascii="Times New Roman" w:eastAsia="Times New Roman"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Интегративным результатом выполнения требований к условиям реализации  образовательной программы образовательной организацией является создание</w:t>
      </w:r>
      <w:r w:rsidR="00E9501C">
        <w:rPr>
          <w:rFonts w:ascii="Times New Roman" w:eastAsia="Calibri" w:hAnsi="Times New Roman" w:cs="Times New Roman"/>
          <w:sz w:val="24"/>
          <w:szCs w:val="24"/>
        </w:rPr>
        <w:t xml:space="preserve"> и</w:t>
      </w:r>
      <w:r w:rsidRPr="00C849EF">
        <w:rPr>
          <w:rFonts w:ascii="Times New Roman" w:eastAsia="Calibri" w:hAnsi="Times New Roman" w:cs="Times New Roman"/>
          <w:sz w:val="24"/>
          <w:szCs w:val="24"/>
        </w:rPr>
        <w:t xml:space="preserve">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Созданные в МОУ «СОШ с</w:t>
      </w:r>
      <w:proofErr w:type="gramStart"/>
      <w:r w:rsidRPr="00C849EF">
        <w:rPr>
          <w:rFonts w:ascii="Times New Roman" w:eastAsia="Calibri" w:hAnsi="Times New Roman" w:cs="Times New Roman"/>
          <w:sz w:val="24"/>
          <w:szCs w:val="24"/>
        </w:rPr>
        <w:t>.Н</w:t>
      </w:r>
      <w:proofErr w:type="gramEnd"/>
      <w:r w:rsidRPr="00C849EF">
        <w:rPr>
          <w:rFonts w:ascii="Times New Roman" w:eastAsia="Calibri" w:hAnsi="Times New Roman" w:cs="Times New Roman"/>
          <w:sz w:val="24"/>
          <w:szCs w:val="24"/>
        </w:rPr>
        <w:t>овотулка», реализующем образовательную программу основного общего образования, условия:</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xml:space="preserve">• в основном </w:t>
      </w:r>
      <w:r w:rsidRPr="00C849EF">
        <w:rPr>
          <w:rFonts w:ascii="Times New Roman" w:eastAsia="Times New Roman" w:hAnsi="Times New Roman" w:cs="Times New Roman"/>
          <w:sz w:val="24"/>
          <w:szCs w:val="24"/>
        </w:rPr>
        <w:t>соответствуют требованиям Стандарта;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 xml:space="preserve">обеспечивают достижение планируемых результатов освоения </w:t>
      </w:r>
      <w:r w:rsidR="00E9501C">
        <w:rPr>
          <w:rFonts w:ascii="Times New Roman" w:eastAsia="Times New Roman" w:hAnsi="Times New Roman" w:cs="Times New Roman"/>
          <w:sz w:val="24"/>
          <w:szCs w:val="24"/>
        </w:rPr>
        <w:t>обр</w:t>
      </w:r>
      <w:r w:rsidRPr="00C849EF">
        <w:rPr>
          <w:rFonts w:ascii="Times New Roman" w:eastAsia="Times New Roman" w:hAnsi="Times New Roman" w:cs="Times New Roman"/>
          <w:sz w:val="24"/>
          <w:szCs w:val="24"/>
        </w:rPr>
        <w:t>азовательной программы образовательной организации и реализацию предусмотренных в ней образовательных программ;</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учитывают особенности образовательной организации, его организационную структуру, запросы участников образовательного процесса в основном общем образовании;</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предоставляют возможность взаимодействия с социальными партнёрами, использования ресурсов социума.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Данный раздел образовательной программы содержит:</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описание кадровых, психолого-педагогических, финансовых, материально-технических, информационно-методических, правовых условий и ресурсов;</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обоснование необходимых изменений в имеющихся условиях в соответствии              с целями и приоритетами образовательной программы основного общего образования образовательной организации;</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механизмы достижения целевых ориентиров в системе условий;</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сетевой график (дорожную карту) по формированию необходимой системы условий;</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систему оценки условий.</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Система условий реализации образовательной программы образовательной организации базируется на результатах проведённой в ходе разработки программы комплексной аналитико-обобщающей и прогностической работы, включающей:</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анализ имеющихся в образовательной организации условий и ресурсов реализации  образовательной программы основного общего образования;</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 xml:space="preserve">установление степени их соответствия требованиям Стандарта, а также целям             и задачам </w:t>
      </w:r>
      <w:r w:rsidR="00E9501C">
        <w:rPr>
          <w:rFonts w:ascii="Times New Roman" w:eastAsia="Times New Roman" w:hAnsi="Times New Roman" w:cs="Times New Roman"/>
          <w:sz w:val="24"/>
          <w:szCs w:val="24"/>
        </w:rPr>
        <w:t>о</w:t>
      </w:r>
      <w:r w:rsidRPr="00C849EF">
        <w:rPr>
          <w:rFonts w:ascii="Times New Roman" w:eastAsia="Times New Roman" w:hAnsi="Times New Roman" w:cs="Times New Roman"/>
          <w:sz w:val="24"/>
          <w:szCs w:val="24"/>
        </w:rPr>
        <w:t>бразовательной программы образовательной организации, сформированным с учётом потребностей всех участников образовательного процесса;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разработку сетевого графика (дорожной карты) создания необходимой системы условий;</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Arial Unicode MS" w:hAnsi="Times New Roman" w:cs="Times New Roman"/>
          <w:sz w:val="24"/>
          <w:szCs w:val="24"/>
        </w:rPr>
        <w:t>• </w:t>
      </w:r>
      <w:r w:rsidRPr="00C849EF">
        <w:rPr>
          <w:rFonts w:ascii="Times New Roman" w:eastAsia="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C849EF" w:rsidRPr="00C849EF" w:rsidRDefault="00C849EF" w:rsidP="00C849EF">
      <w:pPr>
        <w:spacing w:after="0" w:line="240" w:lineRule="auto"/>
        <w:ind w:firstLine="709"/>
        <w:jc w:val="both"/>
        <w:rPr>
          <w:rFonts w:ascii="Times New Roman" w:eastAsia="Times New Roman" w:hAnsi="Times New Roman" w:cs="Times New Roman"/>
          <w:b/>
          <w:i/>
          <w:sz w:val="24"/>
          <w:szCs w:val="24"/>
        </w:rPr>
      </w:pPr>
    </w:p>
    <w:p w:rsidR="00C849EF" w:rsidRPr="00C849EF" w:rsidRDefault="00C849EF" w:rsidP="00C849EF">
      <w:pPr>
        <w:spacing w:after="0" w:line="240" w:lineRule="auto"/>
        <w:ind w:firstLine="709"/>
        <w:jc w:val="both"/>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t>3.2.1. Кадровые условия реализации образовательной программы основного общего образования</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МОУ «СОШ с</w:t>
      </w:r>
      <w:proofErr w:type="gramStart"/>
      <w:r w:rsidRPr="00C849EF">
        <w:rPr>
          <w:rFonts w:ascii="Times New Roman" w:eastAsia="Calibri" w:hAnsi="Times New Roman" w:cs="Times New Roman"/>
          <w:sz w:val="24"/>
          <w:szCs w:val="24"/>
        </w:rPr>
        <w:t>.Н</w:t>
      </w:r>
      <w:proofErr w:type="gramEnd"/>
      <w:r w:rsidRPr="00C849EF">
        <w:rPr>
          <w:rFonts w:ascii="Times New Roman" w:eastAsia="Calibri" w:hAnsi="Times New Roman" w:cs="Times New Roman"/>
          <w:sz w:val="24"/>
          <w:szCs w:val="24"/>
        </w:rPr>
        <w:t>овотулка» полностью укомплектован кадрами</w:t>
      </w:r>
      <w:r w:rsidR="00E9501C">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rPr>
        <w:t xml:space="preserve">учителя - предметники, социальный педагог, </w:t>
      </w:r>
      <w:r w:rsidR="00E9501C">
        <w:rPr>
          <w:rFonts w:ascii="Times New Roman" w:eastAsia="Calibri" w:hAnsi="Times New Roman" w:cs="Times New Roman"/>
          <w:sz w:val="24"/>
          <w:szCs w:val="24"/>
        </w:rPr>
        <w:t xml:space="preserve">психолог, </w:t>
      </w:r>
      <w:r w:rsidRPr="00C849EF">
        <w:rPr>
          <w:rFonts w:ascii="Times New Roman" w:eastAsia="Calibri" w:hAnsi="Times New Roman" w:cs="Times New Roman"/>
          <w:sz w:val="24"/>
          <w:szCs w:val="24"/>
        </w:rPr>
        <w:t>библиотекарь, педагог</w:t>
      </w:r>
      <w:r w:rsidR="00E9501C">
        <w:rPr>
          <w:rFonts w:ascii="Times New Roman" w:eastAsia="Calibri" w:hAnsi="Times New Roman" w:cs="Times New Roman"/>
          <w:sz w:val="24"/>
          <w:szCs w:val="24"/>
        </w:rPr>
        <w:t>и</w:t>
      </w:r>
      <w:r w:rsidRPr="00C849EF">
        <w:rPr>
          <w:rFonts w:ascii="Times New Roman" w:eastAsia="Calibri" w:hAnsi="Times New Roman" w:cs="Times New Roman"/>
          <w:sz w:val="24"/>
          <w:szCs w:val="24"/>
        </w:rPr>
        <w:t xml:space="preserve"> дополнительного образования</w:t>
      </w:r>
      <w:r w:rsidR="00E9501C">
        <w:rPr>
          <w:rFonts w:ascii="Times New Roman" w:eastAsia="Calibri" w:hAnsi="Times New Roman" w:cs="Times New Roman"/>
          <w:sz w:val="24"/>
          <w:szCs w:val="24"/>
        </w:rPr>
        <w:t>)</w:t>
      </w:r>
      <w:r w:rsidRPr="00C849EF">
        <w:rPr>
          <w:rFonts w:ascii="Times New Roman" w:eastAsia="Calibri" w:hAnsi="Times New Roman" w:cs="Times New Roman"/>
          <w:sz w:val="24"/>
          <w:szCs w:val="24"/>
        </w:rPr>
        <w:t xml:space="preserve"> имеющими необходимую квалификацию для решения задач, определённых  образовательной программой образовательной организации. 100% педагогов имеют высшее 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Педагоги, проработавшие в образовательной организации на занимаемой должности </w:t>
      </w:r>
      <w:r w:rsidRPr="00C849EF">
        <w:rPr>
          <w:rFonts w:ascii="Times New Roman" w:eastAsia="Calibri" w:hAnsi="Times New Roman" w:cs="Times New Roman"/>
          <w:sz w:val="24"/>
          <w:szCs w:val="24"/>
        </w:rPr>
        <w:lastRenderedPageBreak/>
        <w:t xml:space="preserve">более двух лет, имеют квалификационную категорию.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Образовательная организация также укомплектована работниками пищеблока, вспомогательным персоналом. Медицинский работник отсутствует, обучающиеся школы обслуживаются медицинскими работниками врачебной амбулатории села.</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b/>
          <w:sz w:val="24"/>
          <w:szCs w:val="24"/>
        </w:rPr>
        <w:t>Кадровое обеспечение</w:t>
      </w:r>
      <w:r w:rsidRPr="00C849EF">
        <w:rPr>
          <w:rFonts w:ascii="Times New Roman" w:eastAsia="Calibri" w:hAnsi="Times New Roman" w:cs="Times New Roman"/>
          <w:sz w:val="24"/>
          <w:szCs w:val="24"/>
        </w:rPr>
        <w:t xml:space="preserve"> (согласно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 утвержденному приказом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C849EF">
          <w:rPr>
            <w:rFonts w:ascii="Times New Roman" w:eastAsia="Calibri" w:hAnsi="Times New Roman" w:cs="Times New Roman"/>
            <w:sz w:val="24"/>
            <w:szCs w:val="24"/>
          </w:rPr>
          <w:t>2010 г</w:t>
        </w:r>
      </w:smartTag>
      <w:r w:rsidRPr="00C849EF">
        <w:rPr>
          <w:rFonts w:ascii="Times New Roman" w:eastAsia="Calibri" w:hAnsi="Times New Roman" w:cs="Times New Roman"/>
          <w:sz w:val="24"/>
          <w:szCs w:val="24"/>
        </w:rPr>
        <w:t>. № 761н  Москвы.</w:t>
      </w:r>
      <w:proofErr w:type="gramEnd"/>
      <w:r w:rsidRPr="00C849EF">
        <w:rPr>
          <w:rFonts w:ascii="Times New Roman" w:eastAsia="Calibri" w:hAnsi="Times New Roman" w:cs="Times New Roman"/>
          <w:sz w:val="24"/>
          <w:szCs w:val="24"/>
        </w:rPr>
        <w:t xml:space="preserve"> </w:t>
      </w:r>
      <w:proofErr w:type="gramStart"/>
      <w:r w:rsidRPr="00C849EF">
        <w:rPr>
          <w:rFonts w:ascii="Times New Roman" w:eastAsia="Calibri" w:hAnsi="Times New Roman" w:cs="Times New Roman"/>
          <w:sz w:val="24"/>
          <w:szCs w:val="24"/>
        </w:rPr>
        <w:t>Опубликован 20</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 xml:space="preserve">октября </w:t>
      </w:r>
      <w:smartTag w:uri="urn:schemas-microsoft-com:office:smarttags" w:element="metricconverter">
        <w:smartTagPr>
          <w:attr w:name="ProductID" w:val="2010 г"/>
        </w:smartTagPr>
        <w:r w:rsidRPr="00C849EF">
          <w:rPr>
            <w:rFonts w:ascii="Times New Roman" w:eastAsia="Calibri" w:hAnsi="Times New Roman" w:cs="Times New Roman"/>
            <w:sz w:val="24"/>
            <w:szCs w:val="24"/>
          </w:rPr>
          <w:t>2010</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w:t>
        </w:r>
      </w:smartTag>
      <w:r w:rsidRPr="00C849EF">
        <w:rPr>
          <w:rFonts w:ascii="Times New Roman" w:eastAsia="Calibri" w:hAnsi="Times New Roman" w:cs="Times New Roman"/>
          <w:sz w:val="24"/>
          <w:szCs w:val="24"/>
        </w:rPr>
        <w:t>. Вступил в силу 31</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 xml:space="preserve">октября </w:t>
      </w:r>
      <w:smartTag w:uri="urn:schemas-microsoft-com:office:smarttags" w:element="metricconverter">
        <w:smartTagPr>
          <w:attr w:name="ProductID" w:val="2010 г"/>
        </w:smartTagPr>
        <w:r w:rsidRPr="00C849EF">
          <w:rPr>
            <w:rFonts w:ascii="Times New Roman" w:eastAsia="Calibri" w:hAnsi="Times New Roman" w:cs="Times New Roman"/>
            <w:sz w:val="24"/>
            <w:szCs w:val="24"/>
          </w:rPr>
          <w:t>2010</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г</w:t>
        </w:r>
      </w:smartTag>
      <w:r w:rsidRPr="00C849EF">
        <w:rPr>
          <w:rFonts w:ascii="Times New Roman" w:eastAsia="Calibri" w:hAnsi="Times New Roman" w:cs="Times New Roman"/>
          <w:sz w:val="24"/>
          <w:szCs w:val="24"/>
        </w:rPr>
        <w:t xml:space="preserve">. Зарегистрирован в Минюсте РФ 6 октября </w:t>
      </w:r>
      <w:smartTag w:uri="urn:schemas-microsoft-com:office:smarttags" w:element="metricconverter">
        <w:smartTagPr>
          <w:attr w:name="ProductID" w:val="2010 г"/>
        </w:smartTagPr>
        <w:r w:rsidRPr="00C849EF">
          <w:rPr>
            <w:rFonts w:ascii="Times New Roman" w:eastAsia="Calibri" w:hAnsi="Times New Roman" w:cs="Times New Roman"/>
            <w:sz w:val="24"/>
            <w:szCs w:val="24"/>
          </w:rPr>
          <w:t>2010 г</w:t>
        </w:r>
      </w:smartTag>
      <w:r w:rsidRPr="00C849EF">
        <w:rPr>
          <w:rFonts w:ascii="Times New Roman" w:eastAsia="Calibri" w:hAnsi="Times New Roman" w:cs="Times New Roman"/>
          <w:sz w:val="24"/>
          <w:szCs w:val="24"/>
        </w:rPr>
        <w:t>. Регистрационный № 18638).</w:t>
      </w:r>
      <w:proofErr w:type="gramEnd"/>
    </w:p>
    <w:p w:rsidR="00C849EF" w:rsidRPr="00C849EF" w:rsidRDefault="00C849EF" w:rsidP="00C849EF">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tbl>
      <w:tblPr>
        <w:tblpPr w:leftFromText="180" w:rightFromText="180" w:vertAnchor="text" w:horzAnchor="margin" w:tblpX="-102" w:tblpY="15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268"/>
        <w:gridCol w:w="1499"/>
        <w:gridCol w:w="3678"/>
        <w:gridCol w:w="1060"/>
      </w:tblGrid>
      <w:tr w:rsidR="00C849EF" w:rsidRPr="00C849EF" w:rsidTr="000D2E7B">
        <w:trPr>
          <w:trHeight w:val="1124"/>
        </w:trPr>
        <w:tc>
          <w:tcPr>
            <w:tcW w:w="1668" w:type="dxa"/>
            <w:vMerge w:val="restart"/>
          </w:tcPr>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b/>
                <w:sz w:val="24"/>
                <w:szCs w:val="24"/>
              </w:rPr>
              <w:t>Должность</w:t>
            </w:r>
          </w:p>
        </w:tc>
        <w:tc>
          <w:tcPr>
            <w:tcW w:w="2268" w:type="dxa"/>
            <w:vMerge w:val="restart"/>
          </w:tcPr>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b/>
                <w:sz w:val="24"/>
                <w:szCs w:val="24"/>
              </w:rPr>
              <w:t>Должностные обязанности</w:t>
            </w:r>
          </w:p>
        </w:tc>
        <w:tc>
          <w:tcPr>
            <w:tcW w:w="1499" w:type="dxa"/>
          </w:tcPr>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b/>
                <w:sz w:val="24"/>
                <w:szCs w:val="24"/>
              </w:rPr>
              <w:t>Количество работников в ОО (</w:t>
            </w:r>
            <w:proofErr w:type="gramStart"/>
            <w:r w:rsidRPr="00C849EF">
              <w:rPr>
                <w:rFonts w:ascii="Times New Roman" w:eastAsia="Calibri" w:hAnsi="Times New Roman" w:cs="Times New Roman"/>
                <w:b/>
                <w:sz w:val="24"/>
                <w:szCs w:val="24"/>
              </w:rPr>
              <w:t>требуется</w:t>
            </w:r>
            <w:proofErr w:type="gramEnd"/>
            <w:r w:rsidRPr="00C849EF">
              <w:rPr>
                <w:rFonts w:ascii="Times New Roman" w:eastAsia="Calibri" w:hAnsi="Times New Roman" w:cs="Times New Roman"/>
                <w:b/>
                <w:sz w:val="24"/>
                <w:szCs w:val="24"/>
              </w:rPr>
              <w:t>/ имеется)</w:t>
            </w:r>
          </w:p>
        </w:tc>
        <w:tc>
          <w:tcPr>
            <w:tcW w:w="4738" w:type="dxa"/>
            <w:gridSpan w:val="2"/>
          </w:tcPr>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b/>
                <w:sz w:val="24"/>
                <w:szCs w:val="24"/>
              </w:rPr>
              <w:t>Уровень квалификации работников ОО</w:t>
            </w:r>
          </w:p>
        </w:tc>
      </w:tr>
      <w:tr w:rsidR="00C849EF" w:rsidRPr="00C849EF" w:rsidTr="000D2E7B">
        <w:tc>
          <w:tcPr>
            <w:tcW w:w="1668" w:type="dxa"/>
            <w:vMerge/>
          </w:tcPr>
          <w:p w:rsidR="00C849EF" w:rsidRPr="00C849EF" w:rsidRDefault="00C849EF" w:rsidP="00C849EF">
            <w:pPr>
              <w:widowControl w:val="0"/>
              <w:tabs>
                <w:tab w:val="left" w:pos="720"/>
              </w:tabs>
              <w:autoSpaceDE w:val="0"/>
              <w:autoSpaceDN w:val="0"/>
              <w:adjustRightInd w:val="0"/>
              <w:spacing w:after="0" w:line="240" w:lineRule="auto"/>
              <w:ind w:firstLine="709"/>
              <w:jc w:val="center"/>
              <w:rPr>
                <w:rFonts w:ascii="Times New Roman" w:eastAsia="Calibri" w:hAnsi="Times New Roman" w:cs="Times New Roman"/>
                <w:sz w:val="24"/>
                <w:szCs w:val="24"/>
              </w:rPr>
            </w:pPr>
          </w:p>
        </w:tc>
        <w:tc>
          <w:tcPr>
            <w:tcW w:w="2268" w:type="dxa"/>
            <w:vMerge/>
          </w:tcPr>
          <w:p w:rsidR="00C849EF" w:rsidRPr="00C849EF" w:rsidRDefault="00C849EF" w:rsidP="00C849EF">
            <w:pPr>
              <w:widowControl w:val="0"/>
              <w:tabs>
                <w:tab w:val="left" w:pos="720"/>
              </w:tabs>
              <w:autoSpaceDE w:val="0"/>
              <w:autoSpaceDN w:val="0"/>
              <w:adjustRightInd w:val="0"/>
              <w:spacing w:after="0" w:line="240" w:lineRule="auto"/>
              <w:ind w:firstLine="709"/>
              <w:jc w:val="center"/>
              <w:rPr>
                <w:rFonts w:ascii="Times New Roman" w:eastAsia="Calibri" w:hAnsi="Times New Roman" w:cs="Times New Roman"/>
                <w:sz w:val="24"/>
                <w:szCs w:val="24"/>
              </w:rPr>
            </w:pPr>
          </w:p>
        </w:tc>
        <w:tc>
          <w:tcPr>
            <w:tcW w:w="1499" w:type="dxa"/>
          </w:tcPr>
          <w:p w:rsidR="00C849EF" w:rsidRPr="00C849EF" w:rsidRDefault="00C849EF" w:rsidP="00C849EF">
            <w:pPr>
              <w:widowControl w:val="0"/>
              <w:tabs>
                <w:tab w:val="left" w:pos="720"/>
              </w:tabs>
              <w:autoSpaceDE w:val="0"/>
              <w:autoSpaceDN w:val="0"/>
              <w:adjustRightInd w:val="0"/>
              <w:spacing w:after="0" w:line="240" w:lineRule="auto"/>
              <w:ind w:firstLine="709"/>
              <w:jc w:val="center"/>
              <w:rPr>
                <w:rFonts w:ascii="Times New Roman" w:eastAsia="Calibri" w:hAnsi="Times New Roman" w:cs="Times New Roman"/>
                <w:sz w:val="24"/>
                <w:szCs w:val="24"/>
              </w:rPr>
            </w:pPr>
          </w:p>
        </w:tc>
        <w:tc>
          <w:tcPr>
            <w:tcW w:w="3678" w:type="dxa"/>
          </w:tcPr>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b/>
                <w:sz w:val="24"/>
                <w:szCs w:val="24"/>
              </w:rPr>
              <w:t>Требования к уровню квалификации</w:t>
            </w:r>
          </w:p>
        </w:tc>
        <w:tc>
          <w:tcPr>
            <w:tcW w:w="1060" w:type="dxa"/>
          </w:tcPr>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Факти</w:t>
            </w:r>
          </w:p>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b/>
                <w:sz w:val="24"/>
                <w:szCs w:val="24"/>
              </w:rPr>
              <w:t>ческий</w:t>
            </w:r>
          </w:p>
        </w:tc>
      </w:tr>
      <w:tr w:rsidR="00C849EF" w:rsidRPr="00C849EF" w:rsidTr="000D2E7B">
        <w:tc>
          <w:tcPr>
            <w:tcW w:w="1668" w:type="dxa"/>
          </w:tcPr>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Руководитель</w:t>
            </w:r>
          </w:p>
        </w:tc>
        <w:tc>
          <w:tcPr>
            <w:tcW w:w="2268" w:type="dxa"/>
          </w:tcPr>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Обеспечивает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системную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образовательную и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административно-</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хозяйственную работу ОО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p>
        </w:tc>
        <w:tc>
          <w:tcPr>
            <w:tcW w:w="1499" w:type="dxa"/>
          </w:tcPr>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1</w:t>
            </w:r>
            <w:r w:rsidR="00706978">
              <w:rPr>
                <w:rFonts w:ascii="Times New Roman" w:eastAsia="Calibri" w:hAnsi="Times New Roman" w:cs="Times New Roman"/>
                <w:sz w:val="24"/>
                <w:szCs w:val="24"/>
              </w:rPr>
              <w:t>/1</w:t>
            </w:r>
          </w:p>
        </w:tc>
        <w:tc>
          <w:tcPr>
            <w:tcW w:w="3678" w:type="dxa"/>
          </w:tcPr>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Высшее профессиональное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образование по направлениям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подготовки «Государственное и муниципальное управление»,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«Менеджмент», «Управление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персоналом» и стаж работы </w:t>
            </w:r>
            <w:proofErr w:type="gramStart"/>
            <w:r w:rsidRPr="00C849EF">
              <w:rPr>
                <w:rFonts w:ascii="Times New Roman" w:eastAsia="Calibri" w:hAnsi="Times New Roman" w:cs="Times New Roman"/>
                <w:sz w:val="24"/>
                <w:szCs w:val="24"/>
              </w:rPr>
              <w:t>на</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педагогических </w:t>
            </w:r>
            <w:proofErr w:type="gramStart"/>
            <w:r w:rsidRPr="00C849EF">
              <w:rPr>
                <w:rFonts w:ascii="Times New Roman" w:eastAsia="Calibri" w:hAnsi="Times New Roman" w:cs="Times New Roman"/>
                <w:sz w:val="24"/>
                <w:szCs w:val="24"/>
              </w:rPr>
              <w:t>должностях</w:t>
            </w:r>
            <w:proofErr w:type="gramEnd"/>
            <w:r w:rsidRPr="00C849EF">
              <w:rPr>
                <w:rFonts w:ascii="Times New Roman" w:eastAsia="Calibri" w:hAnsi="Times New Roman" w:cs="Times New Roman"/>
                <w:sz w:val="24"/>
                <w:szCs w:val="24"/>
              </w:rPr>
              <w:t xml:space="preserve"> не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менее 5 лет либо </w:t>
            </w:r>
            <w:proofErr w:type="gramStart"/>
            <w:r w:rsidRPr="00C849EF">
              <w:rPr>
                <w:rFonts w:ascii="Times New Roman" w:eastAsia="Calibri" w:hAnsi="Times New Roman" w:cs="Times New Roman"/>
                <w:sz w:val="24"/>
                <w:szCs w:val="24"/>
              </w:rPr>
              <w:t>высшее</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 дополнительное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 области </w:t>
            </w:r>
            <w:proofErr w:type="gramStart"/>
            <w:r w:rsidRPr="00C849EF">
              <w:rPr>
                <w:rFonts w:ascii="Times New Roman" w:eastAsia="Calibri" w:hAnsi="Times New Roman" w:cs="Times New Roman"/>
                <w:sz w:val="24"/>
                <w:szCs w:val="24"/>
              </w:rPr>
              <w:t>государственного</w:t>
            </w:r>
            <w:proofErr w:type="gramEnd"/>
            <w:r w:rsidRPr="00C849EF">
              <w:rPr>
                <w:rFonts w:ascii="Times New Roman" w:eastAsia="Calibri" w:hAnsi="Times New Roman" w:cs="Times New Roman"/>
                <w:sz w:val="24"/>
                <w:szCs w:val="24"/>
              </w:rPr>
              <w:t xml:space="preserve"> и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муниципального управления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или менеджмента и экономики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 стаж работы </w:t>
            </w:r>
            <w:proofErr w:type="gramStart"/>
            <w:r w:rsidRPr="00C849EF">
              <w:rPr>
                <w:rFonts w:ascii="Times New Roman" w:eastAsia="Calibri" w:hAnsi="Times New Roman" w:cs="Times New Roman"/>
                <w:sz w:val="24"/>
                <w:szCs w:val="24"/>
              </w:rPr>
              <w:t>на</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педагогических или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руководящих </w:t>
            </w:r>
            <w:proofErr w:type="gramStart"/>
            <w:r w:rsidRPr="00C849EF">
              <w:rPr>
                <w:rFonts w:ascii="Times New Roman" w:eastAsia="Calibri" w:hAnsi="Times New Roman" w:cs="Times New Roman"/>
                <w:sz w:val="24"/>
                <w:szCs w:val="24"/>
              </w:rPr>
              <w:t>должностях</w:t>
            </w:r>
            <w:proofErr w:type="gramEnd"/>
            <w:r w:rsidRPr="00C849EF">
              <w:rPr>
                <w:rFonts w:ascii="Times New Roman" w:eastAsia="Calibri" w:hAnsi="Times New Roman" w:cs="Times New Roman"/>
                <w:sz w:val="24"/>
                <w:szCs w:val="24"/>
              </w:rPr>
              <w:t xml:space="preserve"> не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менее 5 лет. </w:t>
            </w:r>
          </w:p>
        </w:tc>
        <w:tc>
          <w:tcPr>
            <w:tcW w:w="1060" w:type="dxa"/>
          </w:tcPr>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sz w:val="24"/>
                <w:szCs w:val="24"/>
              </w:rPr>
              <w:t>0</w:t>
            </w:r>
          </w:p>
        </w:tc>
      </w:tr>
      <w:tr w:rsidR="00C849EF" w:rsidRPr="00C849EF" w:rsidTr="000D2E7B">
        <w:tc>
          <w:tcPr>
            <w:tcW w:w="1668" w:type="dxa"/>
          </w:tcPr>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Заместитель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руководителя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p>
        </w:tc>
        <w:tc>
          <w:tcPr>
            <w:tcW w:w="2268" w:type="dxa"/>
          </w:tcPr>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Координирует работу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преподавателей,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классных руководителей,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разработку учебно-</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методической и иной документации.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Обеспечивает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совершенствование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методов организации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образовательного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 xml:space="preserve">процесса. Осуществляет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контроль за</w:t>
            </w:r>
            <w:proofErr w:type="gramEnd"/>
            <w:r w:rsidRPr="00C849EF">
              <w:rPr>
                <w:rFonts w:ascii="Times New Roman" w:eastAsia="Calibri" w:hAnsi="Times New Roman" w:cs="Times New Roman"/>
                <w:sz w:val="24"/>
                <w:szCs w:val="24"/>
              </w:rPr>
              <w:t xml:space="preserve"> качеством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образовательного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процесса. </w:t>
            </w:r>
          </w:p>
        </w:tc>
        <w:tc>
          <w:tcPr>
            <w:tcW w:w="1499" w:type="dxa"/>
          </w:tcPr>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2</w:t>
            </w:r>
            <w:r w:rsidR="00706978">
              <w:rPr>
                <w:rFonts w:ascii="Times New Roman" w:eastAsia="Calibri" w:hAnsi="Times New Roman" w:cs="Times New Roman"/>
                <w:sz w:val="24"/>
                <w:szCs w:val="24"/>
              </w:rPr>
              <w:t>/2</w:t>
            </w:r>
          </w:p>
        </w:tc>
        <w:tc>
          <w:tcPr>
            <w:tcW w:w="3678" w:type="dxa"/>
          </w:tcPr>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Высшее профессиональное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образование по направлениям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подготовки «</w:t>
            </w:r>
            <w:proofErr w:type="gramStart"/>
            <w:r w:rsidRPr="00C849EF">
              <w:rPr>
                <w:rFonts w:ascii="Times New Roman" w:eastAsia="Calibri" w:hAnsi="Times New Roman" w:cs="Times New Roman"/>
                <w:sz w:val="24"/>
                <w:szCs w:val="24"/>
              </w:rPr>
              <w:t>Государственное</w:t>
            </w:r>
            <w:proofErr w:type="gramEnd"/>
            <w:r w:rsidRPr="00C849EF">
              <w:rPr>
                <w:rFonts w:ascii="Times New Roman" w:eastAsia="Calibri" w:hAnsi="Times New Roman" w:cs="Times New Roman"/>
                <w:sz w:val="24"/>
                <w:szCs w:val="24"/>
              </w:rPr>
              <w:t xml:space="preserve"> и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муниципальное управление»,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«Менеджмент», «Управление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персоналом» и стаж работы </w:t>
            </w:r>
            <w:proofErr w:type="gramStart"/>
            <w:r w:rsidRPr="00C849EF">
              <w:rPr>
                <w:rFonts w:ascii="Times New Roman" w:eastAsia="Calibri" w:hAnsi="Times New Roman" w:cs="Times New Roman"/>
                <w:sz w:val="24"/>
                <w:szCs w:val="24"/>
              </w:rPr>
              <w:t>на</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педагогических </w:t>
            </w:r>
            <w:proofErr w:type="gramStart"/>
            <w:r w:rsidRPr="00C849EF">
              <w:rPr>
                <w:rFonts w:ascii="Times New Roman" w:eastAsia="Calibri" w:hAnsi="Times New Roman" w:cs="Times New Roman"/>
                <w:sz w:val="24"/>
                <w:szCs w:val="24"/>
              </w:rPr>
              <w:t>должностях</w:t>
            </w:r>
            <w:proofErr w:type="gramEnd"/>
            <w:r w:rsidRPr="00C849EF">
              <w:rPr>
                <w:rFonts w:ascii="Times New Roman" w:eastAsia="Calibri" w:hAnsi="Times New Roman" w:cs="Times New Roman"/>
                <w:sz w:val="24"/>
                <w:szCs w:val="24"/>
              </w:rPr>
              <w:t xml:space="preserve"> не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менее 5 лет либо </w:t>
            </w:r>
            <w:proofErr w:type="gramStart"/>
            <w:r w:rsidRPr="00C849EF">
              <w:rPr>
                <w:rFonts w:ascii="Times New Roman" w:eastAsia="Calibri" w:hAnsi="Times New Roman" w:cs="Times New Roman"/>
                <w:sz w:val="24"/>
                <w:szCs w:val="24"/>
              </w:rPr>
              <w:t>высшее</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 дополнительное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 области </w:t>
            </w:r>
            <w:proofErr w:type="gramStart"/>
            <w:r w:rsidRPr="00C849EF">
              <w:rPr>
                <w:rFonts w:ascii="Times New Roman" w:eastAsia="Calibri" w:hAnsi="Times New Roman" w:cs="Times New Roman"/>
                <w:sz w:val="24"/>
                <w:szCs w:val="24"/>
              </w:rPr>
              <w:t>государственного</w:t>
            </w:r>
            <w:proofErr w:type="gramEnd"/>
            <w:r w:rsidRPr="00C849EF">
              <w:rPr>
                <w:rFonts w:ascii="Times New Roman" w:eastAsia="Calibri" w:hAnsi="Times New Roman" w:cs="Times New Roman"/>
                <w:sz w:val="24"/>
                <w:szCs w:val="24"/>
              </w:rPr>
              <w:t xml:space="preserve"> и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муниципального управления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или менеджмента и экономики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 xml:space="preserve">и стаж работы </w:t>
            </w:r>
            <w:proofErr w:type="gramStart"/>
            <w:r w:rsidRPr="00C849EF">
              <w:rPr>
                <w:rFonts w:ascii="Times New Roman" w:eastAsia="Calibri" w:hAnsi="Times New Roman" w:cs="Times New Roman"/>
                <w:sz w:val="24"/>
                <w:szCs w:val="24"/>
              </w:rPr>
              <w:t>на</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педагогических или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руководящих </w:t>
            </w:r>
            <w:proofErr w:type="gramStart"/>
            <w:r w:rsidRPr="00C849EF">
              <w:rPr>
                <w:rFonts w:ascii="Times New Roman" w:eastAsia="Calibri" w:hAnsi="Times New Roman" w:cs="Times New Roman"/>
                <w:sz w:val="24"/>
                <w:szCs w:val="24"/>
              </w:rPr>
              <w:t>должностях</w:t>
            </w:r>
            <w:proofErr w:type="gramEnd"/>
            <w:r w:rsidRPr="00C849EF">
              <w:rPr>
                <w:rFonts w:ascii="Times New Roman" w:eastAsia="Calibri" w:hAnsi="Times New Roman" w:cs="Times New Roman"/>
                <w:sz w:val="24"/>
                <w:szCs w:val="24"/>
              </w:rPr>
              <w:t xml:space="preserve"> не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менее 5 лет.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p>
        </w:tc>
        <w:tc>
          <w:tcPr>
            <w:tcW w:w="1060" w:type="dxa"/>
          </w:tcPr>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0</w:t>
            </w:r>
          </w:p>
        </w:tc>
      </w:tr>
      <w:tr w:rsidR="00C849EF" w:rsidRPr="00C849EF" w:rsidTr="000D2E7B">
        <w:tc>
          <w:tcPr>
            <w:tcW w:w="1668" w:type="dxa"/>
          </w:tcPr>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Учитель</w:t>
            </w:r>
          </w:p>
        </w:tc>
        <w:tc>
          <w:tcPr>
            <w:tcW w:w="2268" w:type="dxa"/>
          </w:tcPr>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Осуществляет обучение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 воспитание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обучающихся,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способствует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формированию общей культуры личности,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социализации,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осознанного выбора и освоения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образовательных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программ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p>
        </w:tc>
        <w:tc>
          <w:tcPr>
            <w:tcW w:w="1499" w:type="dxa"/>
          </w:tcPr>
          <w:p w:rsidR="00C849EF" w:rsidRPr="00C849EF" w:rsidRDefault="00706978" w:rsidP="002F06A3">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13/13</w:t>
            </w:r>
          </w:p>
        </w:tc>
        <w:tc>
          <w:tcPr>
            <w:tcW w:w="3678" w:type="dxa"/>
          </w:tcPr>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Высшее профессиональное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образование или среднее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 направлению подготовки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«Образование и педагогика»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или в области, соответствующей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преподаваемому предмету, </w:t>
            </w:r>
            <w:proofErr w:type="gramStart"/>
            <w:r w:rsidRPr="00C849EF">
              <w:rPr>
                <w:rFonts w:ascii="Times New Roman" w:eastAsia="Calibri" w:hAnsi="Times New Roman" w:cs="Times New Roman"/>
                <w:sz w:val="24"/>
                <w:szCs w:val="24"/>
              </w:rPr>
              <w:t>без</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предъявления требований </w:t>
            </w:r>
            <w:proofErr w:type="gramStart"/>
            <w:r w:rsidRPr="00C849EF">
              <w:rPr>
                <w:rFonts w:ascii="Times New Roman" w:eastAsia="Calibri" w:hAnsi="Times New Roman" w:cs="Times New Roman"/>
                <w:sz w:val="24"/>
                <w:szCs w:val="24"/>
              </w:rPr>
              <w:t>к</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стажу работы либо </w:t>
            </w:r>
            <w:proofErr w:type="gramStart"/>
            <w:r w:rsidRPr="00C849EF">
              <w:rPr>
                <w:rFonts w:ascii="Times New Roman" w:eastAsia="Calibri" w:hAnsi="Times New Roman" w:cs="Times New Roman"/>
                <w:sz w:val="24"/>
                <w:szCs w:val="24"/>
              </w:rPr>
              <w:t>высшее</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или среднее профессиональное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образование и дополнительное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 направлению деятельности в образовательном учреждении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без предъявления требований </w:t>
            </w:r>
            <w:proofErr w:type="gramStart"/>
            <w:r w:rsidRPr="00C849EF">
              <w:rPr>
                <w:rFonts w:ascii="Times New Roman" w:eastAsia="Calibri" w:hAnsi="Times New Roman" w:cs="Times New Roman"/>
                <w:sz w:val="24"/>
                <w:szCs w:val="24"/>
              </w:rPr>
              <w:t>к</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ind w:firstLine="26"/>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стажу работы. </w:t>
            </w:r>
          </w:p>
        </w:tc>
        <w:tc>
          <w:tcPr>
            <w:tcW w:w="1060" w:type="dxa"/>
          </w:tcPr>
          <w:p w:rsidR="00C849EF" w:rsidRPr="00C849EF" w:rsidRDefault="00C849EF" w:rsidP="00706978">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sz w:val="24"/>
                <w:szCs w:val="24"/>
              </w:rPr>
              <w:t>1</w:t>
            </w:r>
            <w:r w:rsidR="00706978">
              <w:rPr>
                <w:rFonts w:ascii="Times New Roman" w:eastAsia="Calibri" w:hAnsi="Times New Roman" w:cs="Times New Roman"/>
                <w:sz w:val="24"/>
                <w:szCs w:val="24"/>
              </w:rPr>
              <w:t>3</w:t>
            </w:r>
          </w:p>
        </w:tc>
      </w:tr>
      <w:tr w:rsidR="00C849EF" w:rsidRPr="00C849EF" w:rsidTr="000D2E7B">
        <w:tc>
          <w:tcPr>
            <w:tcW w:w="1668" w:type="dxa"/>
          </w:tcPr>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Социальный педагог</w:t>
            </w:r>
          </w:p>
        </w:tc>
        <w:tc>
          <w:tcPr>
            <w:tcW w:w="2268" w:type="dxa"/>
          </w:tcPr>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499" w:type="dxa"/>
          </w:tcPr>
          <w:p w:rsidR="00C849EF" w:rsidRPr="00C849EF" w:rsidRDefault="00C849EF" w:rsidP="00C849EF">
            <w:pPr>
              <w:widowControl w:val="0"/>
              <w:tabs>
                <w:tab w:val="left" w:pos="720"/>
              </w:tabs>
              <w:autoSpaceDE w:val="0"/>
              <w:autoSpaceDN w:val="0"/>
              <w:adjustRightInd w:val="0"/>
              <w:spacing w:after="0" w:line="240" w:lineRule="auto"/>
              <w:ind w:firstLine="709"/>
              <w:rPr>
                <w:rFonts w:ascii="Times New Roman" w:eastAsia="Calibri" w:hAnsi="Times New Roman" w:cs="Times New Roman"/>
                <w:sz w:val="24"/>
                <w:szCs w:val="24"/>
              </w:rPr>
            </w:pPr>
            <w:r w:rsidRPr="00C849EF">
              <w:rPr>
                <w:rFonts w:ascii="Times New Roman" w:eastAsia="Calibri" w:hAnsi="Times New Roman" w:cs="Times New Roman"/>
                <w:sz w:val="24"/>
                <w:szCs w:val="24"/>
              </w:rPr>
              <w:t>1</w:t>
            </w:r>
            <w:r w:rsidR="00706978">
              <w:rPr>
                <w:rFonts w:ascii="Times New Roman" w:eastAsia="Calibri" w:hAnsi="Times New Roman" w:cs="Times New Roman"/>
                <w:sz w:val="24"/>
                <w:szCs w:val="24"/>
              </w:rPr>
              <w:t>/1</w:t>
            </w:r>
          </w:p>
        </w:tc>
        <w:tc>
          <w:tcPr>
            <w:tcW w:w="3678" w:type="dxa"/>
          </w:tcPr>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060" w:type="dxa"/>
          </w:tcPr>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sz w:val="24"/>
                <w:szCs w:val="24"/>
              </w:rPr>
              <w:t>1</w:t>
            </w:r>
          </w:p>
        </w:tc>
      </w:tr>
      <w:tr w:rsidR="00C849EF" w:rsidRPr="00C849EF" w:rsidTr="000D2E7B">
        <w:tc>
          <w:tcPr>
            <w:tcW w:w="1668" w:type="dxa"/>
          </w:tcPr>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дополнительного образования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p>
        </w:tc>
        <w:tc>
          <w:tcPr>
            <w:tcW w:w="2268" w:type="dxa"/>
          </w:tcPr>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Осуществляет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дополнительное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образование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обучающихся в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соответствии </w:t>
            </w:r>
            <w:proofErr w:type="gramStart"/>
            <w:r w:rsidRPr="00C849EF">
              <w:rPr>
                <w:rFonts w:ascii="Times New Roman" w:eastAsia="Calibri" w:hAnsi="Times New Roman" w:cs="Times New Roman"/>
                <w:sz w:val="24"/>
                <w:szCs w:val="24"/>
              </w:rPr>
              <w:t>с</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образовательной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программой, развивает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их </w:t>
            </w:r>
            <w:proofErr w:type="gramStart"/>
            <w:r w:rsidRPr="00C849EF">
              <w:rPr>
                <w:rFonts w:ascii="Times New Roman" w:eastAsia="Calibri" w:hAnsi="Times New Roman" w:cs="Times New Roman"/>
                <w:sz w:val="24"/>
                <w:szCs w:val="24"/>
              </w:rPr>
              <w:t>разнообразную</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творческую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деятельность.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p>
        </w:tc>
        <w:tc>
          <w:tcPr>
            <w:tcW w:w="1499" w:type="dxa"/>
          </w:tcPr>
          <w:p w:rsidR="00C849EF" w:rsidRPr="00C849EF" w:rsidRDefault="00706978" w:rsidP="00C849EF">
            <w:pPr>
              <w:widowControl w:val="0"/>
              <w:tabs>
                <w:tab w:val="left" w:pos="720"/>
              </w:tabs>
              <w:autoSpaceDE w:val="0"/>
              <w:autoSpaceDN w:val="0"/>
              <w:adjustRightInd w:val="0"/>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678" w:type="dxa"/>
          </w:tcPr>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Высшее профессиональное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образование или среднее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 области, соответствующей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профилю кружка, секции,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студии, клубного и иного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детского объединения, </w:t>
            </w:r>
            <w:proofErr w:type="gramStart"/>
            <w:r w:rsidRPr="00C849EF">
              <w:rPr>
                <w:rFonts w:ascii="Times New Roman" w:eastAsia="Calibri" w:hAnsi="Times New Roman" w:cs="Times New Roman"/>
                <w:sz w:val="24"/>
                <w:szCs w:val="24"/>
              </w:rPr>
              <w:t>без</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предъявления требований </w:t>
            </w:r>
            <w:proofErr w:type="gramStart"/>
            <w:r w:rsidRPr="00C849EF">
              <w:rPr>
                <w:rFonts w:ascii="Times New Roman" w:eastAsia="Calibri" w:hAnsi="Times New Roman" w:cs="Times New Roman"/>
                <w:sz w:val="24"/>
                <w:szCs w:val="24"/>
              </w:rPr>
              <w:t>к</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стажу работы либо </w:t>
            </w:r>
            <w:proofErr w:type="gramStart"/>
            <w:r w:rsidRPr="00C849EF">
              <w:rPr>
                <w:rFonts w:ascii="Times New Roman" w:eastAsia="Calibri" w:hAnsi="Times New Roman" w:cs="Times New Roman"/>
                <w:sz w:val="24"/>
                <w:szCs w:val="24"/>
              </w:rPr>
              <w:t>высшее</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или среднее профессиональное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образование и дополнительное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 направлению «Образование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 педагогика» без предъявления </w:t>
            </w:r>
          </w:p>
          <w:p w:rsidR="00292504"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требований к стажу работы</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w:t>
            </w:r>
          </w:p>
        </w:tc>
        <w:tc>
          <w:tcPr>
            <w:tcW w:w="1060" w:type="dxa"/>
          </w:tcPr>
          <w:p w:rsidR="00C849EF" w:rsidRPr="00C849EF" w:rsidRDefault="00706978"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C849EF" w:rsidRPr="00C849EF" w:rsidTr="000D2E7B">
        <w:tc>
          <w:tcPr>
            <w:tcW w:w="1668" w:type="dxa"/>
          </w:tcPr>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Библиотекарь</w:t>
            </w:r>
          </w:p>
        </w:tc>
        <w:tc>
          <w:tcPr>
            <w:tcW w:w="2268" w:type="dxa"/>
          </w:tcPr>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Обеспечивает доступ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обучающихся к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информационным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ресурсам, участвует </w:t>
            </w:r>
            <w:proofErr w:type="gramStart"/>
            <w:r w:rsidRPr="00C849EF">
              <w:rPr>
                <w:rFonts w:ascii="Times New Roman" w:eastAsia="Calibri" w:hAnsi="Times New Roman" w:cs="Times New Roman"/>
                <w:sz w:val="24"/>
                <w:szCs w:val="24"/>
              </w:rPr>
              <w:t>в</w:t>
            </w:r>
            <w:proofErr w:type="gramEnd"/>
            <w:r w:rsidRPr="00C849EF">
              <w:rPr>
                <w:rFonts w:ascii="Times New Roman" w:eastAsia="Calibri" w:hAnsi="Times New Roman" w:cs="Times New Roman"/>
                <w:sz w:val="24"/>
                <w:szCs w:val="24"/>
              </w:rPr>
              <w:t xml:space="preserve"> </w:t>
            </w:r>
            <w:proofErr w:type="gramStart"/>
            <w:r w:rsidRPr="00C849EF">
              <w:rPr>
                <w:rFonts w:ascii="Times New Roman" w:eastAsia="Calibri" w:hAnsi="Times New Roman" w:cs="Times New Roman"/>
                <w:sz w:val="24"/>
                <w:szCs w:val="24"/>
              </w:rPr>
              <w:t>их</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духовно-нравственном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воспитании, профориентации и социализации, содействует формированию информационной компетентности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w:t>
            </w:r>
          </w:p>
        </w:tc>
        <w:tc>
          <w:tcPr>
            <w:tcW w:w="1499" w:type="dxa"/>
          </w:tcPr>
          <w:p w:rsidR="00C849EF" w:rsidRPr="00C849EF" w:rsidRDefault="00C849EF" w:rsidP="00C849EF">
            <w:pPr>
              <w:widowControl w:val="0"/>
              <w:tabs>
                <w:tab w:val="left" w:pos="720"/>
              </w:tabs>
              <w:autoSpaceDE w:val="0"/>
              <w:autoSpaceDN w:val="0"/>
              <w:adjustRightInd w:val="0"/>
              <w:spacing w:after="0" w:line="240" w:lineRule="auto"/>
              <w:ind w:firstLine="709"/>
              <w:rPr>
                <w:rFonts w:ascii="Times New Roman" w:eastAsia="Calibri" w:hAnsi="Times New Roman" w:cs="Times New Roman"/>
                <w:sz w:val="24"/>
                <w:szCs w:val="24"/>
              </w:rPr>
            </w:pPr>
            <w:r w:rsidRPr="00C849EF">
              <w:rPr>
                <w:rFonts w:ascii="Times New Roman" w:eastAsia="Calibri" w:hAnsi="Times New Roman" w:cs="Times New Roman"/>
                <w:sz w:val="24"/>
                <w:szCs w:val="24"/>
              </w:rPr>
              <w:t>1</w:t>
            </w:r>
          </w:p>
        </w:tc>
        <w:tc>
          <w:tcPr>
            <w:tcW w:w="3678" w:type="dxa"/>
          </w:tcPr>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Высшее или среднее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профессиональное образование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 специальности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«Библиотечно-информационная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rPr>
              <w:t>деятельность</w:t>
            </w:r>
            <w:r w:rsidRPr="00C849EF">
              <w:rPr>
                <w:rFonts w:ascii="Times New Roman" w:eastAsia="Calibri" w:hAnsi="Times New Roman" w:cs="Times New Roman"/>
                <w:sz w:val="24"/>
                <w:szCs w:val="24"/>
                <w:lang w:val="en-US"/>
              </w:rPr>
              <w:t xml:space="preserve">» </w:t>
            </w:r>
          </w:p>
          <w:p w:rsidR="00C849EF" w:rsidRPr="00C849EF" w:rsidRDefault="00C849EF" w:rsidP="00C849EF">
            <w:pPr>
              <w:widowControl w:val="0"/>
              <w:tabs>
                <w:tab w:val="left" w:pos="720"/>
              </w:tabs>
              <w:autoSpaceDE w:val="0"/>
              <w:autoSpaceDN w:val="0"/>
              <w:adjustRightInd w:val="0"/>
              <w:spacing w:after="0" w:line="240" w:lineRule="auto"/>
              <w:rPr>
                <w:rFonts w:ascii="Times New Roman" w:eastAsia="Calibri" w:hAnsi="Times New Roman" w:cs="Times New Roman"/>
                <w:sz w:val="24"/>
                <w:szCs w:val="24"/>
              </w:rPr>
            </w:pPr>
          </w:p>
        </w:tc>
        <w:tc>
          <w:tcPr>
            <w:tcW w:w="1060" w:type="dxa"/>
          </w:tcPr>
          <w:p w:rsidR="00C849EF" w:rsidRPr="00C849EF" w:rsidRDefault="00C849EF" w:rsidP="00C849EF">
            <w:pPr>
              <w:widowControl w:val="0"/>
              <w:tabs>
                <w:tab w:val="left" w:pos="720"/>
              </w:tabs>
              <w:autoSpaceDE w:val="0"/>
              <w:autoSpaceDN w:val="0"/>
              <w:adjustRightInd w:val="0"/>
              <w:spacing w:after="0" w:line="240" w:lineRule="auto"/>
              <w:jc w:val="center"/>
              <w:rPr>
                <w:rFonts w:ascii="Times New Roman" w:eastAsia="Calibri" w:hAnsi="Times New Roman" w:cs="Times New Roman"/>
                <w:sz w:val="24"/>
                <w:szCs w:val="24"/>
              </w:rPr>
            </w:pPr>
            <w:r w:rsidRPr="00C849EF">
              <w:rPr>
                <w:rFonts w:ascii="Times New Roman" w:eastAsia="Calibri" w:hAnsi="Times New Roman" w:cs="Times New Roman"/>
                <w:sz w:val="24"/>
                <w:szCs w:val="24"/>
              </w:rPr>
              <w:t>0</w:t>
            </w:r>
          </w:p>
        </w:tc>
      </w:tr>
      <w:tr w:rsidR="002F06A3" w:rsidRPr="00C849EF" w:rsidTr="000D2E7B">
        <w:tc>
          <w:tcPr>
            <w:tcW w:w="1668" w:type="dxa"/>
          </w:tcPr>
          <w:p w:rsidR="002F06A3" w:rsidRPr="006F5A5F" w:rsidRDefault="002F06A3" w:rsidP="0076138C">
            <w:pPr>
              <w:spacing w:line="240" w:lineRule="atLeast"/>
              <w:ind w:right="284"/>
              <w:jc w:val="center"/>
              <w:rPr>
                <w:rFonts w:ascii="Times New Roman" w:hAnsi="Times New Roman" w:cs="Times New Roman"/>
                <w:sz w:val="24"/>
                <w:szCs w:val="24"/>
              </w:rPr>
            </w:pPr>
            <w:r w:rsidRPr="006F5A5F">
              <w:rPr>
                <w:rFonts w:ascii="Times New Roman" w:hAnsi="Times New Roman" w:cs="Times New Roman"/>
                <w:sz w:val="24"/>
                <w:szCs w:val="24"/>
              </w:rPr>
              <w:t>Педагог-психолог</w:t>
            </w:r>
          </w:p>
        </w:tc>
        <w:tc>
          <w:tcPr>
            <w:tcW w:w="2268" w:type="dxa"/>
          </w:tcPr>
          <w:p w:rsidR="002F06A3" w:rsidRPr="006F5A5F" w:rsidRDefault="002F06A3" w:rsidP="0076138C">
            <w:pPr>
              <w:tabs>
                <w:tab w:val="left" w:pos="252"/>
                <w:tab w:val="left" w:pos="3327"/>
                <w:tab w:val="left" w:pos="3861"/>
              </w:tabs>
              <w:spacing w:line="240" w:lineRule="atLeast"/>
              <w:ind w:right="-108"/>
              <w:rPr>
                <w:rFonts w:ascii="Times New Roman" w:hAnsi="Times New Roman" w:cs="Times New Roman"/>
                <w:sz w:val="24"/>
                <w:szCs w:val="24"/>
              </w:rPr>
            </w:pPr>
            <w:r w:rsidRPr="006F5A5F">
              <w:rPr>
                <w:rFonts w:ascii="Times New Roman" w:hAnsi="Times New Roman" w:cs="Times New Roman"/>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6F5A5F">
              <w:rPr>
                <w:rFonts w:ascii="Times New Roman" w:hAnsi="Times New Roman" w:cs="Times New Roman"/>
                <w:sz w:val="24"/>
                <w:szCs w:val="24"/>
              </w:rPr>
              <w:t>обучающихся</w:t>
            </w:r>
            <w:proofErr w:type="gramEnd"/>
            <w:r w:rsidRPr="006F5A5F">
              <w:rPr>
                <w:rFonts w:ascii="Times New Roman" w:hAnsi="Times New Roman" w:cs="Times New Roman"/>
                <w:sz w:val="24"/>
                <w:szCs w:val="24"/>
              </w:rPr>
              <w:t>. Оказывает помощь педагогам в выявлении условий, необходимых для развития ребенка в соответствии с его возрастными и индивидуальными особенностями. Осуществляет мониторинг метапредметных и личностных результатов.</w:t>
            </w:r>
          </w:p>
        </w:tc>
        <w:tc>
          <w:tcPr>
            <w:tcW w:w="1499" w:type="dxa"/>
          </w:tcPr>
          <w:p w:rsidR="002F06A3" w:rsidRPr="006F5A5F" w:rsidRDefault="002F06A3" w:rsidP="00706978">
            <w:pPr>
              <w:spacing w:line="240" w:lineRule="atLeast"/>
              <w:ind w:right="284"/>
              <w:jc w:val="center"/>
              <w:rPr>
                <w:rFonts w:ascii="Times New Roman" w:hAnsi="Times New Roman" w:cs="Times New Roman"/>
                <w:sz w:val="24"/>
                <w:szCs w:val="24"/>
              </w:rPr>
            </w:pPr>
            <w:r w:rsidRPr="006F5A5F">
              <w:rPr>
                <w:rFonts w:ascii="Times New Roman" w:hAnsi="Times New Roman" w:cs="Times New Roman"/>
                <w:sz w:val="24"/>
                <w:szCs w:val="24"/>
              </w:rPr>
              <w:t>1/</w:t>
            </w:r>
            <w:r w:rsidR="00706978">
              <w:rPr>
                <w:rFonts w:ascii="Times New Roman" w:hAnsi="Times New Roman" w:cs="Times New Roman"/>
                <w:sz w:val="24"/>
                <w:szCs w:val="24"/>
              </w:rPr>
              <w:t>1</w:t>
            </w:r>
          </w:p>
        </w:tc>
        <w:tc>
          <w:tcPr>
            <w:tcW w:w="3678" w:type="dxa"/>
          </w:tcPr>
          <w:p w:rsidR="002F06A3" w:rsidRPr="006F5A5F" w:rsidRDefault="002F06A3" w:rsidP="0076138C">
            <w:pPr>
              <w:spacing w:line="240" w:lineRule="atLeast"/>
              <w:ind w:right="284"/>
              <w:rPr>
                <w:rFonts w:ascii="Times New Roman" w:hAnsi="Times New Roman" w:cs="Times New Roman"/>
                <w:sz w:val="24"/>
                <w:szCs w:val="24"/>
              </w:rPr>
            </w:pPr>
            <w:r w:rsidRPr="006F5A5F">
              <w:rPr>
                <w:rFonts w:ascii="Times New Roman" w:hAnsi="Times New Roman" w:cs="Times New Roman"/>
                <w:sz w:val="24"/>
                <w:szCs w:val="24"/>
              </w:rPr>
              <w:t>Высшее</w:t>
            </w:r>
            <w:r w:rsidR="00706978">
              <w:rPr>
                <w:rFonts w:ascii="Times New Roman" w:hAnsi="Times New Roman" w:cs="Times New Roman"/>
                <w:sz w:val="24"/>
                <w:szCs w:val="24"/>
              </w:rPr>
              <w:t xml:space="preserve"> или среднее профессиональное образование по напрвлени ям подготовки «Педагогика и психология»</w:t>
            </w:r>
          </w:p>
        </w:tc>
        <w:tc>
          <w:tcPr>
            <w:tcW w:w="1060" w:type="dxa"/>
          </w:tcPr>
          <w:p w:rsidR="002F06A3" w:rsidRPr="006F5A5F" w:rsidRDefault="00706978" w:rsidP="00706978">
            <w:pPr>
              <w:spacing w:line="240" w:lineRule="atLeast"/>
              <w:ind w:right="-108"/>
              <w:jc w:val="center"/>
              <w:rPr>
                <w:rFonts w:ascii="Times New Roman" w:hAnsi="Times New Roman" w:cs="Times New Roman"/>
                <w:sz w:val="24"/>
                <w:szCs w:val="24"/>
              </w:rPr>
            </w:pPr>
            <w:r>
              <w:rPr>
                <w:rFonts w:ascii="Times New Roman" w:hAnsi="Times New Roman" w:cs="Times New Roman"/>
                <w:sz w:val="24"/>
                <w:szCs w:val="24"/>
              </w:rPr>
              <w:t>1</w:t>
            </w:r>
          </w:p>
        </w:tc>
      </w:tr>
    </w:tbl>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pP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b/>
          <w:sz w:val="24"/>
          <w:szCs w:val="24"/>
        </w:rPr>
        <w:t>Профессиональное развитие и повышение квалификации педагогических работников</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Основным условием формирования и наращивания необходимого и достаточного кадрового потенциала является обеспечение непрерывного педагогического образования.       По состоянию на начало 201</w:t>
      </w:r>
      <w:r w:rsidR="00292504">
        <w:rPr>
          <w:rFonts w:ascii="Times New Roman" w:eastAsia="Calibri" w:hAnsi="Times New Roman" w:cs="Times New Roman"/>
          <w:sz w:val="24"/>
          <w:szCs w:val="24"/>
        </w:rPr>
        <w:t>6</w:t>
      </w:r>
      <w:r w:rsidRPr="00C849EF">
        <w:rPr>
          <w:rFonts w:ascii="Times New Roman" w:eastAsia="Calibri" w:hAnsi="Times New Roman" w:cs="Times New Roman"/>
          <w:sz w:val="24"/>
          <w:szCs w:val="24"/>
        </w:rPr>
        <w:t>-201</w:t>
      </w:r>
      <w:r w:rsidR="00292504">
        <w:rPr>
          <w:rFonts w:ascii="Times New Roman" w:eastAsia="Calibri" w:hAnsi="Times New Roman" w:cs="Times New Roman"/>
          <w:sz w:val="24"/>
          <w:szCs w:val="24"/>
        </w:rPr>
        <w:t>7</w:t>
      </w:r>
      <w:r w:rsidRPr="00C849EF">
        <w:rPr>
          <w:rFonts w:ascii="Times New Roman" w:eastAsia="Calibri" w:hAnsi="Times New Roman" w:cs="Times New Roman"/>
          <w:sz w:val="24"/>
          <w:szCs w:val="24"/>
        </w:rPr>
        <w:t xml:space="preserve"> учебного года </w:t>
      </w:r>
      <w:r w:rsidR="00292504">
        <w:rPr>
          <w:rFonts w:ascii="Times New Roman" w:eastAsia="Calibri" w:hAnsi="Times New Roman" w:cs="Times New Roman"/>
          <w:sz w:val="24"/>
          <w:szCs w:val="24"/>
        </w:rPr>
        <w:t>100</w:t>
      </w:r>
      <w:r w:rsidRPr="00C849EF">
        <w:rPr>
          <w:rFonts w:ascii="Times New Roman" w:eastAsia="Calibri" w:hAnsi="Times New Roman" w:cs="Times New Roman"/>
          <w:sz w:val="24"/>
          <w:szCs w:val="24"/>
        </w:rPr>
        <w:t xml:space="preserve">% учителей, работающих в 5-9 классах, прошли курсы повышения квалификации в объеме не менее 108 часов и готовы работать по новым федеральным государственным образовательным стандартам. Согласно графику повышения квалификации до 2015 года пройдут курсы повышения квалификации остальные педагоги.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Ожидаемый результат повышения квалификации - профессиональная готовность </w:t>
      </w:r>
      <w:r w:rsidRPr="00C849EF">
        <w:rPr>
          <w:rFonts w:ascii="Times New Roman" w:eastAsia="Calibri" w:hAnsi="Times New Roman" w:cs="Times New Roman"/>
          <w:sz w:val="24"/>
          <w:szCs w:val="24"/>
        </w:rPr>
        <w:lastRenderedPageBreak/>
        <w:t xml:space="preserve">работников образования к реализации ФГОС: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i/>
          <w:sz w:val="24"/>
          <w:szCs w:val="24"/>
        </w:rPr>
        <w:t>обеспечение</w:t>
      </w:r>
      <w:r w:rsidRPr="00C849EF">
        <w:rPr>
          <w:rFonts w:ascii="Times New Roman" w:eastAsia="Calibri" w:hAnsi="Times New Roman" w:cs="Times New Roman"/>
          <w:sz w:val="24"/>
          <w:szCs w:val="24"/>
        </w:rPr>
        <w:t xml:space="preserve"> оптимального вхождения работников образования в систему ценностей современного образования;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i/>
          <w:sz w:val="24"/>
          <w:szCs w:val="24"/>
        </w:rPr>
        <w:t xml:space="preserve">принятие </w:t>
      </w:r>
      <w:r w:rsidRPr="00C849EF">
        <w:rPr>
          <w:rFonts w:ascii="Times New Roman" w:eastAsia="Calibri" w:hAnsi="Times New Roman" w:cs="Times New Roman"/>
          <w:sz w:val="24"/>
          <w:szCs w:val="24"/>
        </w:rPr>
        <w:t xml:space="preserve">идеологии ФГОС общего образования;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i/>
          <w:sz w:val="24"/>
          <w:szCs w:val="24"/>
        </w:rPr>
        <w:t xml:space="preserve">освоение </w:t>
      </w:r>
      <w:r w:rsidRPr="00C849EF">
        <w:rPr>
          <w:rFonts w:ascii="Times New Roman" w:eastAsia="Calibri" w:hAnsi="Times New Roman" w:cs="Times New Roman"/>
          <w:sz w:val="24"/>
          <w:szCs w:val="24"/>
        </w:rPr>
        <w:t xml:space="preserve">новой системы требований к структуре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i/>
          <w:sz w:val="24"/>
          <w:szCs w:val="24"/>
        </w:rPr>
        <w:t>овладение</w:t>
      </w:r>
      <w:r w:rsidRPr="00C849EF">
        <w:rPr>
          <w:rFonts w:ascii="Times New Roman" w:eastAsia="Calibri"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Одним из условий готовности образовательной организации к работе по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 xml:space="preserve">Основные мероприятия: </w:t>
      </w:r>
    </w:p>
    <w:p w:rsidR="00C849EF" w:rsidRPr="00C849EF" w:rsidRDefault="00C849EF" w:rsidP="00C849EF">
      <w:pPr>
        <w:widowControl w:val="0"/>
        <w:numPr>
          <w:ilvl w:val="0"/>
          <w:numId w:val="121"/>
        </w:numPr>
        <w:tabs>
          <w:tab w:val="left" w:pos="720"/>
        </w:tabs>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Семинары, посвящённые содержанию и ключевым особенностям ФГОС.</w:t>
      </w:r>
    </w:p>
    <w:p w:rsidR="00C849EF" w:rsidRPr="00913924" w:rsidRDefault="00C849EF" w:rsidP="00913924">
      <w:pPr>
        <w:widowControl w:val="0"/>
        <w:numPr>
          <w:ilvl w:val="0"/>
          <w:numId w:val="121"/>
        </w:numPr>
        <w:tabs>
          <w:tab w:val="left" w:pos="720"/>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Занятия  в  университете   психолого-педагогических   знаний  «Педагогика   нового </w:t>
      </w:r>
      <w:r w:rsidRPr="00913924">
        <w:rPr>
          <w:rFonts w:ascii="Times New Roman" w:eastAsia="Calibri" w:hAnsi="Times New Roman" w:cs="Times New Roman"/>
          <w:sz w:val="24"/>
          <w:szCs w:val="24"/>
        </w:rPr>
        <w:t xml:space="preserve">времени»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3. Тренинги для педагогов с целью выявления и соотнесения собственной профессиональной позиции с целями и задачами ФГОС.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4. Заседания методических объединений учителей, классных руководителей по проблемам введения ФГОС.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5. Участие педагогов в разработке разделов и компонентов </w:t>
      </w:r>
      <w:r w:rsidR="00913924">
        <w:rPr>
          <w:rFonts w:ascii="Times New Roman" w:eastAsia="Calibri" w:hAnsi="Times New Roman" w:cs="Times New Roman"/>
          <w:sz w:val="24"/>
          <w:szCs w:val="24"/>
        </w:rPr>
        <w:t>об</w:t>
      </w:r>
      <w:r w:rsidRPr="00C849EF">
        <w:rPr>
          <w:rFonts w:ascii="Times New Roman" w:eastAsia="Calibri" w:hAnsi="Times New Roman" w:cs="Times New Roman"/>
          <w:sz w:val="24"/>
          <w:szCs w:val="24"/>
        </w:rPr>
        <w:t xml:space="preserve">разовательной программы образовательной организации.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Подведение итогов и обсуждение результатов мероприятий осуществляются         в разных формах:</w:t>
      </w:r>
      <w:r w:rsidRPr="00C849EF">
        <w:rPr>
          <w:rFonts w:ascii="Times New Roman" w:eastAsia="Calibri" w:hAnsi="Times New Roman" w:cs="Times New Roman"/>
          <w:sz w:val="24"/>
          <w:szCs w:val="24"/>
        </w:rPr>
        <w:t xml:space="preserve"> совещания при директоре, совещания при завуче,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C849EF" w:rsidRPr="00C849EF" w:rsidRDefault="00C849EF" w:rsidP="00C849EF">
      <w:pPr>
        <w:widowControl w:val="0"/>
        <w:tabs>
          <w:tab w:val="left" w:pos="720"/>
        </w:tabs>
        <w:autoSpaceDE w:val="0"/>
        <w:autoSpaceDN w:val="0"/>
        <w:adjustRightInd w:val="0"/>
        <w:spacing w:after="0" w:line="240" w:lineRule="auto"/>
        <w:jc w:val="both"/>
        <w:rPr>
          <w:rFonts w:ascii="Times New Roman" w:eastAsia="Calibri" w:hAnsi="Times New Roman" w:cs="Times New Roman"/>
          <w:sz w:val="24"/>
          <w:szCs w:val="24"/>
        </w:rPr>
        <w:sectPr w:rsidR="00C849EF" w:rsidRPr="00C849EF" w:rsidSect="00C849EF">
          <w:headerReference w:type="even" r:id="rId14"/>
          <w:headerReference w:type="default" r:id="rId15"/>
          <w:footerReference w:type="even" r:id="rId16"/>
          <w:footnotePr>
            <w:numRestart w:val="eachPage"/>
          </w:footnotePr>
          <w:pgSz w:w="11906" w:h="16838"/>
          <w:pgMar w:top="1134" w:right="1134" w:bottom="1134" w:left="1134" w:header="709" w:footer="709" w:gutter="0"/>
          <w:cols w:space="708"/>
          <w:docGrid w:linePitch="360"/>
        </w:sectPr>
      </w:pPr>
    </w:p>
    <w:p w:rsidR="00C849EF" w:rsidRPr="00C849EF" w:rsidRDefault="00C849EF" w:rsidP="00C849EF">
      <w:pPr>
        <w:widowControl w:val="0"/>
        <w:autoSpaceDE w:val="0"/>
        <w:autoSpaceDN w:val="0"/>
        <w:adjustRightInd w:val="0"/>
        <w:spacing w:after="0" w:line="240" w:lineRule="auto"/>
        <w:ind w:firstLine="454"/>
        <w:jc w:val="both"/>
        <w:rPr>
          <w:rFonts w:ascii="Times New Roman" w:eastAsia="Calibri" w:hAnsi="Times New Roman" w:cs="Times New Roman"/>
          <w:sz w:val="24"/>
          <w:szCs w:val="24"/>
        </w:rPr>
      </w:pPr>
    </w:p>
    <w:p w:rsidR="00C849EF" w:rsidRPr="00C849EF" w:rsidRDefault="00C849EF" w:rsidP="00C849EF">
      <w:pPr>
        <w:spacing w:after="0" w:line="240" w:lineRule="auto"/>
        <w:ind w:firstLine="709"/>
        <w:jc w:val="both"/>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t>3.2.2. П</w:t>
      </w:r>
      <w:r w:rsidRPr="00C849EF">
        <w:rPr>
          <w:rFonts w:ascii="Times New Roman" w:eastAsia="Calibri" w:hAnsi="Times New Roman" w:cs="Times New Roman"/>
          <w:b/>
          <w:bCs/>
          <w:sz w:val="24"/>
          <w:szCs w:val="24"/>
        </w:rPr>
        <w:t>сихолого-педагогические условия реализации образовательной программы основного общего образования</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Требованиями Стандарта к психолого-педагогическим условиям реализации бразовательной программы основного общего образования являются:</w:t>
      </w:r>
    </w:p>
    <w:p w:rsidR="00C849EF" w:rsidRPr="00C849EF" w:rsidRDefault="00C849EF" w:rsidP="00C849EF">
      <w:pPr>
        <w:spacing w:after="0" w:line="240" w:lineRule="auto"/>
        <w:ind w:firstLine="454"/>
        <w:jc w:val="both"/>
        <w:rPr>
          <w:rFonts w:ascii="Times New Roman" w:eastAsia="Times New Roman" w:hAnsi="Times New Roman" w:cs="Times New Roman"/>
          <w:sz w:val="24"/>
          <w:szCs w:val="24"/>
        </w:rPr>
      </w:pPr>
      <w:r w:rsidRPr="00C849EF">
        <w:rPr>
          <w:rFonts w:ascii="Times New Roman" w:eastAsia="Times New Roman" w:hAnsi="Times New Roman" w:cs="Times New Roman"/>
          <w:b/>
          <w:bCs/>
          <w:sz w:val="24"/>
          <w:szCs w:val="24"/>
        </w:rPr>
        <w:t xml:space="preserve">   • </w:t>
      </w:r>
      <w:r w:rsidRPr="00C849EF">
        <w:rPr>
          <w:rFonts w:ascii="Times New Roman" w:eastAsia="Times New Roman" w:hAnsi="Times New Roman" w:cs="Times New Roman"/>
          <w:sz w:val="24"/>
          <w:szCs w:val="24"/>
        </w:rPr>
        <w:t xml:space="preserve">обеспечение преемственности содержания и форм организации образовательного процесса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C849EF">
        <w:rPr>
          <w:rFonts w:ascii="Times New Roman" w:eastAsia="Times New Roman" w:hAnsi="Times New Roman" w:cs="Times New Roman"/>
          <w:sz w:val="24"/>
          <w:szCs w:val="24"/>
        </w:rPr>
        <w:t>в</w:t>
      </w:r>
      <w:proofErr w:type="gramEnd"/>
      <w:r w:rsidRPr="00C849EF">
        <w:rPr>
          <w:rFonts w:ascii="Times New Roman" w:eastAsia="Times New Roman" w:hAnsi="Times New Roman" w:cs="Times New Roman"/>
          <w:sz w:val="24"/>
          <w:szCs w:val="24"/>
        </w:rPr>
        <w:t xml:space="preserve"> подростковый;</w:t>
      </w:r>
    </w:p>
    <w:p w:rsidR="00C849EF" w:rsidRPr="00C849EF" w:rsidRDefault="00C849EF" w:rsidP="00C849EF">
      <w:pPr>
        <w:spacing w:after="0" w:line="240" w:lineRule="auto"/>
        <w:ind w:firstLine="454"/>
        <w:jc w:val="both"/>
        <w:rPr>
          <w:rFonts w:ascii="Times New Roman" w:eastAsia="Times New Roman" w:hAnsi="Times New Roman" w:cs="Times New Roman"/>
          <w:sz w:val="24"/>
          <w:szCs w:val="24"/>
        </w:rPr>
      </w:pPr>
      <w:r w:rsidRPr="00C849EF">
        <w:rPr>
          <w:rFonts w:ascii="Times New Roman" w:eastAsia="Times New Roman" w:hAnsi="Times New Roman" w:cs="Times New Roman"/>
          <w:b/>
          <w:bCs/>
          <w:sz w:val="24"/>
          <w:szCs w:val="24"/>
        </w:rPr>
        <w:t xml:space="preserve">   • </w:t>
      </w:r>
      <w:r w:rsidRPr="00C849EF">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образовательного процесса;</w:t>
      </w:r>
    </w:p>
    <w:p w:rsidR="00C849EF" w:rsidRPr="00C849EF" w:rsidRDefault="00C849EF" w:rsidP="00C849EF">
      <w:pPr>
        <w:spacing w:after="0" w:line="240" w:lineRule="auto"/>
        <w:ind w:firstLine="454"/>
        <w:jc w:val="both"/>
        <w:rPr>
          <w:rFonts w:ascii="Times New Roman" w:eastAsia="Times New Roman" w:hAnsi="Times New Roman" w:cs="Times New Roman"/>
          <w:sz w:val="24"/>
          <w:szCs w:val="24"/>
        </w:rPr>
      </w:pPr>
      <w:r w:rsidRPr="00C849EF">
        <w:rPr>
          <w:rFonts w:ascii="Times New Roman" w:eastAsia="Times New Roman" w:hAnsi="Times New Roman" w:cs="Times New Roman"/>
          <w:b/>
          <w:bCs/>
          <w:sz w:val="24"/>
          <w:szCs w:val="24"/>
        </w:rPr>
        <w:t xml:space="preserve">   • </w:t>
      </w:r>
      <w:r w:rsidRPr="00C849EF">
        <w:rPr>
          <w:rFonts w:ascii="Times New Roman" w:eastAsia="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849EF" w:rsidRPr="00C849EF" w:rsidRDefault="00C849EF" w:rsidP="00C849EF">
      <w:pPr>
        <w:spacing w:after="0" w:line="240" w:lineRule="auto"/>
        <w:ind w:firstLine="454"/>
        <w:jc w:val="both"/>
        <w:rPr>
          <w:rFonts w:ascii="Times New Roman" w:eastAsia="Times New Roman" w:hAnsi="Times New Roman" w:cs="Times New Roman"/>
          <w:sz w:val="24"/>
          <w:szCs w:val="24"/>
        </w:rPr>
      </w:pPr>
    </w:p>
    <w:p w:rsidR="00C849EF" w:rsidRPr="00C849EF" w:rsidRDefault="00C849EF" w:rsidP="00C849EF">
      <w:pPr>
        <w:spacing w:after="0" w:line="240" w:lineRule="auto"/>
        <w:ind w:firstLine="709"/>
        <w:jc w:val="both"/>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t>Основные направления психолого-педагогического сопровождения:</w:t>
      </w:r>
    </w:p>
    <w:p w:rsidR="00C849EF" w:rsidRPr="00C849EF" w:rsidRDefault="00C849EF" w:rsidP="00913924">
      <w:pPr>
        <w:widowControl w:val="0"/>
        <w:numPr>
          <w:ilvl w:val="0"/>
          <w:numId w:val="122"/>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сохранение и укрепление психического здоровья;</w:t>
      </w:r>
    </w:p>
    <w:p w:rsidR="00C849EF" w:rsidRPr="00C849EF" w:rsidRDefault="00C849EF" w:rsidP="00913924">
      <w:pPr>
        <w:widowControl w:val="0"/>
        <w:numPr>
          <w:ilvl w:val="0"/>
          <w:numId w:val="122"/>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формирование ценности здоровья и безопасного образа жизни;</w:t>
      </w:r>
    </w:p>
    <w:p w:rsidR="00C849EF" w:rsidRPr="00C849EF" w:rsidRDefault="00C849EF" w:rsidP="00913924">
      <w:pPr>
        <w:widowControl w:val="0"/>
        <w:numPr>
          <w:ilvl w:val="0"/>
          <w:numId w:val="122"/>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дифференциация и индивидуализация обучения;</w:t>
      </w:r>
    </w:p>
    <w:p w:rsidR="00C849EF" w:rsidRPr="00C849EF" w:rsidRDefault="00C849EF" w:rsidP="00913924">
      <w:pPr>
        <w:widowControl w:val="0"/>
        <w:numPr>
          <w:ilvl w:val="0"/>
          <w:numId w:val="122"/>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мониторинг возможностей и способностей обучающихся;</w:t>
      </w:r>
    </w:p>
    <w:p w:rsidR="00C849EF" w:rsidRPr="00C849EF" w:rsidRDefault="00C849EF" w:rsidP="00913924">
      <w:pPr>
        <w:widowControl w:val="0"/>
        <w:numPr>
          <w:ilvl w:val="0"/>
          <w:numId w:val="122"/>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выявление и поддержка детей с особыми образовательными потребностями;</w:t>
      </w:r>
    </w:p>
    <w:p w:rsidR="00C849EF" w:rsidRPr="00C849EF" w:rsidRDefault="00C849EF" w:rsidP="00913924">
      <w:pPr>
        <w:widowControl w:val="0"/>
        <w:numPr>
          <w:ilvl w:val="0"/>
          <w:numId w:val="122"/>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lastRenderedPageBreak/>
        <w:t>выявление и поддержка одаренных детей;</w:t>
      </w:r>
    </w:p>
    <w:p w:rsidR="00C849EF" w:rsidRPr="00C849EF" w:rsidRDefault="00C849EF" w:rsidP="00913924">
      <w:pPr>
        <w:widowControl w:val="0"/>
        <w:numPr>
          <w:ilvl w:val="0"/>
          <w:numId w:val="122"/>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психолого-педагогическая поддержка олимпиадного движения;</w:t>
      </w:r>
    </w:p>
    <w:p w:rsidR="00C849EF" w:rsidRPr="00C849EF" w:rsidRDefault="00C849EF" w:rsidP="00913924">
      <w:pPr>
        <w:widowControl w:val="0"/>
        <w:numPr>
          <w:ilvl w:val="0"/>
          <w:numId w:val="1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обеспечение осознанного и ответственного выбора дальнейшей профессиональной деятельности;</w:t>
      </w:r>
    </w:p>
    <w:p w:rsidR="00C849EF" w:rsidRPr="00C849EF" w:rsidRDefault="00C849EF" w:rsidP="00913924">
      <w:pPr>
        <w:widowControl w:val="0"/>
        <w:numPr>
          <w:ilvl w:val="0"/>
          <w:numId w:val="12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формирование коммуникативных навыков в разновозрастной среде и среде сверстников;</w:t>
      </w:r>
    </w:p>
    <w:p w:rsidR="00C849EF" w:rsidRPr="00C849EF" w:rsidRDefault="00C849EF" w:rsidP="00913924">
      <w:pPr>
        <w:widowControl w:val="0"/>
        <w:numPr>
          <w:ilvl w:val="0"/>
          <w:numId w:val="122"/>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поддержка детских объединений и ученического самоуправления.</w:t>
      </w:r>
    </w:p>
    <w:p w:rsidR="00C849EF" w:rsidRPr="00C849EF" w:rsidRDefault="00C849EF" w:rsidP="00913924">
      <w:pPr>
        <w:tabs>
          <w:tab w:val="left" w:pos="993"/>
        </w:tabs>
        <w:spacing w:after="0" w:line="240" w:lineRule="auto"/>
        <w:jc w:val="both"/>
        <w:rPr>
          <w:rFonts w:ascii="Times New Roman" w:eastAsia="Times New Roman" w:hAnsi="Times New Roman" w:cs="Times New Roman"/>
          <w:sz w:val="24"/>
          <w:szCs w:val="24"/>
        </w:rPr>
      </w:pPr>
    </w:p>
    <w:p w:rsidR="00C849EF" w:rsidRPr="00C849EF" w:rsidRDefault="00C849EF" w:rsidP="00913924">
      <w:pPr>
        <w:tabs>
          <w:tab w:val="left" w:pos="993"/>
        </w:tabs>
        <w:spacing w:after="0" w:line="240" w:lineRule="auto"/>
        <w:ind w:firstLine="709"/>
        <w:jc w:val="both"/>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t>Основные формы сопровождения участников образовательного процесса:</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консультирование;</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развивающая работа;</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диагностика;</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профилактика;</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экспертиза;</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просвещение;</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коррекционная работа.</w:t>
      </w:r>
    </w:p>
    <w:p w:rsidR="00C849EF" w:rsidRPr="00C849EF" w:rsidRDefault="00C849EF" w:rsidP="00913924">
      <w:pPr>
        <w:tabs>
          <w:tab w:val="left" w:pos="993"/>
        </w:tabs>
        <w:spacing w:after="0" w:line="240" w:lineRule="auto"/>
        <w:ind w:left="720"/>
        <w:jc w:val="both"/>
        <w:rPr>
          <w:rFonts w:ascii="Times New Roman" w:eastAsia="Times New Roman" w:hAnsi="Times New Roman" w:cs="Times New Roman"/>
          <w:sz w:val="24"/>
          <w:szCs w:val="24"/>
        </w:rPr>
      </w:pPr>
    </w:p>
    <w:p w:rsidR="00C849EF" w:rsidRPr="00C849EF" w:rsidRDefault="00C849EF" w:rsidP="00913924">
      <w:pPr>
        <w:tabs>
          <w:tab w:val="left" w:pos="993"/>
        </w:tabs>
        <w:spacing w:after="0" w:line="240" w:lineRule="auto"/>
        <w:ind w:left="720"/>
        <w:jc w:val="both"/>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t>Психолого-педагогическое сопровождение осуществляется:</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на уровне ОО;</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на уровне класса;</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групповое;</w:t>
      </w:r>
    </w:p>
    <w:p w:rsidR="00C849EF" w:rsidRPr="00C849EF" w:rsidRDefault="00C849EF" w:rsidP="00913924">
      <w:pPr>
        <w:widowControl w:val="0"/>
        <w:numPr>
          <w:ilvl w:val="0"/>
          <w:numId w:val="123"/>
        </w:numPr>
        <w:tabs>
          <w:tab w:val="left" w:pos="993"/>
        </w:tabs>
        <w:autoSpaceDE w:val="0"/>
        <w:autoSpaceDN w:val="0"/>
        <w:adjustRightInd w:val="0"/>
        <w:spacing w:after="0" w:line="240" w:lineRule="auto"/>
        <w:ind w:hanging="11"/>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индивидуальное.</w:t>
      </w:r>
    </w:p>
    <w:p w:rsidR="00C849EF" w:rsidRPr="00C849EF" w:rsidRDefault="00C849EF" w:rsidP="00C849EF">
      <w:pPr>
        <w:spacing w:after="0" w:line="240" w:lineRule="auto"/>
        <w:jc w:val="both"/>
        <w:rPr>
          <w:rFonts w:ascii="Times New Roman" w:eastAsia="Times New Roman" w:hAnsi="Times New Roman" w:cs="Times New Roman"/>
          <w:b/>
          <w:sz w:val="24"/>
          <w:szCs w:val="24"/>
        </w:rPr>
      </w:pPr>
    </w:p>
    <w:p w:rsidR="00C849EF" w:rsidRPr="00C849EF" w:rsidRDefault="00C849EF" w:rsidP="00C849EF">
      <w:pPr>
        <w:spacing w:after="0" w:line="240" w:lineRule="auto"/>
        <w:jc w:val="both"/>
        <w:rPr>
          <w:rFonts w:ascii="Times New Roman" w:eastAsia="Times New Roman" w:hAnsi="Times New Roman" w:cs="Times New Roman"/>
          <w:b/>
          <w:sz w:val="24"/>
          <w:szCs w:val="24"/>
        </w:rPr>
        <w:sectPr w:rsidR="00C849EF" w:rsidRPr="00C849EF" w:rsidSect="000D2E7B">
          <w:footnotePr>
            <w:numRestart w:val="eachPage"/>
          </w:footnotePr>
          <w:type w:val="continuous"/>
          <w:pgSz w:w="11906" w:h="16838"/>
          <w:pgMar w:top="1134" w:right="1134" w:bottom="1134" w:left="1134" w:header="709" w:footer="709" w:gutter="0"/>
          <w:cols w:space="708"/>
          <w:docGrid w:linePitch="360"/>
        </w:sectPr>
      </w:pPr>
    </w:p>
    <w:p w:rsidR="00C849EF" w:rsidRPr="00C849EF" w:rsidRDefault="00C849EF" w:rsidP="00C849EF">
      <w:pPr>
        <w:widowControl w:val="0"/>
        <w:autoSpaceDE w:val="0"/>
        <w:autoSpaceDN w:val="0"/>
        <w:adjustRightInd w:val="0"/>
        <w:spacing w:after="0" w:line="240" w:lineRule="auto"/>
        <w:ind w:firstLine="454"/>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lastRenderedPageBreak/>
        <w:t>Модель аналитической таблицы для оценки базовых компетентностей педагогов</w:t>
      </w:r>
      <w:r w:rsidRPr="00C849EF">
        <w:rPr>
          <w:rFonts w:ascii="Times New Roman" w:eastAsia="Calibri" w:hAnsi="Times New Roman" w:cs="Times New Roman"/>
          <w:b/>
          <w:sz w:val="24"/>
          <w:szCs w:val="24"/>
          <w:vertAlign w:val="superscript"/>
          <w:lang w:val="en-US"/>
        </w:rPr>
        <w:footnoteReference w:id="1"/>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lang w:val="en-US"/>
              </w:rPr>
              <w:t>№</w:t>
            </w:r>
            <w:r w:rsidRPr="00C849EF">
              <w:rPr>
                <w:rFonts w:ascii="Times New Roman" w:eastAsia="Calibri" w:hAnsi="Times New Roman" w:cs="Times New Roman"/>
                <w:b/>
                <w:sz w:val="24"/>
                <w:szCs w:val="24"/>
              </w:rPr>
              <w:t xml:space="preserve"> п/п</w:t>
            </w:r>
          </w:p>
        </w:tc>
        <w:tc>
          <w:tcPr>
            <w:tcW w:w="2888" w:type="dxa"/>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Базовые компетентности педагога</w:t>
            </w:r>
          </w:p>
        </w:tc>
        <w:tc>
          <w:tcPr>
            <w:tcW w:w="5391" w:type="dxa"/>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Характеристики компетентностей</w:t>
            </w:r>
          </w:p>
        </w:tc>
        <w:tc>
          <w:tcPr>
            <w:tcW w:w="5626" w:type="dxa"/>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Показатели оценки компетентности</w:t>
            </w:r>
          </w:p>
        </w:tc>
      </w:tr>
      <w:tr w:rsidR="00C849EF" w:rsidRPr="00C849EF" w:rsidTr="000D2E7B">
        <w:trPr>
          <w:jc w:val="center"/>
        </w:trPr>
        <w:tc>
          <w:tcPr>
            <w:tcW w:w="14552" w:type="dxa"/>
            <w:gridSpan w:val="4"/>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i/>
                <w:sz w:val="24"/>
                <w:szCs w:val="24"/>
                <w:lang w:val="en-US"/>
              </w:rPr>
            </w:pPr>
            <w:r w:rsidRPr="00C849EF">
              <w:rPr>
                <w:rFonts w:ascii="Times New Roman" w:eastAsia="Calibri" w:hAnsi="Times New Roman" w:cs="Times New Roman"/>
                <w:b/>
                <w:i/>
                <w:sz w:val="24"/>
                <w:szCs w:val="24"/>
              </w:rPr>
              <w:t>1</w:t>
            </w:r>
            <w:r w:rsidRPr="00C849EF">
              <w:rPr>
                <w:rFonts w:ascii="Times New Roman" w:eastAsia="Calibri" w:hAnsi="Times New Roman" w:cs="Times New Roman"/>
                <w:b/>
                <w:i/>
                <w:sz w:val="24"/>
                <w:szCs w:val="24"/>
                <w:lang w:val="en-US"/>
              </w:rPr>
              <w:t>.</w:t>
            </w:r>
            <w:r w:rsidRPr="00C849EF">
              <w:rPr>
                <w:rFonts w:ascii="Times New Roman" w:eastAsia="Calibri" w:hAnsi="Times New Roman" w:cs="Times New Roman"/>
                <w:b/>
                <w:i/>
                <w:sz w:val="24"/>
                <w:szCs w:val="24"/>
              </w:rPr>
              <w:t> </w:t>
            </w:r>
            <w:r w:rsidRPr="00C849EF">
              <w:rPr>
                <w:rFonts w:ascii="Times New Roman" w:eastAsia="Calibri" w:hAnsi="Times New Roman" w:cs="Times New Roman"/>
                <w:b/>
                <w:i/>
                <w:sz w:val="24"/>
                <w:szCs w:val="24"/>
                <w:lang w:val="en-US"/>
              </w:rPr>
              <w:t>Личностные качества</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1.1</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Вера в силы и возможности </w:t>
            </w:r>
            <w:proofErr w:type="gramStart"/>
            <w:r w:rsidRPr="00C849EF">
              <w:rPr>
                <w:rFonts w:ascii="Times New Roman" w:eastAsia="Calibri" w:hAnsi="Times New Roman" w:cs="Times New Roman"/>
                <w:sz w:val="24"/>
                <w:szCs w:val="24"/>
              </w:rPr>
              <w:t>обучающихся</w:t>
            </w:r>
            <w:proofErr w:type="gramEnd"/>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Данная компетентность определяет позицию педагога в отношении успехов обучающихся. Вера в силы и возможности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C849EF">
              <w:rPr>
                <w:rFonts w:ascii="Times New Roman" w:eastAsia="Calibri" w:hAnsi="Times New Roman" w:cs="Times New Roman"/>
                <w:sz w:val="24"/>
                <w:szCs w:val="24"/>
              </w:rPr>
              <w:t>обучающемуся</w:t>
            </w:r>
            <w:proofErr w:type="gramEnd"/>
            <w:r w:rsidRPr="00C849EF">
              <w:rPr>
                <w:rFonts w:ascii="Times New Roman" w:eastAsia="Calibri" w:hAnsi="Times New Roman" w:cs="Times New Roman"/>
                <w:sz w:val="24"/>
                <w:szCs w:val="24"/>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C849EF" w:rsidRPr="00C849EF" w:rsidRDefault="00C849EF" w:rsidP="00C849EF">
            <w:pPr>
              <w:tabs>
                <w:tab w:val="left" w:pos="252"/>
              </w:tabs>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умение создавать ситуацию успеха для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w:t>
            </w:r>
          </w:p>
          <w:p w:rsidR="00C849EF" w:rsidRPr="00C849EF" w:rsidRDefault="00C849EF" w:rsidP="00C849EF">
            <w:pPr>
              <w:tabs>
                <w:tab w:val="left" w:pos="252"/>
                <w:tab w:val="left" w:pos="3024"/>
              </w:tabs>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осуществлять грамотное педагогическое оценивание, мобилизующее академическую активность;</w:t>
            </w:r>
          </w:p>
          <w:p w:rsidR="00C849EF" w:rsidRPr="00C849EF" w:rsidRDefault="00C849EF" w:rsidP="00C849EF">
            <w:pPr>
              <w:tabs>
                <w:tab w:val="left" w:pos="252"/>
                <w:tab w:val="left" w:pos="3024"/>
              </w:tabs>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849EF" w:rsidRPr="00C849EF" w:rsidRDefault="00C849EF" w:rsidP="00C849EF">
            <w:pPr>
              <w:tabs>
                <w:tab w:val="left" w:pos="252"/>
                <w:tab w:val="left" w:pos="3024"/>
              </w:tabs>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разрабатывать индивидуально-ориентированные образовательные проекты</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1.2</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Интерес к внутреннему миру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C849EF" w:rsidRPr="00C849EF" w:rsidRDefault="00C849EF" w:rsidP="00C849EF">
            <w:pPr>
              <w:tabs>
                <w:tab w:val="left" w:pos="305"/>
              </w:tabs>
              <w:spacing w:after="0" w:line="240" w:lineRule="auto"/>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 умение составить устную и письменную характеристику обучающегося, отражающую разные аспекты его внутреннего мира;</w:t>
            </w:r>
            <w:proofErr w:type="gramEnd"/>
          </w:p>
          <w:p w:rsidR="00C849EF" w:rsidRPr="00C849EF" w:rsidRDefault="00C849EF" w:rsidP="00C849EF">
            <w:pPr>
              <w:tabs>
                <w:tab w:val="left" w:pos="305"/>
              </w:tabs>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849EF" w:rsidRPr="00C849EF" w:rsidRDefault="00C849EF" w:rsidP="00C849EF">
            <w:pPr>
              <w:tabs>
                <w:tab w:val="left" w:pos="305"/>
              </w:tabs>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построить индивидуализированную образовательную программу;</w:t>
            </w:r>
          </w:p>
          <w:p w:rsidR="00C849EF" w:rsidRPr="00C849EF" w:rsidRDefault="00C849EF" w:rsidP="00C849EF">
            <w:pPr>
              <w:tabs>
                <w:tab w:val="left" w:pos="305"/>
              </w:tabs>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умение показать личностный смысл обучения с </w:t>
            </w:r>
            <w:r w:rsidRPr="00C849EF">
              <w:rPr>
                <w:rFonts w:ascii="Times New Roman" w:eastAsia="Calibri" w:hAnsi="Times New Roman" w:cs="Times New Roman"/>
                <w:sz w:val="24"/>
                <w:szCs w:val="24"/>
              </w:rPr>
              <w:lastRenderedPageBreak/>
              <w:t>учётом индивидуальных характеристик внутреннего мира</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lastRenderedPageBreak/>
              <w:t>1.3</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Открытость к принятию других позиций, точек зрения (неидеоло-гизированное мышление педагога)</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C849EF">
              <w:rPr>
                <w:rFonts w:ascii="Times New Roman" w:eastAsia="Calibri" w:hAnsi="Times New Roman" w:cs="Times New Roman"/>
                <w:sz w:val="24"/>
                <w:szCs w:val="24"/>
              </w:rPr>
              <w:t>высказывания</w:t>
            </w:r>
            <w:proofErr w:type="gramEnd"/>
            <w:r w:rsidRPr="00C849EF">
              <w:rPr>
                <w:rFonts w:ascii="Times New Roman" w:eastAsia="Calibri" w:hAnsi="Times New Roman" w:cs="Times New Roman"/>
                <w:sz w:val="24"/>
                <w:szCs w:val="24"/>
              </w:rPr>
              <w:t xml:space="preserve"> обучающегося, включая изменение собственной позиции</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убеждённость, что истина может быть не одна;</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интерес к мнениям и позициям других;</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учёт других точек зрения в процессе оценивания обучающихся</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1.4</w:t>
            </w:r>
          </w:p>
        </w:tc>
        <w:tc>
          <w:tcPr>
            <w:tcW w:w="2888"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Общая культура</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ориентация в основных сферах материальной и духовной жизни;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материальных и духовных интересов молодёжи;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возможность продемонстрировать свои достижения;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руководство кружками и секциями</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1.5</w:t>
            </w:r>
          </w:p>
        </w:tc>
        <w:tc>
          <w:tcPr>
            <w:tcW w:w="2888"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Эмоциональная устойчивость</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rPr>
              <w:t xml:space="preserve">Определяет характер отношений в учебном процессе, особенно в ситуациях конфликта. </w:t>
            </w:r>
            <w:r w:rsidRPr="00C849EF">
              <w:rPr>
                <w:rFonts w:ascii="Times New Roman" w:eastAsia="Calibri" w:hAnsi="Times New Roman" w:cs="Times New Roman"/>
                <w:sz w:val="24"/>
                <w:szCs w:val="24"/>
                <w:lang w:val="en-US"/>
              </w:rPr>
              <w:t>Способствует сохранению объективности оценки обучающихся. Определяет эффективность владения классом</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 трудных ситуациях педагог сохраняет спокойствие;</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эмоциональный конфликт не влияет на объективность оценки;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не стремится избежать эмоционально-напряжённых ситуаций</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1.6</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rPr>
              <w:t xml:space="preserve">Позитивная направленность на педагогическую деятельность. </w:t>
            </w:r>
            <w:r w:rsidRPr="00C849EF">
              <w:rPr>
                <w:rFonts w:ascii="Times New Roman" w:eastAsia="Calibri" w:hAnsi="Times New Roman" w:cs="Times New Roman"/>
                <w:sz w:val="24"/>
                <w:szCs w:val="24"/>
                <w:lang w:val="en-US"/>
              </w:rPr>
              <w:t>Уверенность в себе</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осознание целей и ценностей педагогической деятельности;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позитивное настроение;</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желание работать;</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высокая профессиональная самооценка</w:t>
            </w:r>
          </w:p>
        </w:tc>
      </w:tr>
      <w:tr w:rsidR="00C849EF" w:rsidRPr="00C849EF" w:rsidTr="000D2E7B">
        <w:trPr>
          <w:jc w:val="center"/>
        </w:trPr>
        <w:tc>
          <w:tcPr>
            <w:tcW w:w="14552" w:type="dxa"/>
            <w:gridSpan w:val="4"/>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t>2. Постановка целей и задач педагогической деятельности</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2.1</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перевести тему урока в педагогическую задачу</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Основная компетенция, обеспечивающая </w:t>
            </w:r>
            <w:proofErr w:type="gramStart"/>
            <w:r w:rsidRPr="00C849EF">
              <w:rPr>
                <w:rFonts w:ascii="Times New Roman" w:eastAsia="Calibri" w:hAnsi="Times New Roman" w:cs="Times New Roman"/>
                <w:sz w:val="24"/>
                <w:szCs w:val="24"/>
              </w:rPr>
              <w:t>эффективное</w:t>
            </w:r>
            <w:proofErr w:type="gramEnd"/>
            <w:r w:rsidRPr="00C849EF">
              <w:rPr>
                <w:rFonts w:ascii="Times New Roman" w:eastAsia="Calibri" w:hAnsi="Times New Roman" w:cs="Times New Roman"/>
                <w:sz w:val="24"/>
                <w:szCs w:val="24"/>
              </w:rPr>
              <w:t xml:space="preserve"> целеполагание в учебном процессе. Обеспечивает реализацию </w:t>
            </w:r>
            <w:proofErr w:type="gramStart"/>
            <w:r w:rsidRPr="00C849EF">
              <w:rPr>
                <w:rFonts w:ascii="Times New Roman" w:eastAsia="Calibri" w:hAnsi="Times New Roman" w:cs="Times New Roman"/>
                <w:sz w:val="24"/>
                <w:szCs w:val="24"/>
              </w:rPr>
              <w:t>субъект-субъектного</w:t>
            </w:r>
            <w:proofErr w:type="gramEnd"/>
            <w:r w:rsidRPr="00C849EF">
              <w:rPr>
                <w:rFonts w:ascii="Times New Roman" w:eastAsia="Calibri" w:hAnsi="Times New Roman" w:cs="Times New Roman"/>
                <w:sz w:val="24"/>
                <w:szCs w:val="24"/>
              </w:rPr>
              <w:t xml:space="preserve"> подхода, ставит обучающегося в позицию </w:t>
            </w:r>
            <w:r w:rsidRPr="00C849EF">
              <w:rPr>
                <w:rFonts w:ascii="Times New Roman" w:eastAsia="Calibri" w:hAnsi="Times New Roman" w:cs="Times New Roman"/>
                <w:sz w:val="24"/>
                <w:szCs w:val="24"/>
              </w:rPr>
              <w:lastRenderedPageBreak/>
              <w:t>субъекта деятельности, лежит в основе формирования творческой личности</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 знание образовательных стандартов и реализующих их программ;</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осознание нетождественности темы урока и цели урока;</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 владение конкретным набором способов перевода темы в задачу</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lastRenderedPageBreak/>
              <w:t>2.2</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Умение ставить педагогические цели и задачи сообразно возрастным и индивидуальным особенностям </w:t>
            </w:r>
            <w:proofErr w:type="gramStart"/>
            <w:r w:rsidRPr="00C849EF">
              <w:rPr>
                <w:rFonts w:ascii="Times New Roman" w:eastAsia="Calibri" w:hAnsi="Times New Roman" w:cs="Times New Roman"/>
                <w:sz w:val="24"/>
                <w:szCs w:val="24"/>
              </w:rPr>
              <w:t>обучающихся</w:t>
            </w:r>
            <w:proofErr w:type="gramEnd"/>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возрастных особенностей обучающихся;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владение методами перевода цели в учебную задачу на конкретном возрасте</w:t>
            </w:r>
          </w:p>
        </w:tc>
      </w:tr>
      <w:tr w:rsidR="00C849EF" w:rsidRPr="00C849EF" w:rsidTr="000D2E7B">
        <w:trPr>
          <w:jc w:val="center"/>
        </w:trPr>
        <w:tc>
          <w:tcPr>
            <w:tcW w:w="14552" w:type="dxa"/>
            <w:gridSpan w:val="4"/>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i/>
                <w:sz w:val="24"/>
                <w:szCs w:val="24"/>
                <w:lang w:val="en-US"/>
              </w:rPr>
            </w:pPr>
            <w:r w:rsidRPr="00C849EF">
              <w:rPr>
                <w:rFonts w:ascii="Times New Roman" w:eastAsia="Calibri" w:hAnsi="Times New Roman" w:cs="Times New Roman"/>
                <w:b/>
                <w:i/>
                <w:sz w:val="24"/>
                <w:szCs w:val="24"/>
              </w:rPr>
              <w:t>3</w:t>
            </w:r>
            <w:r w:rsidRPr="00C849EF">
              <w:rPr>
                <w:rFonts w:ascii="Times New Roman" w:eastAsia="Calibri" w:hAnsi="Times New Roman" w:cs="Times New Roman"/>
                <w:b/>
                <w:i/>
                <w:sz w:val="24"/>
                <w:szCs w:val="24"/>
                <w:lang w:val="en-US"/>
              </w:rPr>
              <w:t>.</w:t>
            </w:r>
            <w:r w:rsidRPr="00C849EF">
              <w:rPr>
                <w:rFonts w:ascii="Times New Roman" w:eastAsia="Calibri" w:hAnsi="Times New Roman" w:cs="Times New Roman"/>
                <w:b/>
                <w:i/>
                <w:sz w:val="24"/>
                <w:szCs w:val="24"/>
              </w:rPr>
              <w:t> </w:t>
            </w:r>
            <w:r w:rsidRPr="00C849EF">
              <w:rPr>
                <w:rFonts w:ascii="Times New Roman" w:eastAsia="Calibri" w:hAnsi="Times New Roman" w:cs="Times New Roman"/>
                <w:b/>
                <w:i/>
                <w:sz w:val="24"/>
                <w:szCs w:val="24"/>
                <w:lang w:val="en-US"/>
              </w:rPr>
              <w:t>Мотивация учебной деятельности</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3.1</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обеспечить успех в деятельности</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Компетентность, позволяющая </w:t>
            </w:r>
            <w:proofErr w:type="gramStart"/>
            <w:r w:rsidRPr="00C849EF">
              <w:rPr>
                <w:rFonts w:ascii="Times New Roman" w:eastAsia="Calibri" w:hAnsi="Times New Roman" w:cs="Times New Roman"/>
                <w:sz w:val="24"/>
                <w:szCs w:val="24"/>
              </w:rPr>
              <w:t>обучающемуся</w:t>
            </w:r>
            <w:proofErr w:type="gramEnd"/>
            <w:r w:rsidRPr="00C849EF">
              <w:rPr>
                <w:rFonts w:ascii="Times New Roman" w:eastAsia="Calibri" w:hAnsi="Times New Roman" w:cs="Times New Roman"/>
                <w:sz w:val="24"/>
                <w:szCs w:val="24"/>
              </w:rPr>
              <w:t xml:space="preserve">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возможностей конкретных учеников;</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постановка учебных задач в соответствии с возможностями ученика;</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демонстрация успехов обучающихся родителям, одноклассникам</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3.2</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Компетентность в педагогическом оценивании</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Педагогическое оценивание служит реальным инструментом </w:t>
            </w:r>
            <w:proofErr w:type="gramStart"/>
            <w:r w:rsidRPr="00C849EF">
              <w:rPr>
                <w:rFonts w:ascii="Times New Roman" w:eastAsia="Calibri" w:hAnsi="Times New Roman" w:cs="Times New Roman"/>
                <w:sz w:val="24"/>
                <w:szCs w:val="24"/>
              </w:rPr>
              <w:t>осознания</w:t>
            </w:r>
            <w:proofErr w:type="gramEnd"/>
            <w:r w:rsidRPr="00C849EF">
              <w:rPr>
                <w:rFonts w:ascii="Times New Roman" w:eastAsia="Calibri" w:hAnsi="Times New Roman" w:cs="Times New Roman"/>
                <w:sz w:val="24"/>
                <w:szCs w:val="24"/>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многообразия педагогических оценок;</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знакомство с литературой по данному вопросу;</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владение различными методами оценивания и их применение</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3.3</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превращать учебную задачу в личностнозначимую</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Это одна из важнейших компетентностей, обеспечивающих мотивацию учебной деятельности</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интересов обучающихся, их внутреннего мира;</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ориентация в культуре;</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показать роль и значение изучаемого материала в реализации личных планов</w:t>
            </w:r>
          </w:p>
        </w:tc>
      </w:tr>
      <w:tr w:rsidR="00C849EF" w:rsidRPr="00C849EF" w:rsidTr="000D2E7B">
        <w:trPr>
          <w:jc w:val="center"/>
        </w:trPr>
        <w:tc>
          <w:tcPr>
            <w:tcW w:w="14552" w:type="dxa"/>
            <w:gridSpan w:val="4"/>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t>4. Информационная компетентность</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4.1</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Компетентность в предмете преподавания</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генезиса формирования предметного знания (история, персоналии, для решения каких проблем разрабатывалось);</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возможности применения получаемых знаний для объяснения социальных и природных явлений;</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владение методами решения различных задач;</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свободное решение задач ЕГЭ, олимпиад: региональных, российских, международных</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lastRenderedPageBreak/>
              <w:t>4.2</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Компетентность в методах преподавания</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Обеспечивает возможность эффективного усвоения знания и формирования умений, предусмотренных программой. </w:t>
            </w:r>
            <w:r w:rsidRPr="00C849EF">
              <w:rPr>
                <w:rFonts w:ascii="Times New Roman" w:eastAsia="Calibri" w:hAnsi="Times New Roman" w:cs="Times New Roman"/>
                <w:sz w:val="24"/>
                <w:szCs w:val="24"/>
                <w:lang w:val="en-US"/>
              </w:rPr>
              <w:t>Обеспечивает индивидуальный подход и развитие творческой личности</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нормативных методов и методик;</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демонстрация личностно ориентированных методов образования;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наличие своих находок и методов, авторской школы;</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использование в учебном процессе современных методов обучения</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4.3</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Компетентность в субъективных условиях деятельности (знание учеников и учебных коллективов)</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владение методами диагностики индивидуальных особенностей;</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использование знаний по психологии в организации учебного процесса;</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разработка </w:t>
            </w:r>
            <w:proofErr w:type="gramStart"/>
            <w:r w:rsidRPr="00C849EF">
              <w:rPr>
                <w:rFonts w:ascii="Times New Roman" w:eastAsia="Calibri" w:hAnsi="Times New Roman" w:cs="Times New Roman"/>
                <w:sz w:val="24"/>
                <w:szCs w:val="24"/>
              </w:rPr>
              <w:t>индивидуальных проектов</w:t>
            </w:r>
            <w:proofErr w:type="gramEnd"/>
            <w:r w:rsidRPr="00C849EF">
              <w:rPr>
                <w:rFonts w:ascii="Times New Roman" w:eastAsia="Calibri" w:hAnsi="Times New Roman" w:cs="Times New Roman"/>
                <w:sz w:val="24"/>
                <w:szCs w:val="24"/>
              </w:rPr>
              <w:t xml:space="preserve"> на основе личных характеристик обучающихся;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владение методами социометрии;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учёт особенностей учебных коллективов в педагогическом процессе;</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(рефлексия) своих индивидуальных особенностей и их учёт в своей деятельности</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4.4</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вести самостоятельный поиск информации</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профессиональная любознательность;</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пользоваться различными информационно-поисковыми технологиями;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использование различных баз данных в образовательном процессе</w:t>
            </w:r>
          </w:p>
        </w:tc>
      </w:tr>
    </w:tbl>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i/>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i/>
          <w:sz w:val="24"/>
          <w:szCs w:val="24"/>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C849EF" w:rsidRPr="00C849EF" w:rsidTr="000D2E7B">
        <w:trPr>
          <w:jc w:val="center"/>
        </w:trPr>
        <w:tc>
          <w:tcPr>
            <w:tcW w:w="14552" w:type="dxa"/>
            <w:gridSpan w:val="4"/>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lastRenderedPageBreak/>
              <w:t>5. Разработка программ педагогической деятельности и принятие педагогических решений</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5.1</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разработать рабочую программу, выбрать учебники и учебные комплекты</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разработать рабочую программу является базовым в системе профессиональных компетенций. Оно обеспечивает реализацию принципа академических свобод на основе индивидуальных рабочих программ. Без умения разрабатывать рабочие программы в современных условиях невозможно творчески организовать образовательный процесс.</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Рабочие программы выступают средствами целенаправленного влияния на развитие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Компетентность в разработке рабочих программ позволяет осуществлять преподавание на различных уровнях обученности и развития обучающихся.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Обоснованный выбор учебников и учебных комплектов является составной частью разработки рабочих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образовательных стандартов и примерных программ;</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наличие персонально разработанных рабочих программ: характеристика этих программ по содержанию, источникам информации;</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по материальной базе, на которой должны реализовываться программы; по учёту индивидуальных характеристик обучающихся;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обоснованность используемых рабочих программ;</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участие обучающихся и их родителей в разработке рабочей программы, индивидуального учебного плана и индивидуального образовательного маршрута;</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участие работодателей в разработке учебной программы;</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знание учебников и учебно-методических комплектов, используемых в образовательных учреждениях; </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обоснованность выбора учебников и учебно-методических комплектов, используемых педагогом</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5.2</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Умение принимать решения в различных педагогических ситуациях</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Педагогу приходится постоянно принимать решения: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как установить дисциплину;</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как мотивировать академическую активность;</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как вызвать интерес у конкретного ученика;</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как обеспечить понимание и т. д.</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типичных педагогических ситуаций, требующих участия педагога для своего решения;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владение набором решающих правил, используемых для различных ситуаций;</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владение критерием предпочтительности при выборе того или иного решающего правила;</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критериев достижения цели;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нетипичных конфликтных ситуаций;</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примеры разрешения конкретных педагогических ситуаций;</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развитость педагогического мышления</w:t>
            </w:r>
          </w:p>
        </w:tc>
      </w:tr>
      <w:tr w:rsidR="00C849EF" w:rsidRPr="00C849EF" w:rsidTr="000D2E7B">
        <w:trPr>
          <w:jc w:val="center"/>
        </w:trPr>
        <w:tc>
          <w:tcPr>
            <w:tcW w:w="14552" w:type="dxa"/>
            <w:gridSpan w:val="4"/>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i/>
                <w:sz w:val="24"/>
                <w:szCs w:val="24"/>
              </w:rPr>
            </w:pPr>
            <w:r w:rsidRPr="00C849EF">
              <w:rPr>
                <w:rFonts w:ascii="Times New Roman" w:eastAsia="Calibri" w:hAnsi="Times New Roman" w:cs="Times New Roman"/>
                <w:b/>
                <w:i/>
                <w:sz w:val="24"/>
                <w:szCs w:val="24"/>
              </w:rPr>
              <w:lastRenderedPageBreak/>
              <w:t>6. Компетенции в организации учебной деятельности</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6.1</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Компетентность в установлении </w:t>
            </w:r>
            <w:proofErr w:type="gramStart"/>
            <w:r w:rsidRPr="00C849EF">
              <w:rPr>
                <w:rFonts w:ascii="Times New Roman" w:eastAsia="Calibri" w:hAnsi="Times New Roman" w:cs="Times New Roman"/>
                <w:sz w:val="24"/>
                <w:szCs w:val="24"/>
              </w:rPr>
              <w:t>субъект-субъектных</w:t>
            </w:r>
            <w:proofErr w:type="gramEnd"/>
            <w:r w:rsidRPr="00C849EF">
              <w:rPr>
                <w:rFonts w:ascii="Times New Roman" w:eastAsia="Calibri" w:hAnsi="Times New Roman" w:cs="Times New Roman"/>
                <w:sz w:val="24"/>
                <w:szCs w:val="24"/>
              </w:rPr>
              <w:t xml:space="preserve"> отношений</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знание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компетентность в целеполагании;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предметная компетентность;</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методическая компетентность;</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готовность к сотрудничеству</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6.2</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Компетентность в обеспечении понимания педагогической задачи и способах деятельности</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знание того, что знают и понимают </w:t>
            </w:r>
            <w:proofErr w:type="gramStart"/>
            <w:r w:rsidRPr="00C849EF">
              <w:rPr>
                <w:rFonts w:ascii="Times New Roman" w:eastAsia="Calibri" w:hAnsi="Times New Roman" w:cs="Times New Roman"/>
                <w:sz w:val="24"/>
                <w:szCs w:val="24"/>
              </w:rPr>
              <w:t>обучающиеся</w:t>
            </w:r>
            <w:proofErr w:type="gramEnd"/>
            <w:r w:rsidRPr="00C849EF">
              <w:rPr>
                <w:rFonts w:ascii="Times New Roman" w:eastAsia="Calibri" w:hAnsi="Times New Roman" w:cs="Times New Roman"/>
                <w:sz w:val="24"/>
                <w:szCs w:val="24"/>
              </w:rPr>
              <w:t>;</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свободное владение изучаемым материалом;</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осознанное включение нового учебного материала в систему освоенных знаний обучающихся;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демонстрация практического применения изучаемого материала;</w:t>
            </w:r>
          </w:p>
          <w:p w:rsidR="00C849EF" w:rsidRPr="00C849EF" w:rsidRDefault="00C849EF" w:rsidP="00C849EF">
            <w:pPr>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rPr>
              <w:t>- о</w:t>
            </w:r>
            <w:r w:rsidRPr="00C849EF">
              <w:rPr>
                <w:rFonts w:ascii="Times New Roman" w:eastAsia="Calibri" w:hAnsi="Times New Roman" w:cs="Times New Roman"/>
                <w:sz w:val="24"/>
                <w:szCs w:val="24"/>
                <w:lang w:val="en-US"/>
              </w:rPr>
              <w:t>пора на чувственное восприятие</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6.3</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Компетентность в педагогическом оценивании</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C849EF">
              <w:rPr>
                <w:rFonts w:ascii="Times New Roman" w:eastAsia="Calibri" w:hAnsi="Times New Roman" w:cs="Times New Roman"/>
                <w:sz w:val="24"/>
                <w:szCs w:val="24"/>
              </w:rPr>
              <w:t>обучающегося</w:t>
            </w:r>
            <w:proofErr w:type="gramEnd"/>
            <w:r w:rsidRPr="00C849EF">
              <w:rPr>
                <w:rFonts w:ascii="Times New Roman" w:eastAsia="Calibri" w:hAnsi="Times New Roman" w:cs="Times New Roman"/>
                <w:sz w:val="24"/>
                <w:szCs w:val="24"/>
              </w:rPr>
              <w:t xml:space="preserve"> от внешней оценки к самооценке. Компетентность в оценивании других должна сочетаться с самооценкой педагога</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функций педагогической оценки;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видов педагогической оценки;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того, что подлежит оцениванию в педагогической деятельности;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владение методами педагогического оценивания;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продемонстрировать эти методы на конкретных примерах;</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перейти от педагогического оценивания к самооценке</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6.4</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Компетентность в организации информационной основы деятельности </w:t>
            </w:r>
            <w:proofErr w:type="gramStart"/>
            <w:r w:rsidRPr="00C849EF">
              <w:rPr>
                <w:rFonts w:ascii="Times New Roman" w:eastAsia="Calibri" w:hAnsi="Times New Roman" w:cs="Times New Roman"/>
                <w:sz w:val="24"/>
                <w:szCs w:val="24"/>
              </w:rPr>
              <w:t>обучающегося</w:t>
            </w:r>
            <w:proofErr w:type="gramEnd"/>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w:t>
            </w:r>
            <w:proofErr w:type="gramStart"/>
            <w:r w:rsidRPr="00C849EF">
              <w:rPr>
                <w:rFonts w:ascii="Times New Roman" w:eastAsia="Calibri" w:hAnsi="Times New Roman" w:cs="Times New Roman"/>
                <w:sz w:val="24"/>
                <w:szCs w:val="24"/>
              </w:rPr>
              <w:t>обучающегося</w:t>
            </w:r>
            <w:proofErr w:type="gramEnd"/>
            <w:r w:rsidRPr="00C849EF">
              <w:rPr>
                <w:rFonts w:ascii="Times New Roman" w:eastAsia="Calibri" w:hAnsi="Times New Roman" w:cs="Times New Roman"/>
                <w:sz w:val="24"/>
                <w:szCs w:val="24"/>
              </w:rPr>
              <w:t xml:space="preserve"> информации</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свободное владение учебным материалом;</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типичных трудностей при изучении конкретных тем;</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умение выявить уровень развития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lastRenderedPageBreak/>
              <w:t>- владение методами объективного контроля и оценивания;</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lastRenderedPageBreak/>
              <w:t>6.5</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Обеспечивает эффективность учебно-воспитательного процесса</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современных средств и методов построения образовательного процесса;</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обосновать выбранные методы и средства обучения</w:t>
            </w:r>
          </w:p>
        </w:tc>
      </w:tr>
      <w:tr w:rsidR="00C849EF" w:rsidRPr="00C849EF" w:rsidTr="000D2E7B">
        <w:trPr>
          <w:jc w:val="center"/>
        </w:trPr>
        <w:tc>
          <w:tcPr>
            <w:tcW w:w="647"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6.6</w:t>
            </w:r>
          </w:p>
        </w:tc>
        <w:tc>
          <w:tcPr>
            <w:tcW w:w="2888"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Компетентность в способах умственной деятельности</w:t>
            </w:r>
          </w:p>
        </w:tc>
        <w:tc>
          <w:tcPr>
            <w:tcW w:w="5391" w:type="dxa"/>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Характеризует уровень владения педагогом и </w:t>
            </w:r>
            <w:proofErr w:type="gramStart"/>
            <w:r w:rsidRPr="00C849EF">
              <w:rPr>
                <w:rFonts w:ascii="Times New Roman" w:eastAsia="Calibri" w:hAnsi="Times New Roman" w:cs="Times New Roman"/>
                <w:sz w:val="24"/>
                <w:szCs w:val="24"/>
              </w:rPr>
              <w:t>обучающимися</w:t>
            </w:r>
            <w:proofErr w:type="gramEnd"/>
            <w:r w:rsidRPr="00C849EF">
              <w:rPr>
                <w:rFonts w:ascii="Times New Roman" w:eastAsia="Calibri" w:hAnsi="Times New Roman" w:cs="Times New Roman"/>
                <w:sz w:val="24"/>
                <w:szCs w:val="24"/>
              </w:rPr>
              <w:t xml:space="preserve"> системой интеллектуальных операций</w:t>
            </w:r>
          </w:p>
        </w:tc>
        <w:tc>
          <w:tcPr>
            <w:tcW w:w="5626" w:type="dxa"/>
          </w:tcPr>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знание системы интеллектуальных операций;</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владение интеллектуальными операциями;</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сформировать интеллектуальные операц</w:t>
            </w:r>
            <w:proofErr w:type="gramStart"/>
            <w:r w:rsidRPr="00C849EF">
              <w:rPr>
                <w:rFonts w:ascii="Times New Roman" w:eastAsia="Calibri" w:hAnsi="Times New Roman" w:cs="Times New Roman"/>
                <w:sz w:val="24"/>
                <w:szCs w:val="24"/>
              </w:rPr>
              <w:t>ии у у</w:t>
            </w:r>
            <w:proofErr w:type="gramEnd"/>
            <w:r w:rsidRPr="00C849EF">
              <w:rPr>
                <w:rFonts w:ascii="Times New Roman" w:eastAsia="Calibri" w:hAnsi="Times New Roman" w:cs="Times New Roman"/>
                <w:sz w:val="24"/>
                <w:szCs w:val="24"/>
              </w:rPr>
              <w:t>чеников;</w:t>
            </w:r>
          </w:p>
          <w:p w:rsidR="00C849EF" w:rsidRPr="00C849EF" w:rsidRDefault="00C849EF" w:rsidP="00C849EF">
            <w:pPr>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умение организовать использование интеллектуальных операций, адекватных решаемой задаче</w:t>
            </w:r>
          </w:p>
        </w:tc>
      </w:tr>
    </w:tbl>
    <w:p w:rsidR="00C849EF" w:rsidRPr="00C849EF" w:rsidRDefault="00C849EF" w:rsidP="00C849EF">
      <w:pPr>
        <w:widowControl w:val="0"/>
        <w:autoSpaceDE w:val="0"/>
        <w:autoSpaceDN w:val="0"/>
        <w:adjustRightInd w:val="0"/>
        <w:spacing w:after="0" w:line="240" w:lineRule="auto"/>
        <w:ind w:firstLine="454"/>
        <w:jc w:val="both"/>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
          <w:sz w:val="24"/>
          <w:szCs w:val="24"/>
        </w:rPr>
        <w:sectPr w:rsidR="00C849EF" w:rsidRPr="00C849EF" w:rsidSect="000D2E7B">
          <w:footnotePr>
            <w:numRestart w:val="eachPage"/>
          </w:footnotePr>
          <w:type w:val="continuous"/>
          <w:pgSz w:w="16838" w:h="11906" w:orient="landscape"/>
          <w:pgMar w:top="1134" w:right="1134" w:bottom="1134" w:left="1134" w:header="709" w:footer="709" w:gutter="0"/>
          <w:cols w:space="708"/>
          <w:docGrid w:linePitch="360"/>
        </w:sect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lastRenderedPageBreak/>
        <w:t>3.2.3.</w:t>
      </w:r>
      <w:r w:rsidRPr="00C849EF">
        <w:rPr>
          <w:rFonts w:ascii="Times New Roman" w:eastAsia="Calibri" w:hAnsi="Times New Roman" w:cs="Times New Roman"/>
          <w:b/>
          <w:sz w:val="24"/>
          <w:szCs w:val="24"/>
          <w:lang w:val="en-US"/>
        </w:rPr>
        <w:t> </w:t>
      </w:r>
      <w:r w:rsidRPr="00C849EF">
        <w:rPr>
          <w:rFonts w:ascii="Times New Roman" w:eastAsia="Calibri" w:hAnsi="Times New Roman" w:cs="Times New Roman"/>
          <w:b/>
          <w:sz w:val="24"/>
          <w:szCs w:val="24"/>
        </w:rPr>
        <w:t>Финансовое обеспечение реализации образовательной программы основного общего образования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Финансовое обеспечение</w:t>
      </w:r>
      <w:r w:rsidRPr="00C849EF">
        <w:rPr>
          <w:rFonts w:ascii="Times New Roman" w:eastAsia="Calibri" w:hAnsi="Times New Roman" w:cs="Times New Roman"/>
          <w:sz w:val="24"/>
          <w:szCs w:val="24"/>
        </w:rPr>
        <w:t xml:space="preserve"> реализации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w:t>
      </w:r>
      <w:r w:rsidR="00011D32">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rPr>
        <w:t>с требованиями федеральных государственных образовательных стандартов общего образования.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Задание учредителя обеспечивает соответствие показателей объёмов и качества предоставляемых образовательной организацией услуг (выполнения работ) с размерами направляемых на эти цели средств бюджета.</w:t>
      </w:r>
    </w:p>
    <w:p w:rsidR="00C849EF" w:rsidRPr="00C849EF" w:rsidRDefault="00C849EF" w:rsidP="00C849EF">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C849EF">
        <w:rPr>
          <w:rFonts w:ascii="Times New Roman" w:eastAsia="Times New Roman" w:hAnsi="Times New Roman" w:cs="Times New Roman"/>
          <w:i/>
          <w:sz w:val="24"/>
          <w:szCs w:val="24"/>
        </w:rPr>
        <w:t>Финансовое обеспечение задания учредителя по реализации образовательной программы основного общего образования</w:t>
      </w:r>
      <w:r w:rsidRPr="00C849EF">
        <w:rPr>
          <w:rFonts w:ascii="Times New Roman" w:eastAsia="Times New Roman" w:hAnsi="Times New Roman" w:cs="Times New Roman"/>
          <w:sz w:val="24"/>
          <w:szCs w:val="24"/>
        </w:rPr>
        <w:t xml:space="preserve"> осуществляется на основе нормативного подушевого финансирования. Вв</w:t>
      </w:r>
      <w:r w:rsidRPr="00C849EF">
        <w:rPr>
          <w:rFonts w:ascii="Times New Roman" w:eastAsia="Times New Roman" w:hAnsi="Times New Roman" w:cs="Times New Roman"/>
          <w:bCs/>
          <w:sz w:val="24"/>
          <w:szCs w:val="24"/>
        </w:rPr>
        <w:t xml:space="preserve">едение нормативного подушевого финансирования </w:t>
      </w:r>
      <w:r w:rsidRPr="00C849EF">
        <w:rPr>
          <w:rFonts w:ascii="Times New Roman" w:eastAsia="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w:t>
      </w:r>
      <w:r w:rsidR="00011D32">
        <w:rPr>
          <w:rFonts w:ascii="Times New Roman" w:eastAsia="Times New Roman" w:hAnsi="Times New Roman" w:cs="Times New Roman"/>
          <w:bCs/>
          <w:iCs/>
          <w:sz w:val="24"/>
          <w:szCs w:val="24"/>
        </w:rPr>
        <w:t xml:space="preserve"> </w:t>
      </w:r>
      <w:r w:rsidRPr="00C849EF">
        <w:rPr>
          <w:rFonts w:ascii="Times New Roman" w:eastAsia="Times New Roman" w:hAnsi="Times New Roman" w:cs="Times New Roman"/>
          <w:bCs/>
          <w:iCs/>
          <w:sz w:val="24"/>
          <w:szCs w:val="24"/>
        </w:rPr>
        <w:t>и бесплатного общего образования в соответствии с требованиями Стандарта.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C849EF">
        <w:rPr>
          <w:rFonts w:ascii="Times New Roman" w:eastAsia="Calibri" w:hAnsi="Times New Roman" w:cs="Times New Roman"/>
          <w:bCs/>
          <w:iCs/>
          <w:sz w:val="24"/>
          <w:szCs w:val="24"/>
        </w:rPr>
        <w:t>Применение принципа нормативного подушевого финансирования на уровне образовательной организации заключается в определении стоимости стандартной (базовой) бюджетной образовательной услуги в образовательной организации не ниже уровня фактически сложившейся стоимости в предыдущем финансовом году.</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iCs/>
          <w:sz w:val="24"/>
          <w:szCs w:val="24"/>
        </w:rPr>
        <w:t>Региональный расчётный подушевой норматив</w:t>
      </w:r>
      <w:r w:rsidRPr="00C849EF">
        <w:rPr>
          <w:rFonts w:ascii="Times New Roman" w:eastAsia="Calibri" w:hAnsi="Times New Roman" w:cs="Times New Roman"/>
          <w:iCs/>
          <w:sz w:val="24"/>
          <w:szCs w:val="24"/>
        </w:rPr>
        <w:t xml:space="preserve"> -</w:t>
      </w:r>
      <w:r w:rsidRPr="00C849EF">
        <w:rPr>
          <w:rFonts w:ascii="Times New Roman" w:eastAsia="Calibri" w:hAnsi="Times New Roman" w:cs="Times New Roman"/>
          <w:sz w:val="24"/>
          <w:szCs w:val="24"/>
        </w:rPr>
        <w:t xml:space="preserve"> это минимально допустимый объём финансовых средств, необходимых для реализации образовательной программы</w:t>
      </w:r>
      <w:r w:rsidR="00011D32">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rPr>
        <w:t>в организациях данного региона в соответствии с ФГОС в расчёте на одного обучающегося     в год, определяемый раздельно для образовательных организаций, расположенных                   в городской и сельской местности.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подушевого норматива.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
          <w:bCs/>
          <w:i/>
          <w:iCs/>
          <w:sz w:val="24"/>
          <w:szCs w:val="24"/>
        </w:rPr>
        <w:t>Региональный расчётный подушевой норматив должен покрывать следующие расходы на год</w:t>
      </w:r>
      <w:r w:rsidRPr="00C849EF">
        <w:rPr>
          <w:rFonts w:ascii="Times New Roman" w:eastAsia="Times New Roman" w:hAnsi="Times New Roman" w:cs="Times New Roman"/>
          <w:bCs/>
          <w:iCs/>
          <w:sz w:val="24"/>
          <w:szCs w:val="24"/>
        </w:rPr>
        <w:t>:</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iCs/>
          <w:sz w:val="24"/>
          <w:szCs w:val="24"/>
        </w:rPr>
        <w:t>• оплату труда</w:t>
      </w:r>
      <w:r w:rsidRPr="00C849EF">
        <w:rPr>
          <w:rFonts w:ascii="Times New Roman" w:eastAsia="Times New Roman" w:hAnsi="Times New Roman" w:cs="Times New Roman"/>
          <w:sz w:val="24"/>
          <w:szCs w:val="24"/>
        </w:rPr>
        <w:t xml:space="preserve"> работников образовательной организации с учётом районных коэффициентов к заработной плате, а также </w:t>
      </w:r>
      <w:r w:rsidRPr="00C849EF">
        <w:rPr>
          <w:rFonts w:ascii="Times New Roman" w:eastAsia="Times New Roman" w:hAnsi="Times New Roman" w:cs="Times New Roman"/>
          <w:bCs/>
          <w:iCs/>
          <w:sz w:val="24"/>
          <w:szCs w:val="24"/>
        </w:rPr>
        <w:t>отчисления</w:t>
      </w:r>
      <w:r w:rsidRPr="00C849EF">
        <w:rPr>
          <w:rFonts w:ascii="Times New Roman" w:eastAsia="Times New Roman" w:hAnsi="Times New Roman" w:cs="Times New Roman"/>
          <w:sz w:val="24"/>
          <w:szCs w:val="24"/>
        </w:rPr>
        <w:t>;</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iCs/>
          <w:sz w:val="24"/>
          <w:szCs w:val="24"/>
        </w:rPr>
        <w:t>• расходы, непосредственно связанные с обеспечением образовательного процесса</w:t>
      </w:r>
      <w:r w:rsidRPr="00C849EF">
        <w:rPr>
          <w:rFonts w:ascii="Times New Roman" w:eastAsia="Times New Roman" w:hAnsi="Times New Roman" w:cs="Times New Roman"/>
          <w:sz w:val="24"/>
          <w:szCs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iCs/>
          <w:sz w:val="24"/>
          <w:szCs w:val="24"/>
        </w:rPr>
        <w:t>• иные хозяйственные нужды и другие расходы, связанные с обеспечением образовательного процесса</w:t>
      </w:r>
      <w:r w:rsidRPr="00C849EF">
        <w:rPr>
          <w:rFonts w:ascii="Times New Roman" w:eastAsia="Times New Roman" w:hAnsi="Times New Roman" w:cs="Times New Roman"/>
          <w:sz w:val="24"/>
          <w:szCs w:val="24"/>
        </w:rPr>
        <w:t xml:space="preserve"> (обучение, повышение квалификации педагогического                   и административно-управленческого персонала образовательной организации, командировочные расходы и др.), за исключением расходов на содержание зданий                  и коммунальных расходов, осуществляемых из местных бюджетов.</w:t>
      </w:r>
    </w:p>
    <w:p w:rsidR="00C849EF" w:rsidRPr="00C849EF" w:rsidRDefault="00C849EF" w:rsidP="00C849EF">
      <w:pPr>
        <w:widowControl w:val="0"/>
        <w:tabs>
          <w:tab w:val="left" w:pos="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образовательной организации и развитием сетевого взаимодействия для реализации образовательной программы общего образования.</w:t>
      </w:r>
    </w:p>
    <w:p w:rsidR="00C849EF" w:rsidRPr="00C849EF" w:rsidRDefault="00C849EF" w:rsidP="00C849EF">
      <w:pPr>
        <w:widowControl w:val="0"/>
        <w:tabs>
          <w:tab w:val="left" w:pos="36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i/>
          <w:iCs/>
          <w:sz w:val="24"/>
          <w:szCs w:val="24"/>
        </w:rPr>
        <w:t>Реализация принципа</w:t>
      </w:r>
      <w:r w:rsidRPr="00C849EF">
        <w:rPr>
          <w:rFonts w:ascii="Times New Roman" w:eastAsia="Calibri" w:hAnsi="Times New Roman" w:cs="Times New Roman"/>
          <w:i/>
          <w:sz w:val="24"/>
          <w:szCs w:val="24"/>
        </w:rPr>
        <w:t xml:space="preserve"> нормативного подушевого финансирования осуществляется на </w:t>
      </w:r>
      <w:r w:rsidRPr="00C849EF">
        <w:rPr>
          <w:rFonts w:ascii="Times New Roman" w:eastAsia="Calibri" w:hAnsi="Times New Roman" w:cs="Times New Roman"/>
          <w:bCs/>
          <w:i/>
          <w:iCs/>
          <w:sz w:val="24"/>
          <w:szCs w:val="24"/>
        </w:rPr>
        <w:t xml:space="preserve">трёх </w:t>
      </w:r>
      <w:r w:rsidRPr="00C849EF">
        <w:rPr>
          <w:rFonts w:ascii="Times New Roman" w:eastAsia="Calibri" w:hAnsi="Times New Roman" w:cs="Times New Roman"/>
          <w:i/>
          <w:sz w:val="24"/>
          <w:szCs w:val="24"/>
        </w:rPr>
        <w:t>следующих уровнях</w:t>
      </w:r>
      <w:r w:rsidRPr="00C849EF">
        <w:rPr>
          <w:rFonts w:ascii="Times New Roman" w:eastAsia="Calibri" w:hAnsi="Times New Roman" w:cs="Times New Roman"/>
          <w:sz w:val="24"/>
          <w:szCs w:val="24"/>
        </w:rPr>
        <w:t>:</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iCs/>
          <w:sz w:val="24"/>
          <w:szCs w:val="24"/>
        </w:rPr>
        <w:t>• межбюджетных отношений</w:t>
      </w:r>
      <w:r w:rsidRPr="00C849EF">
        <w:rPr>
          <w:rFonts w:ascii="Times New Roman" w:eastAsia="Times New Roman" w:hAnsi="Times New Roman" w:cs="Times New Roman"/>
          <w:sz w:val="24"/>
          <w:szCs w:val="24"/>
        </w:rPr>
        <w:t xml:space="preserve"> (бюджет субъекта РФ - муниципальный бюджет);</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iCs/>
          <w:sz w:val="24"/>
          <w:szCs w:val="24"/>
        </w:rPr>
        <w:t>• внутрибюджетных отношений</w:t>
      </w:r>
      <w:r w:rsidRPr="00C849EF">
        <w:rPr>
          <w:rFonts w:ascii="Times New Roman" w:eastAsia="Times New Roman" w:hAnsi="Times New Roman" w:cs="Times New Roman"/>
          <w:sz w:val="24"/>
          <w:szCs w:val="24"/>
        </w:rPr>
        <w:t xml:space="preserve"> (муниципальный бюджет  - образовательная организация);</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iCs/>
          <w:sz w:val="24"/>
          <w:szCs w:val="24"/>
        </w:rPr>
        <w:lastRenderedPageBreak/>
        <w:t>• образовательная организация</w:t>
      </w:r>
      <w:r w:rsidRPr="00C849EF">
        <w:rPr>
          <w:rFonts w:ascii="Times New Roman" w:eastAsia="Times New Roman" w:hAnsi="Times New Roman" w:cs="Times New Roman"/>
          <w:sz w:val="24"/>
          <w:szCs w:val="24"/>
        </w:rPr>
        <w:t>.</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
          <w:sz w:val="24"/>
          <w:szCs w:val="24"/>
        </w:rPr>
        <w:t>Формирование фонда оплаты труда</w:t>
      </w:r>
      <w:r w:rsidRPr="00C849EF">
        <w:rPr>
          <w:rFonts w:ascii="Times New Roman" w:eastAsia="Times New Roman" w:hAnsi="Times New Roman" w:cs="Times New Roman"/>
          <w:sz w:val="24"/>
          <w:szCs w:val="24"/>
        </w:rPr>
        <w:t xml:space="preserve"> образовательной организации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rsidR="00C849EF" w:rsidRPr="00C849EF" w:rsidRDefault="00C849EF" w:rsidP="00C849EF">
      <w:pPr>
        <w:spacing w:after="0" w:line="240" w:lineRule="auto"/>
        <w:ind w:firstLine="709"/>
        <w:jc w:val="both"/>
        <w:rPr>
          <w:rFonts w:ascii="Times New Roman" w:eastAsia="Times New Roman" w:hAnsi="Times New Roman" w:cs="Times New Roman"/>
          <w:bCs/>
          <w:iCs/>
          <w:sz w:val="24"/>
          <w:szCs w:val="24"/>
        </w:rPr>
      </w:pPr>
      <w:r w:rsidRPr="00C849EF">
        <w:rPr>
          <w:rFonts w:ascii="Times New Roman" w:eastAsia="Times New Roman" w:hAnsi="Times New Roman" w:cs="Times New Roman"/>
          <w:sz w:val="24"/>
          <w:szCs w:val="24"/>
        </w:rPr>
        <w:t xml:space="preserve">Фонд оплаты труда образовательной организации состоит из базовой части                       и стимулирующей части. Стимулирующая доля фонда оплаты труда составляет 30%. </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образовательной организации.</w:t>
      </w:r>
    </w:p>
    <w:p w:rsidR="00C849EF" w:rsidRPr="00C849EF" w:rsidRDefault="00C849EF" w:rsidP="00062E5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849EF">
        <w:rPr>
          <w:rFonts w:ascii="Times New Roman" w:eastAsia="Calibri" w:hAnsi="Times New Roman" w:cs="Times New Roman"/>
          <w:sz w:val="24"/>
          <w:szCs w:val="24"/>
        </w:rPr>
        <w:t>Объём фонда оплаты труда педагогического персонала</w:t>
      </w:r>
      <w:r w:rsidR="00062E5E">
        <w:rPr>
          <w:rFonts w:ascii="Times New Roman" w:eastAsia="Calibri" w:hAnsi="Times New Roman" w:cs="Times New Roman"/>
          <w:sz w:val="24"/>
          <w:szCs w:val="24"/>
        </w:rPr>
        <w:t xml:space="preserve">, </w:t>
      </w:r>
      <w:r w:rsidR="00062E5E">
        <w:rPr>
          <w:rFonts w:ascii="Times New Roman" w:eastAsia="Times New Roman" w:hAnsi="Times New Roman" w:cs="Times New Roman"/>
          <w:sz w:val="24"/>
          <w:szCs w:val="24"/>
        </w:rPr>
        <w:t>р</w:t>
      </w:r>
      <w:r w:rsidRPr="00C849EF">
        <w:rPr>
          <w:rFonts w:ascii="Times New Roman" w:eastAsia="Times New Roman" w:hAnsi="Times New Roman" w:cs="Times New Roman"/>
          <w:sz w:val="24"/>
          <w:szCs w:val="24"/>
        </w:rPr>
        <w:t>азмеры, порядок и условия осуществления стимулирующих выплат определяются</w:t>
      </w:r>
      <w:r w:rsidR="00062E5E">
        <w:rPr>
          <w:rFonts w:ascii="Times New Roman" w:eastAsia="Times New Roman" w:hAnsi="Times New Roman" w:cs="Times New Roman"/>
          <w:sz w:val="24"/>
          <w:szCs w:val="24"/>
        </w:rPr>
        <w:t xml:space="preserve"> </w:t>
      </w:r>
      <w:r w:rsidRPr="00C849EF">
        <w:rPr>
          <w:rFonts w:ascii="Times New Roman" w:eastAsia="Times New Roman" w:hAnsi="Times New Roman" w:cs="Times New Roman"/>
          <w:sz w:val="24"/>
          <w:szCs w:val="24"/>
        </w:rPr>
        <w:t xml:space="preserve">в локальном акте образовательной организации и в коллективном договоре. </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C849EF">
        <w:rPr>
          <w:rFonts w:ascii="Times New Roman" w:eastAsia="Times New Roman" w:hAnsi="Times New Roman" w:cs="Times New Roman"/>
          <w:sz w:val="24"/>
          <w:szCs w:val="24"/>
          <w:vertAlign w:val="superscript"/>
        </w:rPr>
        <w:footnoteReference w:id="2"/>
      </w:r>
    </w:p>
    <w:p w:rsidR="00C849EF" w:rsidRPr="00C849EF" w:rsidRDefault="00C849EF" w:rsidP="00C849EF">
      <w:pPr>
        <w:spacing w:after="0" w:line="240" w:lineRule="auto"/>
        <w:ind w:firstLine="709"/>
        <w:jc w:val="both"/>
        <w:rPr>
          <w:rFonts w:ascii="Times New Roman" w:eastAsia="Times New Roman" w:hAnsi="Times New Roman" w:cs="Times New Roman"/>
          <w:bCs/>
          <w:i/>
          <w:iCs/>
          <w:sz w:val="24"/>
          <w:szCs w:val="24"/>
        </w:rPr>
      </w:pPr>
      <w:r w:rsidRPr="00C849EF">
        <w:rPr>
          <w:rFonts w:ascii="Times New Roman" w:eastAsia="Times New Roman" w:hAnsi="Times New Roman" w:cs="Times New Roman"/>
          <w:i/>
          <w:sz w:val="24"/>
          <w:szCs w:val="24"/>
        </w:rPr>
        <w:t>Образовательная организация самостоятельно определяет:</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iCs/>
          <w:sz w:val="24"/>
          <w:szCs w:val="24"/>
        </w:rPr>
        <w:t>• </w:t>
      </w:r>
      <w:r w:rsidRPr="00C849EF">
        <w:rPr>
          <w:rFonts w:ascii="Times New Roman" w:eastAsia="Times New Roman" w:hAnsi="Times New Roman" w:cs="Times New Roman"/>
          <w:sz w:val="24"/>
          <w:szCs w:val="24"/>
        </w:rPr>
        <w:t>соотношение базовой и стимулирующей части фонда оплаты труда;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iCs/>
          <w:sz w:val="24"/>
          <w:szCs w:val="24"/>
        </w:rPr>
        <w:t>• </w:t>
      </w:r>
      <w:r w:rsidRPr="00C849EF">
        <w:rPr>
          <w:rFonts w:ascii="Times New Roman" w:eastAsia="Times New Roman" w:hAnsi="Times New Roman" w:cs="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iCs/>
          <w:sz w:val="24"/>
          <w:szCs w:val="24"/>
        </w:rPr>
        <w:t>• </w:t>
      </w:r>
      <w:r w:rsidRPr="00C849EF">
        <w:rPr>
          <w:rFonts w:ascii="Times New Roman" w:eastAsia="Times New Roman" w:hAnsi="Times New Roman" w:cs="Times New Roman"/>
          <w:sz w:val="24"/>
          <w:szCs w:val="24"/>
        </w:rPr>
        <w:t xml:space="preserve"> соотношение общей и специальной частей внутри базовой части фонда оплаты труда;</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iCs/>
          <w:sz w:val="24"/>
          <w:szCs w:val="24"/>
        </w:rPr>
        <w:t>• </w:t>
      </w:r>
      <w:r w:rsidRPr="00C849EF">
        <w:rPr>
          <w:rFonts w:ascii="Times New Roman" w:eastAsia="Times New Roman" w:hAnsi="Times New Roman" w:cs="Times New Roman"/>
          <w:sz w:val="24"/>
          <w:szCs w:val="24"/>
        </w:rPr>
        <w:t xml:space="preserve">порядок </w:t>
      </w:r>
      <w:proofErr w:type="gramStart"/>
      <w:r w:rsidRPr="00C849EF">
        <w:rPr>
          <w:rFonts w:ascii="Times New Roman" w:eastAsia="Times New Roman" w:hAnsi="Times New Roman" w:cs="Times New Roman"/>
          <w:sz w:val="24"/>
          <w:szCs w:val="24"/>
        </w:rPr>
        <w:t>распределения стимулирующей части фонда оплаты труда</w:t>
      </w:r>
      <w:proofErr w:type="gramEnd"/>
      <w:r w:rsidRPr="00C849EF">
        <w:rPr>
          <w:rFonts w:ascii="Times New Roman" w:eastAsia="Times New Roman" w:hAnsi="Times New Roman" w:cs="Times New Roman"/>
          <w:sz w:val="24"/>
          <w:szCs w:val="24"/>
        </w:rPr>
        <w:t xml:space="preserve"> в соответствии          с региональными и муниципальными нормативными актами.</w:t>
      </w:r>
    </w:p>
    <w:p w:rsidR="00C849EF" w:rsidRPr="00C849EF" w:rsidRDefault="00C849EF" w:rsidP="00C849EF">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i/>
          <w:sz w:val="24"/>
          <w:szCs w:val="24"/>
        </w:rPr>
        <w:t>В распределении стимулирующей части фонда оплаты труда предусмотрено участие общественного органа - Управляющего Совета ОО.</w:t>
      </w:r>
    </w:p>
    <w:p w:rsidR="00C849EF" w:rsidRPr="00C849EF" w:rsidRDefault="00C849EF" w:rsidP="00C849EF">
      <w:pPr>
        <w:widowControl w:val="0"/>
        <w:tabs>
          <w:tab w:val="left" w:pos="720"/>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 xml:space="preserve">Для обеспечения требований Стандарта на основе проведённого </w:t>
      </w:r>
      <w:proofErr w:type="gramStart"/>
      <w:r w:rsidRPr="00C849EF">
        <w:rPr>
          <w:rFonts w:ascii="Times New Roman" w:eastAsia="Calibri" w:hAnsi="Times New Roman" w:cs="Times New Roman"/>
          <w:sz w:val="24"/>
          <w:szCs w:val="24"/>
        </w:rPr>
        <w:t>анализа материально-технических условий реализации образовательной программы основного общего образования</w:t>
      </w:r>
      <w:proofErr w:type="gramEnd"/>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b/>
          <w:i/>
          <w:sz w:val="24"/>
          <w:szCs w:val="24"/>
        </w:rPr>
        <w:t>образовательная организация</w:t>
      </w:r>
      <w:r w:rsidRPr="00C849EF">
        <w:rPr>
          <w:rFonts w:ascii="Times New Roman" w:eastAsia="Calibri" w:hAnsi="Times New Roman" w:cs="Times New Roman"/>
          <w:b/>
          <w:sz w:val="24"/>
          <w:szCs w:val="24"/>
        </w:rPr>
        <w:t>:</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w:t>
      </w:r>
      <w:r w:rsidR="00062E5E">
        <w:rPr>
          <w:rFonts w:ascii="Times New Roman" w:eastAsia="Times New Roman" w:hAnsi="Times New Roman" w:cs="Times New Roman"/>
          <w:sz w:val="24"/>
          <w:szCs w:val="24"/>
        </w:rPr>
        <w:t xml:space="preserve">ебований к условиям реализации </w:t>
      </w:r>
      <w:r w:rsidRPr="00C849EF">
        <w:rPr>
          <w:rFonts w:ascii="Times New Roman" w:eastAsia="Times New Roman" w:hAnsi="Times New Roman" w:cs="Times New Roman"/>
          <w:sz w:val="24"/>
          <w:szCs w:val="24"/>
        </w:rPr>
        <w:t>ОП;</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3) определяет величину затрат на обеспечение требований к условиям реализации ООП;</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4) соотносит необходимые затраты с региональным (муниципальным) графиком внедрения Стандарта основного уровня и определяет распределение по годам освоения средств на обеспечение требований</w:t>
      </w:r>
      <w:r w:rsidR="00062E5E">
        <w:rPr>
          <w:rFonts w:ascii="Times New Roman" w:eastAsia="Times New Roman" w:hAnsi="Times New Roman" w:cs="Times New Roman"/>
          <w:sz w:val="24"/>
          <w:szCs w:val="24"/>
        </w:rPr>
        <w:t xml:space="preserve"> к условиям реализации </w:t>
      </w:r>
      <w:r w:rsidRPr="00C849EF">
        <w:rPr>
          <w:rFonts w:ascii="Times New Roman" w:eastAsia="Times New Roman" w:hAnsi="Times New Roman" w:cs="Times New Roman"/>
          <w:sz w:val="24"/>
          <w:szCs w:val="24"/>
        </w:rPr>
        <w:t>ОП в соответствии с ФГОС;</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5)</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 xml:space="preserve">определяет объёмы финансирования, обеспечивающие реализацию внеурочной деятельности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включённой в образовательную программу образовательной </w:t>
      </w:r>
      <w:r w:rsidRPr="00C849EF">
        <w:rPr>
          <w:rFonts w:ascii="Times New Roman" w:eastAsia="Calibri" w:hAnsi="Times New Roman" w:cs="Times New Roman"/>
          <w:sz w:val="24"/>
          <w:szCs w:val="24"/>
        </w:rPr>
        <w:lastRenderedPageBreak/>
        <w:t xml:space="preserve">организации;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6)</w:t>
      </w:r>
      <w:r w:rsidRPr="00C849EF">
        <w:rPr>
          <w:rFonts w:ascii="Times New Roman" w:eastAsia="Calibri" w:hAnsi="Times New Roman" w:cs="Times New Roman"/>
          <w:sz w:val="24"/>
          <w:szCs w:val="24"/>
          <w:lang w:val="en-US"/>
        </w:rPr>
        <w:t> </w:t>
      </w:r>
      <w:r w:rsidRPr="00C849EF">
        <w:rPr>
          <w:rFonts w:ascii="Times New Roman" w:eastAsia="Calibri" w:hAnsi="Times New Roman" w:cs="Times New Roman"/>
          <w:sz w:val="24"/>
          <w:szCs w:val="24"/>
        </w:rPr>
        <w:t xml:space="preserve">разрабатывает </w:t>
      </w:r>
      <w:r w:rsidRPr="00C849EF">
        <w:rPr>
          <w:rFonts w:ascii="Times New Roman" w:eastAsia="Calibri" w:hAnsi="Times New Roman" w:cs="Times New Roman"/>
          <w:bCs/>
          <w:iCs/>
          <w:sz w:val="24"/>
          <w:szCs w:val="24"/>
        </w:rPr>
        <w:t>финансовый механизм</w:t>
      </w:r>
      <w:r w:rsidRPr="00C849EF">
        <w:rPr>
          <w:rFonts w:ascii="Times New Roman" w:eastAsia="Calibri" w:hAnsi="Times New Roman" w:cs="Times New Roman"/>
          <w:iCs/>
          <w:sz w:val="24"/>
          <w:szCs w:val="24"/>
        </w:rPr>
        <w:t xml:space="preserve"> </w:t>
      </w:r>
      <w:r w:rsidRPr="00C849EF">
        <w:rPr>
          <w:rFonts w:ascii="Times New Roman" w:eastAsia="Calibri" w:hAnsi="Times New Roman" w:cs="Times New Roman"/>
          <w:bCs/>
          <w:iCs/>
          <w:sz w:val="24"/>
          <w:szCs w:val="24"/>
        </w:rPr>
        <w:t>интеграции</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между общеобразовательной организацией и организациями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iCs/>
          <w:sz w:val="24"/>
          <w:szCs w:val="24"/>
        </w:rPr>
        <w:t>- на основе</w:t>
      </w: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i/>
          <w:iCs/>
          <w:sz w:val="24"/>
          <w:szCs w:val="24"/>
        </w:rPr>
        <w:t>договоров</w:t>
      </w:r>
      <w:r w:rsidRPr="00C849EF">
        <w:rPr>
          <w:rFonts w:ascii="Times New Roman" w:eastAsia="Calibri"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за счёт</w:t>
      </w:r>
      <w:r w:rsidRPr="00C849EF">
        <w:rPr>
          <w:rFonts w:ascii="Times New Roman" w:eastAsia="Calibri" w:hAnsi="Times New Roman" w:cs="Times New Roman"/>
          <w:b/>
          <w:bCs/>
          <w:sz w:val="24"/>
          <w:szCs w:val="24"/>
        </w:rPr>
        <w:t xml:space="preserve"> </w:t>
      </w:r>
      <w:r w:rsidRPr="00C849EF">
        <w:rPr>
          <w:rFonts w:ascii="Times New Roman" w:eastAsia="Calibri" w:hAnsi="Times New Roman" w:cs="Times New Roman"/>
          <w:i/>
          <w:iCs/>
          <w:sz w:val="24"/>
          <w:szCs w:val="24"/>
        </w:rPr>
        <w:t>выделения ставок педагогов дополнительного образования,</w:t>
      </w:r>
      <w:r w:rsidRPr="00C849EF">
        <w:rPr>
          <w:rFonts w:ascii="Times New Roman" w:eastAsia="Calibri" w:hAnsi="Times New Roman" w:cs="Times New Roman"/>
          <w:bCs/>
          <w:sz w:val="24"/>
          <w:szCs w:val="24"/>
        </w:rPr>
        <w:t xml:space="preserve"> </w:t>
      </w:r>
      <w:r w:rsidRPr="00C849EF">
        <w:rPr>
          <w:rFonts w:ascii="Times New Roman" w:eastAsia="Calibri" w:hAnsi="Times New Roman" w:cs="Times New Roman"/>
          <w:sz w:val="24"/>
          <w:szCs w:val="24"/>
        </w:rPr>
        <w:t>которые обеспечивают реализацию для обучающихся в общеобразовательной организации широкого спектра программ внеурочной деятельности.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3.2.4.</w:t>
      </w:r>
      <w:r w:rsidRPr="00C849EF">
        <w:rPr>
          <w:rFonts w:ascii="Times New Roman" w:eastAsia="Calibri" w:hAnsi="Times New Roman" w:cs="Times New Roman"/>
          <w:b/>
          <w:sz w:val="24"/>
          <w:szCs w:val="24"/>
          <w:lang w:val="en-US"/>
        </w:rPr>
        <w:t> </w:t>
      </w:r>
      <w:r w:rsidRPr="00C849EF">
        <w:rPr>
          <w:rFonts w:ascii="Times New Roman" w:eastAsia="Calibri" w:hAnsi="Times New Roman" w:cs="Times New Roman"/>
          <w:b/>
          <w:sz w:val="24"/>
          <w:szCs w:val="24"/>
        </w:rPr>
        <w:t>Материально-технические условия реализации образовательной программы основного общего образования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Материально-техническая база образовательной организации в основном приведена        в соответствие с задачами по обеспечению реализации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C849EF">
          <w:rPr>
            <w:rFonts w:ascii="Times New Roman" w:eastAsia="Calibri" w:hAnsi="Times New Roman" w:cs="Times New Roman"/>
            <w:sz w:val="24"/>
            <w:szCs w:val="24"/>
          </w:rPr>
          <w:t>2009 г</w:t>
        </w:r>
      </w:smartTag>
      <w:r w:rsidRPr="00C849EF">
        <w:rPr>
          <w:rFonts w:ascii="Times New Roman" w:eastAsia="Calibri" w:hAnsi="Times New Roman" w:cs="Times New Roman"/>
          <w:sz w:val="24"/>
          <w:szCs w:val="24"/>
        </w:rPr>
        <w:t>. № 277, а также соответствующие методические рекомендации, в том числе: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C849EF">
          <w:rPr>
            <w:rFonts w:ascii="Times New Roman" w:eastAsia="Calibri" w:hAnsi="Times New Roman" w:cs="Times New Roman"/>
            <w:sz w:val="24"/>
            <w:szCs w:val="24"/>
          </w:rPr>
          <w:t>2005 г</w:t>
        </w:r>
      </w:smartTag>
      <w:r w:rsidRPr="00C849EF">
        <w:rPr>
          <w:rFonts w:ascii="Times New Roman" w:eastAsia="Calibri" w:hAnsi="Times New Roman" w:cs="Times New Roman"/>
          <w:sz w:val="24"/>
          <w:szCs w:val="24"/>
        </w:rPr>
        <w:t>. № 03-417 «О Перечне учебного и компьютерного оборудования для оснащения общеобразовательных учреждений»);</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перечни рекомендуемой учебной литературы и цифровых образовательных ресурсов;</w:t>
      </w:r>
    </w:p>
    <w:p w:rsidR="00C849EF" w:rsidRPr="00C849EF" w:rsidRDefault="00C849EF" w:rsidP="00C849EF">
      <w:pPr>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sz w:val="24"/>
          <w:szCs w:val="24"/>
        </w:rPr>
        <w:t>- аналогичные Перечни, утверждённые региональными нормативными актами               и локальными актами образовательной организации, разработанными с учётом особенностей реализации образовательной программы в образовательной организации.</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ОО не располагает достаточными материально-техническими условиями для  обеспечения и организации всех видов деятельности школьников и  соответствия санитарно-эпидемиологическим и противопожарным правилам и нормам.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Образовательная организация располагается в двухэтажном здании. Архитектура здания – типовой проект  восьмилетней школы (1968 год).</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Учебных классов  – 12. Все размещены в общем здании. Площадь каждого класса составляет 48 м</w:t>
      </w:r>
      <w:proofErr w:type="gramStart"/>
      <w:r w:rsidRPr="00C849EF">
        <w:rPr>
          <w:rFonts w:ascii="Times New Roman" w:eastAsia="Calibri" w:hAnsi="Times New Roman" w:cs="Times New Roman"/>
          <w:sz w:val="24"/>
          <w:szCs w:val="24"/>
          <w:vertAlign w:val="superscript"/>
        </w:rPr>
        <w:t>2</w:t>
      </w:r>
      <w:proofErr w:type="gramEnd"/>
      <w:r w:rsidRPr="00C849EF">
        <w:rPr>
          <w:rFonts w:ascii="Times New Roman" w:eastAsia="Calibri" w:hAnsi="Times New Roman" w:cs="Times New Roman"/>
          <w:sz w:val="24"/>
          <w:szCs w:val="24"/>
        </w:rPr>
        <w:t>. Инсоляция – классы фасадом выходят на юг. В учебных классах – новая ростовая мебель. Расстановка мебели соответствует требованиям СанПиНов.</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Теплоснабжение обеспечивает </w:t>
      </w:r>
      <w:proofErr w:type="gramStart"/>
      <w:r w:rsidRPr="00C849EF">
        <w:rPr>
          <w:rFonts w:ascii="Times New Roman" w:eastAsia="Calibri" w:hAnsi="Times New Roman" w:cs="Times New Roman"/>
          <w:sz w:val="24"/>
          <w:szCs w:val="24"/>
        </w:rPr>
        <w:t>местная</w:t>
      </w:r>
      <w:proofErr w:type="gramEnd"/>
      <w:r w:rsidRPr="00C849EF">
        <w:rPr>
          <w:rFonts w:ascii="Times New Roman" w:eastAsia="Calibri" w:hAnsi="Times New Roman" w:cs="Times New Roman"/>
          <w:sz w:val="24"/>
          <w:szCs w:val="24"/>
        </w:rPr>
        <w:t xml:space="preserve"> топочная. Температура воздуха в классах 18-20 ºС. Классы проветриваются через оконные форточки. Стены классов окрашены в светлые тона, цвет учебной мебели - натуральное дерево.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Медицинский кабинет не имеет лицензии, обучающиеся школы обслуживаются медицинским работником врачебно-фельдшерской амбулатории села.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Горячее питание  организовано в школьной столовой, которая работает на сырье.</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Имеется два санузла.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Спортивный зал один для всех обучающихся 1-11 классов, размер 162 м</w:t>
      </w:r>
      <w:proofErr w:type="gramStart"/>
      <w:r w:rsidRPr="00C849EF">
        <w:rPr>
          <w:rFonts w:ascii="Times New Roman" w:eastAsia="Calibri" w:hAnsi="Times New Roman" w:cs="Times New Roman"/>
          <w:sz w:val="24"/>
          <w:szCs w:val="24"/>
          <w:vertAlign w:val="superscript"/>
        </w:rPr>
        <w:t>2</w:t>
      </w:r>
      <w:proofErr w:type="gramEnd"/>
      <w:r w:rsidRPr="00C849EF">
        <w:rPr>
          <w:rFonts w:ascii="Times New Roman" w:eastAsia="Calibri" w:hAnsi="Times New Roman" w:cs="Times New Roman"/>
          <w:sz w:val="24"/>
          <w:szCs w:val="24"/>
        </w:rPr>
        <w:t>, освещение  естественное, имеется спортивная площадка.</w:t>
      </w:r>
    </w:p>
    <w:p w:rsidR="00C849EF" w:rsidRPr="005014BC" w:rsidRDefault="00C849EF" w:rsidP="005014B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Территория школы ограждена проволочной сеткой, имеется благоустроенный пришкольный участок размером 0,5 га.</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lastRenderedPageBreak/>
        <w:t>3.2.5.</w:t>
      </w:r>
      <w:r w:rsidRPr="00C849EF">
        <w:rPr>
          <w:rFonts w:ascii="Times New Roman" w:eastAsia="Calibri" w:hAnsi="Times New Roman" w:cs="Times New Roman"/>
          <w:b/>
          <w:sz w:val="24"/>
          <w:szCs w:val="24"/>
          <w:lang w:val="en-US"/>
        </w:rPr>
        <w:t> </w:t>
      </w:r>
      <w:r w:rsidRPr="00C849EF">
        <w:rPr>
          <w:rFonts w:ascii="Times New Roman" w:eastAsia="Calibri" w:hAnsi="Times New Roman" w:cs="Times New Roman"/>
          <w:b/>
          <w:sz w:val="24"/>
          <w:szCs w:val="24"/>
        </w:rPr>
        <w:t>Информационно-методические условия реализации образовательной программы основного общего образования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C849EF">
        <w:rPr>
          <w:rFonts w:ascii="Times New Roman" w:eastAsia="Calibri" w:hAnsi="Times New Roman" w:cs="Times New Roman"/>
          <w:sz w:val="24"/>
          <w:szCs w:val="24"/>
        </w:rPr>
        <w:t>В соответствии с требованиями Стандарта информационно-методические условия реализации образовательной программы общего образования обеспечиваются современной информационно-образовательной средой.</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i/>
          <w:sz w:val="24"/>
          <w:szCs w:val="24"/>
        </w:rPr>
        <w:t>Под информационно-образовательной средой (или ИОС)</w:t>
      </w:r>
      <w:r w:rsidRPr="00C849EF">
        <w:rPr>
          <w:rFonts w:ascii="Times New Roman" w:eastAsia="Calibri"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C849EF" w:rsidRPr="00C849EF"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Эффективность реализации </w:t>
      </w:r>
      <w:r w:rsidR="00C849EF" w:rsidRPr="00C849EF">
        <w:rPr>
          <w:rFonts w:ascii="Times New Roman" w:eastAsia="Calibri" w:hAnsi="Times New Roman" w:cs="Times New Roman"/>
          <w:sz w:val="24"/>
          <w:szCs w:val="24"/>
        </w:rPr>
        <w:t xml:space="preserve">ОП обеспечивается системой информационно – образовательных ресурсов и инструментов, которые дают ОО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информации, обеспечивать необходимый электронный документооборот. В ОО создана и функционирует локальная компьютерная сеть, объединяющая 11 машин. Получение информации из открытого информационного пространства  возможно благодаря выходу в Интернет (скорость 256 кбит/с), создан и успешно  функционирует сайт ОО </w:t>
      </w:r>
      <w:hyperlink r:id="rId17" w:history="1">
        <w:r w:rsidR="00C849EF" w:rsidRPr="00C849EF">
          <w:rPr>
            <w:rFonts w:ascii="Times New Roman" w:eastAsia="Calibri" w:hAnsi="Times New Roman" w:cs="Times New Roman"/>
            <w:color w:val="0000FF"/>
            <w:sz w:val="24"/>
            <w:szCs w:val="24"/>
            <w:u w:val="single"/>
            <w:lang w:val="en-US"/>
          </w:rPr>
          <w:t>http</w:t>
        </w:r>
        <w:r w:rsidR="00C849EF" w:rsidRPr="00C849EF">
          <w:rPr>
            <w:rFonts w:ascii="Times New Roman" w:eastAsia="Calibri" w:hAnsi="Times New Roman" w:cs="Times New Roman"/>
            <w:color w:val="0000FF"/>
            <w:sz w:val="24"/>
            <w:szCs w:val="24"/>
            <w:u w:val="single"/>
          </w:rPr>
          <w:t>://</w:t>
        </w:r>
        <w:r w:rsidR="00C849EF" w:rsidRPr="00C849EF">
          <w:rPr>
            <w:rFonts w:ascii="Times New Roman" w:eastAsia="Calibri" w:hAnsi="Times New Roman" w:cs="Times New Roman"/>
            <w:color w:val="0000FF"/>
            <w:sz w:val="24"/>
            <w:szCs w:val="24"/>
            <w:u w:val="single"/>
            <w:lang w:val="en-US"/>
          </w:rPr>
          <w:t>novot</w:t>
        </w:r>
        <w:r w:rsidR="00C849EF" w:rsidRPr="00C849EF">
          <w:rPr>
            <w:rFonts w:ascii="Times New Roman" w:eastAsia="Calibri" w:hAnsi="Times New Roman" w:cs="Times New Roman"/>
            <w:color w:val="0000FF"/>
            <w:sz w:val="24"/>
            <w:szCs w:val="24"/>
            <w:u w:val="single"/>
          </w:rPr>
          <w:t>.</w:t>
        </w:r>
        <w:r w:rsidR="00C849EF" w:rsidRPr="00C849EF">
          <w:rPr>
            <w:rFonts w:ascii="Times New Roman" w:eastAsia="Calibri" w:hAnsi="Times New Roman" w:cs="Times New Roman"/>
            <w:color w:val="0000FF"/>
            <w:sz w:val="24"/>
            <w:szCs w:val="24"/>
            <w:u w:val="single"/>
            <w:lang w:val="en-US"/>
          </w:rPr>
          <w:t>ucoz</w:t>
        </w:r>
        <w:r w:rsidR="00C849EF" w:rsidRPr="00C849EF">
          <w:rPr>
            <w:rFonts w:ascii="Times New Roman" w:eastAsia="Calibri" w:hAnsi="Times New Roman" w:cs="Times New Roman"/>
            <w:color w:val="0000FF"/>
            <w:sz w:val="24"/>
            <w:szCs w:val="24"/>
            <w:u w:val="single"/>
          </w:rPr>
          <w:t>.</w:t>
        </w:r>
        <w:r w:rsidR="00C849EF" w:rsidRPr="00C849EF">
          <w:rPr>
            <w:rFonts w:ascii="Times New Roman" w:eastAsia="Calibri" w:hAnsi="Times New Roman" w:cs="Times New Roman"/>
            <w:color w:val="0000FF"/>
            <w:sz w:val="24"/>
            <w:szCs w:val="24"/>
            <w:u w:val="single"/>
            <w:lang w:val="en-US"/>
          </w:rPr>
          <w:t>ru</w:t>
        </w:r>
        <w:r w:rsidR="00C849EF" w:rsidRPr="00C849EF">
          <w:rPr>
            <w:rFonts w:ascii="Times New Roman" w:eastAsia="Calibri" w:hAnsi="Times New Roman" w:cs="Times New Roman"/>
            <w:color w:val="0000FF"/>
            <w:sz w:val="24"/>
            <w:szCs w:val="24"/>
            <w:u w:val="single"/>
          </w:rPr>
          <w:t>/</w:t>
        </w:r>
      </w:hyperlink>
      <w:r w:rsidR="00C849EF" w:rsidRPr="00C849EF">
        <w:rPr>
          <w:rFonts w:ascii="Times New Roman" w:eastAsia="Calibri" w:hAnsi="Times New Roman" w:cs="Times New Roman"/>
          <w:sz w:val="24"/>
          <w:szCs w:val="24"/>
        </w:rPr>
        <w:t xml:space="preserve">, адрес электронной почты: </w:t>
      </w:r>
      <w:r w:rsidR="00C849EF" w:rsidRPr="00C849EF">
        <w:rPr>
          <w:rFonts w:ascii="Times New Roman" w:eastAsia="Calibri" w:hAnsi="Times New Roman" w:cs="Times New Roman"/>
          <w:sz w:val="24"/>
          <w:szCs w:val="24"/>
          <w:lang w:val="en-US"/>
        </w:rPr>
        <w:t>novots</w:t>
      </w:r>
      <w:proofErr w:type="gramStart"/>
      <w:r>
        <w:rPr>
          <w:rFonts w:ascii="Times New Roman" w:eastAsia="Calibri" w:hAnsi="Times New Roman" w:cs="Times New Roman"/>
          <w:sz w:val="24"/>
          <w:szCs w:val="24"/>
        </w:rPr>
        <w:t>с</w:t>
      </w:r>
      <w:proofErr w:type="gramEnd"/>
      <w:r w:rsidR="00C849EF" w:rsidRPr="00C849EF">
        <w:rPr>
          <w:rFonts w:ascii="Times New Roman" w:eastAsia="Calibri" w:hAnsi="Times New Roman" w:cs="Times New Roman"/>
          <w:sz w:val="24"/>
          <w:szCs w:val="24"/>
          <w:lang w:val="en-US"/>
        </w:rPr>
        <w:t>kola</w:t>
      </w:r>
      <w:r w:rsidR="00C849EF" w:rsidRPr="00C849EF">
        <w:rPr>
          <w:rFonts w:ascii="Times New Roman" w:eastAsia="Calibri" w:hAnsi="Times New Roman" w:cs="Times New Roman"/>
          <w:sz w:val="24"/>
          <w:szCs w:val="24"/>
        </w:rPr>
        <w:t>@</w:t>
      </w:r>
      <w:r w:rsidR="00C849EF" w:rsidRPr="00C849EF">
        <w:rPr>
          <w:rFonts w:ascii="Times New Roman" w:eastAsia="Calibri" w:hAnsi="Times New Roman" w:cs="Times New Roman"/>
          <w:sz w:val="24"/>
          <w:szCs w:val="24"/>
          <w:lang w:val="en-US"/>
        </w:rPr>
        <w:t>yandex</w:t>
      </w:r>
      <w:r w:rsidR="00C849EF" w:rsidRPr="00C849EF">
        <w:rPr>
          <w:rFonts w:ascii="Times New Roman" w:eastAsia="Calibri" w:hAnsi="Times New Roman" w:cs="Times New Roman"/>
          <w:sz w:val="24"/>
          <w:szCs w:val="24"/>
        </w:rPr>
        <w:t>.</w:t>
      </w:r>
      <w:r w:rsidR="00C849EF" w:rsidRPr="00C849EF">
        <w:rPr>
          <w:rFonts w:ascii="Times New Roman" w:eastAsia="Calibri" w:hAnsi="Times New Roman" w:cs="Times New Roman"/>
          <w:sz w:val="24"/>
          <w:szCs w:val="24"/>
          <w:lang w:val="en-US"/>
        </w:rPr>
        <w:t>ru</w:t>
      </w:r>
      <w:r w:rsidR="00C849EF"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Компьютерный   парк    постоянно   обновляется. В настоящее время он насчитывает 34 единицы. Функционирует  один компьютерный класс. Все учебные кабинеты оснащены компьютерами. В учебном процессе используются 5 интерактивных комплексов, 10 мультимедийных проекторов.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 ОО имеется библиотека, книжный фонд, которой составляет 5617 экземпляров, из них 1280 учебников.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C849EF" w:rsidRPr="00C849EF" w:rsidRDefault="00C849EF" w:rsidP="005014B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в учебной деятельности; </w:t>
      </w:r>
    </w:p>
    <w:p w:rsidR="00C849EF" w:rsidRPr="00C849EF" w:rsidRDefault="00C849EF" w:rsidP="005014B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во внеурочной деятельности; </w:t>
      </w:r>
    </w:p>
    <w:p w:rsidR="00C849EF" w:rsidRPr="00C849EF" w:rsidRDefault="00C849EF" w:rsidP="005014B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в исследовательской и проектной деятельности; </w:t>
      </w:r>
    </w:p>
    <w:p w:rsidR="00C849EF" w:rsidRPr="00C849EF" w:rsidRDefault="00C849EF" w:rsidP="005014B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при измерении, контроле и оценке результатов образования; </w:t>
      </w:r>
    </w:p>
    <w:p w:rsidR="00C849EF" w:rsidRPr="00C849EF" w:rsidRDefault="00C849EF" w:rsidP="005014BC">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 xml:space="preserve">Оценка информационно-образовательной среды образовательной организации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i/>
          <w:sz w:val="24"/>
          <w:szCs w:val="24"/>
        </w:rPr>
        <w:t>Технические средства:</w:t>
      </w:r>
      <w:r w:rsidRPr="00C849EF">
        <w:rPr>
          <w:rFonts w:ascii="Times New Roman" w:eastAsia="Calibri" w:hAnsi="Times New Roman" w:cs="Times New Roman"/>
          <w:sz w:val="24"/>
          <w:szCs w:val="24"/>
        </w:rPr>
        <w:t xml:space="preserve"> мультимедийный проектор и экран; принтер монохромный; цифровой фотоаппарат;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 </w:t>
      </w:r>
      <w:proofErr w:type="gramEnd"/>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C849EF">
        <w:rPr>
          <w:rFonts w:ascii="Times New Roman" w:eastAsia="Calibri" w:hAnsi="Times New Roman" w:cs="Times New Roman"/>
          <w:i/>
          <w:sz w:val="24"/>
          <w:szCs w:val="24"/>
        </w:rPr>
        <w:t>Программные инструменты:</w:t>
      </w:r>
      <w:r w:rsidRPr="00C849EF">
        <w:rPr>
          <w:rFonts w:ascii="Times New Roman" w:eastAsia="Calibri" w:hAnsi="Times New Roman" w:cs="Times New Roman"/>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C849EF">
        <w:rPr>
          <w:rFonts w:ascii="Times New Roman" w:eastAsia="Calibri" w:hAnsi="Times New Roman" w:cs="Times New Roman"/>
          <w:sz w:val="24"/>
          <w:szCs w:val="24"/>
        </w:rPr>
        <w:t xml:space="preserve"> редактор видео; </w:t>
      </w:r>
      <w:r w:rsidRPr="00C849EF">
        <w:rPr>
          <w:rFonts w:ascii="Times New Roman" w:eastAsia="Calibri" w:hAnsi="Times New Roman" w:cs="Times New Roman"/>
          <w:sz w:val="24"/>
          <w:szCs w:val="24"/>
        </w:rPr>
        <w:lastRenderedPageBreak/>
        <w:t xml:space="preserve">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лаборатории по учебным предметам; среды для дистанционного он-лайн и оф-лайн сетевого взаимодействия; среда для </w:t>
      </w:r>
      <w:proofErr w:type="gramStart"/>
      <w:r w:rsidRPr="00C849EF">
        <w:rPr>
          <w:rFonts w:ascii="Times New Roman" w:eastAsia="Calibri" w:hAnsi="Times New Roman" w:cs="Times New Roman"/>
          <w:sz w:val="24"/>
          <w:szCs w:val="24"/>
        </w:rPr>
        <w:t>интернет-публикаций</w:t>
      </w:r>
      <w:proofErr w:type="gramEnd"/>
      <w:r w:rsidRPr="00C849EF">
        <w:rPr>
          <w:rFonts w:ascii="Times New Roman" w:eastAsia="Calibri" w:hAnsi="Times New Roman" w:cs="Times New Roman"/>
          <w:sz w:val="24"/>
          <w:szCs w:val="24"/>
        </w:rPr>
        <w:t xml:space="preserve">; редактор интернет-сайтов; редактор для совместного удалённого редактирования сообщений.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C849EF">
        <w:rPr>
          <w:rFonts w:ascii="Times New Roman" w:eastAsia="Calibri" w:hAnsi="Times New Roman" w:cs="Times New Roman"/>
          <w:i/>
          <w:sz w:val="24"/>
          <w:szCs w:val="24"/>
        </w:rPr>
        <w:t xml:space="preserve">Обеспечение технической, методической и организационной поддержки: </w:t>
      </w:r>
      <w:r w:rsidRPr="00C849EF">
        <w:rPr>
          <w:rFonts w:ascii="Times New Roman" w:eastAsia="Calibri" w:hAnsi="Times New Roman" w:cs="Times New Roman"/>
          <w:sz w:val="24"/>
          <w:szCs w:val="24"/>
        </w:rPr>
        <w:t xml:space="preserve">разработка планов, дорожных карт; заключение договоров; подготовка локальных актов образовательной организации; подготовка программ формирования </w:t>
      </w:r>
      <w:proofErr w:type="gramStart"/>
      <w:r w:rsidRPr="00C849EF">
        <w:rPr>
          <w:rFonts w:ascii="Times New Roman" w:eastAsia="Calibri" w:hAnsi="Times New Roman" w:cs="Times New Roman"/>
          <w:sz w:val="24"/>
          <w:szCs w:val="24"/>
        </w:rPr>
        <w:t>ИКТ-компетентности</w:t>
      </w:r>
      <w:proofErr w:type="gramEnd"/>
      <w:r w:rsidRPr="00C849EF">
        <w:rPr>
          <w:rFonts w:ascii="Times New Roman" w:eastAsia="Calibri" w:hAnsi="Times New Roman" w:cs="Times New Roman"/>
          <w:sz w:val="24"/>
          <w:szCs w:val="24"/>
        </w:rPr>
        <w:t xml:space="preserve"> работников ОО.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sz w:val="24"/>
          <w:szCs w:val="24"/>
        </w:rPr>
        <w:t xml:space="preserve">Отображение образовательного процесса в информационной среде: </w:t>
      </w:r>
      <w:r w:rsidRPr="00C849EF">
        <w:rPr>
          <w:rFonts w:ascii="Times New Roman" w:eastAsia="Calibri" w:hAnsi="Times New Roman" w:cs="Times New Roman"/>
          <w:sz w:val="24"/>
          <w:szCs w:val="24"/>
        </w:rPr>
        <w:t xml:space="preserve">размещаются домашние задания;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sz w:val="24"/>
          <w:szCs w:val="24"/>
        </w:rPr>
        <w:t>Компоненты на бумажных носителях:</w:t>
      </w:r>
      <w:r w:rsidRPr="00C849EF">
        <w:rPr>
          <w:rFonts w:ascii="Times New Roman" w:eastAsia="Calibri" w:hAnsi="Times New Roman" w:cs="Times New Roman"/>
          <w:sz w:val="24"/>
          <w:szCs w:val="24"/>
        </w:rPr>
        <w:t xml:space="preserve"> учебники; рабочие тетради (тетради-тренажёры).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sz w:val="24"/>
          <w:szCs w:val="24"/>
        </w:rPr>
        <w:t xml:space="preserve">Компоненты на </w:t>
      </w:r>
      <w:r w:rsidRPr="00C849EF">
        <w:rPr>
          <w:rFonts w:ascii="Times New Roman" w:eastAsia="Calibri" w:hAnsi="Times New Roman" w:cs="Times New Roman"/>
          <w:i/>
          <w:sz w:val="24"/>
          <w:szCs w:val="24"/>
          <w:lang w:val="en-US"/>
        </w:rPr>
        <w:t>CD</w:t>
      </w:r>
      <w:r w:rsidRPr="00C849EF">
        <w:rPr>
          <w:rFonts w:ascii="Times New Roman" w:eastAsia="Calibri" w:hAnsi="Times New Roman" w:cs="Times New Roman"/>
          <w:i/>
          <w:sz w:val="24"/>
          <w:szCs w:val="24"/>
        </w:rPr>
        <w:t xml:space="preserve"> и </w:t>
      </w:r>
      <w:r w:rsidRPr="00C849EF">
        <w:rPr>
          <w:rFonts w:ascii="Times New Roman" w:eastAsia="Calibri" w:hAnsi="Times New Roman" w:cs="Times New Roman"/>
          <w:i/>
          <w:sz w:val="24"/>
          <w:szCs w:val="24"/>
          <w:lang w:val="en-US"/>
        </w:rPr>
        <w:t>DVD</w:t>
      </w:r>
      <w:r w:rsidRPr="00C849EF">
        <w:rPr>
          <w:rFonts w:ascii="Times New Roman" w:eastAsia="Calibri" w:hAnsi="Times New Roman" w:cs="Times New Roman"/>
          <w:i/>
          <w:sz w:val="24"/>
          <w:szCs w:val="24"/>
        </w:rPr>
        <w:t>:</w:t>
      </w:r>
      <w:r w:rsidRPr="00C849EF">
        <w:rPr>
          <w:rFonts w:ascii="Times New Roman" w:eastAsia="Calibri" w:hAnsi="Times New Roman" w:cs="Times New Roman"/>
          <w:sz w:val="24"/>
          <w:szCs w:val="24"/>
        </w:rPr>
        <w:t xml:space="preserve"> электронные приложения к учебникам; электронные наглядные пособия; электронные тренажёры; электронные практикумы.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образовательной программы основного общего образования в соответствие с требованиями Стандарта. </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spacing w:val="-6"/>
          <w:sz w:val="24"/>
          <w:szCs w:val="24"/>
        </w:rPr>
        <w:t>Учебно-методическое и информационное оснащени</w:t>
      </w:r>
      <w:r w:rsidRPr="00C849EF">
        <w:rPr>
          <w:rFonts w:ascii="Times New Roman" w:eastAsia="Calibri" w:hAnsi="Times New Roman" w:cs="Times New Roman"/>
          <w:b/>
          <w:sz w:val="24"/>
          <w:szCs w:val="24"/>
        </w:rPr>
        <w:t>е образовательного процесса</w:t>
      </w:r>
      <w:r w:rsidRPr="00C849EF">
        <w:rPr>
          <w:rFonts w:ascii="Times New Roman" w:eastAsia="Calibri" w:hAnsi="Times New Roman" w:cs="Times New Roman"/>
          <w:sz w:val="24"/>
          <w:szCs w:val="24"/>
        </w:rPr>
        <w:t xml:space="preserve">  обеспечивает возможность:</w:t>
      </w:r>
    </w:p>
    <w:p w:rsidR="00C849EF" w:rsidRPr="00C849EF" w:rsidRDefault="00C849EF" w:rsidP="00C849E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color w:val="000000"/>
          <w:sz w:val="24"/>
          <w:szCs w:val="24"/>
        </w:rPr>
        <w:t>- </w:t>
      </w:r>
      <w:r w:rsidRPr="00C849EF">
        <w:rPr>
          <w:rFonts w:ascii="Times New Roman" w:eastAsia="Times New Roman" w:hAnsi="Times New Roman" w:cs="Times New Roman"/>
          <w:sz w:val="24"/>
          <w:szCs w:val="24"/>
        </w:rPr>
        <w:t xml:space="preserve">осуществления самостоятельной образовательной деятельности </w:t>
      </w:r>
      <w:proofErr w:type="gramStart"/>
      <w:r w:rsidRPr="00C849EF">
        <w:rPr>
          <w:rFonts w:ascii="Times New Roman" w:eastAsia="Times New Roman" w:hAnsi="Times New Roman" w:cs="Times New Roman"/>
          <w:sz w:val="24"/>
          <w:szCs w:val="24"/>
        </w:rPr>
        <w:t>обучающихся</w:t>
      </w:r>
      <w:proofErr w:type="gramEnd"/>
      <w:r w:rsidRPr="00C849EF">
        <w:rPr>
          <w:rFonts w:ascii="Times New Roman" w:eastAsia="Times New Roman" w:hAnsi="Times New Roman" w:cs="Times New Roman"/>
          <w:sz w:val="24"/>
          <w:szCs w:val="24"/>
        </w:rPr>
        <w:t>;</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выступления с аудио-, виде</w:t>
      </w:r>
      <w:proofErr w:type="gramStart"/>
      <w:r w:rsidRPr="00C849EF">
        <w:rPr>
          <w:rFonts w:ascii="Times New Roman" w:eastAsia="Calibri" w:hAnsi="Times New Roman" w:cs="Times New Roman"/>
          <w:sz w:val="24"/>
          <w:szCs w:val="24"/>
        </w:rPr>
        <w:t>о-</w:t>
      </w:r>
      <w:proofErr w:type="gramEnd"/>
      <w:r w:rsidRPr="00C849EF">
        <w:rPr>
          <w:rFonts w:ascii="Times New Roman" w:eastAsia="Calibri" w:hAnsi="Times New Roman" w:cs="Times New Roman"/>
          <w:sz w:val="24"/>
          <w:szCs w:val="24"/>
        </w:rPr>
        <w:t xml:space="preserve"> и графическим экранным сопровождением;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вывода информации на бумагу и т. п. и в трёхмерную материальную среду (печать);</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поиска и получения информации;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 xml:space="preserve">вещания (подкастинга), использования </w:t>
      </w:r>
      <w:proofErr w:type="gramStart"/>
      <w:r w:rsidRPr="00C849EF">
        <w:rPr>
          <w:rFonts w:ascii="Times New Roman" w:eastAsia="Calibri" w:hAnsi="Times New Roman" w:cs="Times New Roman"/>
          <w:sz w:val="24"/>
          <w:szCs w:val="24"/>
        </w:rPr>
        <w:t>носимых</w:t>
      </w:r>
      <w:proofErr w:type="gramEnd"/>
      <w:r w:rsidRPr="00C849EF">
        <w:rPr>
          <w:rFonts w:ascii="Times New Roman" w:eastAsia="Calibri" w:hAnsi="Times New Roman" w:cs="Times New Roman"/>
          <w:sz w:val="24"/>
          <w:szCs w:val="24"/>
        </w:rPr>
        <w:t xml:space="preserve"> аудиовидеоустройств для учебной деятельности на уроке и вне урока;</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lastRenderedPageBreak/>
        <w:t>- </w:t>
      </w:r>
      <w:r w:rsidRPr="00C849EF">
        <w:rPr>
          <w:rFonts w:ascii="Times New Roman" w:eastAsia="Calibri" w:hAnsi="Times New Roman" w:cs="Times New Roman"/>
          <w:sz w:val="24"/>
          <w:szCs w:val="24"/>
        </w:rPr>
        <w:t>создания и заполнения баз данных, в том числе определителей; наглядного представления и анализа данных;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C849EF">
        <w:rPr>
          <w:rFonts w:ascii="Times New Roman" w:eastAsia="Calibri" w:hAnsi="Times New Roman" w:cs="Times New Roman"/>
          <w:sz w:val="24"/>
          <w:szCs w:val="24"/>
        </w:rPr>
        <w:t>естественно-научных</w:t>
      </w:r>
      <w:proofErr w:type="gramEnd"/>
      <w:r w:rsidRPr="00C849EF">
        <w:rPr>
          <w:rFonts w:ascii="Times New Roman" w:eastAsia="Calibri" w:hAnsi="Times New Roman" w:cs="Times New Roman"/>
          <w:sz w:val="24"/>
          <w:szCs w:val="24"/>
        </w:rPr>
        <w:t xml:space="preserve"> объектов и явлений;</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 xml:space="preserve">художественного творчества с использованием ручных, электрических и </w:t>
      </w:r>
      <w:proofErr w:type="gramStart"/>
      <w:r w:rsidRPr="00C849EF">
        <w:rPr>
          <w:rFonts w:ascii="Times New Roman" w:eastAsia="Calibri" w:hAnsi="Times New Roman" w:cs="Times New Roman"/>
          <w:sz w:val="24"/>
          <w:szCs w:val="24"/>
        </w:rPr>
        <w:t>ИКТ-инструментов</w:t>
      </w:r>
      <w:proofErr w:type="gramEnd"/>
      <w:r w:rsidRPr="00C849EF">
        <w:rPr>
          <w:rFonts w:ascii="Times New Roman" w:eastAsia="Calibri" w:hAnsi="Times New Roman" w:cs="Times New Roman"/>
          <w:sz w:val="24"/>
          <w:szCs w:val="24"/>
        </w:rPr>
        <w:t>, реализации художественно-оформительских и издательских проектов, натурной и рисованной мультипликации;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849EF" w:rsidRPr="00C849EF" w:rsidRDefault="00C849EF" w:rsidP="00C849E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color w:val="000000"/>
          <w:sz w:val="24"/>
          <w:szCs w:val="24"/>
        </w:rPr>
        <w:t>- </w:t>
      </w:r>
      <w:r w:rsidRPr="00C849EF">
        <w:rPr>
          <w:rFonts w:ascii="Times New Roman" w:eastAsia="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тренажёров;</w:t>
      </w:r>
    </w:p>
    <w:p w:rsidR="00C849EF" w:rsidRPr="00C849EF" w:rsidRDefault="00C849EF" w:rsidP="00C849E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Cs/>
          <w:color w:val="000000"/>
          <w:sz w:val="24"/>
          <w:szCs w:val="24"/>
        </w:rPr>
        <w:t>- </w:t>
      </w:r>
      <w:r w:rsidRPr="00C849EF">
        <w:rPr>
          <w:rFonts w:ascii="Times New Roman" w:eastAsia="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 xml:space="preserve">проведения массовых мероприятий, собраний, представлений; досуга и </w:t>
      </w:r>
      <w:proofErr w:type="gramStart"/>
      <w:r w:rsidRPr="00C849EF">
        <w:rPr>
          <w:rFonts w:ascii="Times New Roman" w:eastAsia="Calibri" w:hAnsi="Times New Roman" w:cs="Times New Roman"/>
          <w:sz w:val="24"/>
          <w:szCs w:val="24"/>
        </w:rPr>
        <w:t>общения</w:t>
      </w:r>
      <w:proofErr w:type="gramEnd"/>
      <w:r w:rsidRPr="00C849EF">
        <w:rPr>
          <w:rFonts w:ascii="Times New Roman" w:eastAsia="Calibri"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Cs/>
          <w:sz w:val="24"/>
          <w:szCs w:val="24"/>
        </w:rPr>
        <w:t>- </w:t>
      </w:r>
      <w:r w:rsidRPr="00C849EF">
        <w:rPr>
          <w:rFonts w:ascii="Times New Roman" w:eastAsia="Calibri" w:hAnsi="Times New Roman" w:cs="Times New Roman"/>
          <w:sz w:val="24"/>
          <w:szCs w:val="24"/>
        </w:rPr>
        <w:t>выпуска школьных печатных изданий, работы школьного телевидения.</w:t>
      </w:r>
    </w:p>
    <w:p w:rsid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Все указанные виды деятельности обеспечиваются расходными материалами.</w:t>
      </w:r>
    </w:p>
    <w:p w:rsidR="005014BC"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5014BC"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5014BC"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5014BC"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5014BC"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5014BC"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5014BC"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5014BC"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5014BC"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5014BC" w:rsidRPr="00C849EF" w:rsidRDefault="005014BC" w:rsidP="00C849EF">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5014BC"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lastRenderedPageBreak/>
        <w:t xml:space="preserve">3.2.6. Правовое обеспечение образовательной программы </w:t>
      </w: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основного общего образования</w:t>
      </w: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09"/>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Реализацию образовательной программы обеспечивают ряд локальных нормативно-правовых документов МОУ «СОШ с</w:t>
      </w:r>
      <w:proofErr w:type="gramStart"/>
      <w:r w:rsidRPr="00C849EF">
        <w:rPr>
          <w:rFonts w:ascii="Times New Roman" w:eastAsia="Times New Roman" w:hAnsi="Times New Roman" w:cs="Times New Roman"/>
          <w:bCs/>
          <w:sz w:val="24"/>
          <w:szCs w:val="24"/>
        </w:rPr>
        <w:t>.Н</w:t>
      </w:r>
      <w:proofErr w:type="gramEnd"/>
      <w:r w:rsidRPr="00C849EF">
        <w:rPr>
          <w:rFonts w:ascii="Times New Roman" w:eastAsia="Times New Roman" w:hAnsi="Times New Roman" w:cs="Times New Roman"/>
          <w:bCs/>
          <w:sz w:val="24"/>
          <w:szCs w:val="24"/>
        </w:rPr>
        <w:t>овотулка», а именно:</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Устав  образовательной организации.</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Должностные инструкции работников образовательной организации.</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приеме граждан в МОУ «СОШ с</w:t>
      </w:r>
      <w:proofErr w:type="gramStart"/>
      <w:r w:rsidRPr="00C849EF">
        <w:rPr>
          <w:rFonts w:ascii="Times New Roman" w:eastAsia="Times New Roman" w:hAnsi="Times New Roman" w:cs="Times New Roman"/>
          <w:bCs/>
          <w:sz w:val="24"/>
          <w:szCs w:val="24"/>
        </w:rPr>
        <w:t>.Н</w:t>
      </w:r>
      <w:proofErr w:type="gramEnd"/>
      <w:r w:rsidRPr="00C849EF">
        <w:rPr>
          <w:rFonts w:ascii="Times New Roman" w:eastAsia="Times New Roman" w:hAnsi="Times New Roman" w:cs="Times New Roman"/>
          <w:bCs/>
          <w:sz w:val="24"/>
          <w:szCs w:val="24"/>
        </w:rPr>
        <w:t>овотулка».</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ведение личных карт обучающихся.</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ведении классных журналов.</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внутришкольном контроле.</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Единый орфографический режим.</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проектной и исследовательской деятельности.</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рабочей программе педагога.</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режиме учебных занятий в МОУ СОШ с</w:t>
      </w:r>
      <w:proofErr w:type="gramStart"/>
      <w:r w:rsidRPr="00C849EF">
        <w:rPr>
          <w:rFonts w:ascii="Times New Roman" w:eastAsia="Times New Roman" w:hAnsi="Times New Roman" w:cs="Times New Roman"/>
          <w:bCs/>
          <w:sz w:val="24"/>
          <w:szCs w:val="24"/>
        </w:rPr>
        <w:t>.Н</w:t>
      </w:r>
      <w:proofErr w:type="gramEnd"/>
      <w:r w:rsidRPr="00C849EF">
        <w:rPr>
          <w:rFonts w:ascii="Times New Roman" w:eastAsia="Times New Roman" w:hAnsi="Times New Roman" w:cs="Times New Roman"/>
          <w:bCs/>
          <w:sz w:val="24"/>
          <w:szCs w:val="24"/>
        </w:rPr>
        <w:t>овотулка.</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руководителе методического объединения учителей.</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системе внутреннего мониторинга качества образования.</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системе оценивания, формах, порядке, периодичности промежуточной аттестации и переводе обучающихся.</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классном руководителе.</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школьных дневниках.</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об учебном кабинете.</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hanging="11"/>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сайте образовательной организации.</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формах организации образовательного процесса.</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Положение о школьном (ученическом) самоуправлении.</w:t>
      </w:r>
    </w:p>
    <w:p w:rsidR="00C849EF" w:rsidRPr="00C849EF" w:rsidRDefault="00C849EF" w:rsidP="00C849EF">
      <w:pPr>
        <w:widowControl w:val="0"/>
        <w:numPr>
          <w:ilvl w:val="0"/>
          <w:numId w:val="136"/>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 xml:space="preserve">Положение о совете профилактики правонарушений. </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21.  Положение о проведении общешкольных воспитательных мероприятий.</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22.  Положение о работе с детьми группы риска.</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23.  Положение о кружковой работе.</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24.  Положение об индивидуально-групповых занятиях и консультациях.</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25.  Положение о школьном интеллектуальном сообществе «Оазис».</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26. Положение о порядке постановки и снятия с внутришкольного контроля неблагополучных и проблемных семей обучающихся.</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27. Положение об Уполномоченном по защите прав участников образовательного процесса.</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28. Положение об охране труда и обеспечению безопасности образовательного процесса.</w:t>
      </w:r>
    </w:p>
    <w:p w:rsidR="00C849EF" w:rsidRPr="00C849EF" w:rsidRDefault="00C849EF" w:rsidP="00C849EF">
      <w:pPr>
        <w:tabs>
          <w:tab w:val="left" w:pos="1134"/>
        </w:tabs>
        <w:spacing w:after="0" w:line="240" w:lineRule="auto"/>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 xml:space="preserve">            29.  Положение об организации внеурочной деятельности </w:t>
      </w:r>
      <w:proofErr w:type="gramStart"/>
      <w:r w:rsidRPr="00C849EF">
        <w:rPr>
          <w:rFonts w:ascii="Times New Roman" w:eastAsia="Times New Roman" w:hAnsi="Times New Roman" w:cs="Times New Roman"/>
          <w:bCs/>
          <w:sz w:val="24"/>
          <w:szCs w:val="24"/>
        </w:rPr>
        <w:t>обучающихся</w:t>
      </w:r>
      <w:proofErr w:type="gramEnd"/>
      <w:r w:rsidRPr="00C849EF">
        <w:rPr>
          <w:rFonts w:ascii="Times New Roman" w:eastAsia="Times New Roman" w:hAnsi="Times New Roman" w:cs="Times New Roman"/>
          <w:bCs/>
          <w:sz w:val="24"/>
          <w:szCs w:val="24"/>
        </w:rPr>
        <w:t>.</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30.  Положение о единых требованиях к одежде обучающихся.</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 xml:space="preserve">31.  Положение об организации подвоза </w:t>
      </w:r>
      <w:proofErr w:type="gramStart"/>
      <w:r w:rsidRPr="00C849EF">
        <w:rPr>
          <w:rFonts w:ascii="Times New Roman" w:eastAsia="Times New Roman" w:hAnsi="Times New Roman" w:cs="Times New Roman"/>
          <w:bCs/>
          <w:sz w:val="24"/>
          <w:szCs w:val="24"/>
        </w:rPr>
        <w:t>обучающихся</w:t>
      </w:r>
      <w:proofErr w:type="gramEnd"/>
      <w:r w:rsidRPr="00C849EF">
        <w:rPr>
          <w:rFonts w:ascii="Times New Roman" w:eastAsia="Times New Roman" w:hAnsi="Times New Roman" w:cs="Times New Roman"/>
          <w:bCs/>
          <w:sz w:val="24"/>
          <w:szCs w:val="24"/>
        </w:rPr>
        <w:t>.</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 xml:space="preserve">32.  Положение о порядке применения к </w:t>
      </w:r>
      <w:proofErr w:type="gramStart"/>
      <w:r w:rsidRPr="00C849EF">
        <w:rPr>
          <w:rFonts w:ascii="Times New Roman" w:eastAsia="Times New Roman" w:hAnsi="Times New Roman" w:cs="Times New Roman"/>
          <w:bCs/>
          <w:sz w:val="24"/>
          <w:szCs w:val="24"/>
        </w:rPr>
        <w:t>обучающимся</w:t>
      </w:r>
      <w:proofErr w:type="gramEnd"/>
      <w:r w:rsidRPr="00C849EF">
        <w:rPr>
          <w:rFonts w:ascii="Times New Roman" w:eastAsia="Times New Roman" w:hAnsi="Times New Roman" w:cs="Times New Roman"/>
          <w:bCs/>
          <w:sz w:val="24"/>
          <w:szCs w:val="24"/>
        </w:rPr>
        <w:t xml:space="preserve"> и снятия с обучающихся мер дисциплинарного взыскания.</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33.  Положение о горячем питании.</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34.  Положение о компьютерном классе.</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35.  Положение о проектной и исследовательской деятельности.</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36.  Положение об общем собрании родителей школы.</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37.  Положение о родительском комитете класса.</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38.  Положение о расходовании внебюджетных средств.</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39.  Положение о порядке установления доплат и надбавок.</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 xml:space="preserve">40. Положение о порядке </w:t>
      </w:r>
      <w:proofErr w:type="gramStart"/>
      <w:r w:rsidRPr="00C849EF">
        <w:rPr>
          <w:rFonts w:ascii="Times New Roman" w:eastAsia="Times New Roman" w:hAnsi="Times New Roman" w:cs="Times New Roman"/>
          <w:bCs/>
          <w:sz w:val="24"/>
          <w:szCs w:val="24"/>
        </w:rPr>
        <w:t>распределения стимулирующей части оплаты труда работников</w:t>
      </w:r>
      <w:proofErr w:type="gramEnd"/>
      <w:r w:rsidRPr="00C849EF">
        <w:rPr>
          <w:rFonts w:ascii="Times New Roman" w:eastAsia="Times New Roman" w:hAnsi="Times New Roman" w:cs="Times New Roman"/>
          <w:bCs/>
          <w:sz w:val="24"/>
          <w:szCs w:val="24"/>
        </w:rPr>
        <w:t>.</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41.  Положение о фонде и системе оплаты труда работников.</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lastRenderedPageBreak/>
        <w:t>42.  Положение об информационно-методическом центре.</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43.  Положение о методическом объединении учителей.</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44.  Положение о методическом совете.</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45.  Положение о временной творческой группе учителей.</w:t>
      </w: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 xml:space="preserve">46.  Правила внутреннего распорядка для </w:t>
      </w:r>
      <w:proofErr w:type="gramStart"/>
      <w:r w:rsidRPr="00C849EF">
        <w:rPr>
          <w:rFonts w:ascii="Times New Roman" w:eastAsia="Times New Roman" w:hAnsi="Times New Roman" w:cs="Times New Roman"/>
          <w:bCs/>
          <w:sz w:val="24"/>
          <w:szCs w:val="24"/>
        </w:rPr>
        <w:t>обучающихся</w:t>
      </w:r>
      <w:proofErr w:type="gramEnd"/>
      <w:r w:rsidRPr="00C849EF">
        <w:rPr>
          <w:rFonts w:ascii="Times New Roman" w:eastAsia="Times New Roman" w:hAnsi="Times New Roman" w:cs="Times New Roman"/>
          <w:bCs/>
          <w:sz w:val="24"/>
          <w:szCs w:val="24"/>
        </w:rPr>
        <w:t>.</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47. Положение о совещаниях при заместителе директора по учебно-воспитательной работе.</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48.  Положение об инновационной деятельности.</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49. Положение о модели портфеля индивидуальных образовательных достижений обучающегося («портфолио»).</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50. Положение, регулирующее организацию работы по предупреждению и пресечению правонарушений, связанных с незаконным оборотом наркотиков.</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51.  Положение о порядке возникновения, изменения и прекращения образовательных отношений в МОУ «СОШ с</w:t>
      </w:r>
      <w:proofErr w:type="gramStart"/>
      <w:r w:rsidRPr="00C849EF">
        <w:rPr>
          <w:rFonts w:ascii="Times New Roman" w:eastAsia="Times New Roman" w:hAnsi="Times New Roman" w:cs="Times New Roman"/>
          <w:bCs/>
          <w:sz w:val="24"/>
          <w:szCs w:val="24"/>
        </w:rPr>
        <w:t>.Н</w:t>
      </w:r>
      <w:proofErr w:type="gramEnd"/>
      <w:r w:rsidRPr="00C849EF">
        <w:rPr>
          <w:rFonts w:ascii="Times New Roman" w:eastAsia="Times New Roman" w:hAnsi="Times New Roman" w:cs="Times New Roman"/>
          <w:bCs/>
          <w:sz w:val="24"/>
          <w:szCs w:val="24"/>
        </w:rPr>
        <w:t>овотулка».</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r w:rsidRPr="00C849EF">
        <w:rPr>
          <w:rFonts w:ascii="Times New Roman" w:eastAsia="Times New Roman" w:hAnsi="Times New Roman" w:cs="Times New Roman"/>
          <w:bCs/>
          <w:sz w:val="24"/>
          <w:szCs w:val="24"/>
        </w:rPr>
        <w:t>52. Положение о защите, хранении, обработке и передаче персональных данных обучающихся.</w:t>
      </w:r>
    </w:p>
    <w:p w:rsidR="00C849EF" w:rsidRPr="00C849EF" w:rsidRDefault="00C849EF" w:rsidP="00C849EF">
      <w:pPr>
        <w:tabs>
          <w:tab w:val="left" w:pos="1134"/>
        </w:tabs>
        <w:spacing w:after="0" w:line="240" w:lineRule="auto"/>
        <w:ind w:firstLine="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20"/>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Default="00C849EF"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5014BC" w:rsidRPr="00C849EF" w:rsidRDefault="005014BC" w:rsidP="00C849EF">
      <w:pPr>
        <w:tabs>
          <w:tab w:val="left" w:pos="1134"/>
        </w:tabs>
        <w:spacing w:after="0" w:line="240" w:lineRule="auto"/>
        <w:ind w:left="709"/>
        <w:contextualSpacing/>
        <w:jc w:val="both"/>
        <w:rPr>
          <w:rFonts w:ascii="Times New Roman" w:eastAsia="Times New Roman" w:hAnsi="Times New Roman" w:cs="Times New Roman"/>
          <w:bCs/>
          <w:sz w:val="24"/>
          <w:szCs w:val="24"/>
        </w:rPr>
      </w:pPr>
    </w:p>
    <w:p w:rsidR="00C849EF" w:rsidRPr="00C849EF" w:rsidRDefault="00C849EF" w:rsidP="00C849EF">
      <w:pPr>
        <w:tabs>
          <w:tab w:val="left" w:pos="1134"/>
        </w:tabs>
        <w:spacing w:after="0" w:line="240" w:lineRule="auto"/>
        <w:ind w:left="720"/>
        <w:contextualSpacing/>
        <w:jc w:val="both"/>
        <w:rPr>
          <w:rFonts w:ascii="Times New Roman" w:eastAsia="Times New Roman" w:hAnsi="Times New Roman" w:cs="Times New Roman"/>
          <w:bCs/>
          <w:sz w:val="24"/>
          <w:szCs w:val="24"/>
        </w:rPr>
      </w:pPr>
    </w:p>
    <w:p w:rsidR="005014BC" w:rsidRDefault="00C849EF" w:rsidP="00C849EF">
      <w:pPr>
        <w:widowControl w:val="0"/>
        <w:numPr>
          <w:ilvl w:val="2"/>
          <w:numId w:val="135"/>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sz w:val="24"/>
          <w:szCs w:val="24"/>
        </w:rPr>
      </w:pPr>
      <w:proofErr w:type="gramStart"/>
      <w:r w:rsidRPr="00C849EF">
        <w:rPr>
          <w:rFonts w:ascii="Times New Roman" w:eastAsia="Times New Roman" w:hAnsi="Times New Roman" w:cs="Times New Roman"/>
          <w:b/>
          <w:bCs/>
          <w:sz w:val="24"/>
          <w:szCs w:val="24"/>
        </w:rPr>
        <w:lastRenderedPageBreak/>
        <w:t>Контроль за</w:t>
      </w:r>
      <w:proofErr w:type="gramEnd"/>
      <w:r w:rsidRPr="00C849EF">
        <w:rPr>
          <w:rFonts w:ascii="Times New Roman" w:eastAsia="Times New Roman" w:hAnsi="Times New Roman" w:cs="Times New Roman"/>
          <w:b/>
          <w:bCs/>
          <w:sz w:val="24"/>
          <w:szCs w:val="24"/>
        </w:rPr>
        <w:t xml:space="preserve"> состоянием условий реализации образовательной </w:t>
      </w:r>
    </w:p>
    <w:p w:rsidR="00C849EF" w:rsidRPr="00C849EF" w:rsidRDefault="00C849EF" w:rsidP="005014BC">
      <w:pPr>
        <w:widowControl w:val="0"/>
        <w:shd w:val="clear" w:color="auto" w:fill="FFFFFF"/>
        <w:autoSpaceDE w:val="0"/>
        <w:autoSpaceDN w:val="0"/>
        <w:adjustRightInd w:val="0"/>
        <w:spacing w:after="0" w:line="240" w:lineRule="auto"/>
        <w:ind w:left="1428"/>
        <w:contextualSpacing/>
        <w:jc w:val="center"/>
        <w:rPr>
          <w:rFonts w:ascii="Times New Roman" w:eastAsia="Times New Roman" w:hAnsi="Times New Roman" w:cs="Times New Roman"/>
          <w:b/>
          <w:bCs/>
          <w:sz w:val="24"/>
          <w:szCs w:val="24"/>
        </w:rPr>
      </w:pPr>
      <w:r w:rsidRPr="00C849EF">
        <w:rPr>
          <w:rFonts w:ascii="Times New Roman" w:eastAsia="Times New Roman" w:hAnsi="Times New Roman" w:cs="Times New Roman"/>
          <w:b/>
          <w:bCs/>
          <w:sz w:val="24"/>
          <w:szCs w:val="24"/>
        </w:rPr>
        <w:t>программы основного общего образования.</w:t>
      </w:r>
    </w:p>
    <w:p w:rsidR="00C849EF" w:rsidRPr="00C849EF" w:rsidRDefault="00C849EF" w:rsidP="00C849EF">
      <w:pPr>
        <w:widowControl w:val="0"/>
        <w:shd w:val="clear" w:color="auto" w:fill="FFFFFF"/>
        <w:autoSpaceDE w:val="0"/>
        <w:autoSpaceDN w:val="0"/>
        <w:adjustRightInd w:val="0"/>
        <w:spacing w:after="0" w:line="240" w:lineRule="auto"/>
        <w:jc w:val="both"/>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849EF">
        <w:rPr>
          <w:rFonts w:ascii="Times New Roman" w:eastAsia="Times New Roman" w:hAnsi="Times New Roman" w:cs="Times New Roman"/>
          <w:sz w:val="24"/>
          <w:szCs w:val="24"/>
        </w:rPr>
        <w:t>С целью управления и контроля систем</w:t>
      </w:r>
      <w:r w:rsidR="005014BC">
        <w:rPr>
          <w:rFonts w:ascii="Times New Roman" w:eastAsia="Times New Roman" w:hAnsi="Times New Roman" w:cs="Times New Roman"/>
          <w:sz w:val="24"/>
          <w:szCs w:val="24"/>
        </w:rPr>
        <w:t xml:space="preserve">ы условий реализации </w:t>
      </w:r>
      <w:r w:rsidRPr="00C849EF">
        <w:rPr>
          <w:rFonts w:ascii="Times New Roman" w:eastAsia="Times New Roman" w:hAnsi="Times New Roman" w:cs="Times New Roman"/>
          <w:sz w:val="24"/>
          <w:szCs w:val="24"/>
        </w:rPr>
        <w:t>ОП ООО в МОУ «СОШ с</w:t>
      </w:r>
      <w:proofErr w:type="gramStart"/>
      <w:r w:rsidRPr="00C849EF">
        <w:rPr>
          <w:rFonts w:ascii="Times New Roman" w:eastAsia="Times New Roman" w:hAnsi="Times New Roman" w:cs="Times New Roman"/>
          <w:sz w:val="24"/>
          <w:szCs w:val="24"/>
        </w:rPr>
        <w:t>.Н</w:t>
      </w:r>
      <w:proofErr w:type="gramEnd"/>
      <w:r w:rsidRPr="00C849EF">
        <w:rPr>
          <w:rFonts w:ascii="Times New Roman" w:eastAsia="Times New Roman" w:hAnsi="Times New Roman" w:cs="Times New Roman"/>
          <w:sz w:val="24"/>
          <w:szCs w:val="24"/>
        </w:rPr>
        <w:t xml:space="preserve">овотулка» проводится мониторинг оценки </w:t>
      </w:r>
      <w:r w:rsidR="005014BC">
        <w:rPr>
          <w:rFonts w:ascii="Times New Roman" w:eastAsia="Times New Roman" w:hAnsi="Times New Roman" w:cs="Times New Roman"/>
          <w:bCs/>
          <w:sz w:val="24"/>
          <w:szCs w:val="24"/>
        </w:rPr>
        <w:t xml:space="preserve">качества реализации </w:t>
      </w:r>
      <w:r w:rsidRPr="00C849EF">
        <w:rPr>
          <w:rFonts w:ascii="Times New Roman" w:eastAsia="Times New Roman" w:hAnsi="Times New Roman" w:cs="Times New Roman"/>
          <w:bCs/>
          <w:sz w:val="24"/>
          <w:szCs w:val="24"/>
        </w:rPr>
        <w:t>ОП ООО. В  соответствии с мониторингом идет внешняя и внутренняя оценка деятельности всех субъектов образовательного процесса. На основе заложенных показателей мониторинга идет начисление стимулирующей части заработной платы педагогов и их аттестация.</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849EF">
        <w:rPr>
          <w:rFonts w:ascii="Times New Roman" w:eastAsia="Times New Roman" w:hAnsi="Times New Roman" w:cs="Times New Roman"/>
          <w:b/>
          <w:bCs/>
          <w:sz w:val="24"/>
          <w:szCs w:val="24"/>
        </w:rPr>
        <w:t>Цель мониторинга</w:t>
      </w:r>
      <w:r w:rsidRPr="00C849EF">
        <w:rPr>
          <w:rFonts w:ascii="Times New Roman" w:eastAsia="Times New Roman" w:hAnsi="Times New Roman" w:cs="Times New Roman"/>
          <w:bCs/>
          <w:sz w:val="24"/>
          <w:szCs w:val="24"/>
        </w:rPr>
        <w:t xml:space="preserve">: повышение устойчивого эффективного и качественного основного общего образования. </w:t>
      </w:r>
    </w:p>
    <w:p w:rsidR="00C849EF" w:rsidRPr="00C849EF" w:rsidRDefault="00C849EF" w:rsidP="00C849E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C849EF">
        <w:rPr>
          <w:rFonts w:ascii="Times New Roman" w:eastAsia="Times New Roman" w:hAnsi="Times New Roman" w:cs="Times New Roman"/>
          <w:sz w:val="24"/>
          <w:szCs w:val="24"/>
        </w:rPr>
        <w:t>Оценке подлежат кадровые, психолого-педагогические, финансовые, материально-технические, информационно-методические, учебно-материальные, нормативно-правовые условия (ресурсы) ОО и результаты образовательной деятельности обучающихся.</w:t>
      </w:r>
      <w:proofErr w:type="gramEnd"/>
      <w:r w:rsidRPr="00C849EF">
        <w:rPr>
          <w:rFonts w:ascii="Times New Roman" w:eastAsia="Times New Roman" w:hAnsi="Times New Roman" w:cs="Times New Roman"/>
          <w:sz w:val="24"/>
          <w:szCs w:val="24"/>
        </w:rPr>
        <w:t xml:space="preserve"> Для оценки используется определенный набор показателей и индикаторов.</w:t>
      </w:r>
    </w:p>
    <w:p w:rsidR="00C849EF" w:rsidRPr="00C849EF" w:rsidRDefault="00C849EF" w:rsidP="00C849EF">
      <w:pPr>
        <w:widowControl w:val="0"/>
        <w:shd w:val="clear" w:color="auto" w:fill="FFFFFF"/>
        <w:autoSpaceDE w:val="0"/>
        <w:autoSpaceDN w:val="0"/>
        <w:adjustRightInd w:val="0"/>
        <w:spacing w:after="0" w:line="240" w:lineRule="auto"/>
        <w:jc w:val="both"/>
        <w:rPr>
          <w:rFonts w:ascii="Times New Roman" w:eastAsia="Calibri" w:hAnsi="Times New Roman" w:cs="Times New Roman"/>
          <w:b/>
          <w:bCs/>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Формы контроля и учета достижений обучающихся.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
          <w:iCs/>
          <w:spacing w:val="-3"/>
          <w:sz w:val="24"/>
          <w:szCs w:val="24"/>
        </w:rPr>
      </w:pPr>
      <w:r w:rsidRPr="00C849EF">
        <w:rPr>
          <w:rFonts w:ascii="Times New Roman" w:eastAsia="Calibri" w:hAnsi="Times New Roman" w:cs="Times New Roman"/>
          <w:i/>
          <w:iCs/>
          <w:spacing w:val="-3"/>
          <w:sz w:val="24"/>
          <w:szCs w:val="24"/>
        </w:rPr>
        <w:t>Основные формы аттестации достижений обучающихся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iCs/>
          <w:sz w:val="24"/>
          <w:szCs w:val="24"/>
        </w:rPr>
        <w:t>Промежуточная текущая и годовая успеваемость включает:</w:t>
      </w:r>
    </w:p>
    <w:p w:rsidR="00C849EF" w:rsidRPr="00C849EF" w:rsidRDefault="00C849EF" w:rsidP="00C849EF">
      <w:pPr>
        <w:widowControl w:val="0"/>
        <w:numPr>
          <w:ilvl w:val="0"/>
          <w:numId w:val="125"/>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контрольные и диагностические работы по предметам учебного плана;</w:t>
      </w:r>
    </w:p>
    <w:p w:rsidR="00C849EF" w:rsidRPr="00C849EF" w:rsidRDefault="00C849EF" w:rsidP="00C849EF">
      <w:pPr>
        <w:widowControl w:val="0"/>
        <w:numPr>
          <w:ilvl w:val="0"/>
          <w:numId w:val="125"/>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контрольные работы по профильным предметам,</w:t>
      </w:r>
    </w:p>
    <w:p w:rsidR="00C849EF" w:rsidRPr="00C849EF" w:rsidRDefault="00C849EF" w:rsidP="00C849EF">
      <w:pPr>
        <w:widowControl w:val="0"/>
        <w:numPr>
          <w:ilvl w:val="0"/>
          <w:numId w:val="125"/>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pacing w:val="-1"/>
          <w:sz w:val="24"/>
          <w:szCs w:val="24"/>
        </w:rPr>
        <w:t>срезовые работы после изученной темы;</w:t>
      </w:r>
    </w:p>
    <w:p w:rsidR="00C849EF" w:rsidRPr="00C849EF" w:rsidRDefault="00C849EF" w:rsidP="00C849EF">
      <w:pPr>
        <w:widowControl w:val="0"/>
        <w:numPr>
          <w:ilvl w:val="0"/>
          <w:numId w:val="125"/>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тесты;</w:t>
      </w:r>
    </w:p>
    <w:p w:rsidR="00C849EF" w:rsidRPr="00C849EF" w:rsidRDefault="00C849EF" w:rsidP="00C849EF">
      <w:pPr>
        <w:widowControl w:val="0"/>
        <w:numPr>
          <w:ilvl w:val="0"/>
          <w:numId w:val="125"/>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зачеты;</w:t>
      </w:r>
    </w:p>
    <w:p w:rsidR="00C849EF" w:rsidRPr="00C849EF" w:rsidRDefault="00C849EF" w:rsidP="00C849EF">
      <w:pPr>
        <w:widowControl w:val="0"/>
        <w:numPr>
          <w:ilvl w:val="0"/>
          <w:numId w:val="125"/>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экзамены;</w:t>
      </w:r>
    </w:p>
    <w:p w:rsidR="00C849EF" w:rsidRPr="00C849EF" w:rsidRDefault="00C849EF" w:rsidP="00C849EF">
      <w:pPr>
        <w:widowControl w:val="0"/>
        <w:numPr>
          <w:ilvl w:val="0"/>
          <w:numId w:val="125"/>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pacing w:val="-1"/>
          <w:sz w:val="24"/>
          <w:szCs w:val="24"/>
        </w:rPr>
        <w:t xml:space="preserve">рефераты, собеседования, творческие работы, доклады обучающихся на конференциях, </w:t>
      </w:r>
      <w:r w:rsidRPr="00C849EF">
        <w:rPr>
          <w:rFonts w:ascii="Times New Roman" w:eastAsia="Calibri" w:hAnsi="Times New Roman" w:cs="Times New Roman"/>
          <w:sz w:val="24"/>
          <w:szCs w:val="24"/>
        </w:rPr>
        <w:t>выставках.</w:t>
      </w:r>
    </w:p>
    <w:p w:rsidR="00C849EF" w:rsidRPr="00C849EF" w:rsidRDefault="00C849EF" w:rsidP="00C849EF">
      <w:pPr>
        <w:widowControl w:val="0"/>
        <w:shd w:val="clear" w:color="auto" w:fill="FFFFFF"/>
        <w:autoSpaceDE w:val="0"/>
        <w:autoSpaceDN w:val="0"/>
        <w:adjustRightInd w:val="0"/>
        <w:spacing w:after="0" w:line="240" w:lineRule="auto"/>
        <w:ind w:firstLine="560"/>
        <w:jc w:val="both"/>
        <w:rPr>
          <w:rFonts w:ascii="Times New Roman" w:eastAsia="Calibri" w:hAnsi="Times New Roman" w:cs="Times New Roman"/>
          <w:i/>
          <w:iCs/>
          <w:spacing w:val="-2"/>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iCs/>
          <w:spacing w:val="-2"/>
          <w:sz w:val="24"/>
          <w:szCs w:val="24"/>
        </w:rPr>
      </w:pPr>
      <w:r w:rsidRPr="00C849EF">
        <w:rPr>
          <w:rFonts w:ascii="Times New Roman" w:eastAsia="Calibri" w:hAnsi="Times New Roman" w:cs="Times New Roman"/>
          <w:i/>
          <w:iCs/>
          <w:spacing w:val="-2"/>
          <w:sz w:val="24"/>
          <w:szCs w:val="24"/>
        </w:rPr>
        <w:t xml:space="preserve">Государственная итоговая аттестация </w:t>
      </w:r>
      <w:r w:rsidRPr="00C849EF">
        <w:rPr>
          <w:rFonts w:ascii="Times New Roman" w:eastAsia="Calibri" w:hAnsi="Times New Roman" w:cs="Times New Roman"/>
          <w:iCs/>
          <w:spacing w:val="-2"/>
          <w:sz w:val="24"/>
          <w:szCs w:val="24"/>
        </w:rPr>
        <w:t>выпускников 9 класса включает внешнюю независимую оценку качества образования.</w:t>
      </w: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i/>
          <w:iCs/>
          <w:spacing w:val="-1"/>
          <w:sz w:val="24"/>
          <w:szCs w:val="24"/>
        </w:rPr>
        <w:t>Учет достижений обучающихся во внеучебной деятельности:</w:t>
      </w:r>
    </w:p>
    <w:p w:rsidR="00C849EF" w:rsidRPr="00C849EF" w:rsidRDefault="00C849EF" w:rsidP="00C849EF">
      <w:pPr>
        <w:widowControl w:val="0"/>
        <w:numPr>
          <w:ilvl w:val="0"/>
          <w:numId w:val="126"/>
        </w:numPr>
        <w:shd w:val="clear" w:color="auto" w:fill="FFFFFF"/>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«Портфолио» обучающихся;</w:t>
      </w:r>
    </w:p>
    <w:p w:rsidR="00C849EF" w:rsidRPr="00C849EF" w:rsidRDefault="00C849EF" w:rsidP="00C849EF">
      <w:pPr>
        <w:widowControl w:val="0"/>
        <w:numPr>
          <w:ilvl w:val="0"/>
          <w:numId w:val="126"/>
        </w:numPr>
        <w:shd w:val="clear" w:color="auto" w:fill="FFFFFF"/>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и победы по результатам творческой, исследовательской деятельности, результатам спортивных достижений и общественной активности.</w:t>
      </w:r>
    </w:p>
    <w:p w:rsidR="00C849EF" w:rsidRPr="00C849EF" w:rsidRDefault="00C849EF" w:rsidP="00C849EF">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849EF">
        <w:rPr>
          <w:rFonts w:ascii="Times New Roman" w:eastAsia="Calibri" w:hAnsi="Times New Roman" w:cs="Times New Roman"/>
          <w:b/>
          <w:bCs/>
          <w:sz w:val="24"/>
          <w:szCs w:val="24"/>
        </w:rPr>
        <w:t xml:space="preserve">Методы диагностики освоения </w:t>
      </w:r>
      <w:r w:rsidR="005014BC">
        <w:rPr>
          <w:rFonts w:ascii="Times New Roman" w:eastAsia="Calibri" w:hAnsi="Times New Roman" w:cs="Times New Roman"/>
          <w:b/>
          <w:bCs/>
          <w:sz w:val="24"/>
          <w:szCs w:val="24"/>
        </w:rPr>
        <w:t>образовательной программ</w:t>
      </w:r>
      <w:proofErr w:type="gramStart"/>
      <w:r w:rsidR="005014BC">
        <w:rPr>
          <w:rFonts w:ascii="Times New Roman" w:eastAsia="Calibri" w:hAnsi="Times New Roman" w:cs="Times New Roman"/>
          <w:b/>
          <w:bCs/>
          <w:sz w:val="24"/>
          <w:szCs w:val="24"/>
        </w:rPr>
        <w:t>ы О</w:t>
      </w:r>
      <w:r w:rsidRPr="00C849EF">
        <w:rPr>
          <w:rFonts w:ascii="Times New Roman" w:eastAsia="Calibri" w:hAnsi="Times New Roman" w:cs="Times New Roman"/>
          <w:b/>
          <w:bCs/>
          <w:sz w:val="24"/>
          <w:szCs w:val="24"/>
        </w:rPr>
        <w:t>ОО</w:t>
      </w:r>
      <w:proofErr w:type="gramEnd"/>
    </w:p>
    <w:p w:rsidR="00C849EF" w:rsidRPr="00C849EF" w:rsidRDefault="00C849EF" w:rsidP="00C849EF">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pacing w:val="-1"/>
          <w:sz w:val="24"/>
          <w:szCs w:val="24"/>
          <w:lang w:val="en-US"/>
        </w:rPr>
        <w:t>Диагностика включает в себя:</w:t>
      </w:r>
    </w:p>
    <w:p w:rsidR="00C849EF" w:rsidRPr="00C849EF" w:rsidRDefault="00C849EF" w:rsidP="00C849EF">
      <w:pPr>
        <w:widowControl w:val="0"/>
        <w:numPr>
          <w:ilvl w:val="0"/>
          <w:numId w:val="131"/>
        </w:numPr>
        <w:shd w:val="clear" w:color="auto" w:fill="FFFFFF"/>
        <w:tabs>
          <w:tab w:val="left" w:pos="993"/>
          <w:tab w:val="left" w:pos="8505"/>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i/>
          <w:iCs/>
          <w:spacing w:val="-1"/>
          <w:sz w:val="24"/>
          <w:szCs w:val="24"/>
          <w:lang w:val="en-US"/>
        </w:rPr>
        <w:t>социальную диагностику:</w:t>
      </w:r>
    </w:p>
    <w:p w:rsidR="00C849EF" w:rsidRPr="00C849EF" w:rsidRDefault="00C849EF" w:rsidP="00C849EF">
      <w:pPr>
        <w:widowControl w:val="0"/>
        <w:numPr>
          <w:ilvl w:val="0"/>
          <w:numId w:val="127"/>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наличие условий для жизни и воспитания ребенка в семье;</w:t>
      </w:r>
    </w:p>
    <w:p w:rsidR="00C849EF" w:rsidRPr="00C849EF" w:rsidRDefault="00C849EF" w:rsidP="00C849EF">
      <w:pPr>
        <w:widowControl w:val="0"/>
        <w:numPr>
          <w:ilvl w:val="0"/>
          <w:numId w:val="127"/>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состав семьи;</w:t>
      </w:r>
    </w:p>
    <w:p w:rsidR="00C849EF" w:rsidRPr="00C849EF" w:rsidRDefault="00C849EF" w:rsidP="00C849EF">
      <w:pPr>
        <w:widowControl w:val="0"/>
        <w:numPr>
          <w:ilvl w:val="0"/>
          <w:numId w:val="127"/>
        </w:numPr>
        <w:shd w:val="clear" w:color="auto" w:fill="FFFFFF"/>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pacing w:val="-2"/>
          <w:sz w:val="24"/>
          <w:szCs w:val="24"/>
        </w:rPr>
        <w:t>необходимость оказания различных видов помощи;</w:t>
      </w:r>
    </w:p>
    <w:p w:rsidR="00C849EF" w:rsidRPr="00C849EF" w:rsidRDefault="00C849EF" w:rsidP="00C849EF">
      <w:pPr>
        <w:widowControl w:val="0"/>
        <w:numPr>
          <w:ilvl w:val="0"/>
          <w:numId w:val="131"/>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i/>
          <w:iCs/>
          <w:sz w:val="24"/>
          <w:szCs w:val="24"/>
          <w:lang w:val="en-US"/>
        </w:rPr>
        <w:t>медицинскую диагностику:</w:t>
      </w:r>
    </w:p>
    <w:p w:rsidR="00C849EF" w:rsidRPr="00C849EF" w:rsidRDefault="00C849EF" w:rsidP="00C849EF">
      <w:pPr>
        <w:widowControl w:val="0"/>
        <w:numPr>
          <w:ilvl w:val="0"/>
          <w:numId w:val="128"/>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показатели физического здоровья;</w:t>
      </w:r>
    </w:p>
    <w:p w:rsidR="00C849EF" w:rsidRPr="00C849EF" w:rsidRDefault="00C849EF" w:rsidP="00C849EF">
      <w:pPr>
        <w:widowControl w:val="0"/>
        <w:numPr>
          <w:ilvl w:val="0"/>
          <w:numId w:val="128"/>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осмотр врачей специалистов с оформлением группы здоровья;</w:t>
      </w:r>
    </w:p>
    <w:p w:rsidR="00C849EF" w:rsidRPr="00C849EF" w:rsidRDefault="00C849EF" w:rsidP="00C849EF">
      <w:pPr>
        <w:widowControl w:val="0"/>
        <w:numPr>
          <w:ilvl w:val="0"/>
          <w:numId w:val="131"/>
        </w:numPr>
        <w:shd w:val="clear" w:color="auto" w:fill="FFFFFF"/>
        <w:tabs>
          <w:tab w:val="left" w:pos="1134"/>
          <w:tab w:val="left" w:pos="1210"/>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i/>
          <w:iCs/>
          <w:spacing w:val="-1"/>
          <w:sz w:val="24"/>
          <w:szCs w:val="24"/>
          <w:lang w:val="en-US"/>
        </w:rPr>
        <w:t>психологическую диагностику:</w:t>
      </w:r>
    </w:p>
    <w:p w:rsidR="00C849EF" w:rsidRPr="00C849EF" w:rsidRDefault="00C849EF" w:rsidP="00C849EF">
      <w:pPr>
        <w:widowControl w:val="0"/>
        <w:numPr>
          <w:ilvl w:val="0"/>
          <w:numId w:val="129"/>
        </w:numPr>
        <w:shd w:val="clear" w:color="auto" w:fill="FFFFFF"/>
        <w:tabs>
          <w:tab w:val="left" w:pos="1134"/>
          <w:tab w:val="left" w:pos="199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уровень общей тревожности (отсутствие выраженных противоречий между требованиями педагогов и возможностями подростка); включенность обучающихся в деятельность и общение (эмоционально-положительное восприятие подростком системы своих отношений со </w:t>
      </w:r>
      <w:r w:rsidRPr="00C849EF">
        <w:rPr>
          <w:rFonts w:ascii="Times New Roman" w:eastAsia="Calibri" w:hAnsi="Times New Roman" w:cs="Times New Roman"/>
          <w:spacing w:val="-1"/>
          <w:sz w:val="24"/>
          <w:szCs w:val="24"/>
        </w:rPr>
        <w:t xml:space="preserve">сверстниками, субъективная включенность в отношения, восприятие своего статуса </w:t>
      </w:r>
      <w:r w:rsidRPr="00C849EF">
        <w:rPr>
          <w:rFonts w:ascii="Times New Roman" w:eastAsia="Calibri" w:hAnsi="Times New Roman" w:cs="Times New Roman"/>
          <w:sz w:val="24"/>
          <w:szCs w:val="24"/>
        </w:rPr>
        <w:t>в классе как положительного и удовлетворенность им);</w:t>
      </w:r>
    </w:p>
    <w:p w:rsidR="00C849EF" w:rsidRPr="00C849EF" w:rsidRDefault="00C849EF" w:rsidP="00C849EF">
      <w:pPr>
        <w:widowControl w:val="0"/>
        <w:numPr>
          <w:ilvl w:val="0"/>
          <w:numId w:val="129"/>
        </w:numPr>
        <w:shd w:val="clear" w:color="auto" w:fill="FFFFFF"/>
        <w:tabs>
          <w:tab w:val="left" w:pos="1134"/>
          <w:tab w:val="left" w:pos="202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w:t>
      </w:r>
      <w:r w:rsidRPr="00C849EF">
        <w:rPr>
          <w:rFonts w:ascii="Times New Roman" w:eastAsia="Calibri" w:hAnsi="Times New Roman" w:cs="Times New Roman"/>
          <w:sz w:val="24"/>
          <w:szCs w:val="24"/>
        </w:rPr>
        <w:lastRenderedPageBreak/>
        <w:t>доверительных, но сохраняющих его автономность);</w:t>
      </w:r>
    </w:p>
    <w:p w:rsidR="00C849EF" w:rsidRPr="00C849EF" w:rsidRDefault="00C849EF" w:rsidP="00C849EF">
      <w:pPr>
        <w:widowControl w:val="0"/>
        <w:numPr>
          <w:ilvl w:val="0"/>
          <w:numId w:val="129"/>
        </w:numPr>
        <w:shd w:val="clear" w:color="auto" w:fill="FFFFFF"/>
        <w:tabs>
          <w:tab w:val="left" w:pos="1134"/>
          <w:tab w:val="left" w:pos="194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определение степени удовлетворенности школьной жизнью;</w:t>
      </w:r>
    </w:p>
    <w:p w:rsidR="00C849EF" w:rsidRPr="00C849EF" w:rsidRDefault="00C849EF" w:rsidP="00C849EF">
      <w:pPr>
        <w:widowControl w:val="0"/>
        <w:numPr>
          <w:ilvl w:val="0"/>
          <w:numId w:val="129"/>
        </w:numPr>
        <w:shd w:val="clear" w:color="auto" w:fill="FFFFFF"/>
        <w:tabs>
          <w:tab w:val="left" w:pos="1134"/>
          <w:tab w:val="left" w:pos="1951"/>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pacing w:val="-1"/>
          <w:sz w:val="24"/>
          <w:szCs w:val="24"/>
        </w:rPr>
        <w:t xml:space="preserve">наличие и характер учебной мотивации (интерес к способам получения </w:t>
      </w:r>
      <w:r w:rsidRPr="00C849EF">
        <w:rPr>
          <w:rFonts w:ascii="Times New Roman" w:eastAsia="Calibri" w:hAnsi="Times New Roman" w:cs="Times New Roman"/>
          <w:sz w:val="24"/>
          <w:szCs w:val="24"/>
        </w:rPr>
        <w:t>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в социально-значимых формах деятельности)</w:t>
      </w:r>
    </w:p>
    <w:p w:rsidR="00C849EF" w:rsidRPr="00C849EF" w:rsidRDefault="00C849EF" w:rsidP="00C849EF">
      <w:pPr>
        <w:widowControl w:val="0"/>
        <w:numPr>
          <w:ilvl w:val="0"/>
          <w:numId w:val="131"/>
        </w:numPr>
        <w:shd w:val="clear" w:color="auto" w:fill="FFFFFF"/>
        <w:tabs>
          <w:tab w:val="left" w:pos="1134"/>
          <w:tab w:val="left" w:pos="1231"/>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i/>
          <w:iCs/>
          <w:spacing w:val="-1"/>
          <w:sz w:val="24"/>
          <w:szCs w:val="24"/>
          <w:lang w:val="en-US"/>
        </w:rPr>
        <w:t>педагогическую диагностику:</w:t>
      </w:r>
    </w:p>
    <w:p w:rsidR="00C849EF" w:rsidRPr="00C849EF" w:rsidRDefault="00C849EF" w:rsidP="00C849EF">
      <w:pPr>
        <w:widowControl w:val="0"/>
        <w:numPr>
          <w:ilvl w:val="0"/>
          <w:numId w:val="130"/>
        </w:numPr>
        <w:shd w:val="clear" w:color="auto" w:fill="FFFFFF"/>
        <w:tabs>
          <w:tab w:val="left" w:pos="1134"/>
          <w:tab w:val="left" w:pos="1951"/>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предметные и личностные достижения;</w:t>
      </w:r>
    </w:p>
    <w:p w:rsidR="00C849EF" w:rsidRPr="00C849EF" w:rsidRDefault="00C849EF" w:rsidP="00C849EF">
      <w:pPr>
        <w:widowControl w:val="0"/>
        <w:numPr>
          <w:ilvl w:val="0"/>
          <w:numId w:val="130"/>
        </w:numPr>
        <w:shd w:val="clear" w:color="auto" w:fill="FFFFFF"/>
        <w:tabs>
          <w:tab w:val="left" w:pos="1134"/>
          <w:tab w:val="left" w:pos="2124"/>
        </w:tabs>
        <w:autoSpaceDE w:val="0"/>
        <w:autoSpaceDN w:val="0"/>
        <w:adjustRightInd w:val="0"/>
        <w:spacing w:after="0" w:line="240" w:lineRule="auto"/>
        <w:ind w:left="0" w:firstLine="709"/>
        <w:jc w:val="both"/>
        <w:rPr>
          <w:rFonts w:ascii="Times New Roman" w:eastAsia="Calibri" w:hAnsi="Times New Roman" w:cs="Times New Roman"/>
          <w:spacing w:val="-10"/>
          <w:sz w:val="24"/>
          <w:szCs w:val="24"/>
        </w:rPr>
      </w:pPr>
      <w:r w:rsidRPr="00C849EF">
        <w:rPr>
          <w:rFonts w:ascii="Times New Roman" w:eastAsia="Calibri" w:hAnsi="Times New Roman" w:cs="Times New Roman"/>
          <w:sz w:val="24"/>
          <w:szCs w:val="24"/>
        </w:rPr>
        <w:t xml:space="preserve">диагностика сформированности учебно-познавательных мотивов (интерес к основам наук и методам теоретического мышления, развитый мотив самообразования, связанный с жизненными перспективами и самовоспитание, </w:t>
      </w:r>
      <w:r w:rsidRPr="00C849EF">
        <w:rPr>
          <w:rFonts w:ascii="Times New Roman" w:eastAsia="Calibri" w:hAnsi="Times New Roman" w:cs="Times New Roman"/>
          <w:spacing w:val="-7"/>
          <w:sz w:val="24"/>
          <w:szCs w:val="24"/>
        </w:rPr>
        <w:t xml:space="preserve">стремление к анализу индивидуального стиля своей учебной деятельности, </w:t>
      </w:r>
      <w:r w:rsidRPr="00C849EF">
        <w:rPr>
          <w:rFonts w:ascii="Times New Roman" w:eastAsia="Calibri" w:hAnsi="Times New Roman" w:cs="Times New Roman"/>
          <w:spacing w:val="-10"/>
          <w:sz w:val="24"/>
          <w:szCs w:val="24"/>
        </w:rPr>
        <w:t>мотивационная избирательность интересов, обусловленная выбором профессии);</w:t>
      </w:r>
    </w:p>
    <w:p w:rsidR="00C849EF" w:rsidRPr="00C849EF" w:rsidRDefault="00C849EF" w:rsidP="00C849EF">
      <w:pPr>
        <w:widowControl w:val="0"/>
        <w:numPr>
          <w:ilvl w:val="0"/>
          <w:numId w:val="130"/>
        </w:numPr>
        <w:shd w:val="clear" w:color="auto" w:fill="FFFFFF"/>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pacing w:val="-9"/>
          <w:sz w:val="24"/>
          <w:szCs w:val="24"/>
        </w:rPr>
        <w:t xml:space="preserve">диагностика сформированности важнейших учебных действий </w:t>
      </w:r>
      <w:r w:rsidRPr="00C849EF">
        <w:rPr>
          <w:rFonts w:ascii="Times New Roman" w:eastAsia="Calibri" w:hAnsi="Times New Roman" w:cs="Times New Roman"/>
          <w:spacing w:val="-7"/>
          <w:sz w:val="24"/>
          <w:szCs w:val="24"/>
        </w:rPr>
        <w:t xml:space="preserve">(выделение существенных признаков изучаемых понятий, оперирование всей </w:t>
      </w:r>
      <w:r w:rsidRPr="00C849EF">
        <w:rPr>
          <w:rFonts w:ascii="Times New Roman" w:eastAsia="Calibri" w:hAnsi="Times New Roman" w:cs="Times New Roman"/>
          <w:spacing w:val="-10"/>
          <w:sz w:val="24"/>
          <w:szCs w:val="24"/>
        </w:rPr>
        <w:t xml:space="preserve">системой данных учебной задачи, ориентация на всю систему требований учебной </w:t>
      </w:r>
      <w:r w:rsidRPr="00C849EF">
        <w:rPr>
          <w:rFonts w:ascii="Times New Roman" w:eastAsia="Calibri" w:hAnsi="Times New Roman" w:cs="Times New Roman"/>
          <w:spacing w:val="-6"/>
          <w:sz w:val="24"/>
          <w:szCs w:val="24"/>
        </w:rPr>
        <w:t xml:space="preserve">задачи, способность к рассмотрению изучаемого предмета с разных сторон, </w:t>
      </w:r>
      <w:r w:rsidRPr="00C849EF">
        <w:rPr>
          <w:rFonts w:ascii="Times New Roman" w:eastAsia="Calibri" w:hAnsi="Times New Roman" w:cs="Times New Roman"/>
          <w:spacing w:val="-9"/>
          <w:sz w:val="24"/>
          <w:szCs w:val="24"/>
        </w:rPr>
        <w:t>способность к смене стратегии в процессе решения учебной проблемы);</w:t>
      </w:r>
    </w:p>
    <w:p w:rsidR="00C849EF" w:rsidRPr="00C849EF" w:rsidRDefault="00C849EF" w:rsidP="00C849EF">
      <w:pPr>
        <w:widowControl w:val="0"/>
        <w:numPr>
          <w:ilvl w:val="0"/>
          <w:numId w:val="130"/>
        </w:numPr>
        <w:shd w:val="clear" w:color="auto" w:fill="FFFFFF"/>
        <w:tabs>
          <w:tab w:val="left" w:pos="1134"/>
          <w:tab w:val="left" w:pos="1397"/>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pacing w:val="-3"/>
          <w:sz w:val="24"/>
          <w:szCs w:val="24"/>
        </w:rPr>
        <w:t xml:space="preserve">умственная работоспособность и темп учебной деятельности </w:t>
      </w:r>
      <w:r w:rsidRPr="00C849EF">
        <w:rPr>
          <w:rFonts w:ascii="Times New Roman" w:eastAsia="Calibri" w:hAnsi="Times New Roman" w:cs="Times New Roman"/>
          <w:spacing w:val="-7"/>
          <w:sz w:val="24"/>
          <w:szCs w:val="24"/>
        </w:rPr>
        <w:t xml:space="preserve">(сохранение учебной активности и работоспособности в течение всего урока, </w:t>
      </w:r>
      <w:r w:rsidRPr="00C849EF">
        <w:rPr>
          <w:rFonts w:ascii="Times New Roman" w:eastAsia="Calibri" w:hAnsi="Times New Roman" w:cs="Times New Roman"/>
          <w:spacing w:val="-5"/>
          <w:sz w:val="24"/>
          <w:szCs w:val="24"/>
        </w:rPr>
        <w:t xml:space="preserve">адаптация к учебной нагрузке, способность работать в едином темпе со всем </w:t>
      </w:r>
      <w:r w:rsidRPr="00C849EF">
        <w:rPr>
          <w:rFonts w:ascii="Times New Roman" w:eastAsia="Calibri" w:hAnsi="Times New Roman" w:cs="Times New Roman"/>
          <w:sz w:val="24"/>
          <w:szCs w:val="24"/>
        </w:rPr>
        <w:t>классом и предпочтение высокого темпа работы);</w:t>
      </w:r>
    </w:p>
    <w:p w:rsidR="00C849EF" w:rsidRPr="00C849EF" w:rsidRDefault="00C849EF" w:rsidP="00C849EF">
      <w:pPr>
        <w:widowControl w:val="0"/>
        <w:numPr>
          <w:ilvl w:val="0"/>
          <w:numId w:val="130"/>
        </w:numPr>
        <w:shd w:val="clear" w:color="auto" w:fill="FFFFFF"/>
        <w:tabs>
          <w:tab w:val="left" w:pos="1134"/>
          <w:tab w:val="left" w:pos="1238"/>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pacing w:val="-9"/>
          <w:sz w:val="24"/>
          <w:szCs w:val="24"/>
        </w:rPr>
        <w:t>развитие мышления (освоение методов теоретического и творческого мышления, использование исследовательских методов в обучении);</w:t>
      </w:r>
    </w:p>
    <w:p w:rsidR="00C849EF" w:rsidRPr="00C849EF" w:rsidRDefault="00C849EF" w:rsidP="00C849EF">
      <w:pPr>
        <w:widowControl w:val="0"/>
        <w:numPr>
          <w:ilvl w:val="0"/>
          <w:numId w:val="130"/>
        </w:numPr>
        <w:shd w:val="clear" w:color="auto" w:fill="FFFFFF"/>
        <w:tabs>
          <w:tab w:val="left" w:pos="1134"/>
          <w:tab w:val="left" w:pos="125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849EF">
        <w:rPr>
          <w:rFonts w:ascii="Times New Roman" w:eastAsia="Calibri" w:hAnsi="Times New Roman" w:cs="Times New Roman"/>
          <w:spacing w:val="-6"/>
          <w:sz w:val="24"/>
          <w:szCs w:val="24"/>
        </w:rPr>
        <w:t xml:space="preserve">развитие речи (богатый опыт речевого общения, использование речи </w:t>
      </w:r>
      <w:r w:rsidRPr="00C849EF">
        <w:rPr>
          <w:rFonts w:ascii="Times New Roman" w:eastAsia="Calibri" w:hAnsi="Times New Roman" w:cs="Times New Roman"/>
          <w:spacing w:val="-9"/>
          <w:sz w:val="24"/>
          <w:szCs w:val="24"/>
        </w:rPr>
        <w:t xml:space="preserve">как инструмента мышления, грамотность и богатый словарный запас устной речи); взаимодействие с педагогами (включенность в личностное общение с педагогами, способность к установлению деловых, партнерских отношений </w:t>
      </w:r>
      <w:proofErr w:type="gramStart"/>
      <w:r w:rsidRPr="00C849EF">
        <w:rPr>
          <w:rFonts w:ascii="Times New Roman" w:eastAsia="Calibri" w:hAnsi="Times New Roman" w:cs="Times New Roman"/>
          <w:spacing w:val="-9"/>
          <w:sz w:val="24"/>
          <w:szCs w:val="24"/>
        </w:rPr>
        <w:t>со</w:t>
      </w:r>
      <w:proofErr w:type="gramEnd"/>
      <w:r w:rsidRPr="00C849EF">
        <w:rPr>
          <w:rFonts w:ascii="Times New Roman" w:eastAsia="Calibri" w:hAnsi="Times New Roman" w:cs="Times New Roman"/>
          <w:spacing w:val="-9"/>
          <w:sz w:val="24"/>
          <w:szCs w:val="24"/>
        </w:rPr>
        <w:t xml:space="preserve"> взрослыми);</w:t>
      </w:r>
    </w:p>
    <w:p w:rsidR="00C849EF" w:rsidRPr="00C849EF" w:rsidRDefault="00C849EF" w:rsidP="00C849EF">
      <w:pPr>
        <w:widowControl w:val="0"/>
        <w:numPr>
          <w:ilvl w:val="0"/>
          <w:numId w:val="130"/>
        </w:numPr>
        <w:shd w:val="clear" w:color="auto" w:fill="FFFFFF"/>
        <w:tabs>
          <w:tab w:val="left" w:pos="1134"/>
          <w:tab w:val="left" w:pos="1210"/>
        </w:tabs>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proofErr w:type="gramStart"/>
      <w:r w:rsidRPr="00C849EF">
        <w:rPr>
          <w:rFonts w:ascii="Times New Roman" w:eastAsia="Calibri" w:hAnsi="Times New Roman" w:cs="Times New Roman"/>
          <w:spacing w:val="-10"/>
          <w:sz w:val="24"/>
          <w:szCs w:val="24"/>
          <w:lang w:val="en-US"/>
        </w:rPr>
        <w:t>диагностика</w:t>
      </w:r>
      <w:proofErr w:type="gramEnd"/>
      <w:r w:rsidRPr="00C849EF">
        <w:rPr>
          <w:rFonts w:ascii="Times New Roman" w:eastAsia="Calibri" w:hAnsi="Times New Roman" w:cs="Times New Roman"/>
          <w:spacing w:val="-10"/>
          <w:sz w:val="24"/>
          <w:szCs w:val="24"/>
          <w:lang w:val="en-US"/>
        </w:rPr>
        <w:t xml:space="preserve"> интересов.</w:t>
      </w:r>
    </w:p>
    <w:p w:rsidR="00C849EF" w:rsidRPr="00C849EF" w:rsidRDefault="00C849EF" w:rsidP="00C849EF">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8"/>
          <w:szCs w:val="28"/>
          <w:u w:val="single"/>
          <w:lang w:val="en-US"/>
        </w:rPr>
      </w:pPr>
    </w:p>
    <w:p w:rsidR="00C849EF" w:rsidRPr="00C849EF" w:rsidRDefault="00C849EF" w:rsidP="00C849EF">
      <w:pPr>
        <w:widowControl w:val="0"/>
        <w:autoSpaceDE w:val="0"/>
        <w:autoSpaceDN w:val="0"/>
        <w:adjustRightInd w:val="0"/>
        <w:spacing w:after="0" w:line="240" w:lineRule="auto"/>
        <w:ind w:left="360"/>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Мониторинг результатов выполнения образовательной программ</w:t>
      </w:r>
      <w:proofErr w:type="gramStart"/>
      <w:r w:rsidRPr="00C849EF">
        <w:rPr>
          <w:rFonts w:ascii="Times New Roman" w:eastAsia="Calibri" w:hAnsi="Times New Roman" w:cs="Times New Roman"/>
          <w:b/>
          <w:sz w:val="24"/>
          <w:szCs w:val="24"/>
        </w:rPr>
        <w:t>ы ООО</w:t>
      </w:r>
      <w:proofErr w:type="gramEnd"/>
      <w:r w:rsidRPr="00C849EF">
        <w:rPr>
          <w:rFonts w:ascii="Times New Roman" w:eastAsia="Calibri" w:hAnsi="Times New Roman" w:cs="Times New Roman"/>
          <w:b/>
          <w:sz w:val="24"/>
          <w:szCs w:val="24"/>
        </w:rPr>
        <w:t>.</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C849EF">
        <w:rPr>
          <w:rFonts w:ascii="Times New Roman" w:eastAsia="Calibri" w:hAnsi="Times New Roman" w:cs="Times New Roman"/>
          <w:sz w:val="24"/>
          <w:szCs w:val="24"/>
        </w:rPr>
        <w:t>Оценка достижения планируемых результатов образовательной программы представлена системой мониторинга образовательного пространства.</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В рамках мониторинга проводится выявление и оценивание проведенных педагогических действий с целью обеспечения обратной связи  и осведомления о соответствии  фактических результатов деятельности педагогической системы  ее конечным целям.</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Цели мониторинга:</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исследование </w:t>
      </w:r>
      <w:proofErr w:type="gramStart"/>
      <w:r w:rsidRPr="00C849EF">
        <w:rPr>
          <w:rFonts w:ascii="Times New Roman" w:eastAsia="Calibri" w:hAnsi="Times New Roman" w:cs="Times New Roman"/>
          <w:sz w:val="24"/>
          <w:szCs w:val="24"/>
        </w:rPr>
        <w:t>закономерностей процесса обеспечения качества образования</w:t>
      </w:r>
      <w:proofErr w:type="gramEnd"/>
      <w:r w:rsidRPr="00C849EF">
        <w:rPr>
          <w:rFonts w:ascii="Times New Roman" w:eastAsia="Calibri" w:hAnsi="Times New Roman" w:cs="Times New Roman"/>
          <w:sz w:val="24"/>
          <w:szCs w:val="24"/>
        </w:rPr>
        <w:t>;</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изучение образовательных результатов, условий и цены их достижения;</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выявление результативности работы школы.</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Задачи:</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сбор информации о действительных результатах образовательной деятельности, их динамике, выявление факторов, на них влияющих;</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b/>
          <w:i/>
          <w:sz w:val="24"/>
          <w:szCs w:val="24"/>
        </w:rPr>
        <w:t xml:space="preserve">- </w:t>
      </w:r>
      <w:r w:rsidRPr="00C849EF">
        <w:rPr>
          <w:rFonts w:ascii="Times New Roman" w:eastAsia="Calibri" w:hAnsi="Times New Roman" w:cs="Times New Roman"/>
          <w:sz w:val="24"/>
          <w:szCs w:val="24"/>
        </w:rPr>
        <w:t>своевременное выполнение изменений, происходящих в системе образования, и факторов, вызывающих их;</w:t>
      </w:r>
    </w:p>
    <w:p w:rsidR="00C849EF" w:rsidRPr="00C849EF" w:rsidRDefault="00C849EF" w:rsidP="00C849EF">
      <w:pPr>
        <w:widowControl w:val="0"/>
        <w:numPr>
          <w:ilvl w:val="0"/>
          <w:numId w:val="133"/>
        </w:numPr>
        <w:tabs>
          <w:tab w:val="num" w:pos="993"/>
        </w:tabs>
        <w:autoSpaceDE w:val="0"/>
        <w:autoSpaceDN w:val="0"/>
        <w:adjustRightInd w:val="0"/>
        <w:spacing w:after="0" w:line="240" w:lineRule="auto"/>
        <w:ind w:left="0"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предупреждение негативных тенденций в системе образования ОО;</w:t>
      </w:r>
    </w:p>
    <w:p w:rsidR="00C849EF" w:rsidRPr="00C849EF" w:rsidRDefault="00C849EF" w:rsidP="00C849EF">
      <w:pPr>
        <w:widowControl w:val="0"/>
        <w:numPr>
          <w:ilvl w:val="0"/>
          <w:numId w:val="133"/>
        </w:numPr>
        <w:tabs>
          <w:tab w:val="num" w:pos="993"/>
        </w:tabs>
        <w:autoSpaceDE w:val="0"/>
        <w:autoSpaceDN w:val="0"/>
        <w:adjustRightInd w:val="0"/>
        <w:spacing w:after="0" w:line="240" w:lineRule="auto"/>
        <w:ind w:left="0"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осуществление краткосрочного прогнозирования развития важнейших процессов в системе образования.</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Cs/>
          <w:sz w:val="24"/>
          <w:szCs w:val="24"/>
        </w:rPr>
      </w:pPr>
      <w:r w:rsidRPr="00C849EF">
        <w:rPr>
          <w:rFonts w:ascii="Times New Roman" w:eastAsia="Calibri" w:hAnsi="Times New Roman" w:cs="Times New Roman"/>
          <w:b/>
          <w:bCs/>
          <w:sz w:val="24"/>
          <w:szCs w:val="24"/>
        </w:rPr>
        <w:t xml:space="preserve">Объекты мониторинга: </w:t>
      </w:r>
      <w:r w:rsidRPr="00C849EF">
        <w:rPr>
          <w:rFonts w:ascii="Times New Roman" w:eastAsia="Calibri" w:hAnsi="Times New Roman" w:cs="Times New Roman"/>
          <w:bCs/>
          <w:sz w:val="24"/>
          <w:szCs w:val="24"/>
        </w:rPr>
        <w:t>образовательные результаты, условия и цена их достижения.</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bCs/>
          <w:sz w:val="24"/>
          <w:szCs w:val="24"/>
        </w:rPr>
      </w:pPr>
    </w:p>
    <w:p w:rsidR="00C849EF" w:rsidRPr="00C849EF" w:rsidRDefault="00C849EF" w:rsidP="00C849EF">
      <w:pPr>
        <w:widowControl w:val="0"/>
        <w:numPr>
          <w:ilvl w:val="1"/>
          <w:numId w:val="124"/>
        </w:numPr>
        <w:autoSpaceDE w:val="0"/>
        <w:autoSpaceDN w:val="0"/>
        <w:adjustRightInd w:val="0"/>
        <w:spacing w:after="0" w:line="240" w:lineRule="auto"/>
        <w:contextualSpacing/>
        <w:jc w:val="center"/>
        <w:rPr>
          <w:rFonts w:ascii="Times New Roman" w:eastAsia="Times New Roman" w:hAnsi="Times New Roman" w:cs="Times New Roman"/>
          <w:b/>
          <w:bCs/>
          <w:sz w:val="24"/>
          <w:szCs w:val="24"/>
        </w:rPr>
      </w:pPr>
      <w:r w:rsidRPr="00C849EF">
        <w:rPr>
          <w:rFonts w:ascii="Times New Roman" w:eastAsia="Times New Roman" w:hAnsi="Times New Roman" w:cs="Times New Roman"/>
          <w:b/>
          <w:bCs/>
          <w:sz w:val="24"/>
          <w:szCs w:val="24"/>
        </w:rPr>
        <w:lastRenderedPageBreak/>
        <w:t>Мониторинг образовательных результатов</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bCs/>
          <w:sz w:val="24"/>
          <w:szCs w:val="24"/>
          <w:lang w:val="en-US"/>
        </w:rPr>
      </w:pP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Цель мониторинга</w:t>
      </w:r>
      <w:r w:rsidRPr="00C849EF">
        <w:rPr>
          <w:rFonts w:ascii="Times New Roman" w:eastAsia="Calibri" w:hAnsi="Times New Roman" w:cs="Times New Roman"/>
          <w:sz w:val="24"/>
          <w:szCs w:val="24"/>
        </w:rPr>
        <w:t xml:space="preserve"> – сбор, хранение, обработка и анализ достоверной информации о качестве образования, необходимой для принятия в школе управленческих решений, направленных на повышение качества образования.</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Критерии оценки образовательных результатов</w:t>
      </w:r>
      <w:r w:rsidRPr="00C849EF">
        <w:rPr>
          <w:rFonts w:ascii="Times New Roman" w:eastAsia="Calibri" w:hAnsi="Times New Roman" w:cs="Times New Roman"/>
          <w:sz w:val="24"/>
          <w:szCs w:val="24"/>
        </w:rPr>
        <w:t>: обученность, обучаемость, творческие успехи.</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Показатели критериев:</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 xml:space="preserve">обученность: </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фактический уровень знаний по учебным предметам; </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сформированность предметных умений;</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сформированность общеучебных умений.</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 xml:space="preserve">обучаемость: </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темп и способность освоения учебного материала;</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способность переключения на новые способы и приемы работы; </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sz w:val="24"/>
          <w:szCs w:val="24"/>
        </w:rPr>
      </w:pPr>
      <w:r w:rsidRPr="00C849EF">
        <w:rPr>
          <w:rFonts w:ascii="Times New Roman" w:eastAsia="Calibri" w:hAnsi="Times New Roman" w:cs="Times New Roman"/>
          <w:b/>
          <w:sz w:val="24"/>
          <w:szCs w:val="24"/>
        </w:rPr>
        <w:t>творческие успехи:</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уровень развития творческих способностей;</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результаты участия в олимпиадах, конкурсах, соревнованиях.</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bCs/>
          <w:sz w:val="24"/>
          <w:szCs w:val="24"/>
        </w:rPr>
        <w:sectPr w:rsidR="00C849EF" w:rsidRPr="00C849EF" w:rsidSect="000D2E7B">
          <w:headerReference w:type="default" r:id="rId18"/>
          <w:type w:val="continuous"/>
          <w:pgSz w:w="11906" w:h="16838"/>
          <w:pgMar w:top="1134" w:right="1134" w:bottom="1134" w:left="1134" w:header="708" w:footer="708" w:gutter="0"/>
          <w:cols w:space="708"/>
          <w:docGrid w:linePitch="360"/>
        </w:sect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lastRenderedPageBreak/>
        <w:t>Мониторинг образовательных результатов обучающихся</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bCs/>
          <w:sz w:val="24"/>
          <w:szCs w:val="24"/>
          <w:lang w:val="en-US"/>
        </w:rPr>
      </w:pPr>
    </w:p>
    <w:tbl>
      <w:tblPr>
        <w:tblW w:w="511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38"/>
        <w:gridCol w:w="2121"/>
        <w:gridCol w:w="1713"/>
        <w:gridCol w:w="2660"/>
        <w:gridCol w:w="15"/>
        <w:gridCol w:w="1707"/>
        <w:gridCol w:w="1982"/>
        <w:gridCol w:w="1277"/>
        <w:gridCol w:w="42"/>
        <w:gridCol w:w="1658"/>
        <w:gridCol w:w="1416"/>
      </w:tblGrid>
      <w:tr w:rsidR="00C849EF" w:rsidRPr="00C849EF" w:rsidTr="000D2E7B">
        <w:trPr>
          <w:trHeight w:val="269"/>
        </w:trPr>
        <w:tc>
          <w:tcPr>
            <w:tcW w:w="5000" w:type="pct"/>
            <w:gridSpan w:val="11"/>
          </w:tcPr>
          <w:p w:rsidR="00C849EF" w:rsidRPr="00C849EF" w:rsidRDefault="00C849EF" w:rsidP="00C849EF">
            <w:pPr>
              <w:tabs>
                <w:tab w:val="left" w:pos="214"/>
              </w:tabs>
              <w:spacing w:after="0" w:line="240" w:lineRule="auto"/>
              <w:contextualSpacing/>
              <w:jc w:val="both"/>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t>Критерий 1. Качество образовательного процесса</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п/п</w:t>
            </w:r>
          </w:p>
        </w:tc>
        <w:tc>
          <w:tcPr>
            <w:tcW w:w="701"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Показатели</w:t>
            </w:r>
          </w:p>
        </w:tc>
        <w:tc>
          <w:tcPr>
            <w:tcW w:w="566"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Объекты</w:t>
            </w:r>
          </w:p>
        </w:tc>
        <w:tc>
          <w:tcPr>
            <w:tcW w:w="879"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Методы сбора информации</w:t>
            </w:r>
          </w:p>
        </w:tc>
        <w:tc>
          <w:tcPr>
            <w:tcW w:w="569" w:type="pct"/>
            <w:gridSpan w:val="2"/>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Материалы для сбора информации</w:t>
            </w:r>
          </w:p>
        </w:tc>
        <w:tc>
          <w:tcPr>
            <w:tcW w:w="655"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Форма  представления</w:t>
            </w:r>
          </w:p>
        </w:tc>
        <w:tc>
          <w:tcPr>
            <w:tcW w:w="436" w:type="pct"/>
            <w:gridSpan w:val="2"/>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Периодичность</w:t>
            </w:r>
          </w:p>
        </w:tc>
        <w:tc>
          <w:tcPr>
            <w:tcW w:w="54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Ответствен</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ные</w:t>
            </w:r>
          </w:p>
        </w:tc>
        <w:tc>
          <w:tcPr>
            <w:tcW w:w="46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Место рассмотрения</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Выполнение всеобуча</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Обучающиеся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отчетов классных руководителей</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Отчеты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Каждую четверть</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ЗД по УВР </w:t>
            </w:r>
          </w:p>
        </w:tc>
        <w:tc>
          <w:tcPr>
            <w:tcW w:w="467"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Аттестация </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Обучающиеся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Анализ отчетов классных руководителей, учителей-предметников</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Отчеты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Каждую четверть,год</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467"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3</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Неуспеваемость обучающихся (причины)</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Обучающиеся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Анализ отчетов классных руководителей, учителей-предметников</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Отчеты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Каждую четверть</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  учителя-предметники</w:t>
            </w:r>
          </w:p>
        </w:tc>
        <w:tc>
          <w:tcPr>
            <w:tcW w:w="467"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4</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Уровень ОУУН обучающихся</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Обучающиеся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Учителя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Анализ уроков,</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контрольных  работ и срезов</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Отчеты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 раза в год</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  учителя-предметники</w:t>
            </w:r>
          </w:p>
        </w:tc>
        <w:tc>
          <w:tcPr>
            <w:tcW w:w="467"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5</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Результаты  образовательного процесса</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Обучающиеся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Классные руководители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отчетов классных руководителей</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Отчеты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ЗД по УВР </w:t>
            </w:r>
          </w:p>
        </w:tc>
        <w:tc>
          <w:tcPr>
            <w:tcW w:w="467"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6</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Уровень воспитанности</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Обучающиеся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Классные руководители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отчетов классных руководителей</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Отчеты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 раза в год</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ЗД по УВР </w:t>
            </w:r>
          </w:p>
        </w:tc>
        <w:tc>
          <w:tcPr>
            <w:tcW w:w="467"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директоре</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7</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Посещаемость обучающихся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Обучающиеся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Классные руководители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отчетов классных руководителей</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Отчеты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Каждую четверть</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467"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директоре</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8</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Организация горячего питания</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Обучающиеся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Классные </w:t>
            </w:r>
            <w:r w:rsidRPr="00C849EF">
              <w:rPr>
                <w:rFonts w:ascii="Times New Roman" w:eastAsia="Calibri" w:hAnsi="Times New Roman" w:cs="Times New Roman"/>
                <w:sz w:val="24"/>
                <w:szCs w:val="24"/>
                <w:lang w:val="en-US"/>
              </w:rPr>
              <w:lastRenderedPageBreak/>
              <w:t xml:space="preserve">руководители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Режим питания,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охват обучающихся</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Работа столовой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 раза в год</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Директор школы</w:t>
            </w:r>
          </w:p>
        </w:tc>
        <w:tc>
          <w:tcPr>
            <w:tcW w:w="467"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Совещание при </w:t>
            </w:r>
            <w:r w:rsidRPr="00C849EF">
              <w:rPr>
                <w:rFonts w:ascii="Times New Roman" w:eastAsia="Calibri" w:hAnsi="Times New Roman" w:cs="Times New Roman"/>
                <w:sz w:val="24"/>
                <w:szCs w:val="24"/>
                <w:lang w:val="en-US"/>
              </w:rPr>
              <w:lastRenderedPageBreak/>
              <w:t>директоре</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9</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Работа школьной библиотеки</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Обучающиеся Библиотекарь</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Анализ читательских формуляров, книжного фонда</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Читательские формуляры,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библиотечная документация</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 раза в год</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ВР</w:t>
            </w:r>
          </w:p>
        </w:tc>
        <w:tc>
          <w:tcPr>
            <w:tcW w:w="467"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директоре</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10</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Используемые программы и учебники</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Учителя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Проверка рабочих программ</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Рабочие программы</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ЗД по УВР </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Совещание при завуче </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11</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Дозирование домашнего задания </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Учителя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Материалы наблюдения уроков, анализ поурочных планов</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Посещение уроков,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анализ поурочных планов</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 мере посещения</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ЗД по УВР </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завуче</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12</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Качество подготовки и проведения уроков, занятий кружков, секций и мероприятий </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Педагоги</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Проверка планов, журналов,  материалы посещения</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Посещение уроков,</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занятий, секций,</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мероприятий</w:t>
            </w:r>
            <w:proofErr w:type="gramStart"/>
            <w:r w:rsidRPr="00C849EF">
              <w:rPr>
                <w:rFonts w:ascii="Times New Roman" w:eastAsia="Calibri" w:hAnsi="Times New Roman" w:cs="Times New Roman"/>
                <w:sz w:val="24"/>
                <w:szCs w:val="24"/>
              </w:rPr>
              <w:t>,а</w:t>
            </w:r>
            <w:proofErr w:type="gramEnd"/>
            <w:r w:rsidRPr="00C849EF">
              <w:rPr>
                <w:rFonts w:ascii="Times New Roman" w:eastAsia="Calibri" w:hAnsi="Times New Roman" w:cs="Times New Roman"/>
                <w:sz w:val="24"/>
                <w:szCs w:val="24"/>
              </w:rPr>
              <w:t>нализ планов, журналов</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 мере посещения</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 ЗД по ВР</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завуче</w:t>
            </w:r>
          </w:p>
        </w:tc>
      </w:tr>
      <w:tr w:rsidR="00C849EF" w:rsidRPr="00C849EF" w:rsidTr="000D2E7B">
        <w:trPr>
          <w:trHeight w:val="229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13</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Организация  подготовки </w:t>
            </w:r>
            <w:proofErr w:type="gramStart"/>
            <w:r w:rsidRPr="00C849EF">
              <w:rPr>
                <w:rFonts w:ascii="Times New Roman" w:eastAsia="Calibri" w:hAnsi="Times New Roman" w:cs="Times New Roman"/>
                <w:sz w:val="24"/>
                <w:szCs w:val="24"/>
              </w:rPr>
              <w:t>к</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государственной</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итоговой аттестации</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Учителя</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Анализ информации </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Посещение уроков,</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занятий, анализ журналов</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Консультации,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банк данных,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регистрация,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ознакомление</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с нормативной</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документацией</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43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По плану </w:t>
            </w:r>
          </w:p>
        </w:tc>
        <w:tc>
          <w:tcPr>
            <w:tcW w:w="548"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 классные руководители</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Педсовет, приказы</w:t>
            </w:r>
          </w:p>
        </w:tc>
      </w:tr>
      <w:tr w:rsidR="00C849EF" w:rsidRPr="00C849EF" w:rsidTr="000D2E7B">
        <w:trPr>
          <w:trHeight w:val="269"/>
        </w:trPr>
        <w:tc>
          <w:tcPr>
            <w:tcW w:w="5000" w:type="pct"/>
            <w:gridSpan w:val="11"/>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Критерий 2. Результативность образовательной деятельности образовательной организации</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rPr>
              <w:t xml:space="preserve"> </w:t>
            </w:r>
            <w:r w:rsidRPr="00C849EF">
              <w:rPr>
                <w:rFonts w:ascii="Times New Roman" w:eastAsia="Calibri" w:hAnsi="Times New Roman" w:cs="Times New Roman"/>
                <w:sz w:val="24"/>
                <w:szCs w:val="24"/>
                <w:lang w:val="en-US"/>
              </w:rPr>
              <w:t>1</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Результаты  промежуточной</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аттестации </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Учителя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Анализ результатов итоговых контрольных работ и экзаменов</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Протоколы,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анализ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Справка</w:t>
            </w:r>
          </w:p>
        </w:tc>
        <w:tc>
          <w:tcPr>
            <w:tcW w:w="42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6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ЗД по УВР </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Педсовет</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Результаты ОГЭ  </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Учителя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результатов</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Протоколы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Справка</w:t>
            </w:r>
          </w:p>
        </w:tc>
        <w:tc>
          <w:tcPr>
            <w:tcW w:w="42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1 раз в </w:t>
            </w:r>
            <w:r w:rsidRPr="00C849EF">
              <w:rPr>
                <w:rFonts w:ascii="Times New Roman" w:eastAsia="Calibri" w:hAnsi="Times New Roman" w:cs="Times New Roman"/>
                <w:sz w:val="24"/>
                <w:szCs w:val="24"/>
                <w:lang w:val="en-US"/>
              </w:rPr>
              <w:lastRenderedPageBreak/>
              <w:t>год</w:t>
            </w:r>
          </w:p>
        </w:tc>
        <w:tc>
          <w:tcPr>
            <w:tcW w:w="56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ЗД по УВР</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Педсовет</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3</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Результаты олимпиад</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Обучающиеся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результатов</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Протоколы,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приказы УО</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Справка</w:t>
            </w:r>
          </w:p>
        </w:tc>
        <w:tc>
          <w:tcPr>
            <w:tcW w:w="42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6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при завуче</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4</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Жизнеустройство выпускников</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Обучающиеся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отчетов классных руководителей</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Отчеты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2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6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директоре</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5</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смотрах, конкурсах, проектах, спартакиадах, соревнованиях</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Обучающиеся </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результатов</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Приказы УО </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 справка</w:t>
            </w:r>
          </w:p>
        </w:tc>
        <w:tc>
          <w:tcPr>
            <w:tcW w:w="42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 мере участия</w:t>
            </w:r>
          </w:p>
        </w:tc>
        <w:tc>
          <w:tcPr>
            <w:tcW w:w="56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ВР</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Совещание при ЗД по ВР </w:t>
            </w:r>
          </w:p>
        </w:tc>
      </w:tr>
      <w:tr w:rsidR="00C849EF" w:rsidRPr="00C849EF" w:rsidTr="000D2E7B">
        <w:trPr>
          <w:trHeight w:val="269"/>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6</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Обучающиеся</w:t>
            </w:r>
            <w:proofErr w:type="gramEnd"/>
            <w:r w:rsidRPr="00C849EF">
              <w:rPr>
                <w:rFonts w:ascii="Times New Roman" w:eastAsia="Calibri" w:hAnsi="Times New Roman" w:cs="Times New Roman"/>
                <w:sz w:val="24"/>
                <w:szCs w:val="24"/>
              </w:rPr>
              <w:t xml:space="preserve"> на аттестат с отличием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Обучающиеся</w:t>
            </w:r>
          </w:p>
        </w:tc>
        <w:tc>
          <w:tcPr>
            <w:tcW w:w="879"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Анализ успешности </w:t>
            </w:r>
          </w:p>
        </w:tc>
        <w:tc>
          <w:tcPr>
            <w:tcW w:w="5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журналов</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2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 течение</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года</w:t>
            </w:r>
          </w:p>
        </w:tc>
        <w:tc>
          <w:tcPr>
            <w:tcW w:w="56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классные руководители</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Педсовет</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p>
        </w:tc>
      </w:tr>
      <w:tr w:rsidR="00C849EF" w:rsidRPr="00C849EF" w:rsidTr="000D2E7B">
        <w:trPr>
          <w:trHeight w:val="140"/>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7</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Охват детскими оздоровительными лагерями</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Обучающиеся</w:t>
            </w:r>
          </w:p>
        </w:tc>
        <w:tc>
          <w:tcPr>
            <w:tcW w:w="884"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отчетов классных руководителей</w:t>
            </w:r>
          </w:p>
        </w:tc>
        <w:tc>
          <w:tcPr>
            <w:tcW w:w="564"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Отчеты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Сводный отчет</w:t>
            </w:r>
          </w:p>
        </w:tc>
        <w:tc>
          <w:tcPr>
            <w:tcW w:w="42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6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ЗДпо ВР</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Педсовет</w:t>
            </w:r>
          </w:p>
        </w:tc>
      </w:tr>
      <w:tr w:rsidR="00C849EF" w:rsidRPr="00C849EF" w:rsidTr="000D2E7B">
        <w:trPr>
          <w:trHeight w:val="140"/>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8</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Формы и методы работы с одаренными детьми</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Обучающиеся</w:t>
            </w:r>
          </w:p>
        </w:tc>
        <w:tc>
          <w:tcPr>
            <w:tcW w:w="884"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Материалы посещения уроков, занятий, мероприятий</w:t>
            </w:r>
          </w:p>
        </w:tc>
        <w:tc>
          <w:tcPr>
            <w:tcW w:w="564"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Посещение уроков, занятий, мероприятий, отчеты</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2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6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 ЗД по ВР, учителя-предметники, классные руководители</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Педсовет</w:t>
            </w:r>
          </w:p>
        </w:tc>
      </w:tr>
      <w:tr w:rsidR="00C849EF" w:rsidRPr="00C849EF" w:rsidTr="000D2E7B">
        <w:trPr>
          <w:trHeight w:val="1240"/>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9</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Организация работы со </w:t>
            </w:r>
            <w:proofErr w:type="gramStart"/>
            <w:r w:rsidRPr="00C849EF">
              <w:rPr>
                <w:rFonts w:ascii="Times New Roman" w:eastAsia="Calibri" w:hAnsi="Times New Roman" w:cs="Times New Roman"/>
                <w:sz w:val="24"/>
                <w:szCs w:val="24"/>
              </w:rPr>
              <w:t>слабоуспевающими</w:t>
            </w:r>
            <w:proofErr w:type="gramEnd"/>
            <w:r w:rsidRPr="00C849EF">
              <w:rPr>
                <w:rFonts w:ascii="Times New Roman" w:eastAsia="Calibri" w:hAnsi="Times New Roman" w:cs="Times New Roman"/>
                <w:sz w:val="24"/>
                <w:szCs w:val="24"/>
              </w:rPr>
              <w:t xml:space="preserve"> обучающимися </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Обучающиеся</w:t>
            </w:r>
          </w:p>
        </w:tc>
        <w:tc>
          <w:tcPr>
            <w:tcW w:w="884"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Анализ отчетов </w:t>
            </w:r>
          </w:p>
        </w:tc>
        <w:tc>
          <w:tcPr>
            <w:tcW w:w="564"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планов, журналов</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2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 раза в год</w:t>
            </w:r>
          </w:p>
        </w:tc>
        <w:tc>
          <w:tcPr>
            <w:tcW w:w="56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 учителя-предметники</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завуче</w:t>
            </w:r>
          </w:p>
        </w:tc>
      </w:tr>
      <w:tr w:rsidR="00C849EF" w:rsidRPr="00C849EF" w:rsidTr="000D2E7B">
        <w:trPr>
          <w:trHeight w:val="937"/>
        </w:trPr>
        <w:tc>
          <w:tcPr>
            <w:tcW w:w="178"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10</w:t>
            </w:r>
          </w:p>
        </w:tc>
        <w:tc>
          <w:tcPr>
            <w:tcW w:w="701"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Организация работы с резервом</w:t>
            </w:r>
          </w:p>
        </w:tc>
        <w:tc>
          <w:tcPr>
            <w:tcW w:w="56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Обучающиеся</w:t>
            </w:r>
          </w:p>
        </w:tc>
        <w:tc>
          <w:tcPr>
            <w:tcW w:w="884"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Анализ отчетов </w:t>
            </w:r>
          </w:p>
        </w:tc>
        <w:tc>
          <w:tcPr>
            <w:tcW w:w="564"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планов, журналов</w:t>
            </w:r>
          </w:p>
        </w:tc>
        <w:tc>
          <w:tcPr>
            <w:tcW w:w="65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2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Каждую четверть</w:t>
            </w:r>
          </w:p>
        </w:tc>
        <w:tc>
          <w:tcPr>
            <w:tcW w:w="56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 учителя-предметники</w:t>
            </w:r>
          </w:p>
        </w:tc>
        <w:tc>
          <w:tcPr>
            <w:tcW w:w="467" w:type="pct"/>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завуче</w:t>
            </w:r>
          </w:p>
        </w:tc>
      </w:tr>
    </w:tbl>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
          <w:bCs/>
          <w:sz w:val="24"/>
          <w:szCs w:val="24"/>
          <w:lang w:val="en-US"/>
        </w:rPr>
        <w:sectPr w:rsidR="00C849EF" w:rsidRPr="00C849EF" w:rsidSect="000D2E7B">
          <w:pgSz w:w="16838" w:h="11906" w:orient="landscape"/>
          <w:pgMar w:top="1134" w:right="1134" w:bottom="1134" w:left="1134" w:header="709" w:footer="709" w:gutter="0"/>
          <w:cols w:space="708"/>
          <w:docGrid w:linePitch="360"/>
        </w:sect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lastRenderedPageBreak/>
        <w:t>Мониторинг условий достижения образовательных результатов</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 xml:space="preserve">Цель </w:t>
      </w:r>
      <w:r w:rsidRPr="00C849EF">
        <w:rPr>
          <w:rFonts w:ascii="Times New Roman" w:eastAsia="Calibri" w:hAnsi="Times New Roman" w:cs="Times New Roman"/>
          <w:sz w:val="24"/>
          <w:szCs w:val="24"/>
        </w:rPr>
        <w:t>проведения мониторинга условий достижения образовательных результатов – сбор, хранение, обработка и анализ достоверной информации об условиях достижения образовательных результатов, необходимой для принятия в школе управленческих решений, направленных на повышение качества образования.</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Критерии</w:t>
      </w:r>
      <w:r w:rsidRPr="00C849EF">
        <w:rPr>
          <w:rFonts w:ascii="Times New Roman" w:eastAsia="Calibri" w:hAnsi="Times New Roman" w:cs="Times New Roman"/>
          <w:sz w:val="24"/>
          <w:szCs w:val="24"/>
        </w:rPr>
        <w:t xml:space="preserve"> – наличие ресурсов, на основании которых производится оценка:</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-методических; </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-валеологических; </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-ресурсов получения дополнительного образования; </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-ресурсов образовательной среды. </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C849EF">
        <w:rPr>
          <w:rFonts w:ascii="Times New Roman" w:eastAsia="Calibri" w:hAnsi="Times New Roman" w:cs="Times New Roman"/>
          <w:b/>
          <w:sz w:val="24"/>
          <w:szCs w:val="24"/>
        </w:rPr>
        <w:t>Методы:</w:t>
      </w:r>
      <w:r w:rsidRPr="00C849EF">
        <w:rPr>
          <w:rFonts w:ascii="Times New Roman" w:eastAsia="Calibri" w:hAnsi="Times New Roman" w:cs="Times New Roman"/>
          <w:sz w:val="24"/>
          <w:szCs w:val="24"/>
        </w:rPr>
        <w:t xml:space="preserve"> наблюдение, анкетирование, анализ статистических данных.</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Мониторинг условий достижения образовательных результатов</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
          <w:bCs/>
          <w:sz w:val="24"/>
          <w:szCs w:val="24"/>
          <w:lang w:val="en-US"/>
        </w:rPr>
      </w:pPr>
    </w:p>
    <w:tbl>
      <w:tblPr>
        <w:tblW w:w="9950" w:type="dxa"/>
        <w:jc w:val="center"/>
        <w:tblInd w:w="-651" w:type="dxa"/>
        <w:tblLayout w:type="fixed"/>
        <w:tblCellMar>
          <w:top w:w="15" w:type="dxa"/>
          <w:left w:w="15" w:type="dxa"/>
          <w:bottom w:w="15" w:type="dxa"/>
          <w:right w:w="15" w:type="dxa"/>
        </w:tblCellMar>
        <w:tblLook w:val="0000" w:firstRow="0" w:lastRow="0" w:firstColumn="0" w:lastColumn="0" w:noHBand="0" w:noVBand="0"/>
      </w:tblPr>
      <w:tblGrid>
        <w:gridCol w:w="2563"/>
        <w:gridCol w:w="1987"/>
        <w:gridCol w:w="1980"/>
        <w:gridCol w:w="7"/>
        <w:gridCol w:w="1793"/>
        <w:gridCol w:w="50"/>
        <w:gridCol w:w="1570"/>
      </w:tblGrid>
      <w:tr w:rsidR="00C849EF" w:rsidRPr="00C849EF" w:rsidTr="000D2E7B">
        <w:trPr>
          <w:jc w:val="center"/>
        </w:trPr>
        <w:tc>
          <w:tcPr>
            <w:tcW w:w="2563"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C849EF" w:rsidRPr="00C849EF" w:rsidRDefault="00C849EF" w:rsidP="00C849EF">
            <w:pPr>
              <w:widowControl w:val="0"/>
              <w:tabs>
                <w:tab w:val="left" w:pos="2550"/>
                <w:tab w:val="center" w:pos="4755"/>
              </w:tabs>
              <w:autoSpaceDE w:val="0"/>
              <w:autoSpaceDN w:val="0"/>
              <w:adjustRightInd w:val="0"/>
              <w:spacing w:after="0" w:line="240" w:lineRule="auto"/>
              <w:ind w:firstLine="180"/>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Показатели</w:t>
            </w:r>
          </w:p>
        </w:tc>
        <w:tc>
          <w:tcPr>
            <w:tcW w:w="1987" w:type="dxa"/>
            <w:tcBorders>
              <w:top w:val="outset" w:sz="6" w:space="0" w:color="auto"/>
              <w:left w:val="single" w:sz="4" w:space="0" w:color="auto"/>
              <w:bottom w:val="outset" w:sz="6" w:space="0" w:color="auto"/>
              <w:right w:val="single" w:sz="4" w:space="0" w:color="auto"/>
            </w:tcBorders>
          </w:tcPr>
          <w:p w:rsidR="00C849EF" w:rsidRPr="00C849EF" w:rsidRDefault="00C849EF" w:rsidP="00C849EF">
            <w:pPr>
              <w:widowControl w:val="0"/>
              <w:tabs>
                <w:tab w:val="left" w:pos="2550"/>
                <w:tab w:val="center" w:pos="4755"/>
              </w:tabs>
              <w:autoSpaceDE w:val="0"/>
              <w:autoSpaceDN w:val="0"/>
              <w:adjustRightInd w:val="0"/>
              <w:spacing w:after="0" w:line="240" w:lineRule="auto"/>
              <w:ind w:firstLine="180"/>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Индикаторы</w:t>
            </w:r>
          </w:p>
        </w:tc>
        <w:tc>
          <w:tcPr>
            <w:tcW w:w="1987" w:type="dxa"/>
            <w:gridSpan w:val="2"/>
            <w:tcBorders>
              <w:top w:val="outset" w:sz="6" w:space="0" w:color="auto"/>
              <w:left w:val="single" w:sz="4" w:space="0" w:color="auto"/>
              <w:bottom w:val="outset" w:sz="6" w:space="0" w:color="auto"/>
              <w:right w:val="single" w:sz="4" w:space="0" w:color="auto"/>
            </w:tcBorders>
          </w:tcPr>
          <w:p w:rsidR="00C849EF" w:rsidRPr="00C849EF" w:rsidRDefault="00C849EF" w:rsidP="00C849EF">
            <w:pPr>
              <w:widowControl w:val="0"/>
              <w:tabs>
                <w:tab w:val="left" w:pos="2550"/>
                <w:tab w:val="center" w:pos="4755"/>
              </w:tabs>
              <w:autoSpaceDE w:val="0"/>
              <w:autoSpaceDN w:val="0"/>
              <w:adjustRightInd w:val="0"/>
              <w:spacing w:after="0" w:line="240" w:lineRule="auto"/>
              <w:ind w:firstLine="180"/>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Вид</w:t>
            </w:r>
          </w:p>
        </w:tc>
        <w:tc>
          <w:tcPr>
            <w:tcW w:w="1843" w:type="dxa"/>
            <w:gridSpan w:val="2"/>
            <w:tcBorders>
              <w:top w:val="outset" w:sz="6" w:space="0" w:color="auto"/>
              <w:left w:val="single" w:sz="4" w:space="0" w:color="auto"/>
              <w:bottom w:val="outset" w:sz="6" w:space="0" w:color="auto"/>
              <w:right w:val="single" w:sz="4" w:space="0" w:color="auto"/>
            </w:tcBorders>
          </w:tcPr>
          <w:p w:rsidR="00C849EF" w:rsidRPr="00C849EF" w:rsidRDefault="00C849EF" w:rsidP="00C849EF">
            <w:pPr>
              <w:widowControl w:val="0"/>
              <w:tabs>
                <w:tab w:val="left" w:pos="2550"/>
                <w:tab w:val="center" w:pos="4755"/>
              </w:tabs>
              <w:autoSpaceDE w:val="0"/>
              <w:autoSpaceDN w:val="0"/>
              <w:adjustRightInd w:val="0"/>
              <w:spacing w:after="0" w:line="240" w:lineRule="auto"/>
              <w:ind w:hanging="15"/>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Ответственные</w:t>
            </w:r>
          </w:p>
        </w:tc>
        <w:tc>
          <w:tcPr>
            <w:tcW w:w="1570" w:type="dxa"/>
            <w:tcBorders>
              <w:top w:val="outset" w:sz="6" w:space="0" w:color="auto"/>
              <w:left w:val="single" w:sz="4" w:space="0" w:color="auto"/>
              <w:bottom w:val="outset" w:sz="6" w:space="0" w:color="auto"/>
              <w:right w:val="outset" w:sz="6" w:space="0" w:color="auto"/>
            </w:tcBorders>
          </w:tcPr>
          <w:p w:rsidR="00C849EF" w:rsidRPr="00C849EF" w:rsidRDefault="00C849EF" w:rsidP="00C849EF">
            <w:pPr>
              <w:widowControl w:val="0"/>
              <w:tabs>
                <w:tab w:val="left" w:pos="2550"/>
                <w:tab w:val="center" w:pos="4755"/>
              </w:tabs>
              <w:autoSpaceDE w:val="0"/>
              <w:autoSpaceDN w:val="0"/>
              <w:adjustRightInd w:val="0"/>
              <w:spacing w:after="0" w:line="240" w:lineRule="auto"/>
              <w:ind w:firstLine="180"/>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Кому предоставля-</w:t>
            </w:r>
          </w:p>
          <w:p w:rsidR="00C849EF" w:rsidRPr="00C849EF" w:rsidRDefault="00C849EF" w:rsidP="00C849EF">
            <w:pPr>
              <w:widowControl w:val="0"/>
              <w:tabs>
                <w:tab w:val="left" w:pos="2550"/>
                <w:tab w:val="center" w:pos="4755"/>
              </w:tabs>
              <w:autoSpaceDE w:val="0"/>
              <w:autoSpaceDN w:val="0"/>
              <w:adjustRightInd w:val="0"/>
              <w:spacing w:after="0" w:line="240" w:lineRule="auto"/>
              <w:ind w:firstLine="180"/>
              <w:jc w:val="center"/>
              <w:rPr>
                <w:rFonts w:ascii="Times New Roman" w:eastAsia="Calibri" w:hAnsi="Times New Roman" w:cs="Times New Roman"/>
                <w:b/>
                <w:sz w:val="24"/>
                <w:szCs w:val="24"/>
              </w:rPr>
            </w:pPr>
            <w:r w:rsidRPr="00C849EF">
              <w:rPr>
                <w:rFonts w:ascii="Times New Roman" w:eastAsia="Calibri" w:hAnsi="Times New Roman" w:cs="Times New Roman"/>
                <w:b/>
                <w:sz w:val="24"/>
                <w:szCs w:val="24"/>
              </w:rPr>
              <w:t>ется данная информация</w:t>
            </w:r>
          </w:p>
        </w:tc>
      </w:tr>
      <w:tr w:rsidR="00C849EF" w:rsidRPr="00C849EF" w:rsidTr="000D2E7B">
        <w:trPr>
          <w:jc w:val="center"/>
        </w:trPr>
        <w:tc>
          <w:tcPr>
            <w:tcW w:w="9950" w:type="dxa"/>
            <w:gridSpan w:val="7"/>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tabs>
                <w:tab w:val="left" w:pos="2550"/>
                <w:tab w:val="center" w:pos="4755"/>
              </w:tabs>
              <w:autoSpaceDE w:val="0"/>
              <w:autoSpaceDN w:val="0"/>
              <w:adjustRightInd w:val="0"/>
              <w:spacing w:after="0" w:line="240" w:lineRule="auto"/>
              <w:ind w:firstLine="180"/>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Критерий 1. Методические ресурсы</w:t>
            </w:r>
          </w:p>
        </w:tc>
      </w:tr>
      <w:tr w:rsidR="00C849EF" w:rsidRPr="00C849EF" w:rsidTr="000D2E7B">
        <w:trPr>
          <w:trHeight w:val="817"/>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Повышение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квалификации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учителей </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Статистические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Базовый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Учителя, органы УО</w:t>
            </w:r>
          </w:p>
        </w:tc>
      </w:tr>
      <w:tr w:rsidR="00C849EF" w:rsidRPr="00C849EF" w:rsidTr="000D2E7B">
        <w:trPr>
          <w:trHeight w:val="817"/>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Владение педагогами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разнообразными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технологиями,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методами, приемами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обучения</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15"/>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Наблюдение,  </w:t>
            </w:r>
          </w:p>
          <w:p w:rsidR="00C849EF" w:rsidRPr="00C849EF" w:rsidRDefault="00C849EF" w:rsidP="00C849EF">
            <w:pPr>
              <w:widowControl w:val="0"/>
              <w:autoSpaceDE w:val="0"/>
              <w:autoSpaceDN w:val="0"/>
              <w:adjustRightInd w:val="0"/>
              <w:spacing w:after="0" w:line="240" w:lineRule="auto"/>
              <w:ind w:firstLine="115"/>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анкетирование, </w:t>
            </w:r>
          </w:p>
          <w:p w:rsidR="00C849EF" w:rsidRPr="00C849EF" w:rsidRDefault="00C849EF" w:rsidP="00C849EF">
            <w:pPr>
              <w:widowControl w:val="0"/>
              <w:autoSpaceDE w:val="0"/>
              <w:autoSpaceDN w:val="0"/>
              <w:adjustRightInd w:val="0"/>
              <w:spacing w:after="0" w:line="240" w:lineRule="auto"/>
              <w:ind w:firstLine="115"/>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собеседование</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Проблемный,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ЗД по  УВР,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руководители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ШМО</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Учителя, органы УО, родители</w:t>
            </w:r>
          </w:p>
        </w:tc>
      </w:tr>
      <w:tr w:rsidR="00C849EF" w:rsidRPr="00C849EF" w:rsidTr="000D2E7B">
        <w:trPr>
          <w:trHeight w:val="817"/>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Инновационная и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экспериментальная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деятельность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педагогов</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Наблюдение,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анкетирование,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собеседование</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Проблемный, 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ВР</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Учителя, органы УО, родители</w:t>
            </w:r>
          </w:p>
        </w:tc>
      </w:tr>
      <w:tr w:rsidR="00C849EF" w:rsidRPr="00C849EF" w:rsidTr="000D2E7B">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Выступления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педагогов </w:t>
            </w:r>
            <w:proofErr w:type="gramStart"/>
            <w:r w:rsidRPr="00C849EF">
              <w:rPr>
                <w:rFonts w:ascii="Times New Roman" w:eastAsia="Calibri" w:hAnsi="Times New Roman" w:cs="Times New Roman"/>
                <w:sz w:val="24"/>
                <w:szCs w:val="24"/>
              </w:rPr>
              <w:t>на</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семинарах </w:t>
            </w:r>
            <w:proofErr w:type="gramStart"/>
            <w:r w:rsidRPr="00C849EF">
              <w:rPr>
                <w:rFonts w:ascii="Times New Roman" w:eastAsia="Calibri" w:hAnsi="Times New Roman" w:cs="Times New Roman"/>
                <w:sz w:val="24"/>
                <w:szCs w:val="24"/>
              </w:rPr>
              <w:t>различного</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уровня, публикации</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Статистические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Информационныйуправленческий</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ЗД по ВР,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руководители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ШМО</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Учителя</w:t>
            </w:r>
          </w:p>
        </w:tc>
      </w:tr>
      <w:tr w:rsidR="00C849EF" w:rsidRPr="00C849EF" w:rsidTr="000D2E7B">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Участие педагогов </w:t>
            </w:r>
            <w:proofErr w:type="gramStart"/>
            <w:r w:rsidRPr="00C849EF">
              <w:rPr>
                <w:rFonts w:ascii="Times New Roman" w:eastAsia="Calibri" w:hAnsi="Times New Roman" w:cs="Times New Roman"/>
                <w:sz w:val="24"/>
                <w:szCs w:val="24"/>
              </w:rPr>
              <w:t>в</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профессиональных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proofErr w:type="gramStart"/>
            <w:r w:rsidRPr="00C849EF">
              <w:rPr>
                <w:rFonts w:ascii="Times New Roman" w:eastAsia="Calibri" w:hAnsi="Times New Roman" w:cs="Times New Roman"/>
                <w:sz w:val="24"/>
                <w:szCs w:val="24"/>
              </w:rPr>
              <w:t>конкурсах</w:t>
            </w:r>
            <w:proofErr w:type="gramEnd"/>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Статистические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Информационныйуправленческий</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ЗД по ВР,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руководители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ШМО</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Учителя,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родители</w:t>
            </w:r>
          </w:p>
        </w:tc>
      </w:tr>
      <w:tr w:rsidR="00C849EF" w:rsidRPr="00C849EF" w:rsidTr="000D2E7B">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Стабильность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основного состава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педагогического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коллектива</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Статистические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Информационныйуправленческий</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Учителя,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родители</w:t>
            </w:r>
          </w:p>
        </w:tc>
      </w:tr>
      <w:tr w:rsidR="00C849EF" w:rsidRPr="00C849EF" w:rsidTr="000D2E7B">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Оснащенность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кабинетов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методическими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материалами и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оборудованием </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Статистические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Базовый, 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ЗД по УВР,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руководители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ШМО</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Учителя, </w:t>
            </w:r>
          </w:p>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родители, </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обучающиеся</w:t>
            </w:r>
          </w:p>
        </w:tc>
      </w:tr>
      <w:tr w:rsidR="00C849EF" w:rsidRPr="00C849EF" w:rsidTr="000D2E7B">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 xml:space="preserve">Обеспеченность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учебниками </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Статистические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Базовый, 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 библиотекарь</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Учителя, </w:t>
            </w:r>
          </w:p>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органы УО,</w:t>
            </w:r>
          </w:p>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 родители, обучающиеся</w:t>
            </w:r>
          </w:p>
        </w:tc>
      </w:tr>
      <w:tr w:rsidR="00C849EF" w:rsidRPr="00C849EF" w:rsidTr="000D2E7B">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Оснащенность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библиотеки</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Статистические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данные,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Базовый, 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Директор,</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библиотекарь</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Учителя, </w:t>
            </w:r>
          </w:p>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органы УО,</w:t>
            </w:r>
          </w:p>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родители,</w:t>
            </w:r>
          </w:p>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обучающиеся</w:t>
            </w:r>
          </w:p>
        </w:tc>
      </w:tr>
      <w:tr w:rsidR="00C849EF" w:rsidRPr="00C849EF" w:rsidTr="000D2E7B">
        <w:trPr>
          <w:trHeight w:val="285"/>
          <w:jc w:val="center"/>
        </w:trPr>
        <w:tc>
          <w:tcPr>
            <w:tcW w:w="9950" w:type="dxa"/>
            <w:gridSpan w:val="7"/>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jc w:val="center"/>
              <w:rPr>
                <w:rFonts w:ascii="Times New Roman" w:eastAsia="Calibri" w:hAnsi="Times New Roman" w:cs="Times New Roman"/>
                <w:sz w:val="24"/>
                <w:szCs w:val="24"/>
              </w:rPr>
            </w:pPr>
            <w:r w:rsidRPr="00C849EF">
              <w:rPr>
                <w:rFonts w:ascii="Times New Roman" w:eastAsia="Calibri" w:hAnsi="Times New Roman" w:cs="Times New Roman"/>
                <w:b/>
                <w:sz w:val="24"/>
                <w:szCs w:val="24"/>
              </w:rPr>
              <w:t>Критерий 2. Ресурсы получения дополнительного образования</w:t>
            </w:r>
          </w:p>
        </w:tc>
      </w:tr>
      <w:tr w:rsidR="00C849EF" w:rsidRPr="00C849EF" w:rsidTr="000D2E7B">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Дополнительные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образовательные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услуги в ОО</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Опрос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участников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образовательного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   процесса </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Информационный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ВР</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Учителя, </w:t>
            </w:r>
          </w:p>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родители, обучающиеся</w:t>
            </w:r>
          </w:p>
        </w:tc>
      </w:tr>
      <w:tr w:rsidR="00C849EF" w:rsidRPr="00C849EF" w:rsidTr="000D2E7B">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Запросы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и родителей </w:t>
            </w:r>
            <w:proofErr w:type="gramStart"/>
            <w:r w:rsidRPr="00C849EF">
              <w:rPr>
                <w:rFonts w:ascii="Times New Roman" w:eastAsia="Calibri" w:hAnsi="Times New Roman" w:cs="Times New Roman"/>
                <w:sz w:val="24"/>
                <w:szCs w:val="24"/>
              </w:rPr>
              <w:t>на</w:t>
            </w:r>
            <w:proofErr w:type="gramEnd"/>
            <w:r w:rsidRPr="00C849EF">
              <w:rPr>
                <w:rFonts w:ascii="Times New Roman" w:eastAsia="Calibri" w:hAnsi="Times New Roman" w:cs="Times New Roman"/>
                <w:sz w:val="24"/>
                <w:szCs w:val="24"/>
              </w:rPr>
              <w:t xml:space="preserve">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дополнительные образовательные услуги </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Опрос, анализ</w:t>
            </w: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Информационный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ВР</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Учителя, </w:t>
            </w:r>
          </w:p>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родители, обучающиеся</w:t>
            </w:r>
          </w:p>
        </w:tc>
      </w:tr>
      <w:tr w:rsidR="00C849EF" w:rsidRPr="00C849EF" w:rsidTr="000D2E7B">
        <w:trPr>
          <w:trHeight w:val="1109"/>
          <w:jc w:val="center"/>
        </w:trPr>
        <w:tc>
          <w:tcPr>
            <w:tcW w:w="2563"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Включенность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обучающихся в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систему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дополнительного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образования в школе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rPr>
            </w:pPr>
            <w:r w:rsidRPr="00C849EF">
              <w:rPr>
                <w:rFonts w:ascii="Times New Roman" w:eastAsia="Calibri" w:hAnsi="Times New Roman" w:cs="Times New Roman"/>
                <w:sz w:val="24"/>
                <w:szCs w:val="24"/>
                <w:lang w:val="en-US"/>
              </w:rPr>
              <w:t xml:space="preserve">(внеурочные занятия, </w:t>
            </w:r>
          </w:p>
          <w:p w:rsidR="00C849EF" w:rsidRPr="00C849EF" w:rsidRDefault="00C849EF" w:rsidP="00C849EF">
            <w:pPr>
              <w:widowControl w:val="0"/>
              <w:autoSpaceDE w:val="0"/>
              <w:autoSpaceDN w:val="0"/>
              <w:adjustRightInd w:val="0"/>
              <w:spacing w:after="0" w:line="240" w:lineRule="auto"/>
              <w:ind w:firstLine="126"/>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кружки, секции)</w:t>
            </w:r>
          </w:p>
        </w:tc>
        <w:tc>
          <w:tcPr>
            <w:tcW w:w="1987"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Наблюдение </w:t>
            </w:r>
          </w:p>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p>
        </w:tc>
        <w:tc>
          <w:tcPr>
            <w:tcW w:w="1980" w:type="dxa"/>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Базовый, управленческий</w:t>
            </w:r>
          </w:p>
        </w:tc>
        <w:tc>
          <w:tcPr>
            <w:tcW w:w="180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ВР</w:t>
            </w:r>
          </w:p>
        </w:tc>
        <w:tc>
          <w:tcPr>
            <w:tcW w:w="1620" w:type="dxa"/>
            <w:gridSpan w:val="2"/>
            <w:tcBorders>
              <w:top w:val="outset" w:sz="6" w:space="0" w:color="auto"/>
              <w:left w:val="outset" w:sz="6" w:space="0" w:color="auto"/>
              <w:bottom w:val="single" w:sz="4"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Учителя, </w:t>
            </w:r>
          </w:p>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органы УО,</w:t>
            </w:r>
          </w:p>
          <w:p w:rsidR="00C849EF" w:rsidRPr="00C849EF" w:rsidRDefault="00C849EF" w:rsidP="00C849EF">
            <w:pPr>
              <w:widowControl w:val="0"/>
              <w:autoSpaceDE w:val="0"/>
              <w:autoSpaceDN w:val="0"/>
              <w:adjustRightInd w:val="0"/>
              <w:spacing w:after="0" w:line="240" w:lineRule="auto"/>
              <w:ind w:firstLine="180"/>
              <w:jc w:val="both"/>
              <w:rPr>
                <w:rFonts w:ascii="Times New Roman" w:eastAsia="Calibri" w:hAnsi="Times New Roman" w:cs="Times New Roman"/>
                <w:sz w:val="24"/>
                <w:szCs w:val="24"/>
              </w:rPr>
            </w:pPr>
            <w:r w:rsidRPr="00C849EF">
              <w:rPr>
                <w:rFonts w:ascii="Times New Roman" w:eastAsia="Calibri" w:hAnsi="Times New Roman" w:cs="Times New Roman"/>
                <w:sz w:val="24"/>
                <w:szCs w:val="24"/>
              </w:rPr>
              <w:t>родители, обучающиеся</w:t>
            </w:r>
          </w:p>
        </w:tc>
      </w:tr>
    </w:tbl>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u w:val="single"/>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center"/>
        <w:rPr>
          <w:rFonts w:ascii="Times New Roman" w:eastAsia="Calibri" w:hAnsi="Times New Roman" w:cs="Times New Roman"/>
          <w:b/>
          <w:bCs/>
          <w:sz w:val="24"/>
          <w:szCs w:val="24"/>
        </w:rPr>
        <w:sectPr w:rsidR="00C849EF" w:rsidRPr="00C849EF" w:rsidSect="000D2E7B">
          <w:pgSz w:w="11906" w:h="16838"/>
          <w:pgMar w:top="1134" w:right="1134" w:bottom="1134" w:left="1134" w:header="709" w:footer="709" w:gutter="0"/>
          <w:cols w:space="708"/>
          <w:docGrid w:linePitch="360"/>
        </w:sect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lastRenderedPageBreak/>
        <w:t>Мониторинг условий реализации образовательной программ</w:t>
      </w:r>
      <w:proofErr w:type="gramStart"/>
      <w:r w:rsidRPr="00C849EF">
        <w:rPr>
          <w:rFonts w:ascii="Times New Roman" w:eastAsia="Calibri" w:hAnsi="Times New Roman" w:cs="Times New Roman"/>
          <w:b/>
          <w:bCs/>
          <w:sz w:val="24"/>
          <w:szCs w:val="24"/>
        </w:rPr>
        <w:t xml:space="preserve">ы </w:t>
      </w:r>
      <w:r w:rsidR="00166E8C">
        <w:rPr>
          <w:rFonts w:ascii="Times New Roman" w:eastAsia="Calibri" w:hAnsi="Times New Roman" w:cs="Times New Roman"/>
          <w:b/>
          <w:bCs/>
          <w:sz w:val="24"/>
          <w:szCs w:val="24"/>
        </w:rPr>
        <w:t>О</w:t>
      </w:r>
      <w:r w:rsidRPr="00C849EF">
        <w:rPr>
          <w:rFonts w:ascii="Times New Roman" w:eastAsia="Calibri" w:hAnsi="Times New Roman" w:cs="Times New Roman"/>
          <w:b/>
          <w:bCs/>
          <w:sz w:val="24"/>
          <w:szCs w:val="24"/>
        </w:rPr>
        <w:t>ОО</w:t>
      </w:r>
      <w:proofErr w:type="gramEnd"/>
    </w:p>
    <w:p w:rsidR="00C849EF" w:rsidRPr="00C849EF" w:rsidRDefault="00C849EF" w:rsidP="00C849EF">
      <w:pPr>
        <w:widowControl w:val="0"/>
        <w:autoSpaceDE w:val="0"/>
        <w:autoSpaceDN w:val="0"/>
        <w:adjustRightInd w:val="0"/>
        <w:spacing w:after="0" w:line="240" w:lineRule="auto"/>
        <w:ind w:firstLine="720"/>
        <w:rPr>
          <w:rFonts w:ascii="Times New Roman" w:eastAsia="Calibri" w:hAnsi="Times New Roman" w:cs="Times New Roman"/>
          <w:b/>
          <w:bCs/>
          <w:sz w:val="24"/>
          <w:szCs w:val="24"/>
        </w:rPr>
      </w:pPr>
    </w:p>
    <w:tbl>
      <w:tblPr>
        <w:tblW w:w="5143" w:type="pct"/>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98"/>
        <w:gridCol w:w="2135"/>
        <w:gridCol w:w="481"/>
        <w:gridCol w:w="937"/>
        <w:gridCol w:w="438"/>
        <w:gridCol w:w="1545"/>
        <w:gridCol w:w="283"/>
        <w:gridCol w:w="6"/>
        <w:gridCol w:w="1271"/>
        <w:gridCol w:w="429"/>
        <w:gridCol w:w="9"/>
        <w:gridCol w:w="1494"/>
        <w:gridCol w:w="329"/>
        <w:gridCol w:w="149"/>
        <w:gridCol w:w="12"/>
        <w:gridCol w:w="1056"/>
        <w:gridCol w:w="67"/>
        <w:gridCol w:w="64"/>
        <w:gridCol w:w="119"/>
        <w:gridCol w:w="1810"/>
        <w:gridCol w:w="1965"/>
        <w:gridCol w:w="12"/>
      </w:tblGrid>
      <w:tr w:rsidR="00C849EF" w:rsidRPr="00C849EF" w:rsidTr="000D2E7B">
        <w:trPr>
          <w:trHeight w:val="519"/>
        </w:trPr>
        <w:tc>
          <w:tcPr>
            <w:tcW w:w="197" w:type="pct"/>
            <w:tcBorders>
              <w:bottom w:val="single" w:sz="4" w:space="0" w:color="auto"/>
            </w:tcBorders>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п/п</w:t>
            </w:r>
          </w:p>
        </w:tc>
        <w:tc>
          <w:tcPr>
            <w:tcW w:w="860" w:type="pct"/>
            <w:gridSpan w:val="2"/>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Показатели</w:t>
            </w:r>
          </w:p>
        </w:tc>
        <w:tc>
          <w:tcPr>
            <w:tcW w:w="452" w:type="pct"/>
            <w:gridSpan w:val="2"/>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Объекты</w:t>
            </w:r>
          </w:p>
        </w:tc>
        <w:tc>
          <w:tcPr>
            <w:tcW w:w="603" w:type="pct"/>
            <w:gridSpan w:val="3"/>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Методы сбора информации</w:t>
            </w:r>
          </w:p>
        </w:tc>
        <w:tc>
          <w:tcPr>
            <w:tcW w:w="562" w:type="pct"/>
            <w:gridSpan w:val="3"/>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Материалы для сбора информации</w:t>
            </w:r>
          </w:p>
        </w:tc>
        <w:tc>
          <w:tcPr>
            <w:tcW w:w="648" w:type="pct"/>
            <w:gridSpan w:val="3"/>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Форма  представления</w:t>
            </w:r>
          </w:p>
        </w:tc>
        <w:tc>
          <w:tcPr>
            <w:tcW w:w="394" w:type="pct"/>
            <w:gridSpan w:val="4"/>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Периодичность</w:t>
            </w:r>
          </w:p>
        </w:tc>
        <w:tc>
          <w:tcPr>
            <w:tcW w:w="634" w:type="pct"/>
            <w:gridSpan w:val="2"/>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Ответственные</w:t>
            </w:r>
          </w:p>
        </w:tc>
        <w:tc>
          <w:tcPr>
            <w:tcW w:w="650" w:type="pct"/>
            <w:gridSpan w:val="2"/>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Место рассмотрения</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lang w:val="en-US"/>
              </w:rPr>
            </w:pPr>
          </w:p>
        </w:tc>
      </w:tr>
      <w:tr w:rsidR="00C849EF" w:rsidRPr="00C849EF" w:rsidTr="000D2E7B">
        <w:trPr>
          <w:trHeight w:val="250"/>
        </w:trPr>
        <w:tc>
          <w:tcPr>
            <w:tcW w:w="5000" w:type="pct"/>
            <w:gridSpan w:val="2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r w:rsidRPr="00C849EF">
              <w:rPr>
                <w:rFonts w:ascii="Times New Roman" w:eastAsia="Calibri" w:hAnsi="Times New Roman" w:cs="Times New Roman"/>
                <w:b/>
                <w:sz w:val="24"/>
                <w:szCs w:val="24"/>
              </w:rPr>
              <w:t>Критерий 1. Кадровое обеспечение образовательного процесса.</w:t>
            </w:r>
          </w:p>
        </w:tc>
      </w:tr>
      <w:tr w:rsidR="00C849EF" w:rsidRPr="00C849EF" w:rsidTr="000D2E7B">
        <w:trPr>
          <w:trHeight w:val="250"/>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Образовательный ценз</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Педагоги </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документации</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Диплом</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Личное дело</w:t>
            </w:r>
          </w:p>
        </w:tc>
        <w:tc>
          <w:tcPr>
            <w:tcW w:w="655" w:type="pct"/>
            <w:gridSpan w:val="5"/>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Сводная таблица</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3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Тарификацион</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ный список</w:t>
            </w:r>
          </w:p>
        </w:tc>
      </w:tr>
      <w:tr w:rsidR="00C849EF" w:rsidRPr="00C849EF" w:rsidTr="000D2E7B">
        <w:trPr>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Наличие квалификационной категории</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Педагоги </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документации</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Диплом</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Личное дело</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Трудовая книжка</w:t>
            </w:r>
          </w:p>
        </w:tc>
        <w:tc>
          <w:tcPr>
            <w:tcW w:w="655" w:type="pct"/>
            <w:gridSpan w:val="5"/>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Сводная таблица</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3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Тарификацион</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ный список</w:t>
            </w:r>
          </w:p>
        </w:tc>
      </w:tr>
      <w:tr w:rsidR="00C849EF" w:rsidRPr="00C849EF" w:rsidTr="000D2E7B">
        <w:trPr>
          <w:trHeight w:val="250"/>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3</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Педагогический стаж </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Педагоги </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Анализ личных дел </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Личное дело</w:t>
            </w:r>
          </w:p>
        </w:tc>
        <w:tc>
          <w:tcPr>
            <w:tcW w:w="655" w:type="pct"/>
            <w:gridSpan w:val="5"/>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Сводная таблица</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3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Тарификацион</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ный список</w:t>
            </w:r>
          </w:p>
        </w:tc>
      </w:tr>
      <w:tr w:rsidR="00C849EF" w:rsidRPr="00C849EF" w:rsidTr="000D2E7B">
        <w:trPr>
          <w:trHeight w:val="250"/>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4</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Прохождение курсовой переподготовки</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Педагоги</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Анализ личных дел </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Документы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 прохождении КПК</w:t>
            </w:r>
          </w:p>
        </w:tc>
        <w:tc>
          <w:tcPr>
            <w:tcW w:w="655" w:type="pct"/>
            <w:gridSpan w:val="5"/>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Сводная таблица</w:t>
            </w:r>
          </w:p>
        </w:tc>
        <w:tc>
          <w:tcPr>
            <w:tcW w:w="3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Сводная таблица</w:t>
            </w:r>
          </w:p>
        </w:tc>
      </w:tr>
      <w:tr w:rsidR="00C849EF" w:rsidRPr="00C849EF" w:rsidTr="000D2E7B">
        <w:trPr>
          <w:trHeight w:val="250"/>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5</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Аттестация педагогических кадров</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Педагоги </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Посещение уроков,</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документации</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Портфолио педагога</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5" w:type="pct"/>
            <w:gridSpan w:val="5"/>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Представление</w:t>
            </w:r>
          </w:p>
        </w:tc>
        <w:tc>
          <w:tcPr>
            <w:tcW w:w="36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5 лет</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Администрация</w:t>
            </w: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Сводная таблица</w:t>
            </w:r>
          </w:p>
        </w:tc>
      </w:tr>
      <w:tr w:rsidR="00C849EF" w:rsidRPr="00C849EF" w:rsidTr="000D2E7B">
        <w:trPr>
          <w:trHeight w:val="269"/>
        </w:trPr>
        <w:tc>
          <w:tcPr>
            <w:tcW w:w="5000" w:type="pct"/>
            <w:gridSpan w:val="2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r w:rsidRPr="00C849EF">
              <w:rPr>
                <w:rFonts w:ascii="Times New Roman" w:eastAsia="Calibri" w:hAnsi="Times New Roman" w:cs="Times New Roman"/>
                <w:b/>
                <w:sz w:val="24"/>
                <w:szCs w:val="24"/>
              </w:rPr>
              <w:t>Критерий 2. Методическое обеспечение образовательной программы.</w:t>
            </w:r>
          </w:p>
        </w:tc>
      </w:tr>
      <w:tr w:rsidR="00C849EF" w:rsidRPr="00C849EF" w:rsidTr="000D2E7B">
        <w:trPr>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Структура методического совета</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Члены методич.</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совета</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Изучение  документации </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План,</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протоколы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заседаний  </w:t>
            </w:r>
          </w:p>
        </w:tc>
        <w:tc>
          <w:tcPr>
            <w:tcW w:w="651"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Анализ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37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Педсовет</w:t>
            </w:r>
          </w:p>
        </w:tc>
      </w:tr>
      <w:tr w:rsidR="00C849EF" w:rsidRPr="00C849EF" w:rsidTr="000D2E7B">
        <w:trPr>
          <w:trHeight w:val="250"/>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Участие в конкурсах</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Педагоги</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документации, анализ</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Протоколы,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приказы,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сертификаты</w:t>
            </w:r>
          </w:p>
        </w:tc>
        <w:tc>
          <w:tcPr>
            <w:tcW w:w="651"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Сводная таблица</w:t>
            </w:r>
          </w:p>
        </w:tc>
        <w:tc>
          <w:tcPr>
            <w:tcW w:w="37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Руководители ШМО</w:t>
            </w: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Сводная таблица</w:t>
            </w:r>
          </w:p>
        </w:tc>
      </w:tr>
      <w:tr w:rsidR="00C849EF" w:rsidRPr="00C849EF" w:rsidTr="000D2E7B">
        <w:trPr>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3</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Участие в работе районных и школьных МО</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Педагоги</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документации</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Планы МО</w:t>
            </w:r>
          </w:p>
        </w:tc>
        <w:tc>
          <w:tcPr>
            <w:tcW w:w="651"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w:t>
            </w:r>
          </w:p>
        </w:tc>
        <w:tc>
          <w:tcPr>
            <w:tcW w:w="37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Руководители МО</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Методический</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совет </w:t>
            </w:r>
          </w:p>
        </w:tc>
      </w:tr>
      <w:tr w:rsidR="00C849EF" w:rsidRPr="00C849EF" w:rsidTr="000D2E7B">
        <w:trPr>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4</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Инновации в работе</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Педагоги</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Наблюдение </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Посещение уроков</w:t>
            </w:r>
          </w:p>
        </w:tc>
        <w:tc>
          <w:tcPr>
            <w:tcW w:w="651"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Сообщение на педсовете</w:t>
            </w:r>
          </w:p>
        </w:tc>
        <w:tc>
          <w:tcPr>
            <w:tcW w:w="37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В течение </w:t>
            </w:r>
            <w:r w:rsidRPr="00C849EF">
              <w:rPr>
                <w:rFonts w:ascii="Times New Roman" w:eastAsia="Calibri" w:hAnsi="Times New Roman" w:cs="Times New Roman"/>
                <w:sz w:val="24"/>
                <w:szCs w:val="24"/>
                <w:lang w:val="en-US"/>
              </w:rPr>
              <w:lastRenderedPageBreak/>
              <w:t>года</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 xml:space="preserve">ЗД по УВР, руководители </w:t>
            </w:r>
            <w:r w:rsidRPr="00C849EF">
              <w:rPr>
                <w:rFonts w:ascii="Times New Roman" w:eastAsia="Calibri" w:hAnsi="Times New Roman" w:cs="Times New Roman"/>
                <w:sz w:val="24"/>
                <w:szCs w:val="24"/>
                <w:lang w:val="en-US"/>
              </w:rPr>
              <w:lastRenderedPageBreak/>
              <w:t>ШМО</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Заседание  МО, методического</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совета</w:t>
            </w:r>
          </w:p>
        </w:tc>
      </w:tr>
      <w:tr w:rsidR="00C849EF" w:rsidRPr="00C849EF" w:rsidTr="000D2E7B">
        <w:trPr>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5</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Использование активных форм ШМО</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Руководители ШМО</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документации, посещение мероприятий</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Планы ШМО</w:t>
            </w:r>
          </w:p>
        </w:tc>
        <w:tc>
          <w:tcPr>
            <w:tcW w:w="651"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Отчет </w:t>
            </w:r>
          </w:p>
        </w:tc>
        <w:tc>
          <w:tcPr>
            <w:tcW w:w="37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Руководители ШМО</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директоре</w:t>
            </w:r>
          </w:p>
        </w:tc>
      </w:tr>
      <w:tr w:rsidR="00C849EF" w:rsidRPr="00C849EF" w:rsidTr="000D2E7B">
        <w:trPr>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6</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Обобщение педагогического опыта</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Педагоги</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документации, посещение мероприятий</w:t>
            </w: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Посещение уроков, дидактико-методическое обеспечение учителя</w:t>
            </w:r>
          </w:p>
        </w:tc>
        <w:tc>
          <w:tcPr>
            <w:tcW w:w="651"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Описание опыта</w:t>
            </w:r>
          </w:p>
        </w:tc>
        <w:tc>
          <w:tcPr>
            <w:tcW w:w="37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 графику</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 руководители ШМО</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7</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Учебно-методическое обеспечение педагогического процесса</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Педагоги</w:t>
            </w:r>
          </w:p>
        </w:tc>
        <w:tc>
          <w:tcPr>
            <w:tcW w:w="60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документации</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559"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Рабочие программы,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содержимое кабинета:</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учебники, методические комплексы</w:t>
            </w:r>
          </w:p>
        </w:tc>
        <w:tc>
          <w:tcPr>
            <w:tcW w:w="651"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37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5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ЗД по УВР</w:t>
            </w:r>
          </w:p>
        </w:tc>
        <w:tc>
          <w:tcPr>
            <w:tcW w:w="65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директоре</w:t>
            </w:r>
          </w:p>
        </w:tc>
      </w:tr>
      <w:tr w:rsidR="00C849EF" w:rsidRPr="00C849EF" w:rsidTr="000D2E7B">
        <w:trPr>
          <w:trHeight w:val="357"/>
        </w:trPr>
        <w:tc>
          <w:tcPr>
            <w:tcW w:w="5000" w:type="pct"/>
            <w:gridSpan w:val="22"/>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lang w:val="en-US"/>
              </w:rPr>
            </w:pPr>
            <w:r w:rsidRPr="00C849EF">
              <w:rPr>
                <w:rFonts w:ascii="Times New Roman" w:eastAsia="Calibri" w:hAnsi="Times New Roman" w:cs="Times New Roman"/>
                <w:b/>
                <w:sz w:val="24"/>
                <w:szCs w:val="24"/>
                <w:lang w:val="en-US"/>
              </w:rPr>
              <w:t>Критерий 3. Качество преподавания.</w:t>
            </w:r>
          </w:p>
        </w:tc>
      </w:tr>
      <w:tr w:rsidR="00C849EF" w:rsidRPr="00C849EF" w:rsidTr="000D2E7B">
        <w:trPr>
          <w:trHeight w:val="1700"/>
        </w:trPr>
        <w:tc>
          <w:tcPr>
            <w:tcW w:w="197" w:type="pct"/>
            <w:tcBorders>
              <w:bottom w:val="single" w:sz="4" w:space="0" w:color="auto"/>
            </w:tcBorders>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w:t>
            </w:r>
          </w:p>
        </w:tc>
        <w:tc>
          <w:tcPr>
            <w:tcW w:w="860" w:type="pct"/>
            <w:gridSpan w:val="2"/>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Уровень преподавания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452" w:type="pct"/>
            <w:gridSpan w:val="2"/>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Учителя</w:t>
            </w:r>
          </w:p>
        </w:tc>
        <w:tc>
          <w:tcPr>
            <w:tcW w:w="601" w:type="pct"/>
            <w:gridSpan w:val="2"/>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Программы наблюдений  за ходом урока</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561" w:type="pct"/>
            <w:gridSpan w:val="3"/>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Посещение уроков </w:t>
            </w:r>
          </w:p>
        </w:tc>
        <w:tc>
          <w:tcPr>
            <w:tcW w:w="651" w:type="pct"/>
            <w:gridSpan w:val="4"/>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Карты наблюдения,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тетради посещения, справка</w:t>
            </w:r>
          </w:p>
        </w:tc>
        <w:tc>
          <w:tcPr>
            <w:tcW w:w="373" w:type="pct"/>
            <w:gridSpan w:val="3"/>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По плану ВШК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5" w:type="pct"/>
            <w:gridSpan w:val="3"/>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Администрация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0" w:type="pct"/>
            <w:gridSpan w:val="2"/>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Педсовет</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r>
      <w:tr w:rsidR="00C849EF" w:rsidRPr="00C849EF" w:rsidTr="000D2E7B">
        <w:trPr>
          <w:trHeight w:val="1700"/>
        </w:trPr>
        <w:tc>
          <w:tcPr>
            <w:tcW w:w="197" w:type="pct"/>
            <w:tcBorders>
              <w:bottom w:val="single" w:sz="4" w:space="0" w:color="auto"/>
            </w:tcBorders>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w:t>
            </w:r>
          </w:p>
        </w:tc>
        <w:tc>
          <w:tcPr>
            <w:tcW w:w="860" w:type="pct"/>
            <w:gridSpan w:val="2"/>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Уровни выполнения должностных обязанностей  на уроке</w:t>
            </w:r>
          </w:p>
        </w:tc>
        <w:tc>
          <w:tcPr>
            <w:tcW w:w="452" w:type="pct"/>
            <w:gridSpan w:val="2"/>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Учителя</w:t>
            </w:r>
          </w:p>
        </w:tc>
        <w:tc>
          <w:tcPr>
            <w:tcW w:w="601" w:type="pct"/>
            <w:gridSpan w:val="2"/>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 материалам наблюдения за уроком</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561" w:type="pct"/>
            <w:gridSpan w:val="3"/>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Посещение уроков</w:t>
            </w:r>
          </w:p>
        </w:tc>
        <w:tc>
          <w:tcPr>
            <w:tcW w:w="651" w:type="pct"/>
            <w:gridSpan w:val="4"/>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Справка</w:t>
            </w:r>
          </w:p>
        </w:tc>
        <w:tc>
          <w:tcPr>
            <w:tcW w:w="373" w:type="pct"/>
            <w:gridSpan w:val="3"/>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55" w:type="pct"/>
            <w:gridSpan w:val="3"/>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Администрация</w:t>
            </w:r>
          </w:p>
        </w:tc>
        <w:tc>
          <w:tcPr>
            <w:tcW w:w="650" w:type="pct"/>
            <w:gridSpan w:val="2"/>
            <w:tcBorders>
              <w:bottom w:val="single" w:sz="4" w:space="0" w:color="auto"/>
            </w:tcBorders>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 планированию методической работы,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аттестация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r>
      <w:tr w:rsidR="00C849EF" w:rsidRPr="00C849EF" w:rsidTr="000D2E7B">
        <w:trPr>
          <w:gridAfter w:val="1"/>
          <w:wAfter w:w="4" w:type="pct"/>
          <w:trHeight w:val="269"/>
        </w:trPr>
        <w:tc>
          <w:tcPr>
            <w:tcW w:w="4996" w:type="pct"/>
            <w:gridSpan w:val="21"/>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r w:rsidRPr="00C849EF">
              <w:rPr>
                <w:rFonts w:ascii="Times New Roman" w:eastAsia="Calibri" w:hAnsi="Times New Roman" w:cs="Times New Roman"/>
                <w:b/>
                <w:sz w:val="24"/>
                <w:szCs w:val="24"/>
              </w:rPr>
              <w:lastRenderedPageBreak/>
              <w:t>Критерий 4. Правовое обеспечение образовательной программы</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1</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Наличие лицензии</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Администрация </w:t>
            </w: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школьной документации</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Документация </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Документы</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Директор </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Наличие свидетельства об аккредитовании</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Администрация </w:t>
            </w: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школьной документации</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Документация </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Документы</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Директор </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3</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Наличие договора</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Администрация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школьной документации</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Документация </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Документы</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Директор </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4</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Наличие программы развития</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Администрация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школьной документации</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Документация </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Программа </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Директор </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5</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Наличие локальных актов</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Администрация, руководители ШМО</w:t>
            </w: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школьной документации</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Документация </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Локальные  акты </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Директор </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gridAfter w:val="1"/>
          <w:wAfter w:w="4" w:type="pct"/>
          <w:trHeight w:val="269"/>
        </w:trPr>
        <w:tc>
          <w:tcPr>
            <w:tcW w:w="4996" w:type="pct"/>
            <w:gridSpan w:val="21"/>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r w:rsidRPr="00C849EF">
              <w:rPr>
                <w:rFonts w:ascii="Times New Roman" w:eastAsia="Calibri" w:hAnsi="Times New Roman" w:cs="Times New Roman"/>
                <w:b/>
                <w:sz w:val="24"/>
                <w:szCs w:val="24"/>
              </w:rPr>
              <w:t>Критерий 5. Деятельность администрации по школьному контролю и управлению.</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Итоги работы школы  за истекший год</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Педагоги </w:t>
            </w: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школьной документации</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Документация</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Анализ работы школы к плану</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Администрация</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Выполнение образовательных программ</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Педагоги </w:t>
            </w: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Изучение школьной документации:</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тетрадей обучающихся, журналов;</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отчетов по выполнению программы</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Документация</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тетради </w:t>
            </w:r>
            <w:proofErr w:type="gramStart"/>
            <w:r w:rsidRPr="00C849EF">
              <w:rPr>
                <w:rFonts w:ascii="Times New Roman" w:eastAsia="Calibri" w:hAnsi="Times New Roman" w:cs="Times New Roman"/>
                <w:sz w:val="24"/>
                <w:szCs w:val="24"/>
              </w:rPr>
              <w:t>обучающихся</w:t>
            </w:r>
            <w:proofErr w:type="gramEnd"/>
            <w:r w:rsidRPr="00C849EF">
              <w:rPr>
                <w:rFonts w:ascii="Times New Roman" w:eastAsia="Calibri" w:hAnsi="Times New Roman" w:cs="Times New Roman"/>
                <w:sz w:val="24"/>
                <w:szCs w:val="24"/>
              </w:rPr>
              <w:t>, журналы,</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отчеты по выполнению программы</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Анализ работы школы к плану</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4 раза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ЗД по УВР  </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Совещание при завуче </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3</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Результаты контрольных работ и контрольных срезов</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Учителя</w:t>
            </w: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Проверка рабочих программ, диагностическ</w:t>
            </w:r>
            <w:r w:rsidRPr="00C849EF">
              <w:rPr>
                <w:rFonts w:ascii="Times New Roman" w:eastAsia="Calibri" w:hAnsi="Times New Roman" w:cs="Times New Roman"/>
                <w:sz w:val="24"/>
                <w:szCs w:val="24"/>
              </w:rPr>
              <w:lastRenderedPageBreak/>
              <w:t>их работ</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Рабочие программы, диагностические работы</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 раза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ЗД по УВР  </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директоре</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4</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Выполнение планов школьных ШМО</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Руководители ШМО, педагоги</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Проверка планов</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Планы</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Руководители ШМО  </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Педсовет </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5</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Состояние школьной и классной документации</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Педагоги,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классные руководители</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Изучение школьной и классной документации</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Документация</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Ежемесячно </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ЗД по УВР,                ЗД по ВР</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завуче</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6</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Эффективность использования учебных кабинетов</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Зав. кабинетами</w:t>
            </w: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Анализ использования учебно-материальной базы кабинетов</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Смотр кабинетов</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Директор</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Приказ </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7</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Распределение обязанностей между администрацией и педагогами</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Педагогич.  коллектив</w:t>
            </w: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Изучение приказов</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Приказы </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Приказ </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1 раз в год </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Директор школы</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Приказ</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8</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 xml:space="preserve">Состояние воспитательной работы классных руководителей </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Зам. директора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по ВР  </w:t>
            </w: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отчетов</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Отчеты </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Зам. директора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по ВР  </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директоре</w:t>
            </w:r>
          </w:p>
        </w:tc>
      </w:tr>
      <w:tr w:rsidR="00C849EF" w:rsidRPr="00C849EF" w:rsidTr="000D2E7B">
        <w:trPr>
          <w:gridAfter w:val="1"/>
          <w:wAfter w:w="4" w:type="pct"/>
          <w:trHeight w:val="269"/>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9</w:t>
            </w:r>
          </w:p>
        </w:tc>
        <w:tc>
          <w:tcPr>
            <w:tcW w:w="860"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Методическая работа с родителями, социумом</w:t>
            </w:r>
          </w:p>
        </w:tc>
        <w:tc>
          <w:tcPr>
            <w:tcW w:w="4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Зам. директора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по ВР  </w:t>
            </w:r>
          </w:p>
        </w:tc>
        <w:tc>
          <w:tcPr>
            <w:tcW w:w="601"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Проверка планов, журналов посещений </w:t>
            </w:r>
          </w:p>
        </w:tc>
        <w:tc>
          <w:tcPr>
            <w:tcW w:w="561"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Проверка планов, журналов посещений</w:t>
            </w:r>
          </w:p>
        </w:tc>
        <w:tc>
          <w:tcPr>
            <w:tcW w:w="602"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400"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 раза в год</w:t>
            </w:r>
          </w:p>
        </w:tc>
        <w:tc>
          <w:tcPr>
            <w:tcW w:w="677" w:type="pct"/>
            <w:gridSpan w:val="4"/>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Зам. директора </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по ВР  </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директоре</w:t>
            </w:r>
          </w:p>
        </w:tc>
      </w:tr>
      <w:tr w:rsidR="00C849EF" w:rsidRPr="00C849EF" w:rsidTr="000D2E7B">
        <w:trPr>
          <w:gridAfter w:val="1"/>
          <w:wAfter w:w="4" w:type="pct"/>
          <w:trHeight w:val="410"/>
        </w:trPr>
        <w:tc>
          <w:tcPr>
            <w:tcW w:w="4996" w:type="pct"/>
            <w:gridSpan w:val="21"/>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sz w:val="24"/>
                <w:szCs w:val="24"/>
              </w:rPr>
            </w:pPr>
            <w:r w:rsidRPr="00C849EF">
              <w:rPr>
                <w:rFonts w:ascii="Times New Roman" w:eastAsia="Calibri" w:hAnsi="Times New Roman" w:cs="Times New Roman"/>
                <w:b/>
                <w:sz w:val="24"/>
                <w:szCs w:val="24"/>
              </w:rPr>
              <w:lastRenderedPageBreak/>
              <w:t>Критерий 6. Организация работы с родителями.</w:t>
            </w:r>
          </w:p>
        </w:tc>
      </w:tr>
      <w:tr w:rsidR="00C849EF" w:rsidRPr="00C849EF" w:rsidTr="000D2E7B">
        <w:trPr>
          <w:gridAfter w:val="1"/>
          <w:wAfter w:w="4" w:type="pct"/>
          <w:trHeight w:val="1240"/>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lastRenderedPageBreak/>
              <w:t>1</w:t>
            </w:r>
          </w:p>
        </w:tc>
        <w:tc>
          <w:tcPr>
            <w:tcW w:w="70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Наличие банка данных неблагополучных семей</w:t>
            </w:r>
          </w:p>
        </w:tc>
        <w:tc>
          <w:tcPr>
            <w:tcW w:w="46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Родители </w:t>
            </w:r>
          </w:p>
        </w:tc>
        <w:tc>
          <w:tcPr>
            <w:tcW w:w="6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Наблюдение</w:t>
            </w:r>
          </w:p>
        </w:tc>
        <w:tc>
          <w:tcPr>
            <w:tcW w:w="51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Наблюдение</w:t>
            </w:r>
          </w:p>
        </w:tc>
        <w:tc>
          <w:tcPr>
            <w:tcW w:w="63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Сводный отчет </w:t>
            </w:r>
          </w:p>
        </w:tc>
        <w:tc>
          <w:tcPr>
            <w:tcW w:w="590" w:type="pct"/>
            <w:gridSpan w:val="7"/>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9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Социальный педагог</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Педсовет</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r>
      <w:tr w:rsidR="00C849EF" w:rsidRPr="00C849EF" w:rsidTr="000D2E7B">
        <w:trPr>
          <w:gridAfter w:val="1"/>
          <w:wAfter w:w="4" w:type="pct"/>
          <w:trHeight w:val="1240"/>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2</w:t>
            </w:r>
          </w:p>
        </w:tc>
        <w:tc>
          <w:tcPr>
            <w:tcW w:w="70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социального состава родителей</w:t>
            </w:r>
          </w:p>
        </w:tc>
        <w:tc>
          <w:tcPr>
            <w:tcW w:w="46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Родители </w:t>
            </w:r>
          </w:p>
        </w:tc>
        <w:tc>
          <w:tcPr>
            <w:tcW w:w="6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Анкетирование, наблюдение</w:t>
            </w:r>
          </w:p>
        </w:tc>
        <w:tc>
          <w:tcPr>
            <w:tcW w:w="51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Анкеты, наблюдение</w:t>
            </w:r>
          </w:p>
        </w:tc>
        <w:tc>
          <w:tcPr>
            <w:tcW w:w="63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Сводный отчет </w:t>
            </w:r>
          </w:p>
        </w:tc>
        <w:tc>
          <w:tcPr>
            <w:tcW w:w="590" w:type="pct"/>
            <w:gridSpan w:val="7"/>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9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Социальный педагог, классные руководители</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завуче</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r>
      <w:tr w:rsidR="00C849EF" w:rsidRPr="00C849EF" w:rsidTr="000D2E7B">
        <w:trPr>
          <w:gridAfter w:val="1"/>
          <w:wAfter w:w="4" w:type="pct"/>
          <w:trHeight w:val="1240"/>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3</w:t>
            </w:r>
          </w:p>
        </w:tc>
        <w:tc>
          <w:tcPr>
            <w:tcW w:w="70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Наличие социального паспорта семей</w:t>
            </w:r>
          </w:p>
        </w:tc>
        <w:tc>
          <w:tcPr>
            <w:tcW w:w="46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Родители </w:t>
            </w:r>
          </w:p>
        </w:tc>
        <w:tc>
          <w:tcPr>
            <w:tcW w:w="6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Анкетирование, метод наблюдения</w:t>
            </w:r>
          </w:p>
        </w:tc>
        <w:tc>
          <w:tcPr>
            <w:tcW w:w="51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Анкеты, наблюдение</w:t>
            </w:r>
          </w:p>
        </w:tc>
        <w:tc>
          <w:tcPr>
            <w:tcW w:w="63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Социальные паспорта</w:t>
            </w:r>
          </w:p>
        </w:tc>
        <w:tc>
          <w:tcPr>
            <w:tcW w:w="590" w:type="pct"/>
            <w:gridSpan w:val="7"/>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9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Социальный педагог, классные руководители</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завуче</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r>
      <w:tr w:rsidR="00C849EF" w:rsidRPr="00C849EF" w:rsidTr="000D2E7B">
        <w:trPr>
          <w:gridAfter w:val="1"/>
          <w:wAfter w:w="4" w:type="pct"/>
          <w:trHeight w:val="1240"/>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4</w:t>
            </w:r>
          </w:p>
        </w:tc>
        <w:tc>
          <w:tcPr>
            <w:tcW w:w="70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Обследование санитарно-гигиенических и бытовых условий семей</w:t>
            </w:r>
          </w:p>
        </w:tc>
        <w:tc>
          <w:tcPr>
            <w:tcW w:w="46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Родители</w:t>
            </w:r>
          </w:p>
        </w:tc>
        <w:tc>
          <w:tcPr>
            <w:tcW w:w="6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Наблюдение</w:t>
            </w:r>
          </w:p>
        </w:tc>
        <w:tc>
          <w:tcPr>
            <w:tcW w:w="51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Посещение, составление актов</w:t>
            </w:r>
          </w:p>
        </w:tc>
        <w:tc>
          <w:tcPr>
            <w:tcW w:w="63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Акт обследования</w:t>
            </w:r>
          </w:p>
        </w:tc>
        <w:tc>
          <w:tcPr>
            <w:tcW w:w="590" w:type="pct"/>
            <w:gridSpan w:val="7"/>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По мере необходимости</w:t>
            </w:r>
          </w:p>
        </w:tc>
        <w:tc>
          <w:tcPr>
            <w:tcW w:w="59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Социальный педагог, классные руководители</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завуче</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r>
      <w:tr w:rsidR="00C849EF" w:rsidRPr="00C849EF" w:rsidTr="000D2E7B">
        <w:trPr>
          <w:gridAfter w:val="1"/>
          <w:wAfter w:w="4" w:type="pct"/>
          <w:trHeight w:val="1240"/>
        </w:trPr>
        <w:tc>
          <w:tcPr>
            <w:tcW w:w="197" w:type="pct"/>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5</w:t>
            </w:r>
          </w:p>
        </w:tc>
        <w:tc>
          <w:tcPr>
            <w:tcW w:w="702"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Актуальность тематики родительских собраний</w:t>
            </w:r>
          </w:p>
        </w:tc>
        <w:tc>
          <w:tcPr>
            <w:tcW w:w="466"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Родители</w:t>
            </w:r>
          </w:p>
        </w:tc>
        <w:tc>
          <w:tcPr>
            <w:tcW w:w="652" w:type="pct"/>
            <w:gridSpan w:val="2"/>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Анализ документации</w:t>
            </w:r>
          </w:p>
        </w:tc>
        <w:tc>
          <w:tcPr>
            <w:tcW w:w="513"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rPr>
            </w:pPr>
            <w:r w:rsidRPr="00C849EF">
              <w:rPr>
                <w:rFonts w:ascii="Times New Roman" w:eastAsia="Calibri" w:hAnsi="Times New Roman" w:cs="Times New Roman"/>
                <w:sz w:val="24"/>
                <w:szCs w:val="24"/>
              </w:rPr>
              <w:t>Планы классных руководителей, протоколы родительских собраний</w:t>
            </w:r>
          </w:p>
        </w:tc>
        <w:tc>
          <w:tcPr>
            <w:tcW w:w="635" w:type="pct"/>
            <w:gridSpan w:val="3"/>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 xml:space="preserve">Справка </w:t>
            </w:r>
          </w:p>
        </w:tc>
        <w:tc>
          <w:tcPr>
            <w:tcW w:w="590" w:type="pct"/>
            <w:gridSpan w:val="7"/>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1 раз в год</w:t>
            </w:r>
          </w:p>
        </w:tc>
        <w:tc>
          <w:tcPr>
            <w:tcW w:w="595"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Зам. директора по ВР</w:t>
            </w:r>
          </w:p>
        </w:tc>
        <w:tc>
          <w:tcPr>
            <w:tcW w:w="646" w:type="pct"/>
          </w:tcPr>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r w:rsidRPr="00C849EF">
              <w:rPr>
                <w:rFonts w:ascii="Times New Roman" w:eastAsia="Calibri" w:hAnsi="Times New Roman" w:cs="Times New Roman"/>
                <w:sz w:val="24"/>
                <w:szCs w:val="24"/>
                <w:lang w:val="en-US"/>
              </w:rPr>
              <w:t>Совещание при директоре</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sz w:val="24"/>
                <w:szCs w:val="24"/>
                <w:lang w:val="en-US"/>
              </w:rPr>
            </w:pPr>
          </w:p>
        </w:tc>
      </w:tr>
    </w:tbl>
    <w:p w:rsidR="00C849EF" w:rsidRPr="00C849EF" w:rsidRDefault="00C849EF" w:rsidP="00C849EF">
      <w:pPr>
        <w:widowControl w:val="0"/>
        <w:autoSpaceDE w:val="0"/>
        <w:autoSpaceDN w:val="0"/>
        <w:adjustRightInd w:val="0"/>
        <w:spacing w:after="0" w:line="240" w:lineRule="auto"/>
        <w:ind w:firstLine="720"/>
        <w:rPr>
          <w:rFonts w:ascii="Times New Roman" w:eastAsia="Calibri" w:hAnsi="Times New Roman" w:cs="Times New Roman"/>
          <w:bCs/>
          <w:iCs/>
          <w:sz w:val="24"/>
          <w:szCs w:val="24"/>
          <w:lang w:val="en-US"/>
        </w:rPr>
      </w:pPr>
    </w:p>
    <w:p w:rsidR="00C849EF" w:rsidRPr="00C849EF" w:rsidRDefault="00C849EF" w:rsidP="00C849EF">
      <w:pPr>
        <w:widowControl w:val="0"/>
        <w:tabs>
          <w:tab w:val="center" w:pos="4677"/>
          <w:tab w:val="right" w:pos="9355"/>
        </w:tabs>
        <w:autoSpaceDE w:val="0"/>
        <w:autoSpaceDN w:val="0"/>
        <w:adjustRightInd w:val="0"/>
        <w:spacing w:after="0" w:line="240" w:lineRule="auto"/>
        <w:ind w:firstLine="720"/>
        <w:rPr>
          <w:rFonts w:ascii="Times New Roman" w:eastAsia="Calibri" w:hAnsi="Times New Roman" w:cs="Times New Roman"/>
          <w:b/>
          <w:bCs/>
          <w:sz w:val="24"/>
          <w:szCs w:val="24"/>
          <w:u w:val="single"/>
          <w:lang w:val="en-US"/>
        </w:rPr>
        <w:sectPr w:rsidR="00C849EF" w:rsidRPr="00C849EF" w:rsidSect="000D2E7B">
          <w:pgSz w:w="16838" w:h="11906" w:orient="landscape"/>
          <w:pgMar w:top="1134" w:right="1134" w:bottom="1134" w:left="1134" w:header="709" w:footer="709" w:gutter="0"/>
          <w:cols w:space="708"/>
          <w:docGrid w:linePitch="360"/>
        </w:sectPr>
      </w:pPr>
    </w:p>
    <w:p w:rsidR="00C849EF" w:rsidRPr="00C849EF" w:rsidRDefault="00C849EF" w:rsidP="00C849EF">
      <w:pPr>
        <w:widowControl w:val="0"/>
        <w:tabs>
          <w:tab w:val="center" w:pos="4677"/>
          <w:tab w:val="right" w:pos="9355"/>
        </w:tabs>
        <w:autoSpaceDE w:val="0"/>
        <w:autoSpaceDN w:val="0"/>
        <w:adjustRightInd w:val="0"/>
        <w:spacing w:after="0" w:line="240" w:lineRule="auto"/>
        <w:ind w:firstLine="720"/>
        <w:jc w:val="center"/>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lastRenderedPageBreak/>
        <w:t>Мониторинг цены достижения образовательных результатов</w:t>
      </w:r>
    </w:p>
    <w:p w:rsidR="00C849EF" w:rsidRPr="00C849EF" w:rsidRDefault="00C849EF" w:rsidP="00C849EF">
      <w:pPr>
        <w:widowControl w:val="0"/>
        <w:tabs>
          <w:tab w:val="center" w:pos="4677"/>
          <w:tab w:val="right" w:pos="9355"/>
        </w:tabs>
        <w:autoSpaceDE w:val="0"/>
        <w:autoSpaceDN w:val="0"/>
        <w:adjustRightInd w:val="0"/>
        <w:spacing w:after="0" w:line="240" w:lineRule="auto"/>
        <w:ind w:firstLine="720"/>
        <w:rPr>
          <w:rFonts w:ascii="Times New Roman" w:eastAsia="Calibri" w:hAnsi="Times New Roman" w:cs="Times New Roman"/>
          <w:bCs/>
          <w:sz w:val="24"/>
          <w:szCs w:val="24"/>
          <w:u w:val="single"/>
          <w:lang w:val="en-US"/>
        </w:rPr>
      </w:pP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Cs/>
          <w:sz w:val="24"/>
          <w:szCs w:val="24"/>
        </w:rPr>
      </w:pPr>
      <w:r w:rsidRPr="00C849EF">
        <w:rPr>
          <w:rFonts w:ascii="Times New Roman" w:eastAsia="Calibri" w:hAnsi="Times New Roman" w:cs="Times New Roman"/>
          <w:b/>
          <w:bCs/>
          <w:sz w:val="24"/>
          <w:szCs w:val="24"/>
        </w:rPr>
        <w:t>Цель мониторинга</w:t>
      </w:r>
      <w:r w:rsidRPr="00C849EF">
        <w:rPr>
          <w:rFonts w:ascii="Times New Roman" w:eastAsia="Calibri" w:hAnsi="Times New Roman" w:cs="Times New Roman"/>
          <w:bCs/>
          <w:sz w:val="24"/>
          <w:szCs w:val="24"/>
        </w:rPr>
        <w:t xml:space="preserve"> – сбор, хранение, обработка и анализ достоверной информации о цене достижения образовательных результатов, необходимой для принятия в школе управленческих решений, направленных на повышение качества образования.</w:t>
      </w:r>
    </w:p>
    <w:p w:rsidR="00C849EF" w:rsidRPr="00C849EF" w:rsidRDefault="00C849EF" w:rsidP="00C849EF">
      <w:pPr>
        <w:widowControl w:val="0"/>
        <w:autoSpaceDE w:val="0"/>
        <w:autoSpaceDN w:val="0"/>
        <w:adjustRightInd w:val="0"/>
        <w:spacing w:after="0" w:line="240" w:lineRule="auto"/>
        <w:ind w:firstLine="720"/>
        <w:rPr>
          <w:rFonts w:ascii="Times New Roman" w:eastAsia="Calibri" w:hAnsi="Times New Roman" w:cs="Times New Roman"/>
          <w:bCs/>
          <w:sz w:val="24"/>
          <w:szCs w:val="24"/>
        </w:rPr>
      </w:pPr>
      <w:r w:rsidRPr="00C849EF">
        <w:rPr>
          <w:rFonts w:ascii="Times New Roman" w:eastAsia="Calibri" w:hAnsi="Times New Roman" w:cs="Times New Roman"/>
          <w:b/>
          <w:bCs/>
          <w:sz w:val="24"/>
          <w:szCs w:val="24"/>
        </w:rPr>
        <w:t>Критерии</w:t>
      </w:r>
      <w:r w:rsidRPr="00C849EF">
        <w:rPr>
          <w:rFonts w:ascii="Times New Roman" w:eastAsia="Calibri" w:hAnsi="Times New Roman" w:cs="Times New Roman"/>
          <w:bCs/>
          <w:sz w:val="24"/>
          <w:szCs w:val="24"/>
        </w:rPr>
        <w:t>, на основании которых производится оценка:</w:t>
      </w:r>
    </w:p>
    <w:p w:rsidR="00C849EF" w:rsidRPr="00C849EF" w:rsidRDefault="00C849EF" w:rsidP="00C849EF">
      <w:pPr>
        <w:widowControl w:val="0"/>
        <w:numPr>
          <w:ilvl w:val="0"/>
          <w:numId w:val="134"/>
        </w:numPr>
        <w:autoSpaceDE w:val="0"/>
        <w:autoSpaceDN w:val="0"/>
        <w:adjustRightInd w:val="0"/>
        <w:spacing w:after="0" w:line="240" w:lineRule="auto"/>
        <w:ind w:left="0" w:firstLine="720"/>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 xml:space="preserve">нагрузка обучающихся; </w:t>
      </w:r>
    </w:p>
    <w:p w:rsidR="00C849EF" w:rsidRPr="00C849EF" w:rsidRDefault="00C849EF" w:rsidP="00C849EF">
      <w:pPr>
        <w:widowControl w:val="0"/>
        <w:numPr>
          <w:ilvl w:val="0"/>
          <w:numId w:val="134"/>
        </w:numPr>
        <w:autoSpaceDE w:val="0"/>
        <w:autoSpaceDN w:val="0"/>
        <w:adjustRightInd w:val="0"/>
        <w:spacing w:after="0" w:line="240" w:lineRule="auto"/>
        <w:ind w:left="0" w:firstLine="720"/>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 xml:space="preserve">нагрузка учителей; </w:t>
      </w:r>
    </w:p>
    <w:p w:rsidR="00C849EF" w:rsidRPr="00C849EF" w:rsidRDefault="00C849EF" w:rsidP="00C849EF">
      <w:pPr>
        <w:widowControl w:val="0"/>
        <w:numPr>
          <w:ilvl w:val="0"/>
          <w:numId w:val="134"/>
        </w:numPr>
        <w:autoSpaceDE w:val="0"/>
        <w:autoSpaceDN w:val="0"/>
        <w:adjustRightInd w:val="0"/>
        <w:spacing w:after="0" w:line="240" w:lineRule="auto"/>
        <w:ind w:left="0" w:firstLine="720"/>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состояние здоровья обучающихся и учителей. </w:t>
      </w:r>
    </w:p>
    <w:p w:rsidR="00C849EF" w:rsidRPr="00C849EF" w:rsidRDefault="00C849EF" w:rsidP="00C849EF">
      <w:pPr>
        <w:widowControl w:val="0"/>
        <w:autoSpaceDE w:val="0"/>
        <w:autoSpaceDN w:val="0"/>
        <w:adjustRightInd w:val="0"/>
        <w:spacing w:after="0" w:line="240" w:lineRule="auto"/>
        <w:ind w:firstLine="720"/>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Мониторинг цены достижения образовательных результатов</w:t>
      </w:r>
    </w:p>
    <w:p w:rsidR="00C849EF" w:rsidRPr="00C849EF" w:rsidRDefault="00C849EF" w:rsidP="00C849EF">
      <w:pPr>
        <w:widowControl w:val="0"/>
        <w:autoSpaceDE w:val="0"/>
        <w:autoSpaceDN w:val="0"/>
        <w:adjustRightInd w:val="0"/>
        <w:spacing w:after="0" w:line="240" w:lineRule="auto"/>
        <w:ind w:firstLine="720"/>
        <w:rPr>
          <w:rFonts w:ascii="Times New Roman" w:eastAsia="Calibri" w:hAnsi="Times New Roman" w:cs="Times New Roman"/>
          <w:b/>
          <w:bCs/>
          <w:sz w:val="24"/>
          <w:szCs w:val="24"/>
          <w:u w:val="single"/>
          <w:lang w:val="en-US"/>
        </w:rPr>
      </w:pPr>
    </w:p>
    <w:tbl>
      <w:tblPr>
        <w:tblW w:w="9528" w:type="dxa"/>
        <w:tblLayout w:type="fixed"/>
        <w:tblCellMar>
          <w:top w:w="15" w:type="dxa"/>
          <w:left w:w="15" w:type="dxa"/>
          <w:bottom w:w="15" w:type="dxa"/>
          <w:right w:w="15" w:type="dxa"/>
        </w:tblCellMar>
        <w:tblLook w:val="0000" w:firstRow="0" w:lastRow="0" w:firstColumn="0" w:lastColumn="0" w:noHBand="0" w:noVBand="0"/>
      </w:tblPr>
      <w:tblGrid>
        <w:gridCol w:w="2298"/>
        <w:gridCol w:w="60"/>
        <w:gridCol w:w="1925"/>
        <w:gridCol w:w="55"/>
        <w:gridCol w:w="74"/>
        <w:gridCol w:w="1936"/>
        <w:gridCol w:w="44"/>
        <w:gridCol w:w="1504"/>
        <w:gridCol w:w="356"/>
        <w:gridCol w:w="1276"/>
      </w:tblGrid>
      <w:tr w:rsidR="00C849EF" w:rsidRPr="00C849EF" w:rsidTr="000D2E7B">
        <w:tc>
          <w:tcPr>
            <w:tcW w:w="2298" w:type="dxa"/>
            <w:tcBorders>
              <w:top w:val="outset" w:sz="6" w:space="0" w:color="auto"/>
              <w:left w:val="outset" w:sz="6" w:space="0" w:color="auto"/>
              <w:bottom w:val="outset" w:sz="6" w:space="0" w:color="auto"/>
              <w:right w:val="single" w:sz="4"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jc w:val="center"/>
              <w:rPr>
                <w:rFonts w:ascii="Times New Roman" w:eastAsia="Calibri" w:hAnsi="Times New Roman" w:cs="Times New Roman"/>
                <w:b/>
                <w:bCs/>
                <w:sz w:val="24"/>
                <w:szCs w:val="24"/>
                <w:lang w:val="en-US"/>
              </w:rPr>
            </w:pPr>
            <w:r w:rsidRPr="00C849EF">
              <w:rPr>
                <w:rFonts w:ascii="Times New Roman" w:eastAsia="Calibri" w:hAnsi="Times New Roman" w:cs="Times New Roman"/>
                <w:b/>
                <w:sz w:val="24"/>
                <w:szCs w:val="24"/>
                <w:lang w:val="en-US"/>
              </w:rPr>
              <w:t>Показатели</w:t>
            </w:r>
          </w:p>
        </w:tc>
        <w:tc>
          <w:tcPr>
            <w:tcW w:w="2040" w:type="dxa"/>
            <w:gridSpan w:val="3"/>
            <w:tcBorders>
              <w:top w:val="outset" w:sz="6" w:space="0" w:color="auto"/>
              <w:left w:val="single" w:sz="4" w:space="0" w:color="auto"/>
              <w:bottom w:val="outset" w:sz="6" w:space="0" w:color="auto"/>
              <w:right w:val="single" w:sz="4" w:space="0" w:color="auto"/>
            </w:tcBorders>
          </w:tcPr>
          <w:p w:rsidR="00C849EF" w:rsidRPr="00C849EF" w:rsidRDefault="00C849EF" w:rsidP="00C849EF">
            <w:pPr>
              <w:widowControl w:val="0"/>
              <w:autoSpaceDE w:val="0"/>
              <w:autoSpaceDN w:val="0"/>
              <w:adjustRightInd w:val="0"/>
              <w:spacing w:after="0" w:line="240" w:lineRule="auto"/>
              <w:ind w:firstLine="15"/>
              <w:jc w:val="center"/>
              <w:rPr>
                <w:rFonts w:ascii="Times New Roman" w:eastAsia="Calibri" w:hAnsi="Times New Roman" w:cs="Times New Roman"/>
                <w:b/>
                <w:bCs/>
                <w:sz w:val="24"/>
                <w:szCs w:val="24"/>
                <w:lang w:val="en-US"/>
              </w:rPr>
            </w:pPr>
            <w:r w:rsidRPr="00C849EF">
              <w:rPr>
                <w:rFonts w:ascii="Times New Roman" w:eastAsia="Calibri" w:hAnsi="Times New Roman" w:cs="Times New Roman"/>
                <w:b/>
                <w:sz w:val="24"/>
                <w:szCs w:val="24"/>
                <w:lang w:val="en-US"/>
              </w:rPr>
              <w:t>Индикаторы</w:t>
            </w:r>
          </w:p>
        </w:tc>
        <w:tc>
          <w:tcPr>
            <w:tcW w:w="2010" w:type="dxa"/>
            <w:gridSpan w:val="2"/>
            <w:tcBorders>
              <w:top w:val="outset" w:sz="6" w:space="0" w:color="auto"/>
              <w:left w:val="single" w:sz="4" w:space="0" w:color="auto"/>
              <w:bottom w:val="outset" w:sz="6" w:space="0" w:color="auto"/>
              <w:right w:val="single" w:sz="4" w:space="0" w:color="auto"/>
            </w:tcBorders>
          </w:tcPr>
          <w:p w:rsidR="00C849EF" w:rsidRPr="00C849EF" w:rsidRDefault="00C849EF" w:rsidP="00C849EF">
            <w:pPr>
              <w:widowControl w:val="0"/>
              <w:autoSpaceDE w:val="0"/>
              <w:autoSpaceDN w:val="0"/>
              <w:adjustRightInd w:val="0"/>
              <w:spacing w:after="0" w:line="240" w:lineRule="auto"/>
              <w:ind w:firstLine="15"/>
              <w:jc w:val="center"/>
              <w:rPr>
                <w:rFonts w:ascii="Times New Roman" w:eastAsia="Calibri" w:hAnsi="Times New Roman" w:cs="Times New Roman"/>
                <w:b/>
                <w:bCs/>
                <w:sz w:val="24"/>
                <w:szCs w:val="24"/>
                <w:lang w:val="en-US"/>
              </w:rPr>
            </w:pPr>
            <w:r w:rsidRPr="00C849EF">
              <w:rPr>
                <w:rFonts w:ascii="Times New Roman" w:eastAsia="Calibri" w:hAnsi="Times New Roman" w:cs="Times New Roman"/>
                <w:b/>
                <w:sz w:val="24"/>
                <w:szCs w:val="24"/>
                <w:lang w:val="en-US"/>
              </w:rPr>
              <w:t>Вид</w:t>
            </w:r>
          </w:p>
        </w:tc>
        <w:tc>
          <w:tcPr>
            <w:tcW w:w="1548" w:type="dxa"/>
            <w:gridSpan w:val="2"/>
            <w:tcBorders>
              <w:top w:val="outset" w:sz="6" w:space="0" w:color="auto"/>
              <w:left w:val="single" w:sz="4" w:space="0" w:color="auto"/>
              <w:bottom w:val="outset" w:sz="6" w:space="0" w:color="auto"/>
              <w:right w:val="single" w:sz="4" w:space="0" w:color="auto"/>
            </w:tcBorders>
          </w:tcPr>
          <w:p w:rsidR="00C849EF" w:rsidRPr="00C849EF" w:rsidRDefault="00C849EF" w:rsidP="00C849EF">
            <w:pPr>
              <w:widowControl w:val="0"/>
              <w:autoSpaceDE w:val="0"/>
              <w:autoSpaceDN w:val="0"/>
              <w:adjustRightInd w:val="0"/>
              <w:spacing w:after="0" w:line="240" w:lineRule="auto"/>
              <w:ind w:firstLine="15"/>
              <w:jc w:val="center"/>
              <w:rPr>
                <w:rFonts w:ascii="Times New Roman" w:eastAsia="Calibri" w:hAnsi="Times New Roman" w:cs="Times New Roman"/>
                <w:b/>
                <w:bCs/>
                <w:sz w:val="24"/>
                <w:szCs w:val="24"/>
                <w:lang w:val="en-US"/>
              </w:rPr>
            </w:pPr>
            <w:r w:rsidRPr="00C849EF">
              <w:rPr>
                <w:rFonts w:ascii="Times New Roman" w:eastAsia="Calibri" w:hAnsi="Times New Roman" w:cs="Times New Roman"/>
                <w:b/>
                <w:sz w:val="24"/>
                <w:szCs w:val="24"/>
                <w:lang w:val="en-US"/>
              </w:rPr>
              <w:t>Ответственные</w:t>
            </w:r>
          </w:p>
        </w:tc>
        <w:tc>
          <w:tcPr>
            <w:tcW w:w="1632" w:type="dxa"/>
            <w:gridSpan w:val="2"/>
            <w:tcBorders>
              <w:top w:val="outset" w:sz="6" w:space="0" w:color="auto"/>
              <w:left w:val="single" w:sz="4" w:space="0" w:color="auto"/>
              <w:bottom w:val="outset" w:sz="6" w:space="0" w:color="auto"/>
              <w:right w:val="outset" w:sz="6" w:space="0" w:color="auto"/>
            </w:tcBorders>
          </w:tcPr>
          <w:p w:rsidR="00C849EF" w:rsidRPr="00C849EF" w:rsidRDefault="00C849EF" w:rsidP="00C849EF">
            <w:pPr>
              <w:widowControl w:val="0"/>
              <w:autoSpaceDE w:val="0"/>
              <w:autoSpaceDN w:val="0"/>
              <w:adjustRightInd w:val="0"/>
              <w:spacing w:after="0" w:line="240" w:lineRule="auto"/>
              <w:ind w:firstLine="15"/>
              <w:jc w:val="center"/>
              <w:rPr>
                <w:rFonts w:ascii="Times New Roman" w:eastAsia="Calibri" w:hAnsi="Times New Roman" w:cs="Times New Roman"/>
                <w:b/>
                <w:bCs/>
                <w:sz w:val="24"/>
                <w:szCs w:val="24"/>
                <w:lang w:val="en-US"/>
              </w:rPr>
            </w:pPr>
            <w:r w:rsidRPr="00C849EF">
              <w:rPr>
                <w:rFonts w:ascii="Times New Roman" w:eastAsia="Calibri" w:hAnsi="Times New Roman" w:cs="Times New Roman"/>
                <w:b/>
                <w:sz w:val="24"/>
                <w:szCs w:val="24"/>
                <w:lang w:val="en-US"/>
              </w:rPr>
              <w:t>Кому предоставляется данная информация</w:t>
            </w:r>
          </w:p>
        </w:tc>
      </w:tr>
      <w:tr w:rsidR="00C849EF" w:rsidRPr="00C849EF" w:rsidTr="000D2E7B">
        <w:tc>
          <w:tcPr>
            <w:tcW w:w="9528" w:type="dxa"/>
            <w:gridSpan w:val="10"/>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Критерий 1. Нагрузка обучающихся</w:t>
            </w:r>
          </w:p>
        </w:tc>
      </w:tr>
      <w:tr w:rsidR="00C849EF" w:rsidRPr="00C849EF" w:rsidTr="000D2E7B">
        <w:tc>
          <w:tcPr>
            <w:tcW w:w="2358"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Число проверочных, контрольных работ и других видов аттестации в отчетный период </w:t>
            </w:r>
          </w:p>
        </w:tc>
        <w:tc>
          <w:tcPr>
            <w:tcW w:w="2054" w:type="dxa"/>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Статистические данные, анализ</w:t>
            </w:r>
          </w:p>
        </w:tc>
        <w:tc>
          <w:tcPr>
            <w:tcW w:w="198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Базовый, управленческий</w:t>
            </w:r>
          </w:p>
        </w:tc>
        <w:tc>
          <w:tcPr>
            <w:tcW w:w="150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ЗД по УВР</w:t>
            </w:r>
          </w:p>
        </w:tc>
        <w:tc>
          <w:tcPr>
            <w:tcW w:w="1632" w:type="dxa"/>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Учителя, родители, обучающиеся</w:t>
            </w:r>
          </w:p>
        </w:tc>
      </w:tr>
      <w:tr w:rsidR="00C849EF" w:rsidRPr="00C849EF" w:rsidTr="000D2E7B">
        <w:trPr>
          <w:trHeight w:val="1656"/>
        </w:trPr>
        <w:tc>
          <w:tcPr>
            <w:tcW w:w="2358" w:type="dxa"/>
            <w:gridSpan w:val="2"/>
            <w:tcBorders>
              <w:top w:val="outset" w:sz="6" w:space="0" w:color="auto"/>
              <w:left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Время, затрачиваемое на подготовку к различным видам аттестации, на выполнение домашних заданий</w:t>
            </w:r>
          </w:p>
        </w:tc>
        <w:tc>
          <w:tcPr>
            <w:tcW w:w="2054" w:type="dxa"/>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Анкетирование, собеседование</w:t>
            </w:r>
          </w:p>
        </w:tc>
        <w:tc>
          <w:tcPr>
            <w:tcW w:w="198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Проблемный</w:t>
            </w:r>
          </w:p>
        </w:tc>
        <w:tc>
          <w:tcPr>
            <w:tcW w:w="1504" w:type="dxa"/>
            <w:tcBorders>
              <w:top w:val="outset" w:sz="6" w:space="0" w:color="auto"/>
              <w:left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ЗД по УВР,  руководители ШМО</w:t>
            </w:r>
          </w:p>
        </w:tc>
        <w:tc>
          <w:tcPr>
            <w:tcW w:w="1632" w:type="dxa"/>
            <w:gridSpan w:val="2"/>
            <w:vMerge/>
            <w:tcBorders>
              <w:top w:val="outset" w:sz="6" w:space="0" w:color="auto"/>
              <w:left w:val="outset" w:sz="6" w:space="0" w:color="auto"/>
              <w:bottom w:val="outset" w:sz="6" w:space="0" w:color="auto"/>
              <w:right w:val="outset" w:sz="6" w:space="0" w:color="auto"/>
            </w:tcBorders>
            <w:vAlign w:val="cente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rPr>
            </w:pPr>
          </w:p>
        </w:tc>
      </w:tr>
      <w:tr w:rsidR="00C849EF" w:rsidRPr="00C849EF" w:rsidTr="000D2E7B">
        <w:tc>
          <w:tcPr>
            <w:tcW w:w="9528" w:type="dxa"/>
            <w:gridSpan w:val="10"/>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Критерий 2. Нагрузка учителей.</w:t>
            </w:r>
          </w:p>
        </w:tc>
      </w:tr>
      <w:tr w:rsidR="00C849EF" w:rsidRPr="00C849EF" w:rsidTr="000D2E7B">
        <w:tc>
          <w:tcPr>
            <w:tcW w:w="2358"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Разнообразие видов выполняемой нагрузки в работе с </w:t>
            </w:r>
            <w:proofErr w:type="gramStart"/>
            <w:r w:rsidRPr="00C849EF">
              <w:rPr>
                <w:rFonts w:ascii="Times New Roman" w:eastAsia="Calibri" w:hAnsi="Times New Roman" w:cs="Times New Roman"/>
                <w:bCs/>
                <w:sz w:val="24"/>
                <w:szCs w:val="24"/>
              </w:rPr>
              <w:t>обучающимися</w:t>
            </w:r>
            <w:proofErr w:type="gramEnd"/>
          </w:p>
        </w:tc>
        <w:tc>
          <w:tcPr>
            <w:tcW w:w="19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 xml:space="preserve">Анкетирование, собеседование </w:t>
            </w:r>
          </w:p>
        </w:tc>
        <w:tc>
          <w:tcPr>
            <w:tcW w:w="2109" w:type="dxa"/>
            <w:gridSpan w:val="4"/>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Информационный, управленческий</w:t>
            </w:r>
          </w:p>
        </w:tc>
        <w:tc>
          <w:tcPr>
            <w:tcW w:w="1860" w:type="dxa"/>
            <w:gridSpan w:val="2"/>
            <w:vMerge w:val="restart"/>
            <w:tcBorders>
              <w:top w:val="outset" w:sz="6" w:space="0" w:color="auto"/>
              <w:left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Администрация, руководители ШМО</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Учителя, органы УО, родители</w:t>
            </w:r>
          </w:p>
        </w:tc>
      </w:tr>
      <w:tr w:rsidR="00C849EF" w:rsidRPr="00C849EF" w:rsidTr="000D2E7B">
        <w:tc>
          <w:tcPr>
            <w:tcW w:w="2358"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Разнообразие видов выполняемой нагрузки в педагогическом коллективе</w:t>
            </w:r>
          </w:p>
        </w:tc>
        <w:tc>
          <w:tcPr>
            <w:tcW w:w="19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Статистические данные, анализ</w:t>
            </w:r>
          </w:p>
        </w:tc>
        <w:tc>
          <w:tcPr>
            <w:tcW w:w="2109" w:type="dxa"/>
            <w:gridSpan w:val="4"/>
            <w:vMerge/>
            <w:tcBorders>
              <w:top w:val="outset" w:sz="6" w:space="0" w:color="auto"/>
              <w:left w:val="outset" w:sz="6" w:space="0" w:color="auto"/>
              <w:bottom w:val="outset" w:sz="6" w:space="0" w:color="auto"/>
              <w:right w:val="outset" w:sz="6" w:space="0" w:color="auto"/>
            </w:tcBorders>
            <w:vAlign w:val="cente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p>
        </w:tc>
        <w:tc>
          <w:tcPr>
            <w:tcW w:w="1860" w:type="dxa"/>
            <w:gridSpan w:val="2"/>
            <w:vMerge/>
            <w:tcBorders>
              <w:left w:val="outset" w:sz="6" w:space="0" w:color="auto"/>
              <w:bottom w:val="outset" w:sz="6" w:space="0" w:color="auto"/>
              <w:right w:val="outset" w:sz="6" w:space="0" w:color="auto"/>
            </w:tcBorders>
            <w:vAlign w:val="cente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Учителя, родители</w:t>
            </w:r>
          </w:p>
        </w:tc>
      </w:tr>
      <w:tr w:rsidR="00C849EF" w:rsidRPr="00C849EF" w:rsidTr="000D2E7B">
        <w:tc>
          <w:tcPr>
            <w:tcW w:w="2358"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Трудоемкость (время, затрачиваемое на подготовку)</w:t>
            </w:r>
          </w:p>
        </w:tc>
        <w:tc>
          <w:tcPr>
            <w:tcW w:w="19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Анкетирование, собеседование</w:t>
            </w:r>
          </w:p>
        </w:tc>
        <w:tc>
          <w:tcPr>
            <w:tcW w:w="2109" w:type="dxa"/>
            <w:gridSpan w:val="4"/>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Информационный</w:t>
            </w:r>
          </w:p>
        </w:tc>
        <w:tc>
          <w:tcPr>
            <w:tcW w:w="1860"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Председатель профкома</w:t>
            </w:r>
          </w:p>
        </w:tc>
        <w:tc>
          <w:tcPr>
            <w:tcW w:w="127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Учителя</w:t>
            </w:r>
          </w:p>
        </w:tc>
      </w:tr>
      <w:tr w:rsidR="00C849EF" w:rsidRPr="00C849EF" w:rsidTr="000D2E7B">
        <w:tc>
          <w:tcPr>
            <w:tcW w:w="9528" w:type="dxa"/>
            <w:gridSpan w:val="10"/>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
                <w:bCs/>
                <w:sz w:val="24"/>
                <w:szCs w:val="24"/>
              </w:rPr>
            </w:pPr>
            <w:r w:rsidRPr="00C849EF">
              <w:rPr>
                <w:rFonts w:ascii="Times New Roman" w:eastAsia="Calibri" w:hAnsi="Times New Roman" w:cs="Times New Roman"/>
                <w:b/>
                <w:bCs/>
                <w:sz w:val="24"/>
                <w:szCs w:val="24"/>
              </w:rPr>
              <w:t>Критерий 3. Состояние здоровья учителей, обучающихся.</w:t>
            </w:r>
          </w:p>
        </w:tc>
      </w:tr>
      <w:tr w:rsidR="00C849EF" w:rsidRPr="00C849EF" w:rsidTr="000D2E7B">
        <w:tc>
          <w:tcPr>
            <w:tcW w:w="2358"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Динамика заболеваний</w:t>
            </w:r>
          </w:p>
        </w:tc>
        <w:tc>
          <w:tcPr>
            <w:tcW w:w="2054" w:type="dxa"/>
            <w:gridSpan w:val="3"/>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Статистические данные, анализ</w:t>
            </w:r>
          </w:p>
        </w:tc>
        <w:tc>
          <w:tcPr>
            <w:tcW w:w="1980" w:type="dxa"/>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Базовый, управленческий</w:t>
            </w:r>
          </w:p>
        </w:tc>
        <w:tc>
          <w:tcPr>
            <w:tcW w:w="1504" w:type="dxa"/>
            <w:vMerge w:val="restart"/>
            <w:tcBorders>
              <w:top w:val="outset" w:sz="6" w:space="0" w:color="auto"/>
              <w:left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Медработник</w:t>
            </w:r>
          </w:p>
        </w:tc>
        <w:tc>
          <w:tcPr>
            <w:tcW w:w="1632"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Учителя, родители</w:t>
            </w:r>
          </w:p>
        </w:tc>
      </w:tr>
      <w:tr w:rsidR="00C849EF" w:rsidRPr="00C849EF" w:rsidTr="000D2E7B">
        <w:tc>
          <w:tcPr>
            <w:tcW w:w="2358" w:type="dxa"/>
            <w:gridSpan w:val="2"/>
            <w:tcBorders>
              <w:top w:val="outset" w:sz="6" w:space="0" w:color="auto"/>
              <w:left w:val="outset" w:sz="6" w:space="0" w:color="auto"/>
              <w:bottom w:val="outset" w:sz="6" w:space="0" w:color="auto"/>
              <w:right w:val="outset" w:sz="6" w:space="0" w:color="auto"/>
            </w:tcBorders>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Динамика травматизма</w:t>
            </w:r>
          </w:p>
        </w:tc>
        <w:tc>
          <w:tcPr>
            <w:tcW w:w="2054" w:type="dxa"/>
            <w:gridSpan w:val="3"/>
            <w:vMerge/>
            <w:tcBorders>
              <w:top w:val="outset" w:sz="6" w:space="0" w:color="auto"/>
              <w:left w:val="outset" w:sz="6" w:space="0" w:color="auto"/>
              <w:bottom w:val="outset" w:sz="6" w:space="0" w:color="auto"/>
              <w:right w:val="outset" w:sz="6" w:space="0" w:color="auto"/>
            </w:tcBorders>
            <w:vAlign w:val="cente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p>
        </w:tc>
        <w:tc>
          <w:tcPr>
            <w:tcW w:w="1980" w:type="dxa"/>
            <w:gridSpan w:val="2"/>
            <w:vMerge/>
            <w:tcBorders>
              <w:top w:val="outset" w:sz="6" w:space="0" w:color="auto"/>
              <w:left w:val="outset" w:sz="6" w:space="0" w:color="auto"/>
              <w:bottom w:val="outset" w:sz="6" w:space="0" w:color="auto"/>
              <w:right w:val="outset" w:sz="6" w:space="0" w:color="auto"/>
            </w:tcBorders>
            <w:vAlign w:val="cente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p>
        </w:tc>
        <w:tc>
          <w:tcPr>
            <w:tcW w:w="1504" w:type="dxa"/>
            <w:vMerge/>
            <w:tcBorders>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p>
        </w:tc>
        <w:tc>
          <w:tcPr>
            <w:tcW w:w="1632" w:type="dxa"/>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C849EF" w:rsidRPr="00C849EF" w:rsidRDefault="00C849EF" w:rsidP="00C849EF">
            <w:pPr>
              <w:widowControl w:val="0"/>
              <w:autoSpaceDE w:val="0"/>
              <w:autoSpaceDN w:val="0"/>
              <w:adjustRightInd w:val="0"/>
              <w:spacing w:after="0" w:line="240" w:lineRule="auto"/>
              <w:ind w:firstLine="15"/>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lang w:val="en-US"/>
              </w:rPr>
              <w:t>Учителя, органы УО, родители</w:t>
            </w:r>
          </w:p>
        </w:tc>
      </w:tr>
    </w:tbl>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Calibri" w:hAnsi="Times New Roman" w:cs="Times New Roman"/>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Calibri" w:hAnsi="Times New Roman" w:cs="Times New Roman"/>
          <w:bCs/>
          <w:sz w:val="24"/>
          <w:szCs w:val="24"/>
        </w:rPr>
      </w:pPr>
    </w:p>
    <w:p w:rsidR="00C849EF" w:rsidRPr="00C849EF" w:rsidRDefault="00C849EF" w:rsidP="00C849EF">
      <w:pPr>
        <w:widowControl w:val="0"/>
        <w:numPr>
          <w:ilvl w:val="1"/>
          <w:numId w:val="135"/>
        </w:numPr>
        <w:tabs>
          <w:tab w:val="left" w:pos="360"/>
          <w:tab w:val="left" w:pos="540"/>
        </w:tabs>
        <w:autoSpaceDE w:val="0"/>
        <w:autoSpaceDN w:val="0"/>
        <w:adjustRightInd w:val="0"/>
        <w:spacing w:after="0" w:line="240" w:lineRule="auto"/>
        <w:ind w:left="0" w:firstLine="0"/>
        <w:contextualSpacing/>
        <w:jc w:val="center"/>
        <w:rPr>
          <w:rFonts w:ascii="Times New Roman" w:eastAsia="Times New Roman" w:hAnsi="Times New Roman" w:cs="Times New Roman"/>
          <w:b/>
          <w:sz w:val="24"/>
          <w:szCs w:val="24"/>
        </w:rPr>
      </w:pPr>
      <w:r w:rsidRPr="00C849EF">
        <w:rPr>
          <w:rFonts w:ascii="Times New Roman" w:eastAsia="Times New Roman" w:hAnsi="Times New Roman" w:cs="Times New Roman"/>
          <w:b/>
          <w:sz w:val="24"/>
          <w:szCs w:val="24"/>
        </w:rPr>
        <w:lastRenderedPageBreak/>
        <w:t xml:space="preserve"> Рабочие программы педагогов по учебным предметам и курсам</w:t>
      </w:r>
    </w:p>
    <w:p w:rsidR="00C849EF" w:rsidRPr="00C849EF" w:rsidRDefault="00C849EF" w:rsidP="00C849EF">
      <w:pPr>
        <w:widowControl w:val="0"/>
        <w:autoSpaceDE w:val="0"/>
        <w:autoSpaceDN w:val="0"/>
        <w:adjustRightInd w:val="0"/>
        <w:spacing w:after="0" w:line="240" w:lineRule="auto"/>
        <w:rPr>
          <w:rFonts w:ascii="Times New Roman" w:eastAsia="Calibri" w:hAnsi="Times New Roman" w:cs="Times New Roman"/>
          <w:b/>
          <w:bCs/>
          <w:sz w:val="24"/>
          <w:szCs w:val="24"/>
        </w:rPr>
      </w:pP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На основе учебных общеобразовательных программ и Положением о рабочей программе педагогами образовательной организации составлены рабочие программы по всем предметам и курсам учебного плана.</w:t>
      </w:r>
    </w:p>
    <w:p w:rsidR="00C849EF" w:rsidRPr="00C849EF"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359"/>
      </w:tblGrid>
      <w:tr w:rsidR="00C849EF" w:rsidRPr="00C849EF" w:rsidTr="000D2E7B">
        <w:tc>
          <w:tcPr>
            <w:tcW w:w="5495" w:type="dxa"/>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Наименование предмета, курса</w:t>
            </w:r>
          </w:p>
        </w:tc>
        <w:tc>
          <w:tcPr>
            <w:tcW w:w="4359" w:type="dxa"/>
          </w:tcPr>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bCs/>
                <w:sz w:val="24"/>
                <w:szCs w:val="24"/>
                <w:lang w:val="en-US"/>
              </w:rPr>
            </w:pPr>
            <w:r w:rsidRPr="00C849EF">
              <w:rPr>
                <w:rFonts w:ascii="Times New Roman" w:eastAsia="Calibri" w:hAnsi="Times New Roman" w:cs="Times New Roman"/>
                <w:b/>
                <w:bCs/>
                <w:sz w:val="24"/>
                <w:szCs w:val="24"/>
                <w:lang w:val="en-US"/>
              </w:rPr>
              <w:t>Автор рабочей программы</w:t>
            </w:r>
          </w:p>
        </w:tc>
      </w:tr>
      <w:tr w:rsidR="00C849EF" w:rsidRPr="00C849EF" w:rsidTr="000D2E7B">
        <w:tc>
          <w:tcPr>
            <w:tcW w:w="5495"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Русский язык, 5</w:t>
            </w:r>
            <w:r w:rsidR="00CB0AE2">
              <w:rPr>
                <w:rFonts w:ascii="Times New Roman" w:eastAsia="Calibri" w:hAnsi="Times New Roman" w:cs="Times New Roman"/>
                <w:bCs/>
                <w:sz w:val="24"/>
                <w:szCs w:val="24"/>
              </w:rPr>
              <w:t>,7,8</w:t>
            </w:r>
            <w:r w:rsidRPr="00C849EF">
              <w:rPr>
                <w:rFonts w:ascii="Times New Roman" w:eastAsia="Calibri" w:hAnsi="Times New Roman" w:cs="Times New Roman"/>
                <w:bCs/>
                <w:sz w:val="24"/>
                <w:szCs w:val="24"/>
              </w:rPr>
              <w:t xml:space="preserve"> класс</w:t>
            </w:r>
            <w:r w:rsidR="00CB0AE2">
              <w:rPr>
                <w:rFonts w:ascii="Times New Roman" w:eastAsia="Calibri" w:hAnsi="Times New Roman" w:cs="Times New Roman"/>
                <w:bCs/>
                <w:sz w:val="24"/>
                <w:szCs w:val="24"/>
              </w:rPr>
              <w:t>ы</w:t>
            </w:r>
          </w:p>
        </w:tc>
        <w:tc>
          <w:tcPr>
            <w:tcW w:w="4359" w:type="dxa"/>
          </w:tcPr>
          <w:p w:rsidR="00C849EF" w:rsidRPr="00C849EF" w:rsidRDefault="00CB0AE2"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Иванова Людмила </w:t>
            </w:r>
            <w:r w:rsidR="00C849EF" w:rsidRPr="00C849EF">
              <w:rPr>
                <w:rFonts w:ascii="Times New Roman" w:eastAsia="Calibri" w:hAnsi="Times New Roman" w:cs="Times New Roman"/>
                <w:bCs/>
                <w:sz w:val="24"/>
                <w:szCs w:val="24"/>
              </w:rPr>
              <w:t>Анатольевна</w:t>
            </w:r>
          </w:p>
        </w:tc>
      </w:tr>
      <w:tr w:rsidR="00C849EF" w:rsidRPr="00C849EF" w:rsidTr="000D2E7B">
        <w:tc>
          <w:tcPr>
            <w:tcW w:w="5495"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Русский язык, 6 класс</w:t>
            </w:r>
          </w:p>
        </w:tc>
        <w:tc>
          <w:tcPr>
            <w:tcW w:w="4359"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Иванова </w:t>
            </w:r>
            <w:r w:rsidR="00CB0AE2">
              <w:rPr>
                <w:rFonts w:ascii="Times New Roman" w:eastAsia="Calibri" w:hAnsi="Times New Roman" w:cs="Times New Roman"/>
                <w:bCs/>
                <w:sz w:val="24"/>
                <w:szCs w:val="24"/>
              </w:rPr>
              <w:t>Ольга Александро</w:t>
            </w:r>
            <w:r w:rsidRPr="00C849EF">
              <w:rPr>
                <w:rFonts w:ascii="Times New Roman" w:eastAsia="Calibri" w:hAnsi="Times New Roman" w:cs="Times New Roman"/>
                <w:bCs/>
                <w:sz w:val="24"/>
                <w:szCs w:val="24"/>
              </w:rPr>
              <w:t>вна</w:t>
            </w:r>
          </w:p>
        </w:tc>
      </w:tr>
      <w:tr w:rsidR="00CB0AE2" w:rsidRPr="00C849EF" w:rsidTr="000D2E7B">
        <w:tc>
          <w:tcPr>
            <w:tcW w:w="5495" w:type="dxa"/>
          </w:tcPr>
          <w:p w:rsidR="00CB0AE2"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Литература, 5</w:t>
            </w:r>
            <w:r>
              <w:rPr>
                <w:rFonts w:ascii="Times New Roman" w:eastAsia="Calibri" w:hAnsi="Times New Roman" w:cs="Times New Roman"/>
                <w:bCs/>
                <w:sz w:val="24"/>
                <w:szCs w:val="24"/>
              </w:rPr>
              <w:t>,7,8</w:t>
            </w:r>
            <w:r w:rsidRPr="00C849EF">
              <w:rPr>
                <w:rFonts w:ascii="Times New Roman" w:eastAsia="Calibri" w:hAnsi="Times New Roman" w:cs="Times New Roman"/>
                <w:bCs/>
                <w:sz w:val="24"/>
                <w:szCs w:val="24"/>
              </w:rPr>
              <w:t xml:space="preserve"> класс</w:t>
            </w:r>
            <w:r>
              <w:rPr>
                <w:rFonts w:ascii="Times New Roman" w:eastAsia="Calibri" w:hAnsi="Times New Roman" w:cs="Times New Roman"/>
                <w:bCs/>
                <w:sz w:val="24"/>
                <w:szCs w:val="24"/>
              </w:rPr>
              <w:t>ы</w:t>
            </w:r>
          </w:p>
        </w:tc>
        <w:tc>
          <w:tcPr>
            <w:tcW w:w="4359" w:type="dxa"/>
          </w:tcPr>
          <w:p w:rsidR="00CB0AE2" w:rsidRPr="00C849EF" w:rsidRDefault="00CB0AE2" w:rsidP="0076138C">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Иванова Людмила </w:t>
            </w:r>
            <w:r w:rsidRPr="00C849EF">
              <w:rPr>
                <w:rFonts w:ascii="Times New Roman" w:eastAsia="Calibri" w:hAnsi="Times New Roman" w:cs="Times New Roman"/>
                <w:bCs/>
                <w:sz w:val="24"/>
                <w:szCs w:val="24"/>
              </w:rPr>
              <w:t>Анатольевна</w:t>
            </w:r>
          </w:p>
        </w:tc>
      </w:tr>
      <w:tr w:rsidR="00CB0AE2" w:rsidRPr="00C849EF" w:rsidTr="000D2E7B">
        <w:tc>
          <w:tcPr>
            <w:tcW w:w="5495" w:type="dxa"/>
          </w:tcPr>
          <w:p w:rsidR="00CB0AE2"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Литература, 6 класс</w:t>
            </w:r>
          </w:p>
        </w:tc>
        <w:tc>
          <w:tcPr>
            <w:tcW w:w="4359" w:type="dxa"/>
          </w:tcPr>
          <w:p w:rsidR="00CB0AE2" w:rsidRPr="00C849EF" w:rsidRDefault="00CB0AE2" w:rsidP="0076138C">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Иванова </w:t>
            </w:r>
            <w:r>
              <w:rPr>
                <w:rFonts w:ascii="Times New Roman" w:eastAsia="Calibri" w:hAnsi="Times New Roman" w:cs="Times New Roman"/>
                <w:bCs/>
                <w:sz w:val="24"/>
                <w:szCs w:val="24"/>
              </w:rPr>
              <w:t>Ольга Александро</w:t>
            </w:r>
            <w:r w:rsidRPr="00C849EF">
              <w:rPr>
                <w:rFonts w:ascii="Times New Roman" w:eastAsia="Calibri" w:hAnsi="Times New Roman" w:cs="Times New Roman"/>
                <w:bCs/>
                <w:sz w:val="24"/>
                <w:szCs w:val="24"/>
              </w:rPr>
              <w:t>вна</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Немецкий язык, 5-</w:t>
            </w:r>
            <w:r w:rsidR="00CB0AE2">
              <w:rPr>
                <w:rFonts w:ascii="Times New Roman" w:eastAsia="Calibri" w:hAnsi="Times New Roman" w:cs="Times New Roman"/>
                <w:bCs/>
                <w:sz w:val="24"/>
                <w:szCs w:val="24"/>
              </w:rPr>
              <w:t>8</w:t>
            </w:r>
            <w:r w:rsidRPr="00C849EF">
              <w:rPr>
                <w:rFonts w:ascii="Times New Roman" w:eastAsia="Calibri" w:hAnsi="Times New Roman" w:cs="Times New Roman"/>
                <w:bCs/>
                <w:sz w:val="24"/>
                <w:szCs w:val="24"/>
              </w:rPr>
              <w:t xml:space="preserve"> классы</w:t>
            </w:r>
          </w:p>
        </w:tc>
        <w:tc>
          <w:tcPr>
            <w:tcW w:w="4359"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Желтова Вера Владимировна</w:t>
            </w:r>
          </w:p>
        </w:tc>
      </w:tr>
      <w:tr w:rsidR="00C849EF" w:rsidRPr="00C849EF" w:rsidTr="000D2E7B">
        <w:tc>
          <w:tcPr>
            <w:tcW w:w="5495"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Математика, 5</w:t>
            </w:r>
            <w:r w:rsidR="00CB0AE2">
              <w:rPr>
                <w:rFonts w:ascii="Times New Roman" w:eastAsia="Calibri" w:hAnsi="Times New Roman" w:cs="Times New Roman"/>
                <w:bCs/>
                <w:sz w:val="24"/>
                <w:szCs w:val="24"/>
              </w:rPr>
              <w:t>,6,8</w:t>
            </w:r>
            <w:r w:rsidRPr="00C849EF">
              <w:rPr>
                <w:rFonts w:ascii="Times New Roman" w:eastAsia="Calibri" w:hAnsi="Times New Roman" w:cs="Times New Roman"/>
                <w:bCs/>
                <w:sz w:val="24"/>
                <w:szCs w:val="24"/>
              </w:rPr>
              <w:t xml:space="preserve"> класс</w:t>
            </w:r>
            <w:r w:rsidR="00CB0AE2">
              <w:rPr>
                <w:rFonts w:ascii="Times New Roman" w:eastAsia="Calibri" w:hAnsi="Times New Roman" w:cs="Times New Roman"/>
                <w:bCs/>
                <w:sz w:val="24"/>
                <w:szCs w:val="24"/>
              </w:rPr>
              <w:t>ы</w:t>
            </w:r>
          </w:p>
        </w:tc>
        <w:tc>
          <w:tcPr>
            <w:tcW w:w="4359" w:type="dxa"/>
          </w:tcPr>
          <w:p w:rsidR="00C849EF"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Кутафина Наталья Алексеев</w:t>
            </w:r>
            <w:r>
              <w:rPr>
                <w:rFonts w:ascii="Times New Roman" w:eastAsia="Calibri" w:hAnsi="Times New Roman" w:cs="Times New Roman"/>
                <w:bCs/>
                <w:sz w:val="24"/>
                <w:szCs w:val="24"/>
              </w:rPr>
              <w:t>на</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Математика, </w:t>
            </w:r>
            <w:r w:rsidR="00CB0AE2">
              <w:rPr>
                <w:rFonts w:ascii="Times New Roman" w:eastAsia="Calibri" w:hAnsi="Times New Roman" w:cs="Times New Roman"/>
                <w:bCs/>
                <w:sz w:val="24"/>
                <w:szCs w:val="24"/>
              </w:rPr>
              <w:t>7</w:t>
            </w:r>
            <w:r w:rsidRPr="00C849EF">
              <w:rPr>
                <w:rFonts w:ascii="Times New Roman" w:eastAsia="Calibri" w:hAnsi="Times New Roman" w:cs="Times New Roman"/>
                <w:bCs/>
                <w:sz w:val="24"/>
                <w:szCs w:val="24"/>
              </w:rPr>
              <w:t xml:space="preserve"> класс</w:t>
            </w:r>
          </w:p>
        </w:tc>
        <w:tc>
          <w:tcPr>
            <w:tcW w:w="4359" w:type="dxa"/>
          </w:tcPr>
          <w:p w:rsidR="00C849EF" w:rsidRPr="00C849EF" w:rsidRDefault="00CB0AE2"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Абдурахманова Светлана Николаевна </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Информатика и ИКТ, 5-</w:t>
            </w:r>
            <w:r w:rsidR="00CB0AE2">
              <w:rPr>
                <w:rFonts w:ascii="Times New Roman" w:eastAsia="Calibri" w:hAnsi="Times New Roman" w:cs="Times New Roman"/>
                <w:bCs/>
                <w:sz w:val="24"/>
                <w:szCs w:val="24"/>
              </w:rPr>
              <w:t>8</w:t>
            </w:r>
            <w:r w:rsidRPr="00C849EF">
              <w:rPr>
                <w:rFonts w:ascii="Times New Roman" w:eastAsia="Calibri" w:hAnsi="Times New Roman" w:cs="Times New Roman"/>
                <w:bCs/>
                <w:sz w:val="24"/>
                <w:szCs w:val="24"/>
              </w:rPr>
              <w:t xml:space="preserve"> классы</w:t>
            </w:r>
          </w:p>
        </w:tc>
        <w:tc>
          <w:tcPr>
            <w:tcW w:w="4359"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Мамочкина Светлана Николаевна</w:t>
            </w:r>
          </w:p>
        </w:tc>
      </w:tr>
      <w:tr w:rsidR="00C849EF" w:rsidRPr="00C849EF" w:rsidTr="000D2E7B">
        <w:tc>
          <w:tcPr>
            <w:tcW w:w="5495"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История, 5</w:t>
            </w:r>
            <w:r w:rsidR="00CB0AE2">
              <w:rPr>
                <w:rFonts w:ascii="Times New Roman" w:eastAsia="Calibri" w:hAnsi="Times New Roman" w:cs="Times New Roman"/>
                <w:bCs/>
                <w:sz w:val="24"/>
                <w:szCs w:val="24"/>
              </w:rPr>
              <w:t>,6,8</w:t>
            </w:r>
            <w:r w:rsidRPr="00C849EF">
              <w:rPr>
                <w:rFonts w:ascii="Times New Roman" w:eastAsia="Calibri" w:hAnsi="Times New Roman" w:cs="Times New Roman"/>
                <w:bCs/>
                <w:sz w:val="24"/>
                <w:szCs w:val="24"/>
              </w:rPr>
              <w:t xml:space="preserve"> класс</w:t>
            </w:r>
            <w:r w:rsidR="00CB0AE2">
              <w:rPr>
                <w:rFonts w:ascii="Times New Roman" w:eastAsia="Calibri" w:hAnsi="Times New Roman" w:cs="Times New Roman"/>
                <w:bCs/>
                <w:sz w:val="24"/>
                <w:szCs w:val="24"/>
              </w:rPr>
              <w:t>ы</w:t>
            </w:r>
          </w:p>
        </w:tc>
        <w:tc>
          <w:tcPr>
            <w:tcW w:w="4359" w:type="dxa"/>
          </w:tcPr>
          <w:p w:rsidR="00C849EF"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Кирпичева Людмила Геннадиевн</w:t>
            </w:r>
            <w:r>
              <w:rPr>
                <w:rFonts w:ascii="Times New Roman" w:eastAsia="Calibri" w:hAnsi="Times New Roman" w:cs="Times New Roman"/>
                <w:bCs/>
                <w:sz w:val="24"/>
                <w:szCs w:val="24"/>
              </w:rPr>
              <w:t>а</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История, </w:t>
            </w:r>
            <w:r w:rsidR="00CB0AE2">
              <w:rPr>
                <w:rFonts w:ascii="Times New Roman" w:eastAsia="Calibri" w:hAnsi="Times New Roman" w:cs="Times New Roman"/>
                <w:bCs/>
                <w:sz w:val="24"/>
                <w:szCs w:val="24"/>
              </w:rPr>
              <w:t>7</w:t>
            </w:r>
            <w:r w:rsidRPr="00C849EF">
              <w:rPr>
                <w:rFonts w:ascii="Times New Roman" w:eastAsia="Calibri" w:hAnsi="Times New Roman" w:cs="Times New Roman"/>
                <w:bCs/>
                <w:sz w:val="24"/>
                <w:szCs w:val="24"/>
              </w:rPr>
              <w:t xml:space="preserve"> класс</w:t>
            </w:r>
          </w:p>
        </w:tc>
        <w:tc>
          <w:tcPr>
            <w:tcW w:w="4359" w:type="dxa"/>
          </w:tcPr>
          <w:p w:rsidR="00C849EF"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Иванов Вячеслав Владимирович</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Обществознание, 5-</w:t>
            </w:r>
            <w:r w:rsidR="00CB0AE2">
              <w:rPr>
                <w:rFonts w:ascii="Times New Roman" w:eastAsia="Calibri" w:hAnsi="Times New Roman" w:cs="Times New Roman"/>
                <w:bCs/>
                <w:sz w:val="24"/>
                <w:szCs w:val="24"/>
              </w:rPr>
              <w:t>8</w:t>
            </w:r>
            <w:r w:rsidRPr="00C849EF">
              <w:rPr>
                <w:rFonts w:ascii="Times New Roman" w:eastAsia="Calibri" w:hAnsi="Times New Roman" w:cs="Times New Roman"/>
                <w:bCs/>
                <w:sz w:val="24"/>
                <w:szCs w:val="24"/>
              </w:rPr>
              <w:t xml:space="preserve"> классы</w:t>
            </w:r>
          </w:p>
        </w:tc>
        <w:tc>
          <w:tcPr>
            <w:tcW w:w="4359"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rPr>
              <w:t>Иванов Вячеслав Владимирович</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География, 5-</w:t>
            </w:r>
            <w:r w:rsidR="00CB0AE2">
              <w:rPr>
                <w:rFonts w:ascii="Times New Roman" w:eastAsia="Calibri" w:hAnsi="Times New Roman" w:cs="Times New Roman"/>
                <w:bCs/>
                <w:sz w:val="24"/>
                <w:szCs w:val="24"/>
              </w:rPr>
              <w:t>8</w:t>
            </w:r>
            <w:r w:rsidRPr="00C849EF">
              <w:rPr>
                <w:rFonts w:ascii="Times New Roman" w:eastAsia="Calibri" w:hAnsi="Times New Roman" w:cs="Times New Roman"/>
                <w:bCs/>
                <w:sz w:val="24"/>
                <w:szCs w:val="24"/>
              </w:rPr>
              <w:t xml:space="preserve"> классы</w:t>
            </w:r>
          </w:p>
        </w:tc>
        <w:tc>
          <w:tcPr>
            <w:tcW w:w="4359"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Ашихмина Наталья Павловна</w:t>
            </w:r>
          </w:p>
        </w:tc>
      </w:tr>
      <w:tr w:rsidR="00CB0AE2" w:rsidRPr="00C849EF" w:rsidTr="000D2E7B">
        <w:tc>
          <w:tcPr>
            <w:tcW w:w="5495" w:type="dxa"/>
          </w:tcPr>
          <w:p w:rsidR="00CB0AE2" w:rsidRPr="00C849EF" w:rsidRDefault="00CB0AE2"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Физика, 7,8 классы</w:t>
            </w:r>
          </w:p>
        </w:tc>
        <w:tc>
          <w:tcPr>
            <w:tcW w:w="4359" w:type="dxa"/>
          </w:tcPr>
          <w:p w:rsidR="00CB0AE2"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Абдурахманова Светлана Николаевна</w:t>
            </w:r>
          </w:p>
        </w:tc>
      </w:tr>
      <w:tr w:rsidR="00CB0AE2" w:rsidRPr="00C849EF" w:rsidTr="000D2E7B">
        <w:tc>
          <w:tcPr>
            <w:tcW w:w="5495" w:type="dxa"/>
          </w:tcPr>
          <w:p w:rsidR="00CB0AE2" w:rsidRPr="00C849EF" w:rsidRDefault="00CB0AE2"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Химия, 8 класс</w:t>
            </w:r>
          </w:p>
        </w:tc>
        <w:tc>
          <w:tcPr>
            <w:tcW w:w="4359" w:type="dxa"/>
          </w:tcPr>
          <w:p w:rsidR="00CB0AE2"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Жданова Лариса Николаевна</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Биология, 5-</w:t>
            </w:r>
            <w:r w:rsidR="00CB0AE2">
              <w:rPr>
                <w:rFonts w:ascii="Times New Roman" w:eastAsia="Calibri" w:hAnsi="Times New Roman" w:cs="Times New Roman"/>
                <w:bCs/>
                <w:sz w:val="24"/>
                <w:szCs w:val="24"/>
              </w:rPr>
              <w:t>8</w:t>
            </w:r>
            <w:r w:rsidRPr="00C849EF">
              <w:rPr>
                <w:rFonts w:ascii="Times New Roman" w:eastAsia="Calibri" w:hAnsi="Times New Roman" w:cs="Times New Roman"/>
                <w:bCs/>
                <w:sz w:val="24"/>
                <w:szCs w:val="24"/>
              </w:rPr>
              <w:t xml:space="preserve"> классы</w:t>
            </w:r>
          </w:p>
        </w:tc>
        <w:tc>
          <w:tcPr>
            <w:tcW w:w="4359"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Жданова Лариса Николаевна</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Искусство: музыка, 5-</w:t>
            </w:r>
            <w:r w:rsidR="00CB0AE2">
              <w:rPr>
                <w:rFonts w:ascii="Times New Roman" w:eastAsia="Calibri" w:hAnsi="Times New Roman" w:cs="Times New Roman"/>
                <w:bCs/>
                <w:sz w:val="24"/>
                <w:szCs w:val="24"/>
              </w:rPr>
              <w:t>8</w:t>
            </w:r>
            <w:r w:rsidRPr="00C849EF">
              <w:rPr>
                <w:rFonts w:ascii="Times New Roman" w:eastAsia="Calibri" w:hAnsi="Times New Roman" w:cs="Times New Roman"/>
                <w:bCs/>
                <w:sz w:val="24"/>
                <w:szCs w:val="24"/>
              </w:rPr>
              <w:t xml:space="preserve"> классы</w:t>
            </w:r>
          </w:p>
        </w:tc>
        <w:tc>
          <w:tcPr>
            <w:tcW w:w="4359"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rPr>
              <w:t>Кирпичева Людмила Геннадиевна</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Искусство: изобразительное искусство, 5-</w:t>
            </w:r>
            <w:r w:rsidR="00CB0AE2">
              <w:rPr>
                <w:rFonts w:ascii="Times New Roman" w:eastAsia="Calibri" w:hAnsi="Times New Roman" w:cs="Times New Roman"/>
                <w:bCs/>
                <w:sz w:val="24"/>
                <w:szCs w:val="24"/>
              </w:rPr>
              <w:t>8</w:t>
            </w:r>
            <w:r w:rsidRPr="00C849EF">
              <w:rPr>
                <w:rFonts w:ascii="Times New Roman" w:eastAsia="Calibri" w:hAnsi="Times New Roman" w:cs="Times New Roman"/>
                <w:bCs/>
                <w:sz w:val="24"/>
                <w:szCs w:val="24"/>
              </w:rPr>
              <w:t xml:space="preserve"> классы</w:t>
            </w:r>
          </w:p>
        </w:tc>
        <w:tc>
          <w:tcPr>
            <w:tcW w:w="4359" w:type="dxa"/>
          </w:tcPr>
          <w:p w:rsidR="00C849EF"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Мамочкина Светлана Николаевна</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Технология, 5-</w:t>
            </w:r>
            <w:r w:rsidR="00CB0AE2">
              <w:rPr>
                <w:rFonts w:ascii="Times New Roman" w:eastAsia="Calibri" w:hAnsi="Times New Roman" w:cs="Times New Roman"/>
                <w:bCs/>
                <w:sz w:val="24"/>
                <w:szCs w:val="24"/>
              </w:rPr>
              <w:t>8</w:t>
            </w:r>
            <w:r w:rsidRPr="00C849EF">
              <w:rPr>
                <w:rFonts w:ascii="Times New Roman" w:eastAsia="Calibri" w:hAnsi="Times New Roman" w:cs="Times New Roman"/>
                <w:bCs/>
                <w:sz w:val="24"/>
                <w:szCs w:val="24"/>
              </w:rPr>
              <w:t xml:space="preserve"> классы</w:t>
            </w:r>
          </w:p>
        </w:tc>
        <w:tc>
          <w:tcPr>
            <w:tcW w:w="4359"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rPr>
              <w:t>Волкова Ольга Васильевна</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Физическая культура, 5-</w:t>
            </w:r>
            <w:r w:rsidR="00CB0AE2">
              <w:rPr>
                <w:rFonts w:ascii="Times New Roman" w:eastAsia="Calibri" w:hAnsi="Times New Roman" w:cs="Times New Roman"/>
                <w:bCs/>
                <w:sz w:val="24"/>
                <w:szCs w:val="24"/>
              </w:rPr>
              <w:t>8</w:t>
            </w:r>
            <w:r w:rsidRPr="00C849EF">
              <w:rPr>
                <w:rFonts w:ascii="Times New Roman" w:eastAsia="Calibri" w:hAnsi="Times New Roman" w:cs="Times New Roman"/>
                <w:bCs/>
                <w:sz w:val="24"/>
                <w:szCs w:val="24"/>
              </w:rPr>
              <w:t xml:space="preserve"> классы</w:t>
            </w:r>
          </w:p>
        </w:tc>
        <w:tc>
          <w:tcPr>
            <w:tcW w:w="4359" w:type="dxa"/>
          </w:tcPr>
          <w:p w:rsidR="00C849EF"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Пономарев Александр Владимирович</w:t>
            </w:r>
          </w:p>
        </w:tc>
      </w:tr>
      <w:tr w:rsidR="00C849EF" w:rsidRPr="00C849EF" w:rsidTr="000D2E7B">
        <w:tc>
          <w:tcPr>
            <w:tcW w:w="5495"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Риторика, 5</w:t>
            </w:r>
            <w:r w:rsidR="00CB0AE2">
              <w:rPr>
                <w:rFonts w:ascii="Times New Roman" w:eastAsia="Calibri" w:hAnsi="Times New Roman" w:cs="Times New Roman"/>
                <w:bCs/>
                <w:sz w:val="24"/>
                <w:szCs w:val="24"/>
              </w:rPr>
              <w:t>,7</w:t>
            </w:r>
            <w:r w:rsidRPr="00C849EF">
              <w:rPr>
                <w:rFonts w:ascii="Times New Roman" w:eastAsia="Calibri" w:hAnsi="Times New Roman" w:cs="Times New Roman"/>
                <w:bCs/>
                <w:sz w:val="24"/>
                <w:szCs w:val="24"/>
              </w:rPr>
              <w:t xml:space="preserve"> класс</w:t>
            </w:r>
            <w:r w:rsidR="00CB0AE2">
              <w:rPr>
                <w:rFonts w:ascii="Times New Roman" w:eastAsia="Calibri" w:hAnsi="Times New Roman" w:cs="Times New Roman"/>
                <w:bCs/>
                <w:sz w:val="24"/>
                <w:szCs w:val="24"/>
              </w:rPr>
              <w:t>ы</w:t>
            </w:r>
          </w:p>
        </w:tc>
        <w:tc>
          <w:tcPr>
            <w:tcW w:w="4359" w:type="dxa"/>
          </w:tcPr>
          <w:p w:rsidR="00C849EF"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rPr>
              <w:t>Иванова Людмила Анатольевна</w:t>
            </w:r>
          </w:p>
        </w:tc>
      </w:tr>
      <w:tr w:rsidR="00C849EF" w:rsidRPr="00C849EF" w:rsidTr="000D2E7B">
        <w:tc>
          <w:tcPr>
            <w:tcW w:w="5495"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Риторика, 6 класс</w:t>
            </w:r>
          </w:p>
        </w:tc>
        <w:tc>
          <w:tcPr>
            <w:tcW w:w="4359" w:type="dxa"/>
          </w:tcPr>
          <w:p w:rsidR="00C849EF" w:rsidRPr="00CB0AE2"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Иванова Ольга Александровна</w:t>
            </w:r>
          </w:p>
        </w:tc>
      </w:tr>
      <w:tr w:rsidR="00C849EF" w:rsidRPr="00C849EF" w:rsidTr="000D2E7B">
        <w:tc>
          <w:tcPr>
            <w:tcW w:w="5495"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ОРКСЭ, 5 класс</w:t>
            </w:r>
          </w:p>
        </w:tc>
        <w:tc>
          <w:tcPr>
            <w:tcW w:w="4359"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Цыбина Нина Анатольевна</w:t>
            </w:r>
          </w:p>
        </w:tc>
      </w:tr>
      <w:tr w:rsidR="00C849EF" w:rsidRPr="00C849EF" w:rsidTr="000D2E7B">
        <w:tc>
          <w:tcPr>
            <w:tcW w:w="5495" w:type="dxa"/>
          </w:tcPr>
          <w:p w:rsidR="00C849EF" w:rsidRPr="00C849EF" w:rsidRDefault="00C849EF"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Дополнительные вопросы математики, 5</w:t>
            </w:r>
            <w:r w:rsidR="00CB0AE2">
              <w:rPr>
                <w:rFonts w:ascii="Times New Roman" w:eastAsia="Calibri" w:hAnsi="Times New Roman" w:cs="Times New Roman"/>
                <w:bCs/>
                <w:sz w:val="24"/>
                <w:szCs w:val="24"/>
              </w:rPr>
              <w:t>,6</w:t>
            </w:r>
            <w:r w:rsidRPr="00C849EF">
              <w:rPr>
                <w:rFonts w:ascii="Times New Roman" w:eastAsia="Calibri" w:hAnsi="Times New Roman" w:cs="Times New Roman"/>
                <w:bCs/>
                <w:sz w:val="24"/>
                <w:szCs w:val="24"/>
              </w:rPr>
              <w:t xml:space="preserve"> класс</w:t>
            </w:r>
          </w:p>
        </w:tc>
        <w:tc>
          <w:tcPr>
            <w:tcW w:w="4359" w:type="dxa"/>
          </w:tcPr>
          <w:p w:rsidR="00C849EF" w:rsidRPr="00CB0AE2" w:rsidRDefault="00CB0AE2"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Кутафина Наталья Алексеевна </w:t>
            </w:r>
          </w:p>
        </w:tc>
      </w:tr>
      <w:tr w:rsidR="00C849EF" w:rsidRPr="00C849EF" w:rsidTr="000D2E7B">
        <w:tc>
          <w:tcPr>
            <w:tcW w:w="5495" w:type="dxa"/>
          </w:tcPr>
          <w:p w:rsidR="00C849EF" w:rsidRPr="00C849EF" w:rsidRDefault="00C849EF"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 xml:space="preserve">Дополнительные вопросы математики, </w:t>
            </w:r>
            <w:r w:rsidR="00CB0AE2">
              <w:rPr>
                <w:rFonts w:ascii="Times New Roman" w:eastAsia="Calibri" w:hAnsi="Times New Roman" w:cs="Times New Roman"/>
                <w:bCs/>
                <w:sz w:val="24"/>
                <w:szCs w:val="24"/>
              </w:rPr>
              <w:t>7</w:t>
            </w:r>
            <w:r w:rsidRPr="00C849EF">
              <w:rPr>
                <w:rFonts w:ascii="Times New Roman" w:eastAsia="Calibri" w:hAnsi="Times New Roman" w:cs="Times New Roman"/>
                <w:bCs/>
                <w:sz w:val="24"/>
                <w:szCs w:val="24"/>
              </w:rPr>
              <w:t xml:space="preserve"> класс</w:t>
            </w:r>
          </w:p>
        </w:tc>
        <w:tc>
          <w:tcPr>
            <w:tcW w:w="4359" w:type="dxa"/>
          </w:tcPr>
          <w:p w:rsidR="00C849EF"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lang w:val="en-US"/>
              </w:rPr>
            </w:pPr>
            <w:r w:rsidRPr="00C849EF">
              <w:rPr>
                <w:rFonts w:ascii="Times New Roman" w:eastAsia="Calibri" w:hAnsi="Times New Roman" w:cs="Times New Roman"/>
                <w:bCs/>
                <w:sz w:val="24"/>
                <w:szCs w:val="24"/>
              </w:rPr>
              <w:t>Абдурахманова Светлана Николаевна</w:t>
            </w:r>
          </w:p>
        </w:tc>
      </w:tr>
      <w:tr w:rsidR="00C849EF" w:rsidRPr="00C849EF" w:rsidTr="000D2E7B">
        <w:tc>
          <w:tcPr>
            <w:tcW w:w="5495" w:type="dxa"/>
          </w:tcPr>
          <w:p w:rsidR="00C849EF" w:rsidRPr="00C849EF" w:rsidRDefault="00CB0AE2"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Краеведение</w:t>
            </w:r>
            <w:r w:rsidR="00C849EF" w:rsidRPr="00C849EF">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7</w:t>
            </w:r>
            <w:r w:rsidR="00C849EF" w:rsidRPr="00C849EF">
              <w:rPr>
                <w:rFonts w:ascii="Times New Roman" w:eastAsia="Calibri" w:hAnsi="Times New Roman" w:cs="Times New Roman"/>
                <w:bCs/>
                <w:sz w:val="24"/>
                <w:szCs w:val="24"/>
              </w:rPr>
              <w:t xml:space="preserve"> класс</w:t>
            </w:r>
          </w:p>
        </w:tc>
        <w:tc>
          <w:tcPr>
            <w:tcW w:w="4359" w:type="dxa"/>
          </w:tcPr>
          <w:p w:rsidR="00C849EF"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Жданова Лариса Николаевна</w:t>
            </w:r>
          </w:p>
        </w:tc>
      </w:tr>
      <w:tr w:rsidR="00CB0AE2" w:rsidRPr="00C849EF" w:rsidTr="000D2E7B">
        <w:tc>
          <w:tcPr>
            <w:tcW w:w="5495" w:type="dxa"/>
          </w:tcPr>
          <w:p w:rsidR="00CB0AE2" w:rsidRDefault="00CB0AE2" w:rsidP="00CB0AE2">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Краеведение, 8 класс</w:t>
            </w:r>
          </w:p>
        </w:tc>
        <w:tc>
          <w:tcPr>
            <w:tcW w:w="4359" w:type="dxa"/>
          </w:tcPr>
          <w:p w:rsidR="00CB0AE2" w:rsidRPr="00C849EF" w:rsidRDefault="00CB0AE2"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Волкова Ольга Васильевна</w:t>
            </w:r>
          </w:p>
        </w:tc>
      </w:tr>
      <w:tr w:rsidR="00CB0AE2" w:rsidRPr="00C849EF" w:rsidTr="000D2E7B">
        <w:tc>
          <w:tcPr>
            <w:tcW w:w="5495" w:type="dxa"/>
          </w:tcPr>
          <w:p w:rsidR="000C137C" w:rsidRDefault="000C137C"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Автономное существование человека в природе, </w:t>
            </w:r>
          </w:p>
          <w:p w:rsidR="00CB0AE2" w:rsidRDefault="000C137C"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8 класс</w:t>
            </w:r>
          </w:p>
        </w:tc>
        <w:tc>
          <w:tcPr>
            <w:tcW w:w="4359" w:type="dxa"/>
          </w:tcPr>
          <w:p w:rsidR="00CB0AE2" w:rsidRPr="00C849EF" w:rsidRDefault="000C137C"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Пономарев Александр Владимирович</w:t>
            </w:r>
          </w:p>
        </w:tc>
      </w:tr>
      <w:tr w:rsidR="00CB0AE2" w:rsidRPr="00C849EF" w:rsidTr="000D2E7B">
        <w:tc>
          <w:tcPr>
            <w:tcW w:w="5495" w:type="dxa"/>
          </w:tcPr>
          <w:p w:rsidR="00CB0AE2" w:rsidRDefault="000C137C"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Технология проектной деятельности, 7 класс</w:t>
            </w:r>
          </w:p>
        </w:tc>
        <w:tc>
          <w:tcPr>
            <w:tcW w:w="4359" w:type="dxa"/>
          </w:tcPr>
          <w:p w:rsidR="00CB0AE2" w:rsidRPr="00C849EF" w:rsidRDefault="000C137C"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C849EF">
              <w:rPr>
                <w:rFonts w:ascii="Times New Roman" w:eastAsia="Calibri" w:hAnsi="Times New Roman" w:cs="Times New Roman"/>
                <w:bCs/>
                <w:sz w:val="24"/>
                <w:szCs w:val="24"/>
              </w:rPr>
              <w:t>Цыбина Нина Анатольевна</w:t>
            </w:r>
          </w:p>
        </w:tc>
      </w:tr>
      <w:tr w:rsidR="00CB0AE2" w:rsidRPr="00C849EF" w:rsidTr="000D2E7B">
        <w:tc>
          <w:tcPr>
            <w:tcW w:w="5495" w:type="dxa"/>
          </w:tcPr>
          <w:p w:rsidR="00CB0AE2" w:rsidRDefault="000C137C"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Я и профессия, 8 класс</w:t>
            </w:r>
          </w:p>
        </w:tc>
        <w:tc>
          <w:tcPr>
            <w:tcW w:w="4359" w:type="dxa"/>
          </w:tcPr>
          <w:p w:rsidR="00CB0AE2" w:rsidRPr="00C849EF" w:rsidRDefault="000C137C" w:rsidP="00C849EF">
            <w:pPr>
              <w:widowControl w:val="0"/>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Газизов Асельбек Канаткалиевич</w:t>
            </w:r>
          </w:p>
        </w:tc>
      </w:tr>
    </w:tbl>
    <w:p w:rsidR="00C849EF" w:rsidRPr="000C137C"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Cs/>
          <w:sz w:val="24"/>
          <w:szCs w:val="24"/>
        </w:rPr>
      </w:pPr>
    </w:p>
    <w:p w:rsidR="00C849EF" w:rsidRPr="000C137C"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Cs/>
          <w:sz w:val="24"/>
          <w:szCs w:val="24"/>
        </w:rPr>
      </w:pPr>
    </w:p>
    <w:p w:rsidR="00C849EF" w:rsidRPr="000C137C" w:rsidRDefault="00C849EF" w:rsidP="00C849EF">
      <w:pPr>
        <w:widowControl w:val="0"/>
        <w:autoSpaceDE w:val="0"/>
        <w:autoSpaceDN w:val="0"/>
        <w:adjustRightInd w:val="0"/>
        <w:spacing w:after="0" w:line="240" w:lineRule="auto"/>
        <w:ind w:firstLine="720"/>
        <w:jc w:val="both"/>
        <w:rPr>
          <w:rFonts w:ascii="Times New Roman" w:eastAsia="Calibri" w:hAnsi="Times New Roman" w:cs="Times New Roman"/>
          <w:bCs/>
          <w:sz w:val="24"/>
          <w:szCs w:val="24"/>
        </w:rPr>
      </w:pPr>
      <w:r w:rsidRPr="000C137C">
        <w:rPr>
          <w:rFonts w:ascii="Times New Roman" w:eastAsia="Calibri" w:hAnsi="Times New Roman" w:cs="Times New Roman"/>
          <w:bCs/>
          <w:sz w:val="24"/>
          <w:szCs w:val="24"/>
        </w:rPr>
        <w:t xml:space="preserve"> </w:t>
      </w: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0C137C">
      <w:pPr>
        <w:widowControl w:val="0"/>
        <w:tabs>
          <w:tab w:val="left" w:leader="dot" w:pos="624"/>
        </w:tabs>
        <w:autoSpaceDE w:val="0"/>
        <w:autoSpaceDN w:val="0"/>
        <w:adjustRightInd w:val="0"/>
        <w:spacing w:after="0" w:line="240" w:lineRule="auto"/>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lastRenderedPageBreak/>
        <w:t>Используемые понятия, обозначения и сокращения</w:t>
      </w:r>
    </w:p>
    <w:p w:rsidR="00C849EF" w:rsidRPr="00C849EF" w:rsidRDefault="00C849EF" w:rsidP="00C849EF">
      <w:pPr>
        <w:widowControl w:val="0"/>
        <w:tabs>
          <w:tab w:val="left" w:leader="dot" w:pos="624"/>
        </w:tabs>
        <w:autoSpaceDE w:val="0"/>
        <w:autoSpaceDN w:val="0"/>
        <w:adjustRightInd w:val="0"/>
        <w:spacing w:after="0" w:line="240" w:lineRule="auto"/>
        <w:ind w:firstLine="454"/>
        <w:jc w:val="center"/>
        <w:rPr>
          <w:rFonts w:ascii="Times New Roman" w:eastAsia="@Arial Unicode MS" w:hAnsi="Times New Roman" w:cs="Times New Roman"/>
          <w:b/>
          <w:bCs/>
          <w:sz w:val="24"/>
          <w:szCs w:val="24"/>
        </w:rPr>
      </w:pP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 xml:space="preserve">Базовые национальные ценности </w:t>
      </w:r>
      <w:r w:rsidRPr="00C849EF">
        <w:rPr>
          <w:rFonts w:ascii="Times New Roman" w:eastAsia="@Arial Unicode MS" w:hAnsi="Times New Roman" w:cs="Times New Roman"/>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Гражданское общество</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w:t>
      </w:r>
      <w:proofErr w:type="gramStart"/>
      <w:r w:rsidRPr="00C849EF">
        <w:rPr>
          <w:rFonts w:ascii="Times New Roman" w:eastAsia="@Arial Unicode MS" w:hAnsi="Times New Roman" w:cs="Times New Roman"/>
          <w:sz w:val="24"/>
          <w:szCs w:val="24"/>
        </w:rPr>
        <w:t>относятся</w:t>
      </w:r>
      <w:proofErr w:type="gramEnd"/>
      <w:r w:rsidRPr="00C849EF">
        <w:rPr>
          <w:rFonts w:ascii="Times New Roman" w:eastAsia="@Arial Unicode MS" w:hAnsi="Times New Roman" w:cs="Times New Roman"/>
          <w:sz w:val="24"/>
          <w:szCs w:val="24"/>
        </w:rPr>
        <w:t xml:space="preserve">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Духовно-нравственное воспитание</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педагогически организованный процесс усвоения и принятия </w:t>
      </w:r>
      <w:proofErr w:type="gramStart"/>
      <w:r w:rsidRPr="00C849EF">
        <w:rPr>
          <w:rFonts w:ascii="Times New Roman" w:eastAsia="@Arial Unicode MS" w:hAnsi="Times New Roman" w:cs="Times New Roman"/>
          <w:sz w:val="24"/>
          <w:szCs w:val="24"/>
        </w:rPr>
        <w:t>обучающимся</w:t>
      </w:r>
      <w:proofErr w:type="gramEnd"/>
      <w:r w:rsidRPr="00C849EF">
        <w:rPr>
          <w:rFonts w:ascii="Times New Roman" w:eastAsia="@Arial Unicode MS" w:hAnsi="Times New Roman" w:cs="Times New Roman"/>
          <w:sz w:val="24"/>
          <w:szCs w:val="24"/>
        </w:rPr>
        <w:t xml:space="preserve">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Духовно-нравственное развитие</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ИКТ</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информационные и коммуникационные технологии </w:t>
      </w:r>
      <w:r w:rsidR="000C137C">
        <w:rPr>
          <w:rFonts w:ascii="Times New Roman" w:eastAsia="@Arial Unicode MS" w:hAnsi="Times New Roman" w:cs="Times New Roman"/>
          <w:sz w:val="24"/>
          <w:szCs w:val="24"/>
        </w:rPr>
        <w:t>-</w:t>
      </w:r>
      <w:r w:rsidRPr="00C849EF">
        <w:rPr>
          <w:rFonts w:ascii="Times New Roman" w:eastAsia="@Arial Unicode MS" w:hAnsi="Times New Roman" w:cs="Times New Roman"/>
          <w:sz w:val="24"/>
          <w:szCs w:val="24"/>
        </w:rPr>
        <w:t xml:space="preserve">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ИКТ</w:t>
      </w:r>
      <w:r w:rsidRPr="00C849EF">
        <w:rPr>
          <w:rFonts w:ascii="Times New Roman" w:eastAsia="@Arial Unicode MS" w:hAnsi="Times New Roman" w:cs="Times New Roman"/>
          <w:b/>
          <w:bCs/>
          <w:sz w:val="24"/>
          <w:szCs w:val="24"/>
        </w:rPr>
        <w:noBreakHyphen/>
        <w:t>компетентность (или информационная компетентность) профессиональная (для учителя)</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умение, способность и готовность решать профессиональные задачи, используя распространённые в данной профессиональной области средства ИКТ.</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proofErr w:type="gramStart"/>
      <w:r w:rsidRPr="00C849EF">
        <w:rPr>
          <w:rFonts w:ascii="Times New Roman" w:eastAsia="@Arial Unicode MS" w:hAnsi="Times New Roman" w:cs="Times New Roman"/>
          <w:b/>
          <w:bCs/>
          <w:sz w:val="24"/>
          <w:szCs w:val="24"/>
        </w:rPr>
        <w:t>ИКТ</w:t>
      </w:r>
      <w:r w:rsidRPr="00C849EF">
        <w:rPr>
          <w:rFonts w:ascii="Times New Roman" w:eastAsia="@Arial Unicode MS" w:hAnsi="Times New Roman" w:cs="Times New Roman"/>
          <w:b/>
          <w:bCs/>
          <w:sz w:val="24"/>
          <w:szCs w:val="24"/>
        </w:rPr>
        <w:noBreakHyphen/>
        <w:t>компетентность учебная (для обучающегося)</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умение, способность               и готовность решать учебные задачи квалифицированным образом, используя средства ИКТ.</w:t>
      </w:r>
      <w:proofErr w:type="gramEnd"/>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Индивидуальная образовательная траектория обучающегося</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Инновационная профессиональная деятельность</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Инновационная экономика</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экономика, основанная на знаниях, создании, внедрении и использовании инноваций.</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proofErr w:type="gramStart"/>
      <w:r w:rsidRPr="00C849EF">
        <w:rPr>
          <w:rFonts w:ascii="Times New Roman" w:eastAsia="@Arial Unicode MS" w:hAnsi="Times New Roman" w:cs="Times New Roman"/>
          <w:b/>
          <w:bCs/>
          <w:sz w:val="24"/>
          <w:szCs w:val="24"/>
        </w:rPr>
        <w:t>Информационная деятельность</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roofErr w:type="gramEnd"/>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Информационное общество</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w:t>
      </w:r>
      <w:r w:rsidRPr="00C849EF">
        <w:rPr>
          <w:rFonts w:ascii="Times New Roman" w:eastAsia="@Arial Unicode MS" w:hAnsi="Times New Roman" w:cs="Times New Roman"/>
          <w:sz w:val="24"/>
          <w:szCs w:val="24"/>
        </w:rPr>
        <w:lastRenderedPageBreak/>
        <w:t>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Компетентность</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Компетенция</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Концепция духовно-нравственного развития и воспитания личности гражданина России</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bCs/>
          <w:sz w:val="24"/>
          <w:szCs w:val="24"/>
        </w:rPr>
        <w:t xml:space="preserve"> </w:t>
      </w:r>
      <w:r w:rsidRPr="00C849EF">
        <w:rPr>
          <w:rFonts w:ascii="Times New Roman" w:eastAsia="@Arial Unicode MS" w:hAnsi="Times New Roman" w:cs="Times New Roman"/>
          <w:sz w:val="24"/>
          <w:szCs w:val="24"/>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Национальное самосознание (гражданская идентичность) </w:t>
      </w:r>
      <w:r w:rsidR="000C137C">
        <w:rPr>
          <w:rFonts w:ascii="Times New Roman" w:eastAsia="@Arial Unicode MS" w:hAnsi="Times New Roman" w:cs="Times New Roman"/>
          <w:b/>
          <w:bCs/>
          <w:sz w:val="24"/>
          <w:szCs w:val="24"/>
        </w:rPr>
        <w:t>-</w:t>
      </w:r>
      <w:r w:rsidRPr="00C849EF">
        <w:rPr>
          <w:rFonts w:ascii="Times New Roman" w:eastAsia="@Arial Unicode MS" w:hAnsi="Times New Roman" w:cs="Times New Roman"/>
          <w:sz w:val="24"/>
          <w:szCs w:val="24"/>
        </w:rPr>
        <w:t xml:space="preserve">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Образовательная среда</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Патриотизм</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Планируемые результаты</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Программа формирования универсальных учебных действий </w:t>
      </w:r>
      <w:r w:rsidR="000C137C">
        <w:rPr>
          <w:rFonts w:ascii="Times New Roman" w:eastAsia="@Arial Unicode MS" w:hAnsi="Times New Roman" w:cs="Times New Roman"/>
          <w:b/>
          <w:bCs/>
          <w:sz w:val="24"/>
          <w:szCs w:val="24"/>
        </w:rPr>
        <w:t xml:space="preserve">- </w:t>
      </w:r>
      <w:r w:rsidRPr="00C849EF">
        <w:rPr>
          <w:rFonts w:ascii="Times New Roman" w:eastAsia="@Arial Unicode MS" w:hAnsi="Times New Roman" w:cs="Times New Roman"/>
          <w:sz w:val="24"/>
          <w:szCs w:val="24"/>
        </w:rPr>
        <w:t>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Социализация</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Стандарт</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федеральный государственный образовательный стандарт основного общего образования.</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r w:rsidRPr="00C849EF">
        <w:rPr>
          <w:rFonts w:ascii="Times New Roman" w:eastAsia="@Arial Unicode MS" w:hAnsi="Times New Roman" w:cs="Times New Roman"/>
          <w:b/>
          <w:bCs/>
          <w:sz w:val="24"/>
          <w:szCs w:val="24"/>
        </w:rPr>
        <w:t>Толерантность</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терпимость к чужим мнениям, верованиям, поведению.</w:t>
      </w:r>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bCs/>
          <w:sz w:val="24"/>
          <w:szCs w:val="24"/>
        </w:rPr>
      </w:pPr>
      <w:proofErr w:type="gramStart"/>
      <w:r w:rsidRPr="00C849EF">
        <w:rPr>
          <w:rFonts w:ascii="Times New Roman" w:eastAsia="@Arial Unicode MS" w:hAnsi="Times New Roman" w:cs="Times New Roman"/>
          <w:b/>
          <w:bCs/>
          <w:sz w:val="24"/>
          <w:szCs w:val="24"/>
        </w:rPr>
        <w:t>Учебная деятельность</w:t>
      </w:r>
      <w:r w:rsidRPr="00C849EF">
        <w:rPr>
          <w:rFonts w:ascii="Times New Roman" w:eastAsia="@Arial Unicode MS" w:hAnsi="Times New Roman" w:cs="Times New Roman"/>
          <w:bCs/>
          <w:sz w:val="24"/>
          <w:szCs w:val="24"/>
        </w:rPr>
        <w:t xml:space="preserve"> </w:t>
      </w:r>
      <w:r w:rsidR="000C137C">
        <w:rPr>
          <w:rFonts w:ascii="Times New Roman" w:eastAsia="@Arial Unicode MS" w:hAnsi="Times New Roman" w:cs="Times New Roman"/>
          <w:bCs/>
          <w:sz w:val="24"/>
          <w:szCs w:val="24"/>
        </w:rPr>
        <w:t>-</w:t>
      </w:r>
      <w:r w:rsidRPr="00C849EF">
        <w:rPr>
          <w:rFonts w:ascii="Times New Roman" w:eastAsia="@Arial Unicode MS" w:hAnsi="Times New Roman" w:cs="Times New Roman"/>
          <w:sz w:val="24"/>
          <w:szCs w:val="24"/>
        </w:rPr>
        <w:t xml:space="preserve">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roofErr w:type="gramEnd"/>
    </w:p>
    <w:p w:rsidR="00C849EF" w:rsidRPr="00C849EF" w:rsidRDefault="00C849EF" w:rsidP="00C849EF">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sz w:val="24"/>
          <w:szCs w:val="24"/>
        </w:rPr>
      </w:pPr>
      <w:r w:rsidRPr="00C849EF">
        <w:rPr>
          <w:rFonts w:ascii="Times New Roman" w:eastAsia="@Arial Unicode MS" w:hAnsi="Times New Roman" w:cs="Times New Roman"/>
          <w:b/>
          <w:bCs/>
          <w:sz w:val="24"/>
          <w:szCs w:val="24"/>
        </w:rPr>
        <w:t>Федеральные государственные образовательные стандарты</w:t>
      </w:r>
      <w:r w:rsidRPr="00C849EF">
        <w:rPr>
          <w:rFonts w:ascii="Times New Roman" w:eastAsia="@Arial Unicode MS" w:hAnsi="Times New Roman" w:cs="Times New Roman"/>
          <w:b/>
          <w:bCs/>
          <w:sz w:val="24"/>
          <w:szCs w:val="24"/>
          <w:lang w:val="en-US"/>
        </w:rPr>
        <w:t> </w:t>
      </w:r>
      <w:r w:rsidR="000C137C">
        <w:rPr>
          <w:rFonts w:ascii="Times New Roman" w:eastAsia="@Arial Unicode MS" w:hAnsi="Times New Roman" w:cs="Times New Roman"/>
          <w:b/>
          <w:bCs/>
          <w:sz w:val="24"/>
          <w:szCs w:val="24"/>
        </w:rPr>
        <w:t>-</w:t>
      </w:r>
      <w:r w:rsidRPr="00C849EF">
        <w:rPr>
          <w:rFonts w:ascii="Times New Roman" w:eastAsia="@Arial Unicode MS" w:hAnsi="Times New Roman" w:cs="Times New Roman"/>
          <w:sz w:val="24"/>
          <w:szCs w:val="24"/>
        </w:rPr>
        <w:t xml:space="preserve"> нормативные правовые акты федерального уровня, представляющие собой совокупность требований, </w:t>
      </w:r>
      <w:r w:rsidRPr="00C849EF">
        <w:rPr>
          <w:rFonts w:ascii="Times New Roman" w:eastAsia="@Arial Unicode MS" w:hAnsi="Times New Roman" w:cs="Times New Roman"/>
          <w:sz w:val="24"/>
          <w:szCs w:val="24"/>
        </w:rPr>
        <w:lastRenderedPageBreak/>
        <w:t>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организациями, имеющими государственную аккредитацию.</w:t>
      </w: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849EF" w:rsidRPr="00C849EF" w:rsidRDefault="00C849EF" w:rsidP="00C849EF">
      <w:pPr>
        <w:autoSpaceDN w:val="0"/>
        <w:spacing w:after="0" w:line="240" w:lineRule="auto"/>
        <w:jc w:val="both"/>
        <w:rPr>
          <w:rFonts w:ascii="Times New Roman" w:eastAsia="Calibri" w:hAnsi="Times New Roman" w:cs="Times New Roman"/>
          <w:sz w:val="24"/>
          <w:szCs w:val="24"/>
        </w:rPr>
      </w:pPr>
    </w:p>
    <w:p w:rsidR="009403BD" w:rsidRPr="00404F35" w:rsidRDefault="009403BD" w:rsidP="0035034C">
      <w:pPr>
        <w:rPr>
          <w:rFonts w:ascii="Times New Roman" w:hAnsi="Times New Roman" w:cs="Times New Roman"/>
          <w:b/>
          <w:i/>
          <w:sz w:val="24"/>
          <w:szCs w:val="24"/>
        </w:rPr>
      </w:pPr>
    </w:p>
    <w:sectPr w:rsidR="009403BD" w:rsidRPr="00404F35" w:rsidSect="004B4AF2">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700" w:rsidRDefault="000F7700" w:rsidP="007E693E">
      <w:pPr>
        <w:spacing w:after="0" w:line="240" w:lineRule="auto"/>
      </w:pPr>
      <w:r>
        <w:separator/>
      </w:r>
    </w:p>
  </w:endnote>
  <w:endnote w:type="continuationSeparator" w:id="0">
    <w:p w:rsidR="000F7700" w:rsidRDefault="000F7700" w:rsidP="007E6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altica">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CC"/>
    <w:family w:val="auto"/>
    <w:notTrueType/>
    <w:pitch w:val="default"/>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 w:name="BookmanC">
    <w:altName w:val="Courier New"/>
    <w:panose1 w:val="00000000000000000000"/>
    <w:charset w:val="00"/>
    <w:family w:val="decorative"/>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BrushType">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ヒラギノ角ゴ Pro W3">
    <w:altName w:val="MS Mincho"/>
    <w:charset w:val="80"/>
    <w:family w:val="auto"/>
    <w:pitch w:val="variable"/>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700" w:rsidRDefault="000F7700" w:rsidP="000D2E7B">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0F7700" w:rsidRDefault="000F7700" w:rsidP="000D2E7B">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700" w:rsidRDefault="000F770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700" w:rsidRDefault="000F770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700" w:rsidRDefault="000F770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700" w:rsidRDefault="000F7700" w:rsidP="007E693E">
      <w:pPr>
        <w:spacing w:after="0" w:line="240" w:lineRule="auto"/>
      </w:pPr>
      <w:r>
        <w:separator/>
      </w:r>
    </w:p>
  </w:footnote>
  <w:footnote w:type="continuationSeparator" w:id="0">
    <w:p w:rsidR="000F7700" w:rsidRDefault="000F7700" w:rsidP="007E693E">
      <w:pPr>
        <w:spacing w:after="0" w:line="240" w:lineRule="auto"/>
      </w:pPr>
      <w:r>
        <w:continuationSeparator/>
      </w:r>
    </w:p>
  </w:footnote>
  <w:footnote w:id="1">
    <w:p w:rsidR="000F7700" w:rsidRDefault="000F7700" w:rsidP="00C849EF">
      <w:pPr>
        <w:pStyle w:val="aff2"/>
        <w:ind w:firstLine="454"/>
      </w:pPr>
      <w:r w:rsidRPr="00C850A7">
        <w:rPr>
          <w:rStyle w:val="aff0"/>
          <w:vertAlign w:val="superscript"/>
        </w:rPr>
        <w:footnoteRef/>
      </w:r>
      <w:r>
        <w:t> Использованы материалы В. Д. Шадрикова</w:t>
      </w:r>
    </w:p>
  </w:footnote>
  <w:footnote w:id="2">
    <w:p w:rsidR="000F7700" w:rsidRPr="00054E09" w:rsidRDefault="000F7700" w:rsidP="00C849EF">
      <w:pPr>
        <w:pStyle w:val="aff2"/>
        <w:ind w:firstLine="454"/>
      </w:pPr>
      <w:r w:rsidRPr="00054E09">
        <w:rPr>
          <w:rStyle w:val="aff0"/>
          <w:vertAlign w:val="superscript"/>
        </w:rPr>
        <w:footnoteRef/>
      </w:r>
      <w:r w:rsidRPr="00054E09">
        <w:t> </w:t>
      </w:r>
      <w:r w:rsidRPr="00054E09">
        <w:rPr>
          <w:bCs/>
        </w:rPr>
        <w:t>«Новая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w:t>
      </w:r>
      <w:r>
        <w:rPr>
          <w:bCs/>
        </w:rPr>
        <w:t> </w:t>
      </w:r>
      <w:r w:rsidRPr="00054E09">
        <w:rPr>
          <w:bCs/>
        </w:rPr>
        <w:t xml:space="preserve">ноября </w:t>
      </w:r>
      <w:smartTag w:uri="urn:schemas-microsoft-com:office:smarttags" w:element="metricconverter">
        <w:smartTagPr>
          <w:attr w:name="ProductID" w:val="2007 г"/>
        </w:smartTagPr>
        <w:r w:rsidRPr="00054E09">
          <w:rPr>
            <w:bCs/>
          </w:rPr>
          <w:t>2007 г</w:t>
        </w:r>
      </w:smartTag>
      <w:r w:rsidRPr="00054E09">
        <w:rPr>
          <w:b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700" w:rsidRDefault="000F7700" w:rsidP="000D2E7B">
    <w:pPr>
      <w:pStyle w:val="af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0F7700" w:rsidRDefault="000F7700" w:rsidP="000D2E7B">
    <w:pPr>
      <w:pStyle w:val="af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700" w:rsidRDefault="000F7700" w:rsidP="000D2E7B">
    <w:pPr>
      <w:pStyle w:val="af8"/>
      <w:framePr w:wrap="around" w:vAnchor="text" w:hAnchor="margin" w:xAlign="right" w:y="1"/>
      <w:rPr>
        <w:rStyle w:val="ac"/>
      </w:rPr>
    </w:pPr>
  </w:p>
  <w:p w:rsidR="000F7700" w:rsidRDefault="000F7700" w:rsidP="000D2E7B">
    <w:pPr>
      <w:pStyle w:val="af8"/>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700" w:rsidRDefault="000F7700" w:rsidP="000D2E7B">
    <w:pPr>
      <w:pStyle w:val="af8"/>
      <w:tabs>
        <w:tab w:val="left" w:pos="5954"/>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700" w:rsidRDefault="000F7700">
    <w:pPr>
      <w:pStyle w:val="af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700" w:rsidRDefault="000F7700" w:rsidP="007E693E">
    <w:pPr>
      <w:pStyle w:val="af8"/>
      <w:tabs>
        <w:tab w:val="left" w:pos="5954"/>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700" w:rsidRDefault="000F7700">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40C6E0"/>
    <w:lvl w:ilvl="0">
      <w:numFmt w:val="bullet"/>
      <w:lvlText w:val="*"/>
      <w:lvlJc w:val="left"/>
    </w:lvl>
  </w:abstractNum>
  <w:abstractNum w:abstractNumId="1">
    <w:nsid w:val="00000002"/>
    <w:multiLevelType w:val="multilevel"/>
    <w:tmpl w:val="4818508E"/>
    <w:name w:val="WW8Num1"/>
    <w:lvl w:ilvl="0">
      <w:start w:val="1"/>
      <w:numFmt w:val="bullet"/>
      <w:lvlText w:val=""/>
      <w:lvlJc w:val="left"/>
      <w:pPr>
        <w:tabs>
          <w:tab w:val="num" w:pos="0"/>
        </w:tabs>
        <w:ind w:left="0" w:firstLine="0"/>
      </w:pPr>
      <w:rPr>
        <w:rFonts w:ascii="Symbol" w:hAnsi="Symbol" w:hint="default"/>
        <w:b w:val="0"/>
        <w:i w:val="0"/>
        <w:caps w:val="0"/>
        <w:smallCaps w:val="0"/>
        <w:strike w:val="0"/>
        <w:dstrike w:val="0"/>
        <w:color w:val="000000"/>
        <w:spacing w:val="0"/>
        <w:w w:val="100"/>
        <w:position w:val="0"/>
        <w:sz w:val="26"/>
        <w:u w:val="none"/>
        <w:vertAlign w:val="baseline"/>
      </w:rPr>
    </w:lvl>
    <w:lvl w:ilvl="1">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6"/>
        <w:u w:val="none"/>
        <w:vertAlign w:val="baseline"/>
      </w:rPr>
    </w:lvl>
    <w:lvl w:ilvl="2">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6"/>
        <w:u w:val="none"/>
        <w:vertAlign w:val="baseline"/>
      </w:rPr>
    </w:lvl>
    <w:lvl w:ilvl="3">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6"/>
        <w:u w:val="none"/>
        <w:vertAlign w:val="baseline"/>
      </w:rPr>
    </w:lvl>
    <w:lvl w:ilvl="4">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6"/>
        <w:u w:val="none"/>
        <w:vertAlign w:val="baseline"/>
      </w:rPr>
    </w:lvl>
    <w:lvl w:ilvl="5">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6"/>
        <w:u w:val="none"/>
        <w:vertAlign w:val="baseline"/>
      </w:rPr>
    </w:lvl>
    <w:lvl w:ilvl="6">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6"/>
        <w:u w:val="none"/>
        <w:vertAlign w:val="baseline"/>
      </w:rPr>
    </w:lvl>
    <w:lvl w:ilvl="7">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6"/>
        <w:u w:val="none"/>
        <w:vertAlign w:val="baseline"/>
      </w:rPr>
    </w:lvl>
    <w:lvl w:ilvl="8">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6"/>
        <w:u w:val="none"/>
        <w:vertAlign w:val="baseline"/>
      </w:rPr>
    </w:lvl>
  </w:abstractNum>
  <w:abstractNum w:abstractNumId="2">
    <w:nsid w:val="0000001C"/>
    <w:multiLevelType w:val="multilevel"/>
    <w:tmpl w:val="94EA6DFA"/>
    <w:name w:val="WW8Num28"/>
    <w:lvl w:ilvl="0">
      <w:start w:val="1"/>
      <w:numFmt w:val="decimal"/>
      <w:lvlText w:val="%1."/>
      <w:lvlJc w:val="left"/>
      <w:pPr>
        <w:tabs>
          <w:tab w:val="num" w:pos="0"/>
        </w:tabs>
        <w:ind w:left="1144" w:hanging="690"/>
      </w:pPr>
    </w:lvl>
    <w:lvl w:ilvl="1">
      <w:start w:val="2"/>
      <w:numFmt w:val="decimal"/>
      <w:isLgl/>
      <w:lvlText w:val="%1.%2."/>
      <w:lvlJc w:val="left"/>
      <w:pPr>
        <w:ind w:left="874" w:hanging="4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174" w:hanging="72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534" w:hanging="108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1894" w:hanging="1440"/>
      </w:pPr>
      <w:rPr>
        <w:rFonts w:hint="default"/>
      </w:rPr>
    </w:lvl>
    <w:lvl w:ilvl="8">
      <w:start w:val="1"/>
      <w:numFmt w:val="decimal"/>
      <w:isLgl/>
      <w:lvlText w:val="%1.%2.%3.%4.%5.%6.%7.%8.%9."/>
      <w:lvlJc w:val="left"/>
      <w:pPr>
        <w:ind w:left="2254" w:hanging="1800"/>
      </w:pPr>
      <w:rPr>
        <w:rFonts w:hint="default"/>
      </w:rPr>
    </w:lvl>
  </w:abstractNum>
  <w:abstractNum w:abstractNumId="3">
    <w:nsid w:val="00000041"/>
    <w:multiLevelType w:val="multilevel"/>
    <w:tmpl w:val="00000041"/>
    <w:name w:val="WW8Num64"/>
    <w:lvl w:ilvl="0">
      <w:start w:val="1"/>
      <w:numFmt w:val="bullet"/>
      <w:lvlText w:val=""/>
      <w:lvlJc w:val="left"/>
      <w:pPr>
        <w:tabs>
          <w:tab w:val="num" w:pos="401"/>
        </w:tabs>
        <w:ind w:left="483" w:firstLine="680"/>
      </w:pPr>
      <w:rPr>
        <w:rFonts w:ascii="Symbol" w:hAnsi="Symbol" w:cs="Symbol"/>
      </w:rPr>
    </w:lvl>
    <w:lvl w:ilvl="1">
      <w:start w:val="1"/>
      <w:numFmt w:val="bullet"/>
      <w:lvlText w:val=""/>
      <w:lvlJc w:val="left"/>
      <w:pPr>
        <w:tabs>
          <w:tab w:val="num" w:pos="824"/>
        </w:tabs>
        <w:ind w:left="540" w:firstLine="0"/>
      </w:pPr>
      <w:rPr>
        <w:rFonts w:ascii="Symbol" w:hAnsi="Symbol" w:cs="Symbol"/>
      </w:rPr>
    </w:lvl>
    <w:lvl w:ilvl="2">
      <w:start w:val="1"/>
      <w:numFmt w:val="bullet"/>
      <w:lvlText w:val=""/>
      <w:lvlJc w:val="left"/>
      <w:pPr>
        <w:tabs>
          <w:tab w:val="num" w:pos="1620"/>
        </w:tabs>
        <w:ind w:left="1620" w:hanging="360"/>
      </w:pPr>
      <w:rPr>
        <w:rFonts w:ascii="Wingdings" w:hAnsi="Wingdings" w:cs="Wingdings"/>
      </w:rPr>
    </w:lvl>
    <w:lvl w:ilvl="3">
      <w:start w:val="1"/>
      <w:numFmt w:val="bullet"/>
      <w:lvlText w:val=""/>
      <w:lvlJc w:val="left"/>
      <w:pPr>
        <w:tabs>
          <w:tab w:val="num" w:pos="2340"/>
        </w:tabs>
        <w:ind w:left="2340" w:hanging="360"/>
      </w:pPr>
      <w:rPr>
        <w:rFonts w:ascii="Symbol" w:hAnsi="Symbol" w:cs="Symbol"/>
      </w:rPr>
    </w:lvl>
    <w:lvl w:ilvl="4">
      <w:start w:val="1"/>
      <w:numFmt w:val="bullet"/>
      <w:lvlText w:val="o"/>
      <w:lvlJc w:val="left"/>
      <w:pPr>
        <w:tabs>
          <w:tab w:val="num" w:pos="3060"/>
        </w:tabs>
        <w:ind w:left="3060" w:hanging="360"/>
      </w:pPr>
      <w:rPr>
        <w:rFonts w:ascii="Courier New" w:hAnsi="Courier New" w:cs="Courier New"/>
      </w:rPr>
    </w:lvl>
    <w:lvl w:ilvl="5">
      <w:start w:val="1"/>
      <w:numFmt w:val="bullet"/>
      <w:lvlText w:val=""/>
      <w:lvlJc w:val="left"/>
      <w:pPr>
        <w:tabs>
          <w:tab w:val="num" w:pos="3780"/>
        </w:tabs>
        <w:ind w:left="3780" w:hanging="360"/>
      </w:pPr>
      <w:rPr>
        <w:rFonts w:ascii="Wingdings" w:hAnsi="Wingdings" w:cs="Wingdings"/>
      </w:rPr>
    </w:lvl>
    <w:lvl w:ilvl="6">
      <w:start w:val="1"/>
      <w:numFmt w:val="bullet"/>
      <w:lvlText w:val=""/>
      <w:lvlJc w:val="left"/>
      <w:pPr>
        <w:tabs>
          <w:tab w:val="num" w:pos="4500"/>
        </w:tabs>
        <w:ind w:left="4500" w:hanging="360"/>
      </w:pPr>
      <w:rPr>
        <w:rFonts w:ascii="Symbol" w:hAnsi="Symbol" w:cs="Symbol"/>
      </w:rPr>
    </w:lvl>
    <w:lvl w:ilvl="7">
      <w:start w:val="1"/>
      <w:numFmt w:val="bullet"/>
      <w:lvlText w:val="o"/>
      <w:lvlJc w:val="left"/>
      <w:pPr>
        <w:tabs>
          <w:tab w:val="num" w:pos="5220"/>
        </w:tabs>
        <w:ind w:left="5220" w:hanging="360"/>
      </w:pPr>
      <w:rPr>
        <w:rFonts w:ascii="Courier New" w:hAnsi="Courier New" w:cs="Courier New"/>
      </w:rPr>
    </w:lvl>
    <w:lvl w:ilvl="8">
      <w:start w:val="1"/>
      <w:numFmt w:val="bullet"/>
      <w:lvlText w:val=""/>
      <w:lvlJc w:val="left"/>
      <w:pPr>
        <w:tabs>
          <w:tab w:val="num" w:pos="5940"/>
        </w:tabs>
        <w:ind w:left="5940" w:hanging="360"/>
      </w:pPr>
      <w:rPr>
        <w:rFonts w:ascii="Wingdings" w:hAnsi="Wingdings" w:cs="Wingdings"/>
      </w:rPr>
    </w:lvl>
  </w:abstractNum>
  <w:abstractNum w:abstractNumId="4">
    <w:nsid w:val="001265F4"/>
    <w:multiLevelType w:val="hybridMultilevel"/>
    <w:tmpl w:val="14FC82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1E84B7A"/>
    <w:multiLevelType w:val="multilevel"/>
    <w:tmpl w:val="03121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4D0447A"/>
    <w:multiLevelType w:val="hybridMultilevel"/>
    <w:tmpl w:val="E4BEEFB4"/>
    <w:lvl w:ilvl="0" w:tplc="04190001">
      <w:start w:val="1"/>
      <w:numFmt w:val="bullet"/>
      <w:lvlText w:val=""/>
      <w:lvlJc w:val="left"/>
      <w:pPr>
        <w:tabs>
          <w:tab w:val="num" w:pos="1077"/>
        </w:tabs>
        <w:ind w:left="1077"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9">
    <w:nsid w:val="05705BB2"/>
    <w:multiLevelType w:val="hybridMultilevel"/>
    <w:tmpl w:val="8466C0C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
    <w:nsid w:val="07A153E4"/>
    <w:multiLevelType w:val="hybridMultilevel"/>
    <w:tmpl w:val="2EF27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203131"/>
    <w:multiLevelType w:val="hybridMultilevel"/>
    <w:tmpl w:val="DCB8FB7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09ED690E"/>
    <w:multiLevelType w:val="hybridMultilevel"/>
    <w:tmpl w:val="1E867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DB7028"/>
    <w:multiLevelType w:val="hybridMultilevel"/>
    <w:tmpl w:val="F858C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2E1EF4"/>
    <w:multiLevelType w:val="multilevel"/>
    <w:tmpl w:val="0630AA64"/>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7"/>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nsid w:val="10F7140B"/>
    <w:multiLevelType w:val="hybridMultilevel"/>
    <w:tmpl w:val="1D106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5100DF"/>
    <w:multiLevelType w:val="hybridMultilevel"/>
    <w:tmpl w:val="32544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B01859"/>
    <w:multiLevelType w:val="hybridMultilevel"/>
    <w:tmpl w:val="94B8F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57A2D01"/>
    <w:multiLevelType w:val="hybridMultilevel"/>
    <w:tmpl w:val="847E6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nsid w:val="15FC0977"/>
    <w:multiLevelType w:val="hybridMultilevel"/>
    <w:tmpl w:val="A684B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38095A"/>
    <w:multiLevelType w:val="hybridMultilevel"/>
    <w:tmpl w:val="62E0AA6C"/>
    <w:lvl w:ilvl="0" w:tplc="E1A035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16B25616"/>
    <w:multiLevelType w:val="hybridMultilevel"/>
    <w:tmpl w:val="1F1CE93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4">
    <w:nsid w:val="17460053"/>
    <w:multiLevelType w:val="hybridMultilevel"/>
    <w:tmpl w:val="48960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CD590E"/>
    <w:multiLevelType w:val="hybridMultilevel"/>
    <w:tmpl w:val="8072163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6">
    <w:nsid w:val="181D5485"/>
    <w:multiLevelType w:val="hybridMultilevel"/>
    <w:tmpl w:val="59B037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186A5776"/>
    <w:multiLevelType w:val="multilevel"/>
    <w:tmpl w:val="3D2646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8FE6B25"/>
    <w:multiLevelType w:val="hybridMultilevel"/>
    <w:tmpl w:val="72DCC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90F0F8C"/>
    <w:multiLevelType w:val="hybridMultilevel"/>
    <w:tmpl w:val="64D84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B53BF3"/>
    <w:multiLevelType w:val="hybridMultilevel"/>
    <w:tmpl w:val="1F9CE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DFF03F7"/>
    <w:multiLevelType w:val="hybridMultilevel"/>
    <w:tmpl w:val="76E48CD4"/>
    <w:lvl w:ilvl="0" w:tplc="4F42FC64">
      <w:start w:val="1"/>
      <w:numFmt w:val="bullet"/>
      <w:lvlText w:val="–"/>
      <w:lvlJc w:val="left"/>
      <w:pPr>
        <w:tabs>
          <w:tab w:val="num" w:pos="1920"/>
        </w:tabs>
        <w:ind w:left="1920" w:hanging="360"/>
      </w:pPr>
      <w:rPr>
        <w:rFonts w:ascii="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3">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2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21822329"/>
    <w:multiLevelType w:val="hybridMultilevel"/>
    <w:tmpl w:val="30CC8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881011"/>
    <w:multiLevelType w:val="hybridMultilevel"/>
    <w:tmpl w:val="376EDF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22D86CD9"/>
    <w:multiLevelType w:val="hybridMultilevel"/>
    <w:tmpl w:val="310C2A2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7">
    <w:nsid w:val="248A0A5E"/>
    <w:multiLevelType w:val="hybridMultilevel"/>
    <w:tmpl w:val="DB2CC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5FC79CE"/>
    <w:multiLevelType w:val="hybridMultilevel"/>
    <w:tmpl w:val="A4ACD13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9">
    <w:nsid w:val="269A1A2F"/>
    <w:multiLevelType w:val="hybridMultilevel"/>
    <w:tmpl w:val="4D02B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290B369F"/>
    <w:multiLevelType w:val="multilevel"/>
    <w:tmpl w:val="665C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9282D65"/>
    <w:multiLevelType w:val="hybridMultilevel"/>
    <w:tmpl w:val="3BF45C08"/>
    <w:lvl w:ilvl="0" w:tplc="3754F1A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92C273E"/>
    <w:multiLevelType w:val="hybridMultilevel"/>
    <w:tmpl w:val="5666F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94B5F12"/>
    <w:multiLevelType w:val="hybridMultilevel"/>
    <w:tmpl w:val="0A023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EE4528"/>
    <w:multiLevelType w:val="hybridMultilevel"/>
    <w:tmpl w:val="AD507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B9A7450"/>
    <w:multiLevelType w:val="hybridMultilevel"/>
    <w:tmpl w:val="398E54E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8">
    <w:nsid w:val="2DBF3C33"/>
    <w:multiLevelType w:val="hybridMultilevel"/>
    <w:tmpl w:val="65864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DD468BF"/>
    <w:multiLevelType w:val="hybridMultilevel"/>
    <w:tmpl w:val="4F222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DF41AA7"/>
    <w:multiLevelType w:val="multilevel"/>
    <w:tmpl w:val="55F0722E"/>
    <w:lvl w:ilvl="0">
      <w:start w:val="1"/>
      <w:numFmt w:val="decimal"/>
      <w:lvlText w:val="%1...."/>
      <w:lvlJc w:val="left"/>
      <w:pPr>
        <w:ind w:left="1743" w:hanging="1080"/>
      </w:pPr>
      <w:rPr>
        <w:rFonts w:hint="default"/>
        <w:b/>
      </w:rPr>
    </w:lvl>
    <w:lvl w:ilvl="1">
      <w:start w:val="2"/>
      <w:numFmt w:val="decimal"/>
      <w:isLgl/>
      <w:lvlText w:val="%1.%2."/>
      <w:lvlJc w:val="left"/>
      <w:pPr>
        <w:ind w:left="1503" w:hanging="840"/>
      </w:pPr>
      <w:rPr>
        <w:rFonts w:hint="default"/>
      </w:rPr>
    </w:lvl>
    <w:lvl w:ilvl="2">
      <w:start w:val="3"/>
      <w:numFmt w:val="decimal"/>
      <w:isLgl/>
      <w:lvlText w:val="%1.%2.%3."/>
      <w:lvlJc w:val="left"/>
      <w:pPr>
        <w:ind w:left="1503" w:hanging="840"/>
      </w:pPr>
      <w:rPr>
        <w:rFonts w:hint="default"/>
      </w:rPr>
    </w:lvl>
    <w:lvl w:ilvl="3">
      <w:start w:val="21"/>
      <w:numFmt w:val="decimal"/>
      <w:isLgl/>
      <w:lvlText w:val="%1.%2.%3.%4."/>
      <w:lvlJc w:val="left"/>
      <w:pPr>
        <w:ind w:left="1503" w:hanging="840"/>
      </w:pPr>
      <w:rPr>
        <w:rFonts w:hint="default"/>
      </w:rPr>
    </w:lvl>
    <w:lvl w:ilvl="4">
      <w:start w:val="1"/>
      <w:numFmt w:val="decimal"/>
      <w:isLgl/>
      <w:lvlText w:val="%1.%2.%3.%4.%5."/>
      <w:lvlJc w:val="left"/>
      <w:pPr>
        <w:ind w:left="1743" w:hanging="1080"/>
      </w:pPr>
      <w:rPr>
        <w:rFonts w:hint="default"/>
      </w:rPr>
    </w:lvl>
    <w:lvl w:ilvl="5">
      <w:start w:val="1"/>
      <w:numFmt w:val="decimal"/>
      <w:isLgl/>
      <w:lvlText w:val="%1.%2.%3.%4.%5.%6."/>
      <w:lvlJc w:val="left"/>
      <w:pPr>
        <w:ind w:left="1743" w:hanging="1080"/>
      </w:pPr>
      <w:rPr>
        <w:rFonts w:hint="default"/>
      </w:rPr>
    </w:lvl>
    <w:lvl w:ilvl="6">
      <w:start w:val="1"/>
      <w:numFmt w:val="decimal"/>
      <w:isLgl/>
      <w:lvlText w:val="%1.%2.%3.%4.%5.%6.%7."/>
      <w:lvlJc w:val="left"/>
      <w:pPr>
        <w:ind w:left="2103" w:hanging="1440"/>
      </w:pPr>
      <w:rPr>
        <w:rFonts w:hint="default"/>
      </w:rPr>
    </w:lvl>
    <w:lvl w:ilvl="7">
      <w:start w:val="1"/>
      <w:numFmt w:val="decimal"/>
      <w:isLgl/>
      <w:lvlText w:val="%1.%2.%3.%4.%5.%6.%7.%8."/>
      <w:lvlJc w:val="left"/>
      <w:pPr>
        <w:ind w:left="2103" w:hanging="1440"/>
      </w:pPr>
      <w:rPr>
        <w:rFonts w:hint="default"/>
      </w:rPr>
    </w:lvl>
    <w:lvl w:ilvl="8">
      <w:start w:val="1"/>
      <w:numFmt w:val="decimal"/>
      <w:isLgl/>
      <w:lvlText w:val="%1.%2.%3.%4.%5.%6.%7.%8.%9."/>
      <w:lvlJc w:val="left"/>
      <w:pPr>
        <w:ind w:left="2463" w:hanging="1800"/>
      </w:pPr>
      <w:rPr>
        <w:rFonts w:hint="default"/>
      </w:rPr>
    </w:lvl>
  </w:abstractNum>
  <w:abstractNum w:abstractNumId="51">
    <w:nsid w:val="2ED56837"/>
    <w:multiLevelType w:val="hybridMultilevel"/>
    <w:tmpl w:val="A3CC4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F921D9A"/>
    <w:multiLevelType w:val="hybridMultilevel"/>
    <w:tmpl w:val="BBB8F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307F43BF"/>
    <w:multiLevelType w:val="hybridMultilevel"/>
    <w:tmpl w:val="913293C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5">
    <w:nsid w:val="30A31408"/>
    <w:multiLevelType w:val="hybridMultilevel"/>
    <w:tmpl w:val="3AAA0C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33B56FD8"/>
    <w:multiLevelType w:val="multilevel"/>
    <w:tmpl w:val="1F4297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33B6042D"/>
    <w:multiLevelType w:val="hybridMultilevel"/>
    <w:tmpl w:val="CCF0A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4305FAE"/>
    <w:multiLevelType w:val="hybridMultilevel"/>
    <w:tmpl w:val="C5BAF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373646D9"/>
    <w:multiLevelType w:val="multilevel"/>
    <w:tmpl w:val="4AD8D95E"/>
    <w:lvl w:ilvl="0">
      <w:start w:val="1"/>
      <w:numFmt w:val="decimal"/>
      <w:lvlText w:val="%1."/>
      <w:lvlJc w:val="left"/>
      <w:pPr>
        <w:ind w:left="540" w:hanging="540"/>
      </w:pPr>
      <w:rPr>
        <w:rFonts w:hint="default"/>
      </w:rPr>
    </w:lvl>
    <w:lvl w:ilvl="1">
      <w:start w:val="2"/>
      <w:numFmt w:val="decimal"/>
      <w:lvlText w:val="%1.%2."/>
      <w:lvlJc w:val="left"/>
      <w:pPr>
        <w:ind w:left="871" w:hanging="540"/>
      </w:pPr>
      <w:rPr>
        <w:rFonts w:hint="default"/>
      </w:rPr>
    </w:lvl>
    <w:lvl w:ilvl="2">
      <w:start w:val="3"/>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61">
    <w:nsid w:val="3818223B"/>
    <w:multiLevelType w:val="hybridMultilevel"/>
    <w:tmpl w:val="34621E7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2">
    <w:nsid w:val="38A835D2"/>
    <w:multiLevelType w:val="multilevel"/>
    <w:tmpl w:val="CBA4E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39A41793"/>
    <w:multiLevelType w:val="hybridMultilevel"/>
    <w:tmpl w:val="D6D2C13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4">
    <w:nsid w:val="39E551E4"/>
    <w:multiLevelType w:val="hybridMultilevel"/>
    <w:tmpl w:val="B59486F2"/>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65">
    <w:nsid w:val="3A8D73B7"/>
    <w:multiLevelType w:val="hybridMultilevel"/>
    <w:tmpl w:val="D672882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6">
    <w:nsid w:val="3CBB180C"/>
    <w:multiLevelType w:val="hybridMultilevel"/>
    <w:tmpl w:val="5A38A2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D5C21DF"/>
    <w:multiLevelType w:val="hybridMultilevel"/>
    <w:tmpl w:val="6332E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E726513"/>
    <w:multiLevelType w:val="hybridMultilevel"/>
    <w:tmpl w:val="7A162E5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9">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414E05BA"/>
    <w:multiLevelType w:val="hybridMultilevel"/>
    <w:tmpl w:val="C8C48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437A5F08"/>
    <w:multiLevelType w:val="hybridMultilevel"/>
    <w:tmpl w:val="54B4D87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4">
    <w:nsid w:val="43E9171A"/>
    <w:multiLevelType w:val="multilevel"/>
    <w:tmpl w:val="BF9AEF92"/>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162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44BE662B"/>
    <w:multiLevelType w:val="hybridMultilevel"/>
    <w:tmpl w:val="BBE48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4FB12F2"/>
    <w:multiLevelType w:val="hybridMultilevel"/>
    <w:tmpl w:val="A8266AF2"/>
    <w:lvl w:ilvl="0" w:tplc="04190001">
      <w:start w:val="1"/>
      <w:numFmt w:val="bullet"/>
      <w:lvlText w:val=""/>
      <w:lvlJc w:val="left"/>
      <w:pPr>
        <w:tabs>
          <w:tab w:val="num" w:pos="862"/>
        </w:tabs>
        <w:ind w:left="862" w:hanging="360"/>
      </w:pPr>
      <w:rPr>
        <w:rFonts w:ascii="Symbol" w:hAnsi="Symbol" w:hint="default"/>
      </w:rPr>
    </w:lvl>
    <w:lvl w:ilvl="1" w:tplc="04190003">
      <w:start w:val="1"/>
      <w:numFmt w:val="bullet"/>
      <w:lvlText w:val="o"/>
      <w:lvlJc w:val="left"/>
      <w:pPr>
        <w:tabs>
          <w:tab w:val="num" w:pos="1582"/>
        </w:tabs>
        <w:ind w:left="1582" w:hanging="360"/>
      </w:pPr>
      <w:rPr>
        <w:rFonts w:ascii="Courier New" w:hAnsi="Courier New" w:cs="Courier New" w:hint="default"/>
      </w:rPr>
    </w:lvl>
    <w:lvl w:ilvl="2" w:tplc="04190005">
      <w:start w:val="1"/>
      <w:numFmt w:val="bullet"/>
      <w:lvlText w:val=""/>
      <w:lvlJc w:val="left"/>
      <w:pPr>
        <w:tabs>
          <w:tab w:val="num" w:pos="2302"/>
        </w:tabs>
        <w:ind w:left="2302" w:hanging="360"/>
      </w:pPr>
      <w:rPr>
        <w:rFonts w:ascii="Wingdings" w:hAnsi="Wingdings" w:hint="default"/>
      </w:rPr>
    </w:lvl>
    <w:lvl w:ilvl="3" w:tplc="04190001">
      <w:start w:val="1"/>
      <w:numFmt w:val="bullet"/>
      <w:lvlText w:val=""/>
      <w:lvlJc w:val="left"/>
      <w:pPr>
        <w:tabs>
          <w:tab w:val="num" w:pos="3022"/>
        </w:tabs>
        <w:ind w:left="3022" w:hanging="360"/>
      </w:pPr>
      <w:rPr>
        <w:rFonts w:ascii="Symbol" w:hAnsi="Symbol" w:hint="default"/>
      </w:rPr>
    </w:lvl>
    <w:lvl w:ilvl="4" w:tplc="04190003">
      <w:start w:val="1"/>
      <w:numFmt w:val="bullet"/>
      <w:lvlText w:val="o"/>
      <w:lvlJc w:val="left"/>
      <w:pPr>
        <w:tabs>
          <w:tab w:val="num" w:pos="3742"/>
        </w:tabs>
        <w:ind w:left="3742" w:hanging="360"/>
      </w:pPr>
      <w:rPr>
        <w:rFonts w:ascii="Courier New" w:hAnsi="Courier New" w:cs="Courier New" w:hint="default"/>
      </w:rPr>
    </w:lvl>
    <w:lvl w:ilvl="5" w:tplc="04190005">
      <w:start w:val="1"/>
      <w:numFmt w:val="bullet"/>
      <w:lvlText w:val=""/>
      <w:lvlJc w:val="left"/>
      <w:pPr>
        <w:tabs>
          <w:tab w:val="num" w:pos="4462"/>
        </w:tabs>
        <w:ind w:left="4462" w:hanging="360"/>
      </w:pPr>
      <w:rPr>
        <w:rFonts w:ascii="Wingdings" w:hAnsi="Wingdings" w:hint="default"/>
      </w:rPr>
    </w:lvl>
    <w:lvl w:ilvl="6" w:tplc="04190001">
      <w:start w:val="1"/>
      <w:numFmt w:val="bullet"/>
      <w:lvlText w:val=""/>
      <w:lvlJc w:val="left"/>
      <w:pPr>
        <w:tabs>
          <w:tab w:val="num" w:pos="5182"/>
        </w:tabs>
        <w:ind w:left="5182" w:hanging="360"/>
      </w:pPr>
      <w:rPr>
        <w:rFonts w:ascii="Symbol" w:hAnsi="Symbol" w:hint="default"/>
      </w:rPr>
    </w:lvl>
    <w:lvl w:ilvl="7" w:tplc="04190003">
      <w:start w:val="1"/>
      <w:numFmt w:val="bullet"/>
      <w:lvlText w:val="o"/>
      <w:lvlJc w:val="left"/>
      <w:pPr>
        <w:tabs>
          <w:tab w:val="num" w:pos="5902"/>
        </w:tabs>
        <w:ind w:left="5902" w:hanging="360"/>
      </w:pPr>
      <w:rPr>
        <w:rFonts w:ascii="Courier New" w:hAnsi="Courier New" w:cs="Courier New" w:hint="default"/>
      </w:rPr>
    </w:lvl>
    <w:lvl w:ilvl="8" w:tplc="04190005">
      <w:start w:val="1"/>
      <w:numFmt w:val="bullet"/>
      <w:lvlText w:val=""/>
      <w:lvlJc w:val="left"/>
      <w:pPr>
        <w:tabs>
          <w:tab w:val="num" w:pos="6622"/>
        </w:tabs>
        <w:ind w:left="6622" w:hanging="360"/>
      </w:pPr>
      <w:rPr>
        <w:rFonts w:ascii="Wingdings" w:hAnsi="Wingdings" w:hint="default"/>
      </w:rPr>
    </w:lvl>
  </w:abstractNum>
  <w:abstractNum w:abstractNumId="77">
    <w:nsid w:val="450D3D7C"/>
    <w:multiLevelType w:val="hybridMultilevel"/>
    <w:tmpl w:val="F4CA6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5DB14C9"/>
    <w:multiLevelType w:val="hybridMultilevel"/>
    <w:tmpl w:val="3A844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5FB71BD"/>
    <w:multiLevelType w:val="hybridMultilevel"/>
    <w:tmpl w:val="FFC4915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0">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491F75E3"/>
    <w:multiLevelType w:val="hybridMultilevel"/>
    <w:tmpl w:val="C0749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96C6D6D"/>
    <w:multiLevelType w:val="hybridMultilevel"/>
    <w:tmpl w:val="65527E6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3">
    <w:nsid w:val="49796F14"/>
    <w:multiLevelType w:val="hybridMultilevel"/>
    <w:tmpl w:val="C3DC7F5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4">
    <w:nsid w:val="4B011BBA"/>
    <w:multiLevelType w:val="singleLevel"/>
    <w:tmpl w:val="123C0040"/>
    <w:lvl w:ilvl="0">
      <w:start w:val="1"/>
      <w:numFmt w:val="bullet"/>
      <w:lvlText w:val="-"/>
      <w:lvlJc w:val="left"/>
      <w:pPr>
        <w:tabs>
          <w:tab w:val="num" w:pos="360"/>
        </w:tabs>
        <w:ind w:left="360" w:hanging="360"/>
      </w:pPr>
      <w:rPr>
        <w:rFonts w:hint="default"/>
      </w:rPr>
    </w:lvl>
  </w:abstractNum>
  <w:abstractNum w:abstractNumId="85">
    <w:nsid w:val="4BFA7523"/>
    <w:multiLevelType w:val="hybridMultilevel"/>
    <w:tmpl w:val="EC0A01C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6">
    <w:nsid w:val="4C482E2D"/>
    <w:multiLevelType w:val="hybridMultilevel"/>
    <w:tmpl w:val="4B0A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E9E5A85"/>
    <w:multiLevelType w:val="singleLevel"/>
    <w:tmpl w:val="52A61490"/>
    <w:lvl w:ilvl="0">
      <w:start w:val="3"/>
      <w:numFmt w:val="upperRoman"/>
      <w:pStyle w:val="5"/>
      <w:lvlText w:val="%1."/>
      <w:lvlJc w:val="left"/>
      <w:pPr>
        <w:tabs>
          <w:tab w:val="num" w:pos="720"/>
        </w:tabs>
        <w:ind w:left="720" w:hanging="720"/>
      </w:pPr>
      <w:rPr>
        <w:rFonts w:hint="default"/>
      </w:rPr>
    </w:lvl>
  </w:abstractNum>
  <w:abstractNum w:abstractNumId="88">
    <w:nsid w:val="501F7E6F"/>
    <w:multiLevelType w:val="hybridMultilevel"/>
    <w:tmpl w:val="6C0EC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513E77B4"/>
    <w:multiLevelType w:val="hybridMultilevel"/>
    <w:tmpl w:val="A23A2ED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1">
    <w:nsid w:val="52B53400"/>
    <w:multiLevelType w:val="hybridMultilevel"/>
    <w:tmpl w:val="366C4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38E481A"/>
    <w:multiLevelType w:val="hybridMultilevel"/>
    <w:tmpl w:val="A1527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3C7388B"/>
    <w:multiLevelType w:val="hybridMultilevel"/>
    <w:tmpl w:val="CA72F8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54FC2108"/>
    <w:multiLevelType w:val="hybridMultilevel"/>
    <w:tmpl w:val="E5C44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9EB662C"/>
    <w:multiLevelType w:val="hybridMultilevel"/>
    <w:tmpl w:val="EAC426AC"/>
    <w:lvl w:ilvl="0" w:tplc="F5C40D8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59FC659C"/>
    <w:multiLevelType w:val="hybridMultilevel"/>
    <w:tmpl w:val="A2D09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A6173DF"/>
    <w:multiLevelType w:val="hybridMultilevel"/>
    <w:tmpl w:val="492ED26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8">
    <w:nsid w:val="606C4EFA"/>
    <w:multiLevelType w:val="hybridMultilevel"/>
    <w:tmpl w:val="0C58CD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9">
    <w:nsid w:val="60FC7042"/>
    <w:multiLevelType w:val="hybridMultilevel"/>
    <w:tmpl w:val="4FF61F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62D67149"/>
    <w:multiLevelType w:val="hybridMultilevel"/>
    <w:tmpl w:val="884AE91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2">
    <w:nsid w:val="62E3572A"/>
    <w:multiLevelType w:val="hybridMultilevel"/>
    <w:tmpl w:val="EB48CF8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3">
    <w:nsid w:val="648A5912"/>
    <w:multiLevelType w:val="hybridMultilevel"/>
    <w:tmpl w:val="9D206AB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4">
    <w:nsid w:val="649A3B96"/>
    <w:multiLevelType w:val="hybridMultilevel"/>
    <w:tmpl w:val="4DC4B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4BA1140"/>
    <w:multiLevelType w:val="hybridMultilevel"/>
    <w:tmpl w:val="0F408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7AA2924"/>
    <w:multiLevelType w:val="hybridMultilevel"/>
    <w:tmpl w:val="8A929A3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7">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686E0C3A"/>
    <w:multiLevelType w:val="hybridMultilevel"/>
    <w:tmpl w:val="DF02DFBA"/>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109">
    <w:nsid w:val="68AE2288"/>
    <w:multiLevelType w:val="hybridMultilevel"/>
    <w:tmpl w:val="A5EAA71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0">
    <w:nsid w:val="68F9719D"/>
    <w:multiLevelType w:val="multilevel"/>
    <w:tmpl w:val="698C8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99D7C5A"/>
    <w:multiLevelType w:val="hybridMultilevel"/>
    <w:tmpl w:val="445040E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746" w:hanging="360"/>
      </w:pPr>
      <w:rPr>
        <w:rFonts w:ascii="Courier New" w:hAnsi="Courier New" w:cs="Courier New" w:hint="default"/>
      </w:rPr>
    </w:lvl>
    <w:lvl w:ilvl="2" w:tplc="04190005" w:tentative="1">
      <w:start w:val="1"/>
      <w:numFmt w:val="bullet"/>
      <w:lvlText w:val=""/>
      <w:lvlJc w:val="left"/>
      <w:pPr>
        <w:ind w:left="2466" w:hanging="360"/>
      </w:pPr>
      <w:rPr>
        <w:rFonts w:ascii="Wingdings" w:hAnsi="Wingdings" w:hint="default"/>
      </w:rPr>
    </w:lvl>
    <w:lvl w:ilvl="3" w:tplc="04190001" w:tentative="1">
      <w:start w:val="1"/>
      <w:numFmt w:val="bullet"/>
      <w:lvlText w:val=""/>
      <w:lvlJc w:val="left"/>
      <w:pPr>
        <w:ind w:left="3186" w:hanging="360"/>
      </w:pPr>
      <w:rPr>
        <w:rFonts w:ascii="Symbol" w:hAnsi="Symbol" w:hint="default"/>
      </w:rPr>
    </w:lvl>
    <w:lvl w:ilvl="4" w:tplc="04190003" w:tentative="1">
      <w:start w:val="1"/>
      <w:numFmt w:val="bullet"/>
      <w:lvlText w:val="o"/>
      <w:lvlJc w:val="left"/>
      <w:pPr>
        <w:ind w:left="3906" w:hanging="360"/>
      </w:pPr>
      <w:rPr>
        <w:rFonts w:ascii="Courier New" w:hAnsi="Courier New" w:cs="Courier New" w:hint="default"/>
      </w:rPr>
    </w:lvl>
    <w:lvl w:ilvl="5" w:tplc="04190005" w:tentative="1">
      <w:start w:val="1"/>
      <w:numFmt w:val="bullet"/>
      <w:lvlText w:val=""/>
      <w:lvlJc w:val="left"/>
      <w:pPr>
        <w:ind w:left="4626" w:hanging="360"/>
      </w:pPr>
      <w:rPr>
        <w:rFonts w:ascii="Wingdings" w:hAnsi="Wingdings" w:hint="default"/>
      </w:rPr>
    </w:lvl>
    <w:lvl w:ilvl="6" w:tplc="04190001" w:tentative="1">
      <w:start w:val="1"/>
      <w:numFmt w:val="bullet"/>
      <w:lvlText w:val=""/>
      <w:lvlJc w:val="left"/>
      <w:pPr>
        <w:ind w:left="5346" w:hanging="360"/>
      </w:pPr>
      <w:rPr>
        <w:rFonts w:ascii="Symbol" w:hAnsi="Symbol" w:hint="default"/>
      </w:rPr>
    </w:lvl>
    <w:lvl w:ilvl="7" w:tplc="04190003" w:tentative="1">
      <w:start w:val="1"/>
      <w:numFmt w:val="bullet"/>
      <w:lvlText w:val="o"/>
      <w:lvlJc w:val="left"/>
      <w:pPr>
        <w:ind w:left="6066" w:hanging="360"/>
      </w:pPr>
      <w:rPr>
        <w:rFonts w:ascii="Courier New" w:hAnsi="Courier New" w:cs="Courier New" w:hint="default"/>
      </w:rPr>
    </w:lvl>
    <w:lvl w:ilvl="8" w:tplc="04190005" w:tentative="1">
      <w:start w:val="1"/>
      <w:numFmt w:val="bullet"/>
      <w:lvlText w:val=""/>
      <w:lvlJc w:val="left"/>
      <w:pPr>
        <w:ind w:left="6786" w:hanging="360"/>
      </w:pPr>
      <w:rPr>
        <w:rFonts w:ascii="Wingdings" w:hAnsi="Wingdings" w:hint="default"/>
      </w:rPr>
    </w:lvl>
  </w:abstractNum>
  <w:abstractNum w:abstractNumId="112">
    <w:nsid w:val="6A69181A"/>
    <w:multiLevelType w:val="hybridMultilevel"/>
    <w:tmpl w:val="ED764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AE76A7E"/>
    <w:multiLevelType w:val="hybridMultilevel"/>
    <w:tmpl w:val="5E1CF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6C4F5AC3"/>
    <w:multiLevelType w:val="hybridMultilevel"/>
    <w:tmpl w:val="899467C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6">
    <w:nsid w:val="6C6D662B"/>
    <w:multiLevelType w:val="hybridMultilevel"/>
    <w:tmpl w:val="5B4E40A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7">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6F3C19A5"/>
    <w:multiLevelType w:val="hybridMultilevel"/>
    <w:tmpl w:val="23363F2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9">
    <w:nsid w:val="6FBD04F6"/>
    <w:multiLevelType w:val="hybridMultilevel"/>
    <w:tmpl w:val="72A0E6F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0">
    <w:nsid w:val="70716BE3"/>
    <w:multiLevelType w:val="hybridMultilevel"/>
    <w:tmpl w:val="5582E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273679E"/>
    <w:multiLevelType w:val="hybridMultilevel"/>
    <w:tmpl w:val="B71E9D9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2">
    <w:nsid w:val="736956E2"/>
    <w:multiLevelType w:val="hybridMultilevel"/>
    <w:tmpl w:val="EB7A5C40"/>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123">
    <w:nsid w:val="73AA00B1"/>
    <w:multiLevelType w:val="hybridMultilevel"/>
    <w:tmpl w:val="533A65E8"/>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24">
    <w:nsid w:val="742344AB"/>
    <w:multiLevelType w:val="hybridMultilevel"/>
    <w:tmpl w:val="A0463C3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444239F"/>
    <w:multiLevelType w:val="hybridMultilevel"/>
    <w:tmpl w:val="98104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73F77AC"/>
    <w:multiLevelType w:val="hybridMultilevel"/>
    <w:tmpl w:val="BB6A873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7">
    <w:nsid w:val="774A29BE"/>
    <w:multiLevelType w:val="hybridMultilevel"/>
    <w:tmpl w:val="2D9C2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77BF3368"/>
    <w:multiLevelType w:val="hybridMultilevel"/>
    <w:tmpl w:val="0686C34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0">
    <w:nsid w:val="7AA30791"/>
    <w:multiLevelType w:val="hybridMultilevel"/>
    <w:tmpl w:val="0BC00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7C023BD4"/>
    <w:multiLevelType w:val="hybridMultilevel"/>
    <w:tmpl w:val="0622A5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3">
    <w:nsid w:val="7DA33347"/>
    <w:multiLevelType w:val="hybridMultilevel"/>
    <w:tmpl w:val="FA902BD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4">
    <w:nsid w:val="7DED4591"/>
    <w:multiLevelType w:val="hybridMultilevel"/>
    <w:tmpl w:val="313AFE8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5">
    <w:nsid w:val="7F9B3B47"/>
    <w:multiLevelType w:val="hybridMultilevel"/>
    <w:tmpl w:val="AF00F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FD26733"/>
    <w:multiLevelType w:val="hybridMultilevel"/>
    <w:tmpl w:val="6CDCBFDC"/>
    <w:lvl w:ilvl="0" w:tplc="04190001">
      <w:start w:val="1"/>
      <w:numFmt w:val="bullet"/>
      <w:lvlText w:val=""/>
      <w:lvlJc w:val="left"/>
      <w:pPr>
        <w:ind w:left="1011" w:hanging="360"/>
      </w:pPr>
      <w:rPr>
        <w:rFonts w:ascii="Symbol" w:hAnsi="Symbol" w:hint="default"/>
      </w:rPr>
    </w:lvl>
    <w:lvl w:ilvl="1" w:tplc="04190003" w:tentative="1">
      <w:start w:val="1"/>
      <w:numFmt w:val="bullet"/>
      <w:lvlText w:val="o"/>
      <w:lvlJc w:val="left"/>
      <w:pPr>
        <w:ind w:left="1731" w:hanging="360"/>
      </w:pPr>
      <w:rPr>
        <w:rFonts w:ascii="Courier New" w:hAnsi="Courier New" w:cs="Courier New" w:hint="default"/>
      </w:rPr>
    </w:lvl>
    <w:lvl w:ilvl="2" w:tplc="04190005" w:tentative="1">
      <w:start w:val="1"/>
      <w:numFmt w:val="bullet"/>
      <w:lvlText w:val=""/>
      <w:lvlJc w:val="left"/>
      <w:pPr>
        <w:ind w:left="2451" w:hanging="360"/>
      </w:pPr>
      <w:rPr>
        <w:rFonts w:ascii="Wingdings" w:hAnsi="Wingdings" w:hint="default"/>
      </w:rPr>
    </w:lvl>
    <w:lvl w:ilvl="3" w:tplc="04190001" w:tentative="1">
      <w:start w:val="1"/>
      <w:numFmt w:val="bullet"/>
      <w:lvlText w:val=""/>
      <w:lvlJc w:val="left"/>
      <w:pPr>
        <w:ind w:left="3171" w:hanging="360"/>
      </w:pPr>
      <w:rPr>
        <w:rFonts w:ascii="Symbol" w:hAnsi="Symbol" w:hint="default"/>
      </w:rPr>
    </w:lvl>
    <w:lvl w:ilvl="4" w:tplc="04190003" w:tentative="1">
      <w:start w:val="1"/>
      <w:numFmt w:val="bullet"/>
      <w:lvlText w:val="o"/>
      <w:lvlJc w:val="left"/>
      <w:pPr>
        <w:ind w:left="3891" w:hanging="360"/>
      </w:pPr>
      <w:rPr>
        <w:rFonts w:ascii="Courier New" w:hAnsi="Courier New" w:cs="Courier New" w:hint="default"/>
      </w:rPr>
    </w:lvl>
    <w:lvl w:ilvl="5" w:tplc="04190005" w:tentative="1">
      <w:start w:val="1"/>
      <w:numFmt w:val="bullet"/>
      <w:lvlText w:val=""/>
      <w:lvlJc w:val="left"/>
      <w:pPr>
        <w:ind w:left="4611" w:hanging="360"/>
      </w:pPr>
      <w:rPr>
        <w:rFonts w:ascii="Wingdings" w:hAnsi="Wingdings" w:hint="default"/>
      </w:rPr>
    </w:lvl>
    <w:lvl w:ilvl="6" w:tplc="04190001" w:tentative="1">
      <w:start w:val="1"/>
      <w:numFmt w:val="bullet"/>
      <w:lvlText w:val=""/>
      <w:lvlJc w:val="left"/>
      <w:pPr>
        <w:ind w:left="5331" w:hanging="360"/>
      </w:pPr>
      <w:rPr>
        <w:rFonts w:ascii="Symbol" w:hAnsi="Symbol" w:hint="default"/>
      </w:rPr>
    </w:lvl>
    <w:lvl w:ilvl="7" w:tplc="04190003" w:tentative="1">
      <w:start w:val="1"/>
      <w:numFmt w:val="bullet"/>
      <w:lvlText w:val="o"/>
      <w:lvlJc w:val="left"/>
      <w:pPr>
        <w:ind w:left="6051" w:hanging="360"/>
      </w:pPr>
      <w:rPr>
        <w:rFonts w:ascii="Courier New" w:hAnsi="Courier New" w:cs="Courier New" w:hint="default"/>
      </w:rPr>
    </w:lvl>
    <w:lvl w:ilvl="8" w:tplc="04190005" w:tentative="1">
      <w:start w:val="1"/>
      <w:numFmt w:val="bullet"/>
      <w:lvlText w:val=""/>
      <w:lvlJc w:val="left"/>
      <w:pPr>
        <w:ind w:left="6771" w:hanging="360"/>
      </w:pPr>
      <w:rPr>
        <w:rFonts w:ascii="Wingdings" w:hAnsi="Wingdings" w:hint="default"/>
      </w:rPr>
    </w:lvl>
  </w:abstractNum>
  <w:abstractNum w:abstractNumId="137">
    <w:nsid w:val="7FDF6BF1"/>
    <w:multiLevelType w:val="hybridMultilevel"/>
    <w:tmpl w:val="B4747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6"/>
  </w:num>
  <w:num w:numId="2">
    <w:abstractNumId w:val="111"/>
  </w:num>
  <w:num w:numId="3">
    <w:abstractNumId w:val="122"/>
  </w:num>
  <w:num w:numId="4">
    <w:abstractNumId w:val="108"/>
  </w:num>
  <w:num w:numId="5">
    <w:abstractNumId w:val="22"/>
  </w:num>
  <w:num w:numId="6">
    <w:abstractNumId w:val="1"/>
  </w:num>
  <w:num w:numId="7">
    <w:abstractNumId w:val="56"/>
  </w:num>
  <w:num w:numId="8">
    <w:abstractNumId w:val="135"/>
  </w:num>
  <w:num w:numId="9">
    <w:abstractNumId w:val="125"/>
  </w:num>
  <w:num w:numId="10">
    <w:abstractNumId w:val="105"/>
  </w:num>
  <w:num w:numId="11">
    <w:abstractNumId w:val="45"/>
  </w:num>
  <w:num w:numId="12">
    <w:abstractNumId w:val="44"/>
  </w:num>
  <w:num w:numId="13">
    <w:abstractNumId w:val="37"/>
  </w:num>
  <w:num w:numId="14">
    <w:abstractNumId w:val="30"/>
  </w:num>
  <w:num w:numId="15">
    <w:abstractNumId w:val="21"/>
  </w:num>
  <w:num w:numId="16">
    <w:abstractNumId w:val="86"/>
  </w:num>
  <w:num w:numId="17">
    <w:abstractNumId w:val="67"/>
  </w:num>
  <w:num w:numId="18">
    <w:abstractNumId w:val="75"/>
  </w:num>
  <w:num w:numId="19">
    <w:abstractNumId w:val="13"/>
  </w:num>
  <w:num w:numId="20">
    <w:abstractNumId w:val="104"/>
  </w:num>
  <w:num w:numId="21">
    <w:abstractNumId w:val="120"/>
  </w:num>
  <w:num w:numId="22">
    <w:abstractNumId w:val="17"/>
  </w:num>
  <w:num w:numId="23">
    <w:abstractNumId w:val="28"/>
  </w:num>
  <w:num w:numId="24">
    <w:abstractNumId w:val="29"/>
  </w:num>
  <w:num w:numId="25">
    <w:abstractNumId w:val="52"/>
  </w:num>
  <w:num w:numId="26">
    <w:abstractNumId w:val="81"/>
  </w:num>
  <w:num w:numId="27">
    <w:abstractNumId w:val="94"/>
  </w:num>
  <w:num w:numId="28">
    <w:abstractNumId w:val="113"/>
  </w:num>
  <w:num w:numId="29">
    <w:abstractNumId w:val="57"/>
  </w:num>
  <w:num w:numId="30">
    <w:abstractNumId w:val="12"/>
  </w:num>
  <w:num w:numId="31">
    <w:abstractNumId w:val="16"/>
  </w:num>
  <w:num w:numId="32">
    <w:abstractNumId w:val="78"/>
  </w:num>
  <w:num w:numId="33">
    <w:abstractNumId w:val="137"/>
  </w:num>
  <w:num w:numId="34">
    <w:abstractNumId w:val="70"/>
  </w:num>
  <w:num w:numId="35">
    <w:abstractNumId w:val="112"/>
  </w:num>
  <w:num w:numId="36">
    <w:abstractNumId w:val="88"/>
  </w:num>
  <w:num w:numId="37">
    <w:abstractNumId w:val="24"/>
  </w:num>
  <w:num w:numId="38">
    <w:abstractNumId w:val="34"/>
  </w:num>
  <w:num w:numId="39">
    <w:abstractNumId w:val="130"/>
  </w:num>
  <w:num w:numId="40">
    <w:abstractNumId w:val="58"/>
  </w:num>
  <w:num w:numId="41">
    <w:abstractNumId w:val="91"/>
  </w:num>
  <w:num w:numId="42">
    <w:abstractNumId w:val="96"/>
  </w:num>
  <w:num w:numId="43">
    <w:abstractNumId w:val="51"/>
  </w:num>
  <w:num w:numId="44">
    <w:abstractNumId w:val="77"/>
  </w:num>
  <w:num w:numId="45">
    <w:abstractNumId w:val="124"/>
  </w:num>
  <w:num w:numId="46">
    <w:abstractNumId w:val="127"/>
  </w:num>
  <w:num w:numId="47">
    <w:abstractNumId w:val="26"/>
  </w:num>
  <w:num w:numId="48">
    <w:abstractNumId w:val="82"/>
  </w:num>
  <w:num w:numId="49">
    <w:abstractNumId w:val="35"/>
  </w:num>
  <w:num w:numId="50">
    <w:abstractNumId w:val="123"/>
  </w:num>
  <w:num w:numId="51">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52">
    <w:abstractNumId w:val="43"/>
  </w:num>
  <w:num w:numId="53">
    <w:abstractNumId w:val="50"/>
  </w:num>
  <w:num w:numId="54">
    <w:abstractNumId w:val="60"/>
  </w:num>
  <w:num w:numId="55">
    <w:abstractNumId w:val="27"/>
  </w:num>
  <w:num w:numId="56">
    <w:abstractNumId w:val="54"/>
  </w:num>
  <w:num w:numId="57">
    <w:abstractNumId w:val="39"/>
  </w:num>
  <w:num w:numId="58">
    <w:abstractNumId w:val="3"/>
  </w:num>
  <w:num w:numId="59">
    <w:abstractNumId w:val="18"/>
  </w:num>
  <w:num w:numId="60">
    <w:abstractNumId w:val="6"/>
  </w:num>
  <w:num w:numId="61">
    <w:abstractNumId w:val="62"/>
  </w:num>
  <w:num w:numId="62">
    <w:abstractNumId w:val="33"/>
    <w:lvlOverride w:ilvl="0"/>
    <w:lvlOverride w:ilvl="1">
      <w:startOverride w:val="1"/>
    </w:lvlOverride>
    <w:lvlOverride w:ilvl="2"/>
    <w:lvlOverride w:ilvl="3"/>
    <w:lvlOverride w:ilvl="4"/>
    <w:lvlOverride w:ilvl="5"/>
    <w:lvlOverride w:ilvl="6"/>
    <w:lvlOverride w:ilvl="7"/>
    <w:lvlOverride w:ilvl="8"/>
  </w:num>
  <w:num w:numId="63">
    <w:abstractNumId w:val="71"/>
  </w:num>
  <w:num w:numId="64">
    <w:abstractNumId w:val="31"/>
  </w:num>
  <w:num w:numId="65">
    <w:abstractNumId w:val="80"/>
  </w:num>
  <w:num w:numId="66">
    <w:abstractNumId w:val="40"/>
  </w:num>
  <w:num w:numId="67">
    <w:abstractNumId w:val="32"/>
  </w:num>
  <w:num w:numId="68">
    <w:abstractNumId w:val="131"/>
  </w:num>
  <w:num w:numId="6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3"/>
  </w:num>
  <w:num w:numId="71">
    <w:abstractNumId w:val="129"/>
  </w:num>
  <w:num w:numId="72">
    <w:abstractNumId w:val="109"/>
  </w:num>
  <w:num w:numId="73">
    <w:abstractNumId w:val="85"/>
  </w:num>
  <w:num w:numId="74">
    <w:abstractNumId w:val="83"/>
  </w:num>
  <w:num w:numId="75">
    <w:abstractNumId w:val="115"/>
  </w:num>
  <w:num w:numId="76">
    <w:abstractNumId w:val="46"/>
  </w:num>
  <w:num w:numId="77">
    <w:abstractNumId w:val="59"/>
  </w:num>
  <w:num w:numId="78">
    <w:abstractNumId w:val="8"/>
  </w:num>
  <w:num w:numId="79">
    <w:abstractNumId w:val="20"/>
  </w:num>
  <w:num w:numId="80">
    <w:abstractNumId w:val="89"/>
  </w:num>
  <w:num w:numId="81">
    <w:abstractNumId w:val="64"/>
  </w:num>
  <w:num w:numId="82">
    <w:abstractNumId w:val="102"/>
  </w:num>
  <w:num w:numId="83">
    <w:abstractNumId w:val="53"/>
  </w:num>
  <w:num w:numId="84">
    <w:abstractNumId w:val="7"/>
  </w:num>
  <w:num w:numId="85">
    <w:abstractNumId w:val="63"/>
  </w:num>
  <w:num w:numId="86">
    <w:abstractNumId w:val="134"/>
  </w:num>
  <w:num w:numId="87">
    <w:abstractNumId w:val="25"/>
  </w:num>
  <w:num w:numId="88">
    <w:abstractNumId w:val="101"/>
  </w:num>
  <w:num w:numId="89">
    <w:abstractNumId w:val="72"/>
  </w:num>
  <w:num w:numId="90">
    <w:abstractNumId w:val="117"/>
  </w:num>
  <w:num w:numId="91">
    <w:abstractNumId w:val="79"/>
  </w:num>
  <w:num w:numId="92">
    <w:abstractNumId w:val="133"/>
  </w:num>
  <w:num w:numId="93">
    <w:abstractNumId w:val="61"/>
  </w:num>
  <w:num w:numId="94">
    <w:abstractNumId w:val="5"/>
  </w:num>
  <w:num w:numId="95">
    <w:abstractNumId w:val="69"/>
  </w:num>
  <w:num w:numId="96">
    <w:abstractNumId w:val="106"/>
  </w:num>
  <w:num w:numId="97">
    <w:abstractNumId w:val="11"/>
  </w:num>
  <w:num w:numId="98">
    <w:abstractNumId w:val="76"/>
  </w:num>
  <w:num w:numId="99">
    <w:abstractNumId w:val="74"/>
    <w:lvlOverride w:ilvl="0"/>
    <w:lvlOverride w:ilvl="1">
      <w:startOverride w:val="1"/>
    </w:lvlOverride>
    <w:lvlOverride w:ilvl="2"/>
    <w:lvlOverride w:ilvl="3"/>
    <w:lvlOverride w:ilvl="4"/>
    <w:lvlOverride w:ilvl="5"/>
    <w:lvlOverride w:ilvl="6"/>
    <w:lvlOverride w:ilvl="7"/>
    <w:lvlOverride w:ilvl="8"/>
  </w:num>
  <w:num w:numId="100">
    <w:abstractNumId w:val="23"/>
  </w:num>
  <w:num w:numId="101">
    <w:abstractNumId w:val="128"/>
  </w:num>
  <w:num w:numId="102">
    <w:abstractNumId w:val="100"/>
  </w:num>
  <w:num w:numId="103">
    <w:abstractNumId w:val="90"/>
  </w:num>
  <w:num w:numId="104">
    <w:abstractNumId w:val="36"/>
  </w:num>
  <w:num w:numId="105">
    <w:abstractNumId w:val="47"/>
  </w:num>
  <w:num w:numId="106">
    <w:abstractNumId w:val="107"/>
  </w:num>
  <w:num w:numId="107">
    <w:abstractNumId w:val="97"/>
  </w:num>
  <w:num w:numId="108">
    <w:abstractNumId w:val="38"/>
  </w:num>
  <w:num w:numId="109">
    <w:abstractNumId w:val="73"/>
  </w:num>
  <w:num w:numId="110">
    <w:abstractNumId w:val="121"/>
  </w:num>
  <w:num w:numId="111">
    <w:abstractNumId w:val="119"/>
  </w:num>
  <w:num w:numId="112">
    <w:abstractNumId w:val="9"/>
  </w:num>
  <w:num w:numId="113">
    <w:abstractNumId w:val="65"/>
  </w:num>
  <w:num w:numId="114">
    <w:abstractNumId w:val="116"/>
  </w:num>
  <w:num w:numId="115">
    <w:abstractNumId w:val="68"/>
  </w:num>
  <w:num w:numId="116">
    <w:abstractNumId w:val="95"/>
  </w:num>
  <w:num w:numId="117">
    <w:abstractNumId w:val="32"/>
  </w:num>
  <w:num w:numId="118">
    <w:abstractNumId w:val="2"/>
    <w:lvlOverride w:ilvl="0">
      <w:startOverride w:val="1"/>
    </w:lvlOverride>
  </w:num>
  <w:num w:numId="119">
    <w:abstractNumId w:val="132"/>
  </w:num>
  <w:num w:numId="120">
    <w:abstractNumId w:val="114"/>
  </w:num>
  <w:num w:numId="121">
    <w:abstractNumId w:val="42"/>
  </w:num>
  <w:num w:numId="122">
    <w:abstractNumId w:val="10"/>
  </w:num>
  <w:num w:numId="123">
    <w:abstractNumId w:val="19"/>
  </w:num>
  <w:num w:numId="124">
    <w:abstractNumId w:val="110"/>
  </w:num>
  <w:num w:numId="125">
    <w:abstractNumId w:val="55"/>
  </w:num>
  <w:num w:numId="126">
    <w:abstractNumId w:val="126"/>
  </w:num>
  <w:num w:numId="127">
    <w:abstractNumId w:val="98"/>
  </w:num>
  <w:num w:numId="128">
    <w:abstractNumId w:val="49"/>
  </w:num>
  <w:num w:numId="129">
    <w:abstractNumId w:val="66"/>
  </w:num>
  <w:num w:numId="130">
    <w:abstractNumId w:val="48"/>
  </w:num>
  <w:num w:numId="131">
    <w:abstractNumId w:val="118"/>
  </w:num>
  <w:num w:numId="132">
    <w:abstractNumId w:val="87"/>
  </w:num>
  <w:num w:numId="133">
    <w:abstractNumId w:val="84"/>
  </w:num>
  <w:num w:numId="134">
    <w:abstractNumId w:val="41"/>
  </w:num>
  <w:num w:numId="135">
    <w:abstractNumId w:val="14"/>
  </w:num>
  <w:num w:numId="136">
    <w:abstractNumId w:val="15"/>
  </w:num>
  <w:num w:numId="137">
    <w:abstractNumId w:val="4"/>
  </w:num>
  <w:num w:numId="138">
    <w:abstractNumId w:val="93"/>
  </w:num>
  <w:num w:numId="139">
    <w:abstractNumId w:val="9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drawingGridHorizontalSpacing w:val="110"/>
  <w:displayHorizontalDrawingGridEvery w:val="2"/>
  <w:characterSpacingControl w:val="doNotCompress"/>
  <w:hdrShapeDefaults>
    <o:shapedefaults v:ext="edit" spidmax="6145"/>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4B4AF2"/>
    <w:rsid w:val="00002DA5"/>
    <w:rsid w:val="00004131"/>
    <w:rsid w:val="00004E06"/>
    <w:rsid w:val="00007163"/>
    <w:rsid w:val="00010623"/>
    <w:rsid w:val="000113EB"/>
    <w:rsid w:val="00011D32"/>
    <w:rsid w:val="00017B50"/>
    <w:rsid w:val="00024F9C"/>
    <w:rsid w:val="000339D7"/>
    <w:rsid w:val="00037554"/>
    <w:rsid w:val="00037AFF"/>
    <w:rsid w:val="000414B6"/>
    <w:rsid w:val="00043F60"/>
    <w:rsid w:val="00047B30"/>
    <w:rsid w:val="00050CD2"/>
    <w:rsid w:val="00054CF5"/>
    <w:rsid w:val="00056A8C"/>
    <w:rsid w:val="00057D64"/>
    <w:rsid w:val="00062E5E"/>
    <w:rsid w:val="00064D52"/>
    <w:rsid w:val="00065423"/>
    <w:rsid w:val="0007797A"/>
    <w:rsid w:val="00081426"/>
    <w:rsid w:val="00084754"/>
    <w:rsid w:val="00090684"/>
    <w:rsid w:val="00090A81"/>
    <w:rsid w:val="000951FC"/>
    <w:rsid w:val="00095B34"/>
    <w:rsid w:val="00095DF4"/>
    <w:rsid w:val="00096E6E"/>
    <w:rsid w:val="0009792D"/>
    <w:rsid w:val="000A4B42"/>
    <w:rsid w:val="000A5190"/>
    <w:rsid w:val="000A5516"/>
    <w:rsid w:val="000A7C54"/>
    <w:rsid w:val="000B32E4"/>
    <w:rsid w:val="000B6C6D"/>
    <w:rsid w:val="000C137C"/>
    <w:rsid w:val="000C26D6"/>
    <w:rsid w:val="000C2B0F"/>
    <w:rsid w:val="000C5F88"/>
    <w:rsid w:val="000C6F83"/>
    <w:rsid w:val="000D2E7B"/>
    <w:rsid w:val="000D3157"/>
    <w:rsid w:val="000E33D5"/>
    <w:rsid w:val="000E598D"/>
    <w:rsid w:val="000F0ED0"/>
    <w:rsid w:val="000F431C"/>
    <w:rsid w:val="000F7700"/>
    <w:rsid w:val="00102E1C"/>
    <w:rsid w:val="0010488E"/>
    <w:rsid w:val="001111A1"/>
    <w:rsid w:val="001134CD"/>
    <w:rsid w:val="00113D5F"/>
    <w:rsid w:val="00113E13"/>
    <w:rsid w:val="00113EF3"/>
    <w:rsid w:val="00117718"/>
    <w:rsid w:val="00117AC7"/>
    <w:rsid w:val="001202E8"/>
    <w:rsid w:val="00125D37"/>
    <w:rsid w:val="001328FF"/>
    <w:rsid w:val="00132BDF"/>
    <w:rsid w:val="00136CDC"/>
    <w:rsid w:val="0013710B"/>
    <w:rsid w:val="0013760E"/>
    <w:rsid w:val="00144500"/>
    <w:rsid w:val="00145A33"/>
    <w:rsid w:val="00147DA2"/>
    <w:rsid w:val="00150537"/>
    <w:rsid w:val="0015147F"/>
    <w:rsid w:val="00154A83"/>
    <w:rsid w:val="001575AC"/>
    <w:rsid w:val="00161F8A"/>
    <w:rsid w:val="00162565"/>
    <w:rsid w:val="0016267B"/>
    <w:rsid w:val="00163991"/>
    <w:rsid w:val="00163B0B"/>
    <w:rsid w:val="0016417F"/>
    <w:rsid w:val="001650B6"/>
    <w:rsid w:val="00166E8C"/>
    <w:rsid w:val="00166F72"/>
    <w:rsid w:val="0017062C"/>
    <w:rsid w:val="0017452F"/>
    <w:rsid w:val="001753F0"/>
    <w:rsid w:val="00177465"/>
    <w:rsid w:val="0018110A"/>
    <w:rsid w:val="00183002"/>
    <w:rsid w:val="00192C73"/>
    <w:rsid w:val="00197665"/>
    <w:rsid w:val="001A1C09"/>
    <w:rsid w:val="001A41B6"/>
    <w:rsid w:val="001A5350"/>
    <w:rsid w:val="001A5D0C"/>
    <w:rsid w:val="001B0E34"/>
    <w:rsid w:val="001B1C1E"/>
    <w:rsid w:val="001B5E10"/>
    <w:rsid w:val="001C0B62"/>
    <w:rsid w:val="001D2DAB"/>
    <w:rsid w:val="001D6AB8"/>
    <w:rsid w:val="001D7571"/>
    <w:rsid w:val="001E06DC"/>
    <w:rsid w:val="001E3BE5"/>
    <w:rsid w:val="001E3F5C"/>
    <w:rsid w:val="001E57DA"/>
    <w:rsid w:val="001E6EDE"/>
    <w:rsid w:val="001E79C8"/>
    <w:rsid w:val="001F09E4"/>
    <w:rsid w:val="001F1EEA"/>
    <w:rsid w:val="001F2691"/>
    <w:rsid w:val="001F6664"/>
    <w:rsid w:val="00202EEA"/>
    <w:rsid w:val="002118B6"/>
    <w:rsid w:val="002205DD"/>
    <w:rsid w:val="00222286"/>
    <w:rsid w:val="0022562A"/>
    <w:rsid w:val="00225788"/>
    <w:rsid w:val="00225D68"/>
    <w:rsid w:val="002362E7"/>
    <w:rsid w:val="00237A99"/>
    <w:rsid w:val="00242D1E"/>
    <w:rsid w:val="0024343C"/>
    <w:rsid w:val="002455E4"/>
    <w:rsid w:val="002511BB"/>
    <w:rsid w:val="00251AF4"/>
    <w:rsid w:val="002523F4"/>
    <w:rsid w:val="00256220"/>
    <w:rsid w:val="00257971"/>
    <w:rsid w:val="00260767"/>
    <w:rsid w:val="00260903"/>
    <w:rsid w:val="002615F8"/>
    <w:rsid w:val="0026274D"/>
    <w:rsid w:val="002701C4"/>
    <w:rsid w:val="0027285D"/>
    <w:rsid w:val="00273465"/>
    <w:rsid w:val="0028090D"/>
    <w:rsid w:val="002832F7"/>
    <w:rsid w:val="0028475B"/>
    <w:rsid w:val="00290733"/>
    <w:rsid w:val="00290B4B"/>
    <w:rsid w:val="00292504"/>
    <w:rsid w:val="0029312A"/>
    <w:rsid w:val="00293919"/>
    <w:rsid w:val="002962DA"/>
    <w:rsid w:val="0029751F"/>
    <w:rsid w:val="002A7957"/>
    <w:rsid w:val="002B6AC7"/>
    <w:rsid w:val="002C152E"/>
    <w:rsid w:val="002C1AB0"/>
    <w:rsid w:val="002C34A1"/>
    <w:rsid w:val="002C35C2"/>
    <w:rsid w:val="002C7270"/>
    <w:rsid w:val="002D264C"/>
    <w:rsid w:val="002D46FD"/>
    <w:rsid w:val="002D6A7E"/>
    <w:rsid w:val="002D79DA"/>
    <w:rsid w:val="002E0CA3"/>
    <w:rsid w:val="002E178B"/>
    <w:rsid w:val="002E3A39"/>
    <w:rsid w:val="002E55AF"/>
    <w:rsid w:val="002E6213"/>
    <w:rsid w:val="002F06A3"/>
    <w:rsid w:val="002F2DDE"/>
    <w:rsid w:val="002F36CA"/>
    <w:rsid w:val="002F59E3"/>
    <w:rsid w:val="002F6757"/>
    <w:rsid w:val="00300AE6"/>
    <w:rsid w:val="00307075"/>
    <w:rsid w:val="003079CB"/>
    <w:rsid w:val="00307D23"/>
    <w:rsid w:val="003122B4"/>
    <w:rsid w:val="00312D8B"/>
    <w:rsid w:val="0031349F"/>
    <w:rsid w:val="003159A5"/>
    <w:rsid w:val="003159A7"/>
    <w:rsid w:val="00317457"/>
    <w:rsid w:val="00326257"/>
    <w:rsid w:val="00332EA4"/>
    <w:rsid w:val="00333509"/>
    <w:rsid w:val="00333CF1"/>
    <w:rsid w:val="0033540A"/>
    <w:rsid w:val="003368E7"/>
    <w:rsid w:val="00340079"/>
    <w:rsid w:val="003400BB"/>
    <w:rsid w:val="00343407"/>
    <w:rsid w:val="00343CD2"/>
    <w:rsid w:val="00344D55"/>
    <w:rsid w:val="0034709E"/>
    <w:rsid w:val="0035034C"/>
    <w:rsid w:val="00353D9D"/>
    <w:rsid w:val="00353F09"/>
    <w:rsid w:val="00363CB6"/>
    <w:rsid w:val="003670A0"/>
    <w:rsid w:val="00367D02"/>
    <w:rsid w:val="00372E29"/>
    <w:rsid w:val="00373D46"/>
    <w:rsid w:val="00381311"/>
    <w:rsid w:val="0038351F"/>
    <w:rsid w:val="003925CE"/>
    <w:rsid w:val="003A6443"/>
    <w:rsid w:val="003A6E3D"/>
    <w:rsid w:val="003B128D"/>
    <w:rsid w:val="003B7125"/>
    <w:rsid w:val="003C0ED3"/>
    <w:rsid w:val="003C20E0"/>
    <w:rsid w:val="003C48C9"/>
    <w:rsid w:val="003C5DF4"/>
    <w:rsid w:val="003D2607"/>
    <w:rsid w:val="003D7981"/>
    <w:rsid w:val="003E4746"/>
    <w:rsid w:val="003E6BC4"/>
    <w:rsid w:val="003E7131"/>
    <w:rsid w:val="003E7F72"/>
    <w:rsid w:val="003F0AFA"/>
    <w:rsid w:val="003F327C"/>
    <w:rsid w:val="00401B1F"/>
    <w:rsid w:val="00402957"/>
    <w:rsid w:val="0040310F"/>
    <w:rsid w:val="00403CF8"/>
    <w:rsid w:val="00404F35"/>
    <w:rsid w:val="00405F6F"/>
    <w:rsid w:val="004123C1"/>
    <w:rsid w:val="004136EF"/>
    <w:rsid w:val="00416368"/>
    <w:rsid w:val="004164A2"/>
    <w:rsid w:val="004219B5"/>
    <w:rsid w:val="00424CE8"/>
    <w:rsid w:val="00427905"/>
    <w:rsid w:val="00433B79"/>
    <w:rsid w:val="004421E1"/>
    <w:rsid w:val="0044467F"/>
    <w:rsid w:val="004460F2"/>
    <w:rsid w:val="004554C2"/>
    <w:rsid w:val="004578F1"/>
    <w:rsid w:val="004601C2"/>
    <w:rsid w:val="0046026B"/>
    <w:rsid w:val="004604C9"/>
    <w:rsid w:val="00463D63"/>
    <w:rsid w:val="0046450C"/>
    <w:rsid w:val="00481596"/>
    <w:rsid w:val="004829C9"/>
    <w:rsid w:val="004859C1"/>
    <w:rsid w:val="004868E9"/>
    <w:rsid w:val="004933B6"/>
    <w:rsid w:val="004933D5"/>
    <w:rsid w:val="004A0BD0"/>
    <w:rsid w:val="004A0C77"/>
    <w:rsid w:val="004A2F8A"/>
    <w:rsid w:val="004A4F29"/>
    <w:rsid w:val="004B3944"/>
    <w:rsid w:val="004B4AF2"/>
    <w:rsid w:val="004C5665"/>
    <w:rsid w:val="004C6059"/>
    <w:rsid w:val="004C6999"/>
    <w:rsid w:val="004C6D46"/>
    <w:rsid w:val="004D0655"/>
    <w:rsid w:val="004D1EC6"/>
    <w:rsid w:val="004E1CE1"/>
    <w:rsid w:val="004E298C"/>
    <w:rsid w:val="004E35BC"/>
    <w:rsid w:val="004E464C"/>
    <w:rsid w:val="004F0410"/>
    <w:rsid w:val="004F0B6B"/>
    <w:rsid w:val="004F2204"/>
    <w:rsid w:val="004F25BB"/>
    <w:rsid w:val="004F561C"/>
    <w:rsid w:val="004F7EEB"/>
    <w:rsid w:val="005014BC"/>
    <w:rsid w:val="00501F9D"/>
    <w:rsid w:val="005049EB"/>
    <w:rsid w:val="005070F0"/>
    <w:rsid w:val="005115B3"/>
    <w:rsid w:val="00511B7C"/>
    <w:rsid w:val="005251D2"/>
    <w:rsid w:val="00527DC1"/>
    <w:rsid w:val="0053328C"/>
    <w:rsid w:val="00534AC1"/>
    <w:rsid w:val="00540310"/>
    <w:rsid w:val="0054124D"/>
    <w:rsid w:val="00546A40"/>
    <w:rsid w:val="00554444"/>
    <w:rsid w:val="005544F1"/>
    <w:rsid w:val="00554E0E"/>
    <w:rsid w:val="00554F6B"/>
    <w:rsid w:val="00556BBD"/>
    <w:rsid w:val="005650A6"/>
    <w:rsid w:val="00571311"/>
    <w:rsid w:val="00575F32"/>
    <w:rsid w:val="00580394"/>
    <w:rsid w:val="00582E67"/>
    <w:rsid w:val="00582F81"/>
    <w:rsid w:val="00584E24"/>
    <w:rsid w:val="00585C46"/>
    <w:rsid w:val="00591A93"/>
    <w:rsid w:val="0059377C"/>
    <w:rsid w:val="00593DE2"/>
    <w:rsid w:val="00596747"/>
    <w:rsid w:val="005C53B5"/>
    <w:rsid w:val="005D48F8"/>
    <w:rsid w:val="005D4F2F"/>
    <w:rsid w:val="005D5293"/>
    <w:rsid w:val="005D612A"/>
    <w:rsid w:val="005D62C0"/>
    <w:rsid w:val="005D64DC"/>
    <w:rsid w:val="005D7B11"/>
    <w:rsid w:val="005D7E7B"/>
    <w:rsid w:val="005E0101"/>
    <w:rsid w:val="005E6878"/>
    <w:rsid w:val="00602F8B"/>
    <w:rsid w:val="00611D89"/>
    <w:rsid w:val="00612CF8"/>
    <w:rsid w:val="0061491F"/>
    <w:rsid w:val="006246C7"/>
    <w:rsid w:val="00624CBA"/>
    <w:rsid w:val="00627ADB"/>
    <w:rsid w:val="0063737E"/>
    <w:rsid w:val="0064459E"/>
    <w:rsid w:val="00645877"/>
    <w:rsid w:val="0064768A"/>
    <w:rsid w:val="00647927"/>
    <w:rsid w:val="00655F05"/>
    <w:rsid w:val="00657AA1"/>
    <w:rsid w:val="006603D6"/>
    <w:rsid w:val="006711AB"/>
    <w:rsid w:val="00672F5C"/>
    <w:rsid w:val="006731D0"/>
    <w:rsid w:val="006756EE"/>
    <w:rsid w:val="00676546"/>
    <w:rsid w:val="006772BF"/>
    <w:rsid w:val="00683709"/>
    <w:rsid w:val="00685B5E"/>
    <w:rsid w:val="0068728B"/>
    <w:rsid w:val="006909F0"/>
    <w:rsid w:val="00693189"/>
    <w:rsid w:val="006A4047"/>
    <w:rsid w:val="006A4984"/>
    <w:rsid w:val="006B05EF"/>
    <w:rsid w:val="006B1E2F"/>
    <w:rsid w:val="006B5959"/>
    <w:rsid w:val="006B6BCE"/>
    <w:rsid w:val="006B7FDB"/>
    <w:rsid w:val="006C0779"/>
    <w:rsid w:val="006C3435"/>
    <w:rsid w:val="006C4283"/>
    <w:rsid w:val="006C6227"/>
    <w:rsid w:val="006C69B0"/>
    <w:rsid w:val="006D079B"/>
    <w:rsid w:val="006D6182"/>
    <w:rsid w:val="006D72F3"/>
    <w:rsid w:val="006E065D"/>
    <w:rsid w:val="006E3A5D"/>
    <w:rsid w:val="006E4963"/>
    <w:rsid w:val="006E6816"/>
    <w:rsid w:val="006F1751"/>
    <w:rsid w:val="006F3EA8"/>
    <w:rsid w:val="006F5AEB"/>
    <w:rsid w:val="00701885"/>
    <w:rsid w:val="00702720"/>
    <w:rsid w:val="007049B7"/>
    <w:rsid w:val="00705666"/>
    <w:rsid w:val="007067AC"/>
    <w:rsid w:val="00706978"/>
    <w:rsid w:val="00706BEA"/>
    <w:rsid w:val="00707142"/>
    <w:rsid w:val="00707DF3"/>
    <w:rsid w:val="00710D26"/>
    <w:rsid w:val="00711433"/>
    <w:rsid w:val="00722CF2"/>
    <w:rsid w:val="00722D23"/>
    <w:rsid w:val="00725FA3"/>
    <w:rsid w:val="00731D64"/>
    <w:rsid w:val="00732E3D"/>
    <w:rsid w:val="00733267"/>
    <w:rsid w:val="007378E1"/>
    <w:rsid w:val="00744AE3"/>
    <w:rsid w:val="00755548"/>
    <w:rsid w:val="00755AA1"/>
    <w:rsid w:val="0076138C"/>
    <w:rsid w:val="007620A0"/>
    <w:rsid w:val="007651B7"/>
    <w:rsid w:val="00766F77"/>
    <w:rsid w:val="007675D7"/>
    <w:rsid w:val="0076799A"/>
    <w:rsid w:val="007733A8"/>
    <w:rsid w:val="00777AA0"/>
    <w:rsid w:val="00780388"/>
    <w:rsid w:val="00781BE1"/>
    <w:rsid w:val="00783FE1"/>
    <w:rsid w:val="007844FF"/>
    <w:rsid w:val="00785409"/>
    <w:rsid w:val="00787D93"/>
    <w:rsid w:val="00795F29"/>
    <w:rsid w:val="00796D0C"/>
    <w:rsid w:val="007A206C"/>
    <w:rsid w:val="007A6D26"/>
    <w:rsid w:val="007B6534"/>
    <w:rsid w:val="007C37A3"/>
    <w:rsid w:val="007C4F3D"/>
    <w:rsid w:val="007C51B1"/>
    <w:rsid w:val="007C68E7"/>
    <w:rsid w:val="007D02B6"/>
    <w:rsid w:val="007E40A7"/>
    <w:rsid w:val="007E4144"/>
    <w:rsid w:val="007E693E"/>
    <w:rsid w:val="007F1F45"/>
    <w:rsid w:val="007F249B"/>
    <w:rsid w:val="00801ABB"/>
    <w:rsid w:val="008026BB"/>
    <w:rsid w:val="00802BF5"/>
    <w:rsid w:val="0080585E"/>
    <w:rsid w:val="00806CB6"/>
    <w:rsid w:val="0081736D"/>
    <w:rsid w:val="008247BE"/>
    <w:rsid w:val="0082541E"/>
    <w:rsid w:val="008266B2"/>
    <w:rsid w:val="008327F3"/>
    <w:rsid w:val="00837F7D"/>
    <w:rsid w:val="00841A3C"/>
    <w:rsid w:val="00842806"/>
    <w:rsid w:val="008505D2"/>
    <w:rsid w:val="00850E15"/>
    <w:rsid w:val="0085347F"/>
    <w:rsid w:val="00857B7A"/>
    <w:rsid w:val="008649ED"/>
    <w:rsid w:val="0086777B"/>
    <w:rsid w:val="00873094"/>
    <w:rsid w:val="008731EA"/>
    <w:rsid w:val="0087672F"/>
    <w:rsid w:val="00876947"/>
    <w:rsid w:val="00876AD7"/>
    <w:rsid w:val="00877298"/>
    <w:rsid w:val="0088179C"/>
    <w:rsid w:val="0088428E"/>
    <w:rsid w:val="008870F8"/>
    <w:rsid w:val="00890E76"/>
    <w:rsid w:val="008973B1"/>
    <w:rsid w:val="008A1F98"/>
    <w:rsid w:val="008A3A92"/>
    <w:rsid w:val="008A4282"/>
    <w:rsid w:val="008A551C"/>
    <w:rsid w:val="008A5EF0"/>
    <w:rsid w:val="008A7223"/>
    <w:rsid w:val="008B1635"/>
    <w:rsid w:val="008C12EA"/>
    <w:rsid w:val="008C514E"/>
    <w:rsid w:val="008D0E98"/>
    <w:rsid w:val="008D2D36"/>
    <w:rsid w:val="008D3E05"/>
    <w:rsid w:val="008D614E"/>
    <w:rsid w:val="008E071C"/>
    <w:rsid w:val="008E30FB"/>
    <w:rsid w:val="008E77AB"/>
    <w:rsid w:val="008F1A7C"/>
    <w:rsid w:val="008F5E98"/>
    <w:rsid w:val="009020BD"/>
    <w:rsid w:val="009032B8"/>
    <w:rsid w:val="0090601D"/>
    <w:rsid w:val="00907923"/>
    <w:rsid w:val="00907A4D"/>
    <w:rsid w:val="00910C20"/>
    <w:rsid w:val="00911CD7"/>
    <w:rsid w:val="009120D3"/>
    <w:rsid w:val="009123ED"/>
    <w:rsid w:val="00913924"/>
    <w:rsid w:val="0091648D"/>
    <w:rsid w:val="00923E0B"/>
    <w:rsid w:val="009267ED"/>
    <w:rsid w:val="009268C3"/>
    <w:rsid w:val="00926D2D"/>
    <w:rsid w:val="009276DF"/>
    <w:rsid w:val="00932084"/>
    <w:rsid w:val="009331C7"/>
    <w:rsid w:val="00935701"/>
    <w:rsid w:val="0093681E"/>
    <w:rsid w:val="009403BD"/>
    <w:rsid w:val="00940F34"/>
    <w:rsid w:val="00944141"/>
    <w:rsid w:val="00944A59"/>
    <w:rsid w:val="009456EF"/>
    <w:rsid w:val="00953418"/>
    <w:rsid w:val="00961E9C"/>
    <w:rsid w:val="00963631"/>
    <w:rsid w:val="00964045"/>
    <w:rsid w:val="00965329"/>
    <w:rsid w:val="0096687C"/>
    <w:rsid w:val="0097022F"/>
    <w:rsid w:val="00970307"/>
    <w:rsid w:val="00970B3E"/>
    <w:rsid w:val="00973AEC"/>
    <w:rsid w:val="009769BA"/>
    <w:rsid w:val="0097738E"/>
    <w:rsid w:val="00977482"/>
    <w:rsid w:val="0098313D"/>
    <w:rsid w:val="0098334D"/>
    <w:rsid w:val="00983D76"/>
    <w:rsid w:val="00987D0D"/>
    <w:rsid w:val="00992178"/>
    <w:rsid w:val="00994AC2"/>
    <w:rsid w:val="00997469"/>
    <w:rsid w:val="009979F5"/>
    <w:rsid w:val="009A0639"/>
    <w:rsid w:val="009A09E1"/>
    <w:rsid w:val="009A38EB"/>
    <w:rsid w:val="009B4EF4"/>
    <w:rsid w:val="009B58F5"/>
    <w:rsid w:val="009C40FF"/>
    <w:rsid w:val="009C41F5"/>
    <w:rsid w:val="009C49C5"/>
    <w:rsid w:val="009D039A"/>
    <w:rsid w:val="009D142C"/>
    <w:rsid w:val="009D2619"/>
    <w:rsid w:val="009E1224"/>
    <w:rsid w:val="009E17C0"/>
    <w:rsid w:val="009E35DC"/>
    <w:rsid w:val="00A01301"/>
    <w:rsid w:val="00A025D0"/>
    <w:rsid w:val="00A15AE7"/>
    <w:rsid w:val="00A21911"/>
    <w:rsid w:val="00A250F8"/>
    <w:rsid w:val="00A25EDF"/>
    <w:rsid w:val="00A34B7F"/>
    <w:rsid w:val="00A41173"/>
    <w:rsid w:val="00A44A22"/>
    <w:rsid w:val="00A53140"/>
    <w:rsid w:val="00A54DD5"/>
    <w:rsid w:val="00A55D9B"/>
    <w:rsid w:val="00A60385"/>
    <w:rsid w:val="00A613C6"/>
    <w:rsid w:val="00A63F29"/>
    <w:rsid w:val="00A65A99"/>
    <w:rsid w:val="00A66698"/>
    <w:rsid w:val="00A718ED"/>
    <w:rsid w:val="00A71E47"/>
    <w:rsid w:val="00A844F7"/>
    <w:rsid w:val="00A87331"/>
    <w:rsid w:val="00A902FA"/>
    <w:rsid w:val="00A91FDA"/>
    <w:rsid w:val="00A92C43"/>
    <w:rsid w:val="00A9614F"/>
    <w:rsid w:val="00A967BB"/>
    <w:rsid w:val="00A96989"/>
    <w:rsid w:val="00AA1033"/>
    <w:rsid w:val="00AA41A7"/>
    <w:rsid w:val="00AA5B94"/>
    <w:rsid w:val="00AB1F85"/>
    <w:rsid w:val="00AC4BBA"/>
    <w:rsid w:val="00AC6CD4"/>
    <w:rsid w:val="00AD0939"/>
    <w:rsid w:val="00AD7571"/>
    <w:rsid w:val="00AE5960"/>
    <w:rsid w:val="00AE5DF9"/>
    <w:rsid w:val="00AE7984"/>
    <w:rsid w:val="00AF0EFA"/>
    <w:rsid w:val="00AF33B9"/>
    <w:rsid w:val="00AF3FBA"/>
    <w:rsid w:val="00B02A39"/>
    <w:rsid w:val="00B05E25"/>
    <w:rsid w:val="00B0603B"/>
    <w:rsid w:val="00B076F6"/>
    <w:rsid w:val="00B12710"/>
    <w:rsid w:val="00B24BA3"/>
    <w:rsid w:val="00B27E42"/>
    <w:rsid w:val="00B31F4D"/>
    <w:rsid w:val="00B3383E"/>
    <w:rsid w:val="00B349AA"/>
    <w:rsid w:val="00B4275E"/>
    <w:rsid w:val="00B446FA"/>
    <w:rsid w:val="00B464F4"/>
    <w:rsid w:val="00B52CDF"/>
    <w:rsid w:val="00B55967"/>
    <w:rsid w:val="00B60BCC"/>
    <w:rsid w:val="00B71A37"/>
    <w:rsid w:val="00B71B2C"/>
    <w:rsid w:val="00B72663"/>
    <w:rsid w:val="00B730CE"/>
    <w:rsid w:val="00B814AF"/>
    <w:rsid w:val="00B81C80"/>
    <w:rsid w:val="00B84667"/>
    <w:rsid w:val="00B861E0"/>
    <w:rsid w:val="00B86597"/>
    <w:rsid w:val="00B91914"/>
    <w:rsid w:val="00B9222D"/>
    <w:rsid w:val="00B928D1"/>
    <w:rsid w:val="00B92A27"/>
    <w:rsid w:val="00BA0FC3"/>
    <w:rsid w:val="00BA7DCD"/>
    <w:rsid w:val="00BB23B0"/>
    <w:rsid w:val="00BB4975"/>
    <w:rsid w:val="00BB74C7"/>
    <w:rsid w:val="00BC2254"/>
    <w:rsid w:val="00BC313E"/>
    <w:rsid w:val="00BC40AC"/>
    <w:rsid w:val="00BD0418"/>
    <w:rsid w:val="00BD52B1"/>
    <w:rsid w:val="00BD711E"/>
    <w:rsid w:val="00BE051D"/>
    <w:rsid w:val="00BE0E4B"/>
    <w:rsid w:val="00BE2DDC"/>
    <w:rsid w:val="00BF00B6"/>
    <w:rsid w:val="00BF1488"/>
    <w:rsid w:val="00BF60FD"/>
    <w:rsid w:val="00C00802"/>
    <w:rsid w:val="00C04747"/>
    <w:rsid w:val="00C05CF7"/>
    <w:rsid w:val="00C075AA"/>
    <w:rsid w:val="00C0794F"/>
    <w:rsid w:val="00C20C47"/>
    <w:rsid w:val="00C246DF"/>
    <w:rsid w:val="00C2662C"/>
    <w:rsid w:val="00C34075"/>
    <w:rsid w:val="00C360C0"/>
    <w:rsid w:val="00C40F01"/>
    <w:rsid w:val="00C4441F"/>
    <w:rsid w:val="00C45161"/>
    <w:rsid w:val="00C4590F"/>
    <w:rsid w:val="00C473BE"/>
    <w:rsid w:val="00C52816"/>
    <w:rsid w:val="00C55AB5"/>
    <w:rsid w:val="00C57D1E"/>
    <w:rsid w:val="00C62796"/>
    <w:rsid w:val="00C73A50"/>
    <w:rsid w:val="00C74EDB"/>
    <w:rsid w:val="00C849EF"/>
    <w:rsid w:val="00C85E5A"/>
    <w:rsid w:val="00C861DE"/>
    <w:rsid w:val="00C87C10"/>
    <w:rsid w:val="00C91512"/>
    <w:rsid w:val="00C91B85"/>
    <w:rsid w:val="00C91D3A"/>
    <w:rsid w:val="00C94FD1"/>
    <w:rsid w:val="00C96E07"/>
    <w:rsid w:val="00CA204D"/>
    <w:rsid w:val="00CA3334"/>
    <w:rsid w:val="00CB0AE2"/>
    <w:rsid w:val="00CB12E0"/>
    <w:rsid w:val="00CB216E"/>
    <w:rsid w:val="00CB23E5"/>
    <w:rsid w:val="00CB2F82"/>
    <w:rsid w:val="00CB343B"/>
    <w:rsid w:val="00CC3C53"/>
    <w:rsid w:val="00CD0399"/>
    <w:rsid w:val="00CD2B1A"/>
    <w:rsid w:val="00CD2BBD"/>
    <w:rsid w:val="00CD410D"/>
    <w:rsid w:val="00CD55CD"/>
    <w:rsid w:val="00CD66EA"/>
    <w:rsid w:val="00CD7B6C"/>
    <w:rsid w:val="00CE2CE3"/>
    <w:rsid w:val="00CE36BD"/>
    <w:rsid w:val="00CE62E8"/>
    <w:rsid w:val="00CE7B3B"/>
    <w:rsid w:val="00CF081E"/>
    <w:rsid w:val="00CF19AF"/>
    <w:rsid w:val="00CF3752"/>
    <w:rsid w:val="00CF65BE"/>
    <w:rsid w:val="00CF6772"/>
    <w:rsid w:val="00D01C47"/>
    <w:rsid w:val="00D05480"/>
    <w:rsid w:val="00D07A82"/>
    <w:rsid w:val="00D07AC9"/>
    <w:rsid w:val="00D1427E"/>
    <w:rsid w:val="00D14EF1"/>
    <w:rsid w:val="00D16C46"/>
    <w:rsid w:val="00D233AC"/>
    <w:rsid w:val="00D25490"/>
    <w:rsid w:val="00D27CD0"/>
    <w:rsid w:val="00D33783"/>
    <w:rsid w:val="00D350D4"/>
    <w:rsid w:val="00D420BD"/>
    <w:rsid w:val="00D4289E"/>
    <w:rsid w:val="00D45241"/>
    <w:rsid w:val="00D46D6A"/>
    <w:rsid w:val="00D53076"/>
    <w:rsid w:val="00D568A7"/>
    <w:rsid w:val="00D66025"/>
    <w:rsid w:val="00D67B58"/>
    <w:rsid w:val="00D67CE1"/>
    <w:rsid w:val="00D707C7"/>
    <w:rsid w:val="00D73BD5"/>
    <w:rsid w:val="00D743C1"/>
    <w:rsid w:val="00D74744"/>
    <w:rsid w:val="00D77B84"/>
    <w:rsid w:val="00D803AE"/>
    <w:rsid w:val="00D9062F"/>
    <w:rsid w:val="00DB08FF"/>
    <w:rsid w:val="00DB09ED"/>
    <w:rsid w:val="00DB3034"/>
    <w:rsid w:val="00DB4A11"/>
    <w:rsid w:val="00DC0941"/>
    <w:rsid w:val="00DC1170"/>
    <w:rsid w:val="00DD1E00"/>
    <w:rsid w:val="00DD3CF8"/>
    <w:rsid w:val="00DE0566"/>
    <w:rsid w:val="00DE7A06"/>
    <w:rsid w:val="00DE7ACB"/>
    <w:rsid w:val="00DF16C2"/>
    <w:rsid w:val="00DF790C"/>
    <w:rsid w:val="00E13121"/>
    <w:rsid w:val="00E1421C"/>
    <w:rsid w:val="00E16E9B"/>
    <w:rsid w:val="00E20387"/>
    <w:rsid w:val="00E211AE"/>
    <w:rsid w:val="00E2284B"/>
    <w:rsid w:val="00E22F7D"/>
    <w:rsid w:val="00E25B87"/>
    <w:rsid w:val="00E26D62"/>
    <w:rsid w:val="00E308E4"/>
    <w:rsid w:val="00E31D1C"/>
    <w:rsid w:val="00E36933"/>
    <w:rsid w:val="00E4221E"/>
    <w:rsid w:val="00E441E0"/>
    <w:rsid w:val="00E4485A"/>
    <w:rsid w:val="00E451E7"/>
    <w:rsid w:val="00E53ABD"/>
    <w:rsid w:val="00E56B79"/>
    <w:rsid w:val="00E57EEA"/>
    <w:rsid w:val="00E63C83"/>
    <w:rsid w:val="00E71895"/>
    <w:rsid w:val="00E80985"/>
    <w:rsid w:val="00E81CC8"/>
    <w:rsid w:val="00E82980"/>
    <w:rsid w:val="00E83076"/>
    <w:rsid w:val="00E857ED"/>
    <w:rsid w:val="00E9173B"/>
    <w:rsid w:val="00E92395"/>
    <w:rsid w:val="00E9501C"/>
    <w:rsid w:val="00E97C2B"/>
    <w:rsid w:val="00EA1A43"/>
    <w:rsid w:val="00EA47AE"/>
    <w:rsid w:val="00EA6F13"/>
    <w:rsid w:val="00EC358E"/>
    <w:rsid w:val="00EC6C30"/>
    <w:rsid w:val="00EC6DD5"/>
    <w:rsid w:val="00ED24C3"/>
    <w:rsid w:val="00ED3C93"/>
    <w:rsid w:val="00ED52EF"/>
    <w:rsid w:val="00ED6060"/>
    <w:rsid w:val="00EE313B"/>
    <w:rsid w:val="00EE503E"/>
    <w:rsid w:val="00EE5127"/>
    <w:rsid w:val="00EE7D1B"/>
    <w:rsid w:val="00F01021"/>
    <w:rsid w:val="00F03034"/>
    <w:rsid w:val="00F038D4"/>
    <w:rsid w:val="00F04863"/>
    <w:rsid w:val="00F04AA4"/>
    <w:rsid w:val="00F06444"/>
    <w:rsid w:val="00F064B1"/>
    <w:rsid w:val="00F135FF"/>
    <w:rsid w:val="00F14039"/>
    <w:rsid w:val="00F16315"/>
    <w:rsid w:val="00F21E79"/>
    <w:rsid w:val="00F25E00"/>
    <w:rsid w:val="00F365C0"/>
    <w:rsid w:val="00F412C4"/>
    <w:rsid w:val="00F41CD5"/>
    <w:rsid w:val="00F439C4"/>
    <w:rsid w:val="00F46FE6"/>
    <w:rsid w:val="00F510F7"/>
    <w:rsid w:val="00F520B3"/>
    <w:rsid w:val="00F55BB3"/>
    <w:rsid w:val="00F56BB8"/>
    <w:rsid w:val="00F61D8D"/>
    <w:rsid w:val="00F6427C"/>
    <w:rsid w:val="00F67ADF"/>
    <w:rsid w:val="00F70A95"/>
    <w:rsid w:val="00F71480"/>
    <w:rsid w:val="00F7201B"/>
    <w:rsid w:val="00F72C6A"/>
    <w:rsid w:val="00F806FC"/>
    <w:rsid w:val="00F8291C"/>
    <w:rsid w:val="00F85528"/>
    <w:rsid w:val="00F86C78"/>
    <w:rsid w:val="00F87B22"/>
    <w:rsid w:val="00F9032E"/>
    <w:rsid w:val="00F953A2"/>
    <w:rsid w:val="00FA0DCE"/>
    <w:rsid w:val="00FA2F0A"/>
    <w:rsid w:val="00FB3420"/>
    <w:rsid w:val="00FB3CC0"/>
    <w:rsid w:val="00FB6002"/>
    <w:rsid w:val="00FC20E6"/>
    <w:rsid w:val="00FD5BFB"/>
    <w:rsid w:val="00FD6D46"/>
    <w:rsid w:val="00FE194C"/>
    <w:rsid w:val="00FE26FA"/>
    <w:rsid w:val="00FE2CCC"/>
    <w:rsid w:val="00FE66C6"/>
    <w:rsid w:val="00FF09D8"/>
    <w:rsid w:val="00FF43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rules v:ext="edit">
        <o:r id="V:Rule20" type="connector" idref="#Прямая со стрелкой 5"/>
        <o:r id="V:Rule21" type="connector" idref="#Прямая со стрелкой 13"/>
        <o:r id="V:Rule22" type="connector" idref="#Прямая со стрелкой 18"/>
        <o:r id="V:Rule23" type="connector" idref="#Прямая со стрелкой 14"/>
        <o:r id="V:Rule24" type="connector" idref="#Прямая со стрелкой 22"/>
        <o:r id="V:Rule25" type="connector" idref="#Прямая со стрелкой 26"/>
        <o:r id="V:Rule26" type="connector" idref="#Прямая со стрелкой 6"/>
        <o:r id="V:Rule27" type="connector" idref="#Прямая со стрелкой 19"/>
        <o:r id="V:Rule28" type="connector" idref="#Прямая со стрелкой 10"/>
        <o:r id="V:Rule29" type="connector" idref="#Прямая со стрелкой 25"/>
        <o:r id="V:Rule30" type="connector" idref="#Прямая со стрелкой 66"/>
        <o:r id="V:Rule31" type="connector" idref="#Прямая со стрелкой 67"/>
        <o:r id="V:Rule32" type="connector" idref="#Прямая со стрелкой 24"/>
        <o:r id="V:Rule33" type="connector" idref="#Прямая со стрелкой 27"/>
        <o:r id="V:Rule34" type="connector" idref="#AutoShape 2"/>
        <o:r id="V:Rule35" type="connector" idref="#Прямая со стрелкой 23"/>
        <o:r id="V:Rule36" type="connector" idref="#Прямая со стрелкой 9"/>
        <o:r id="V:Rule37" type="connector" idref="#Прямая со стрелкой 65"/>
        <o:r id="V:Rule38" type="connector" idref="#Прямая со стрелкой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Normal (Web)" w:uiPriority="0"/>
    <w:lsdException w:name="HTML Preformatted"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145A33"/>
  </w:style>
  <w:style w:type="paragraph" w:styleId="1">
    <w:name w:val="heading 1"/>
    <w:basedOn w:val="a"/>
    <w:next w:val="a"/>
    <w:link w:val="10"/>
    <w:qFormat/>
    <w:rsid w:val="003F0AFA"/>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qFormat/>
    <w:rsid w:val="003F0AFA"/>
    <w:pPr>
      <w:keepNext/>
      <w:spacing w:after="0" w:line="240" w:lineRule="auto"/>
      <w:ind w:right="34"/>
      <w:outlineLvl w:val="1"/>
    </w:pPr>
    <w:rPr>
      <w:rFonts w:ascii="Baltica" w:eastAsia="Times New Roman" w:hAnsi="Baltica" w:cs="Times New Roman"/>
      <w:sz w:val="24"/>
      <w:szCs w:val="20"/>
    </w:rPr>
  </w:style>
  <w:style w:type="paragraph" w:styleId="3">
    <w:name w:val="heading 3"/>
    <w:basedOn w:val="a"/>
    <w:next w:val="a"/>
    <w:link w:val="30"/>
    <w:qFormat/>
    <w:rsid w:val="003F0AFA"/>
    <w:pPr>
      <w:keepNext/>
      <w:spacing w:after="0" w:line="240" w:lineRule="auto"/>
      <w:outlineLvl w:val="2"/>
    </w:pPr>
    <w:rPr>
      <w:rFonts w:ascii="Baltica" w:eastAsia="Times New Roman" w:hAnsi="Baltica" w:cs="Times New Roman"/>
      <w:sz w:val="24"/>
      <w:szCs w:val="20"/>
    </w:rPr>
  </w:style>
  <w:style w:type="paragraph" w:styleId="4">
    <w:name w:val="heading 4"/>
    <w:basedOn w:val="a"/>
    <w:next w:val="a"/>
    <w:link w:val="40"/>
    <w:qFormat/>
    <w:rsid w:val="003F0AFA"/>
    <w:pPr>
      <w:keepNext/>
      <w:spacing w:after="0" w:line="240" w:lineRule="auto"/>
      <w:jc w:val="center"/>
      <w:outlineLvl w:val="3"/>
    </w:pPr>
    <w:rPr>
      <w:rFonts w:ascii="Baltica" w:eastAsia="Times New Roman" w:hAnsi="Baltica" w:cs="Times New Roman"/>
      <w:b/>
      <w:sz w:val="24"/>
      <w:szCs w:val="20"/>
    </w:rPr>
  </w:style>
  <w:style w:type="paragraph" w:styleId="50">
    <w:name w:val="heading 5"/>
    <w:basedOn w:val="a"/>
    <w:next w:val="a"/>
    <w:link w:val="51"/>
    <w:qFormat/>
    <w:rsid w:val="003F0AFA"/>
    <w:pPr>
      <w:keepNext/>
      <w:pBdr>
        <w:bottom w:val="single" w:sz="12" w:space="1" w:color="auto"/>
      </w:pBdr>
      <w:spacing w:after="0" w:line="240" w:lineRule="auto"/>
      <w:jc w:val="center"/>
      <w:outlineLvl w:val="4"/>
    </w:pPr>
    <w:rPr>
      <w:rFonts w:ascii="Times New Roman" w:eastAsia="Times New Roman" w:hAnsi="Times New Roman" w:cs="Times New Roman"/>
      <w:sz w:val="20"/>
      <w:szCs w:val="20"/>
      <w:u w:val="single"/>
    </w:rPr>
  </w:style>
  <w:style w:type="paragraph" w:styleId="6">
    <w:name w:val="heading 6"/>
    <w:basedOn w:val="a"/>
    <w:next w:val="a"/>
    <w:link w:val="60"/>
    <w:qFormat/>
    <w:rsid w:val="003F0AFA"/>
    <w:pPr>
      <w:keepNext/>
      <w:spacing w:after="0" w:line="240" w:lineRule="auto"/>
      <w:outlineLvl w:val="5"/>
    </w:pPr>
    <w:rPr>
      <w:rFonts w:ascii="Times New Roman" w:eastAsia="Times New Roman" w:hAnsi="Times New Roman" w:cs="Times New Roman"/>
      <w:b/>
      <w:sz w:val="24"/>
      <w:szCs w:val="20"/>
    </w:rPr>
  </w:style>
  <w:style w:type="paragraph" w:styleId="7">
    <w:name w:val="heading 7"/>
    <w:basedOn w:val="a"/>
    <w:next w:val="a"/>
    <w:link w:val="70"/>
    <w:qFormat/>
    <w:rsid w:val="003F0AFA"/>
    <w:pPr>
      <w:keepNext/>
      <w:spacing w:after="0" w:line="240" w:lineRule="auto"/>
      <w:ind w:right="-108"/>
      <w:outlineLvl w:val="6"/>
    </w:pPr>
    <w:rPr>
      <w:rFonts w:ascii="Times New Roman" w:eastAsia="Times New Roman" w:hAnsi="Times New Roman" w:cs="Times New Roman"/>
      <w:sz w:val="24"/>
      <w:szCs w:val="20"/>
    </w:rPr>
  </w:style>
  <w:style w:type="paragraph" w:styleId="8">
    <w:name w:val="heading 8"/>
    <w:basedOn w:val="a"/>
    <w:next w:val="a"/>
    <w:link w:val="80"/>
    <w:qFormat/>
    <w:rsid w:val="003F0AFA"/>
    <w:pPr>
      <w:keepNext/>
      <w:spacing w:after="0" w:line="240" w:lineRule="auto"/>
      <w:ind w:right="-108" w:hanging="108"/>
      <w:outlineLvl w:val="7"/>
    </w:pPr>
    <w:rPr>
      <w:rFonts w:ascii="Baltica" w:eastAsia="Times New Roman" w:hAnsi="Baltica" w:cs="Times New Roman"/>
      <w:sz w:val="24"/>
      <w:szCs w:val="20"/>
    </w:rPr>
  </w:style>
  <w:style w:type="paragraph" w:styleId="9">
    <w:name w:val="heading 9"/>
    <w:basedOn w:val="a"/>
    <w:next w:val="a"/>
    <w:link w:val="90"/>
    <w:qFormat/>
    <w:rsid w:val="003F0AFA"/>
    <w:pPr>
      <w:keepNext/>
      <w:spacing w:after="0" w:line="240" w:lineRule="auto"/>
      <w:ind w:right="-908"/>
      <w:outlineLvl w:val="8"/>
    </w:pPr>
    <w:rPr>
      <w:rFonts w:ascii="Baltica" w:eastAsia="Times New Roman" w:hAnsi="Baltica"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910C20"/>
    <w:pPr>
      <w:ind w:left="720"/>
      <w:contextualSpacing/>
    </w:pPr>
  </w:style>
  <w:style w:type="paragraph" w:customStyle="1" w:styleId="Default">
    <w:name w:val="Default"/>
    <w:rsid w:val="004578F1"/>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rsid w:val="009020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7"/>
    <w:rsid w:val="00D5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11">
    <w:name w:val="Zag_11"/>
    <w:rsid w:val="005D4F2F"/>
  </w:style>
  <w:style w:type="character" w:customStyle="1" w:styleId="10">
    <w:name w:val="Заголовок 1 Знак"/>
    <w:basedOn w:val="a0"/>
    <w:link w:val="1"/>
    <w:rsid w:val="003F0AFA"/>
    <w:rPr>
      <w:rFonts w:ascii="Cambria" w:eastAsia="Times New Roman" w:hAnsi="Cambria" w:cs="Times New Roman"/>
      <w:b/>
      <w:bCs/>
      <w:kern w:val="32"/>
      <w:sz w:val="32"/>
      <w:szCs w:val="32"/>
      <w:lang w:eastAsia="en-US"/>
    </w:rPr>
  </w:style>
  <w:style w:type="character" w:customStyle="1" w:styleId="20">
    <w:name w:val="Заголовок 2 Знак"/>
    <w:basedOn w:val="a0"/>
    <w:link w:val="2"/>
    <w:rsid w:val="003F0AFA"/>
    <w:rPr>
      <w:rFonts w:ascii="Baltica" w:eastAsia="Times New Roman" w:hAnsi="Baltica" w:cs="Times New Roman"/>
      <w:sz w:val="24"/>
      <w:szCs w:val="20"/>
    </w:rPr>
  </w:style>
  <w:style w:type="character" w:customStyle="1" w:styleId="30">
    <w:name w:val="Заголовок 3 Знак"/>
    <w:basedOn w:val="a0"/>
    <w:link w:val="3"/>
    <w:rsid w:val="003F0AFA"/>
    <w:rPr>
      <w:rFonts w:ascii="Baltica" w:eastAsia="Times New Roman" w:hAnsi="Baltica" w:cs="Times New Roman"/>
      <w:sz w:val="24"/>
      <w:szCs w:val="20"/>
    </w:rPr>
  </w:style>
  <w:style w:type="character" w:customStyle="1" w:styleId="40">
    <w:name w:val="Заголовок 4 Знак"/>
    <w:basedOn w:val="a0"/>
    <w:link w:val="4"/>
    <w:rsid w:val="003F0AFA"/>
    <w:rPr>
      <w:rFonts w:ascii="Baltica" w:eastAsia="Times New Roman" w:hAnsi="Baltica" w:cs="Times New Roman"/>
      <w:b/>
      <w:sz w:val="24"/>
      <w:szCs w:val="20"/>
    </w:rPr>
  </w:style>
  <w:style w:type="character" w:customStyle="1" w:styleId="51">
    <w:name w:val="Заголовок 5 Знак"/>
    <w:basedOn w:val="a0"/>
    <w:link w:val="50"/>
    <w:rsid w:val="003F0AFA"/>
    <w:rPr>
      <w:rFonts w:ascii="Times New Roman" w:eastAsia="Times New Roman" w:hAnsi="Times New Roman" w:cs="Times New Roman"/>
      <w:sz w:val="20"/>
      <w:szCs w:val="20"/>
      <w:u w:val="single"/>
    </w:rPr>
  </w:style>
  <w:style w:type="character" w:customStyle="1" w:styleId="60">
    <w:name w:val="Заголовок 6 Знак"/>
    <w:basedOn w:val="a0"/>
    <w:link w:val="6"/>
    <w:rsid w:val="003F0AFA"/>
    <w:rPr>
      <w:rFonts w:ascii="Times New Roman" w:eastAsia="Times New Roman" w:hAnsi="Times New Roman" w:cs="Times New Roman"/>
      <w:b/>
      <w:sz w:val="24"/>
      <w:szCs w:val="20"/>
    </w:rPr>
  </w:style>
  <w:style w:type="character" w:customStyle="1" w:styleId="70">
    <w:name w:val="Заголовок 7 Знак"/>
    <w:basedOn w:val="a0"/>
    <w:link w:val="7"/>
    <w:rsid w:val="003F0AFA"/>
    <w:rPr>
      <w:rFonts w:ascii="Times New Roman" w:eastAsia="Times New Roman" w:hAnsi="Times New Roman" w:cs="Times New Roman"/>
      <w:sz w:val="24"/>
      <w:szCs w:val="20"/>
    </w:rPr>
  </w:style>
  <w:style w:type="character" w:customStyle="1" w:styleId="80">
    <w:name w:val="Заголовок 8 Знак"/>
    <w:basedOn w:val="a0"/>
    <w:link w:val="8"/>
    <w:rsid w:val="003F0AFA"/>
    <w:rPr>
      <w:rFonts w:ascii="Baltica" w:eastAsia="Times New Roman" w:hAnsi="Baltica" w:cs="Times New Roman"/>
      <w:sz w:val="24"/>
      <w:szCs w:val="20"/>
    </w:rPr>
  </w:style>
  <w:style w:type="character" w:customStyle="1" w:styleId="90">
    <w:name w:val="Заголовок 9 Знак"/>
    <w:basedOn w:val="a0"/>
    <w:link w:val="9"/>
    <w:rsid w:val="003F0AFA"/>
    <w:rPr>
      <w:rFonts w:ascii="Baltica" w:eastAsia="Times New Roman" w:hAnsi="Baltica" w:cs="Times New Roman"/>
      <w:b/>
      <w:sz w:val="24"/>
      <w:szCs w:val="20"/>
    </w:rPr>
  </w:style>
  <w:style w:type="paragraph" w:styleId="a8">
    <w:name w:val="footer"/>
    <w:basedOn w:val="a"/>
    <w:link w:val="a9"/>
    <w:rsid w:val="003F0AFA"/>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9">
    <w:name w:val="Нижний колонтитул Знак"/>
    <w:basedOn w:val="a0"/>
    <w:link w:val="a8"/>
    <w:uiPriority w:val="99"/>
    <w:rsid w:val="003F0AFA"/>
    <w:rPr>
      <w:rFonts w:ascii="Times New Roman" w:eastAsia="Times New Roman" w:hAnsi="Times New Roman" w:cs="Times New Roman"/>
      <w:sz w:val="20"/>
      <w:szCs w:val="20"/>
    </w:rPr>
  </w:style>
  <w:style w:type="paragraph" w:styleId="21">
    <w:name w:val="Body Text 2"/>
    <w:basedOn w:val="a"/>
    <w:link w:val="22"/>
    <w:rsid w:val="003F0AFA"/>
    <w:pPr>
      <w:spacing w:after="0" w:line="240" w:lineRule="auto"/>
      <w:ind w:right="-70"/>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3F0AFA"/>
    <w:rPr>
      <w:rFonts w:ascii="Times New Roman" w:eastAsia="Times New Roman" w:hAnsi="Times New Roman" w:cs="Times New Roman"/>
      <w:sz w:val="20"/>
      <w:szCs w:val="20"/>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b"/>
    <w:rsid w:val="003F0AFA"/>
    <w:pPr>
      <w:spacing w:after="0" w:line="240" w:lineRule="auto"/>
      <w:jc w:val="both"/>
    </w:pPr>
    <w:rPr>
      <w:rFonts w:ascii="Times New Roman" w:eastAsia="Times New Roman" w:hAnsi="Times New Roman" w:cs="Times New Roman"/>
      <w:sz w:val="20"/>
      <w:szCs w:val="20"/>
    </w:r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a"/>
    <w:rsid w:val="003F0AFA"/>
    <w:rPr>
      <w:rFonts w:ascii="Times New Roman" w:eastAsia="Times New Roman" w:hAnsi="Times New Roman" w:cs="Times New Roman"/>
      <w:sz w:val="20"/>
      <w:szCs w:val="20"/>
    </w:rPr>
  </w:style>
  <w:style w:type="character" w:styleId="ac">
    <w:name w:val="page number"/>
    <w:basedOn w:val="a0"/>
    <w:rsid w:val="003F0AFA"/>
    <w:rPr>
      <w:rFonts w:cs="Times New Roman"/>
    </w:rPr>
  </w:style>
  <w:style w:type="paragraph" w:styleId="ad">
    <w:name w:val="caption"/>
    <w:basedOn w:val="a"/>
    <w:next w:val="a"/>
    <w:qFormat/>
    <w:rsid w:val="003F0AFA"/>
    <w:pPr>
      <w:spacing w:after="0" w:line="240" w:lineRule="auto"/>
      <w:ind w:left="1011" w:hanging="360"/>
    </w:pPr>
    <w:rPr>
      <w:rFonts w:ascii="Baltica" w:eastAsia="Times New Roman" w:hAnsi="Baltica" w:cs="Times New Roman"/>
      <w:b/>
      <w:sz w:val="24"/>
      <w:szCs w:val="20"/>
      <w:u w:val="single"/>
    </w:rPr>
  </w:style>
  <w:style w:type="paragraph" w:styleId="31">
    <w:name w:val="Body Text Indent 3"/>
    <w:basedOn w:val="a"/>
    <w:link w:val="32"/>
    <w:rsid w:val="003F0AFA"/>
    <w:pPr>
      <w:spacing w:after="0" w:line="240" w:lineRule="auto"/>
      <w:ind w:right="-1376" w:firstLine="284"/>
      <w:jc w:val="both"/>
    </w:pPr>
    <w:rPr>
      <w:rFonts w:ascii="Times New Roman" w:eastAsia="Times New Roman" w:hAnsi="Times New Roman" w:cs="Times New Roman"/>
      <w:sz w:val="24"/>
      <w:szCs w:val="20"/>
    </w:rPr>
  </w:style>
  <w:style w:type="character" w:customStyle="1" w:styleId="32">
    <w:name w:val="Основной текст с отступом 3 Знак"/>
    <w:basedOn w:val="a0"/>
    <w:link w:val="31"/>
    <w:rsid w:val="003F0AFA"/>
    <w:rPr>
      <w:rFonts w:ascii="Times New Roman" w:eastAsia="Times New Roman" w:hAnsi="Times New Roman" w:cs="Times New Roman"/>
      <w:sz w:val="24"/>
      <w:szCs w:val="20"/>
    </w:rPr>
  </w:style>
  <w:style w:type="paragraph" w:customStyle="1" w:styleId="310">
    <w:name w:val="Основной текст с отступом 31"/>
    <w:basedOn w:val="a"/>
    <w:rsid w:val="003F0AFA"/>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e">
    <w:name w:val="Знак Знак Знак Знак Знак Знак Знак"/>
    <w:basedOn w:val="a"/>
    <w:rsid w:val="003F0AFA"/>
    <w:pPr>
      <w:spacing w:after="160" w:line="240" w:lineRule="exact"/>
    </w:pPr>
    <w:rPr>
      <w:rFonts w:ascii="Verdana" w:eastAsia="Times New Roman" w:hAnsi="Verdana" w:cs="Times New Roman"/>
      <w:sz w:val="20"/>
      <w:szCs w:val="20"/>
      <w:lang w:val="en-US" w:eastAsia="en-US"/>
    </w:rPr>
  </w:style>
  <w:style w:type="paragraph" w:customStyle="1" w:styleId="11">
    <w:name w:val="Абзац списка1"/>
    <w:basedOn w:val="a"/>
    <w:rsid w:val="003F0AFA"/>
    <w:pPr>
      <w:spacing w:after="0" w:line="240" w:lineRule="auto"/>
      <w:ind w:left="720"/>
      <w:jc w:val="center"/>
    </w:pPr>
    <w:rPr>
      <w:rFonts w:ascii="Times New Roman" w:eastAsia="Calibri" w:hAnsi="Times New Roman" w:cs="Times New Roman"/>
      <w:sz w:val="24"/>
      <w:szCs w:val="24"/>
      <w:lang w:eastAsia="en-US"/>
    </w:rPr>
  </w:style>
  <w:style w:type="character" w:customStyle="1" w:styleId="af">
    <w:name w:val="Текст Знак"/>
    <w:basedOn w:val="a0"/>
    <w:link w:val="af0"/>
    <w:rsid w:val="003F0AFA"/>
    <w:rPr>
      <w:rFonts w:ascii="Courier New" w:hAnsi="Courier New" w:cs="Courier New"/>
    </w:rPr>
  </w:style>
  <w:style w:type="paragraph" w:styleId="af0">
    <w:name w:val="Plain Text"/>
    <w:basedOn w:val="a"/>
    <w:link w:val="af"/>
    <w:rsid w:val="003F0AFA"/>
    <w:pPr>
      <w:spacing w:after="0" w:line="240" w:lineRule="auto"/>
    </w:pPr>
    <w:rPr>
      <w:rFonts w:ascii="Courier New" w:hAnsi="Courier New" w:cs="Courier New"/>
    </w:rPr>
  </w:style>
  <w:style w:type="character" w:customStyle="1" w:styleId="12">
    <w:name w:val="Текст Знак1"/>
    <w:basedOn w:val="a0"/>
    <w:semiHidden/>
    <w:rsid w:val="003F0AFA"/>
    <w:rPr>
      <w:rFonts w:ascii="Consolas" w:hAnsi="Consolas"/>
      <w:sz w:val="21"/>
      <w:szCs w:val="21"/>
    </w:rPr>
  </w:style>
  <w:style w:type="character" w:customStyle="1" w:styleId="af1">
    <w:name w:val="Основной текст с отступом Знак"/>
    <w:aliases w:val="Основной текст 1 Знак"/>
    <w:basedOn w:val="a0"/>
    <w:link w:val="af2"/>
    <w:rsid w:val="003F0AFA"/>
    <w:rPr>
      <w:sz w:val="24"/>
      <w:szCs w:val="24"/>
    </w:rPr>
  </w:style>
  <w:style w:type="paragraph" w:styleId="af2">
    <w:name w:val="Body Text Indent"/>
    <w:aliases w:val="Основной текст 1"/>
    <w:basedOn w:val="a"/>
    <w:link w:val="af1"/>
    <w:rsid w:val="003F0AFA"/>
    <w:pPr>
      <w:spacing w:after="120" w:line="240" w:lineRule="auto"/>
      <w:ind w:left="283"/>
    </w:pPr>
    <w:rPr>
      <w:sz w:val="24"/>
      <w:szCs w:val="24"/>
    </w:rPr>
  </w:style>
  <w:style w:type="character" w:customStyle="1" w:styleId="13">
    <w:name w:val="Основной текст с отступом Знак1"/>
    <w:aliases w:val="Основной текст 1 Знак1"/>
    <w:basedOn w:val="a0"/>
    <w:rsid w:val="003F0AFA"/>
  </w:style>
  <w:style w:type="character" w:customStyle="1" w:styleId="af3">
    <w:name w:val="Название Знак"/>
    <w:basedOn w:val="a0"/>
    <w:link w:val="af4"/>
    <w:rsid w:val="003F0AFA"/>
    <w:rPr>
      <w:rFonts w:ascii="Cambria" w:hAnsi="Cambria"/>
      <w:b/>
      <w:bCs/>
      <w:kern w:val="28"/>
      <w:sz w:val="32"/>
      <w:szCs w:val="32"/>
      <w:lang w:eastAsia="en-US"/>
    </w:rPr>
  </w:style>
  <w:style w:type="paragraph" w:styleId="af4">
    <w:name w:val="Title"/>
    <w:basedOn w:val="a"/>
    <w:next w:val="a"/>
    <w:link w:val="af3"/>
    <w:qFormat/>
    <w:rsid w:val="003F0AFA"/>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rsid w:val="003F0AFA"/>
    <w:rPr>
      <w:rFonts w:asciiTheme="majorHAnsi" w:eastAsiaTheme="majorEastAsia" w:hAnsiTheme="majorHAnsi" w:cstheme="majorBidi"/>
      <w:color w:val="17365D" w:themeColor="text2" w:themeShade="BF"/>
      <w:spacing w:val="5"/>
      <w:kern w:val="28"/>
      <w:sz w:val="52"/>
      <w:szCs w:val="52"/>
    </w:rPr>
  </w:style>
  <w:style w:type="character" w:customStyle="1" w:styleId="af5">
    <w:name w:val="Текст выноски Знак"/>
    <w:basedOn w:val="a0"/>
    <w:link w:val="af6"/>
    <w:rsid w:val="003F0AFA"/>
    <w:rPr>
      <w:rFonts w:ascii="Tahoma" w:hAnsi="Tahoma" w:cs="Tahoma"/>
      <w:sz w:val="16"/>
      <w:szCs w:val="16"/>
    </w:rPr>
  </w:style>
  <w:style w:type="paragraph" w:styleId="af6">
    <w:name w:val="Balloon Text"/>
    <w:basedOn w:val="a"/>
    <w:link w:val="af5"/>
    <w:rsid w:val="003F0AFA"/>
    <w:pPr>
      <w:spacing w:after="0" w:line="240" w:lineRule="auto"/>
    </w:pPr>
    <w:rPr>
      <w:rFonts w:ascii="Tahoma" w:hAnsi="Tahoma" w:cs="Tahoma"/>
      <w:sz w:val="16"/>
      <w:szCs w:val="16"/>
    </w:rPr>
  </w:style>
  <w:style w:type="character" w:customStyle="1" w:styleId="15">
    <w:name w:val="Текст выноски Знак1"/>
    <w:basedOn w:val="a0"/>
    <w:semiHidden/>
    <w:rsid w:val="003F0AFA"/>
    <w:rPr>
      <w:rFonts w:ascii="Tahoma" w:hAnsi="Tahoma" w:cs="Tahoma"/>
      <w:sz w:val="16"/>
      <w:szCs w:val="16"/>
    </w:rPr>
  </w:style>
  <w:style w:type="character" w:customStyle="1" w:styleId="af7">
    <w:name w:val="Верхний колонтитул Знак"/>
    <w:basedOn w:val="a0"/>
    <w:link w:val="af8"/>
    <w:rsid w:val="003F0AFA"/>
    <w:rPr>
      <w:sz w:val="24"/>
      <w:szCs w:val="24"/>
    </w:rPr>
  </w:style>
  <w:style w:type="paragraph" w:styleId="af8">
    <w:name w:val="header"/>
    <w:basedOn w:val="a"/>
    <w:link w:val="af7"/>
    <w:rsid w:val="003F0AFA"/>
    <w:pPr>
      <w:tabs>
        <w:tab w:val="center" w:pos="4677"/>
        <w:tab w:val="right" w:pos="9355"/>
      </w:tabs>
      <w:spacing w:after="0" w:line="240" w:lineRule="auto"/>
    </w:pPr>
    <w:rPr>
      <w:sz w:val="24"/>
      <w:szCs w:val="24"/>
    </w:rPr>
  </w:style>
  <w:style w:type="character" w:customStyle="1" w:styleId="16">
    <w:name w:val="Верхний колонтитул Знак1"/>
    <w:basedOn w:val="a0"/>
    <w:semiHidden/>
    <w:rsid w:val="003F0AFA"/>
  </w:style>
  <w:style w:type="paragraph" w:styleId="af9">
    <w:name w:val="No Spacing"/>
    <w:qFormat/>
    <w:rsid w:val="003F0AFA"/>
    <w:pPr>
      <w:spacing w:after="0" w:line="240" w:lineRule="auto"/>
    </w:pPr>
    <w:rPr>
      <w:rFonts w:ascii="Calibri" w:eastAsia="Calibri" w:hAnsi="Calibri" w:cs="Times New Roman"/>
      <w:lang w:eastAsia="en-US"/>
    </w:rPr>
  </w:style>
  <w:style w:type="character" w:customStyle="1" w:styleId="CharStyle49">
    <w:name w:val="CharStyle49"/>
    <w:basedOn w:val="a0"/>
    <w:rsid w:val="003F0AFA"/>
    <w:rPr>
      <w:rFonts w:ascii="Arial" w:eastAsia="Arial" w:hAnsi="Arial" w:cs="Arial"/>
      <w:b w:val="0"/>
      <w:bCs w:val="0"/>
      <w:i w:val="0"/>
      <w:iCs w:val="0"/>
      <w:smallCaps w:val="0"/>
      <w:sz w:val="18"/>
      <w:szCs w:val="18"/>
    </w:rPr>
  </w:style>
  <w:style w:type="character" w:styleId="afa">
    <w:name w:val="Hyperlink"/>
    <w:basedOn w:val="a0"/>
    <w:rsid w:val="003F0AFA"/>
    <w:rPr>
      <w:color w:val="0000FF"/>
      <w:u w:val="single"/>
    </w:rPr>
  </w:style>
  <w:style w:type="paragraph" w:customStyle="1" w:styleId="ajus">
    <w:name w:val="ajus"/>
    <w:basedOn w:val="a"/>
    <w:rsid w:val="003F0AFA"/>
    <w:pPr>
      <w:spacing w:before="100" w:beforeAutospacing="1" w:after="100" w:afterAutospacing="1" w:line="240" w:lineRule="auto"/>
      <w:ind w:firstLine="400"/>
      <w:jc w:val="both"/>
    </w:pPr>
    <w:rPr>
      <w:rFonts w:ascii="Times New Roman" w:eastAsia="Times New Roman" w:hAnsi="Times New Roman" w:cs="Times New Roman"/>
      <w:sz w:val="24"/>
      <w:szCs w:val="24"/>
    </w:rPr>
  </w:style>
  <w:style w:type="paragraph" w:customStyle="1" w:styleId="jui">
    <w:name w:val="jui"/>
    <w:basedOn w:val="a"/>
    <w:rsid w:val="003F0AFA"/>
    <w:pPr>
      <w:spacing w:before="30" w:after="30" w:line="240" w:lineRule="auto"/>
    </w:pPr>
    <w:rPr>
      <w:rFonts w:ascii="Times New Roman" w:eastAsia="Times New Roman" w:hAnsi="Times New Roman" w:cs="Times New Roman"/>
      <w:sz w:val="20"/>
      <w:szCs w:val="20"/>
    </w:rPr>
  </w:style>
  <w:style w:type="character" w:styleId="afb">
    <w:name w:val="Emphasis"/>
    <w:basedOn w:val="a0"/>
    <w:qFormat/>
    <w:rsid w:val="003F0AFA"/>
    <w:rPr>
      <w:i/>
      <w:iCs/>
    </w:rPr>
  </w:style>
  <w:style w:type="character" w:styleId="afc">
    <w:name w:val="FollowedHyperlink"/>
    <w:basedOn w:val="a0"/>
    <w:unhideWhenUsed/>
    <w:rsid w:val="003F0AFA"/>
    <w:rPr>
      <w:color w:val="800080"/>
      <w:u w:val="single"/>
    </w:rPr>
  </w:style>
  <w:style w:type="paragraph" w:customStyle="1" w:styleId="17">
    <w:name w:val="Абзац списка1"/>
    <w:basedOn w:val="a"/>
    <w:rsid w:val="003F0AFA"/>
    <w:pPr>
      <w:spacing w:after="0" w:line="240" w:lineRule="auto"/>
      <w:ind w:left="720"/>
      <w:jc w:val="center"/>
    </w:pPr>
    <w:rPr>
      <w:rFonts w:ascii="Times New Roman" w:eastAsia="Calibri" w:hAnsi="Times New Roman" w:cs="Times New Roman"/>
      <w:sz w:val="24"/>
      <w:szCs w:val="24"/>
      <w:lang w:eastAsia="en-US"/>
    </w:rPr>
  </w:style>
  <w:style w:type="character" w:customStyle="1" w:styleId="FontStyle81">
    <w:name w:val="Font Style81"/>
    <w:basedOn w:val="a0"/>
    <w:uiPriority w:val="99"/>
    <w:rsid w:val="003F0AFA"/>
    <w:rPr>
      <w:rFonts w:ascii="Microsoft Sans Serif" w:hAnsi="Microsoft Sans Serif" w:cs="Microsoft Sans Serif"/>
      <w:sz w:val="18"/>
      <w:szCs w:val="18"/>
    </w:rPr>
  </w:style>
  <w:style w:type="paragraph" w:customStyle="1" w:styleId="110">
    <w:name w:val="Абзац списка11"/>
    <w:basedOn w:val="a"/>
    <w:rsid w:val="003F0AFA"/>
    <w:pPr>
      <w:spacing w:after="0" w:line="240" w:lineRule="auto"/>
      <w:ind w:left="720"/>
      <w:jc w:val="center"/>
    </w:pPr>
    <w:rPr>
      <w:rFonts w:ascii="Times New Roman" w:eastAsia="Calibri" w:hAnsi="Times New Roman" w:cs="Times New Roman"/>
      <w:sz w:val="24"/>
      <w:szCs w:val="2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4933D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933D5"/>
    <w:pPr>
      <w:spacing w:after="0" w:line="240" w:lineRule="auto"/>
      <w:ind w:left="720" w:firstLine="700"/>
      <w:jc w:val="both"/>
    </w:pPr>
    <w:rPr>
      <w:rFonts w:ascii="Times New Roman" w:eastAsia="Times New Roman" w:hAnsi="Times New Roman" w:cs="Times New Roman"/>
      <w:sz w:val="24"/>
      <w:szCs w:val="24"/>
    </w:rPr>
  </w:style>
  <w:style w:type="character" w:customStyle="1" w:styleId="afd">
    <w:name w:val="Основной текст + Полужирный"/>
    <w:basedOn w:val="a0"/>
    <w:rsid w:val="00A01301"/>
    <w:rPr>
      <w:rFonts w:ascii="Times New Roman" w:hAnsi="Times New Roman" w:cs="Times New Roman"/>
      <w:b/>
      <w:bCs/>
      <w:spacing w:val="3"/>
      <w:sz w:val="22"/>
      <w:szCs w:val="22"/>
      <w:lang w:val="ru-RU" w:bidi="ar-SA"/>
    </w:rPr>
  </w:style>
  <w:style w:type="paragraph" w:customStyle="1" w:styleId="afe">
    <w:name w:val="А_основной"/>
    <w:basedOn w:val="a"/>
    <w:link w:val="aff"/>
    <w:qFormat/>
    <w:rsid w:val="00A01301"/>
    <w:pPr>
      <w:suppressAutoHyphens/>
      <w:spacing w:after="0" w:line="360" w:lineRule="auto"/>
      <w:ind w:firstLine="454"/>
      <w:jc w:val="both"/>
    </w:pPr>
    <w:rPr>
      <w:rFonts w:ascii="Times New Roman" w:eastAsia="Calibri" w:hAnsi="Times New Roman" w:cs="Times New Roman"/>
      <w:sz w:val="28"/>
      <w:szCs w:val="28"/>
      <w:lang w:eastAsia="zh-CN"/>
    </w:rPr>
  </w:style>
  <w:style w:type="character" w:styleId="aff0">
    <w:name w:val="footnote reference"/>
    <w:basedOn w:val="a0"/>
    <w:rsid w:val="00B72663"/>
  </w:style>
  <w:style w:type="paragraph" w:customStyle="1" w:styleId="Abstract">
    <w:name w:val="Abstract"/>
    <w:basedOn w:val="a"/>
    <w:link w:val="Abstract0"/>
    <w:qFormat/>
    <w:rsid w:val="00B7266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dash0417043d0430043a00200441043d043e0441043a0438char">
    <w:name w:val="dash0417_043d_0430_043a_0020_0441_043d_043e_0441_043a_0438__char"/>
    <w:basedOn w:val="a0"/>
    <w:rsid w:val="00B7266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B72663"/>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B72663"/>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B72663"/>
    <w:pPr>
      <w:spacing w:after="0" w:line="240" w:lineRule="auto"/>
    </w:pPr>
    <w:rPr>
      <w:rFonts w:ascii="Times New Roman" w:eastAsia="Times New Roman" w:hAnsi="Times New Roman" w:cs="Times New Roman"/>
      <w:sz w:val="24"/>
      <w:szCs w:val="24"/>
    </w:rPr>
  </w:style>
  <w:style w:type="character" w:customStyle="1" w:styleId="aff">
    <w:name w:val="А_основной Знак"/>
    <w:basedOn w:val="a0"/>
    <w:link w:val="afe"/>
    <w:rsid w:val="00B72663"/>
    <w:rPr>
      <w:rFonts w:ascii="Times New Roman" w:eastAsia="Calibri" w:hAnsi="Times New Roman" w:cs="Times New Roman"/>
      <w:sz w:val="28"/>
      <w:szCs w:val="28"/>
      <w:lang w:eastAsia="zh-CN"/>
    </w:rPr>
  </w:style>
  <w:style w:type="character" w:customStyle="1" w:styleId="Abstract0">
    <w:name w:val="Abstract Знак"/>
    <w:basedOn w:val="a0"/>
    <w:link w:val="Abstract"/>
    <w:rsid w:val="00B72663"/>
    <w:rPr>
      <w:rFonts w:ascii="Times New Roman" w:eastAsia="@Arial Unicode MS" w:hAnsi="Times New Roman" w:cs="Times New Roman"/>
      <w:sz w:val="28"/>
      <w:szCs w:val="28"/>
    </w:rPr>
  </w:style>
  <w:style w:type="paragraph" w:customStyle="1" w:styleId="Zag3">
    <w:name w:val="Zag_3"/>
    <w:basedOn w:val="a"/>
    <w:rsid w:val="00E308E4"/>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1">
    <w:name w:val="Новый"/>
    <w:basedOn w:val="a"/>
    <w:rsid w:val="00E308E4"/>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18">
    <w:name w:val="Обычный1"/>
    <w:rsid w:val="00C861DE"/>
    <w:pPr>
      <w:widowControl w:val="0"/>
      <w:spacing w:after="0" w:line="240" w:lineRule="auto"/>
      <w:jc w:val="both"/>
    </w:pPr>
    <w:rPr>
      <w:rFonts w:ascii="Times New Roman" w:eastAsia="Times New Roman" w:hAnsi="Times New Roman" w:cs="Times New Roman"/>
      <w:sz w:val="20"/>
      <w:szCs w:val="20"/>
    </w:rPr>
  </w:style>
  <w:style w:type="paragraph" w:styleId="aff2">
    <w:name w:val="footnote text"/>
    <w:aliases w:val="Знак6,F1"/>
    <w:basedOn w:val="a"/>
    <w:link w:val="aff3"/>
    <w:unhideWhenUsed/>
    <w:rsid w:val="00777AA0"/>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ff3">
    <w:name w:val="Текст сноски Знак"/>
    <w:aliases w:val="Знак6 Знак,F1 Знак"/>
    <w:basedOn w:val="a0"/>
    <w:link w:val="aff2"/>
    <w:rsid w:val="00777AA0"/>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777AA0"/>
    <w:rPr>
      <w:rFonts w:ascii="Times New Roman" w:hAnsi="Times New Roman" w:cs="Times New Roman" w:hint="default"/>
      <w:strike w:val="0"/>
      <w:dstrike w:val="0"/>
      <w:sz w:val="24"/>
      <w:szCs w:val="24"/>
      <w:u w:val="none"/>
      <w:effect w:val="none"/>
    </w:rPr>
  </w:style>
  <w:style w:type="paragraph" w:styleId="23">
    <w:name w:val="Body Text Indent 2"/>
    <w:basedOn w:val="a"/>
    <w:link w:val="24"/>
    <w:unhideWhenUsed/>
    <w:rsid w:val="00CB2F82"/>
    <w:pPr>
      <w:spacing w:after="120" w:line="480" w:lineRule="auto"/>
      <w:ind w:left="283"/>
    </w:pPr>
  </w:style>
  <w:style w:type="character" w:customStyle="1" w:styleId="24">
    <w:name w:val="Основной текст с отступом 2 Знак"/>
    <w:basedOn w:val="a0"/>
    <w:link w:val="23"/>
    <w:rsid w:val="00CB2F82"/>
  </w:style>
  <w:style w:type="paragraph" w:customStyle="1" w:styleId="dash041e005f0431005f044b005f0447005f043d005f044b005f0439">
    <w:name w:val="dash041e005f0431005f044b005f0447005f043d005f044b005f0439"/>
    <w:basedOn w:val="a"/>
    <w:rsid w:val="00963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0">
    <w:name w:val="dash041e005f0431005f044b005f0447005f043d005f044b005f0439005f005fchar1char1"/>
    <w:basedOn w:val="a0"/>
    <w:rsid w:val="00963631"/>
  </w:style>
  <w:style w:type="character" w:styleId="aff4">
    <w:name w:val="Strong"/>
    <w:basedOn w:val="a0"/>
    <w:qFormat/>
    <w:rsid w:val="006B5959"/>
    <w:rPr>
      <w:b/>
      <w:bCs/>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6"/>
    <w:rsid w:val="006B5959"/>
    <w:rPr>
      <w:rFonts w:ascii="Times New Roman" w:eastAsia="Times New Roman" w:hAnsi="Times New Roman" w:cs="Times New Roman"/>
      <w:sz w:val="24"/>
      <w:szCs w:val="24"/>
    </w:rPr>
  </w:style>
  <w:style w:type="character" w:customStyle="1" w:styleId="a4">
    <w:name w:val="Абзац списка Знак"/>
    <w:link w:val="a3"/>
    <w:locked/>
    <w:rsid w:val="002455E4"/>
  </w:style>
  <w:style w:type="numbering" w:customStyle="1" w:styleId="19">
    <w:name w:val="Нет списка1"/>
    <w:next w:val="a2"/>
    <w:uiPriority w:val="99"/>
    <w:semiHidden/>
    <w:unhideWhenUsed/>
    <w:rsid w:val="00C849EF"/>
  </w:style>
  <w:style w:type="character" w:customStyle="1" w:styleId="HTML">
    <w:name w:val="Стандартный HTML Знак"/>
    <w:basedOn w:val="a0"/>
    <w:link w:val="HTML0"/>
    <w:locked/>
    <w:rsid w:val="00C849EF"/>
    <w:rPr>
      <w:rFonts w:ascii="Courier New" w:hAnsi="Courier New" w:cs="Courier New"/>
    </w:rPr>
  </w:style>
  <w:style w:type="paragraph" w:customStyle="1" w:styleId="210">
    <w:name w:val="Знак21"/>
    <w:basedOn w:val="a"/>
    <w:next w:val="HTML0"/>
    <w:semiHidden/>
    <w:unhideWhenUsed/>
    <w:rsid w:val="00C8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
    <w:name w:val="Стандартный HTML Знак1"/>
    <w:basedOn w:val="a0"/>
    <w:uiPriority w:val="99"/>
    <w:semiHidden/>
    <w:rsid w:val="00C849EF"/>
    <w:rPr>
      <w:rFonts w:ascii="Consolas" w:eastAsia="Calibri" w:hAnsi="Consolas" w:cs="Consolas"/>
      <w:sz w:val="20"/>
      <w:szCs w:val="20"/>
      <w:lang w:val="en-US"/>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semiHidden/>
    <w:locked/>
    <w:rsid w:val="00C849EF"/>
    <w:rPr>
      <w:rFonts w:ascii="Courier New" w:hAnsi="Courier New" w:cs="Courier New" w:hint="default"/>
      <w:sz w:val="24"/>
      <w:szCs w:val="24"/>
      <w:lang w:eastAsia="ru-RU" w:bidi="ar-SA"/>
    </w:rPr>
  </w:style>
  <w:style w:type="paragraph" w:styleId="1a">
    <w:name w:val="toc 1"/>
    <w:basedOn w:val="a"/>
    <w:next w:val="a"/>
    <w:link w:val="1b"/>
    <w:autoRedefine/>
    <w:unhideWhenUsed/>
    <w:rsid w:val="00C849EF"/>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5">
    <w:name w:val="toc 2"/>
    <w:basedOn w:val="a"/>
    <w:next w:val="a"/>
    <w:autoRedefine/>
    <w:unhideWhenUsed/>
    <w:rsid w:val="00C849EF"/>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3">
    <w:name w:val="toc 3"/>
    <w:basedOn w:val="a"/>
    <w:next w:val="a"/>
    <w:autoRedefine/>
    <w:unhideWhenUsed/>
    <w:rsid w:val="00C849EF"/>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41">
    <w:name w:val="toc 4"/>
    <w:basedOn w:val="a"/>
    <w:next w:val="a"/>
    <w:autoRedefine/>
    <w:unhideWhenUsed/>
    <w:rsid w:val="00C849EF"/>
    <w:pPr>
      <w:spacing w:after="100"/>
      <w:ind w:left="660"/>
    </w:pPr>
    <w:rPr>
      <w:rFonts w:ascii="Times New Roman" w:eastAsia="Times New Roman" w:hAnsi="Times New Roman" w:cs="Times New Roman"/>
    </w:rPr>
  </w:style>
  <w:style w:type="paragraph" w:styleId="52">
    <w:name w:val="toc 5"/>
    <w:basedOn w:val="a"/>
    <w:next w:val="a"/>
    <w:autoRedefine/>
    <w:unhideWhenUsed/>
    <w:rsid w:val="00C849EF"/>
    <w:pPr>
      <w:spacing w:after="100"/>
      <w:ind w:left="880"/>
    </w:pPr>
    <w:rPr>
      <w:rFonts w:ascii="Times New Roman" w:eastAsia="Times New Roman" w:hAnsi="Times New Roman" w:cs="Times New Roman"/>
    </w:rPr>
  </w:style>
  <w:style w:type="paragraph" w:styleId="61">
    <w:name w:val="toc 6"/>
    <w:basedOn w:val="a"/>
    <w:next w:val="a"/>
    <w:autoRedefine/>
    <w:unhideWhenUsed/>
    <w:rsid w:val="00C849EF"/>
    <w:pPr>
      <w:spacing w:after="100"/>
      <w:ind w:left="1100"/>
    </w:pPr>
    <w:rPr>
      <w:rFonts w:ascii="Times New Roman" w:eastAsia="Times New Roman" w:hAnsi="Times New Roman" w:cs="Times New Roman"/>
    </w:rPr>
  </w:style>
  <w:style w:type="paragraph" w:styleId="71">
    <w:name w:val="toc 7"/>
    <w:basedOn w:val="a"/>
    <w:next w:val="a"/>
    <w:autoRedefine/>
    <w:unhideWhenUsed/>
    <w:rsid w:val="00C849EF"/>
    <w:pPr>
      <w:spacing w:after="100"/>
      <w:ind w:left="1320"/>
    </w:pPr>
    <w:rPr>
      <w:rFonts w:ascii="Times New Roman" w:eastAsia="Times New Roman" w:hAnsi="Times New Roman" w:cs="Times New Roman"/>
    </w:rPr>
  </w:style>
  <w:style w:type="paragraph" w:styleId="81">
    <w:name w:val="toc 8"/>
    <w:basedOn w:val="a"/>
    <w:next w:val="a"/>
    <w:autoRedefine/>
    <w:unhideWhenUsed/>
    <w:rsid w:val="00C849EF"/>
    <w:pPr>
      <w:spacing w:after="100"/>
      <w:ind w:left="1540"/>
    </w:pPr>
    <w:rPr>
      <w:rFonts w:ascii="Times New Roman" w:eastAsia="Times New Roman" w:hAnsi="Times New Roman" w:cs="Times New Roman"/>
    </w:rPr>
  </w:style>
  <w:style w:type="paragraph" w:styleId="91">
    <w:name w:val="toc 9"/>
    <w:basedOn w:val="a"/>
    <w:next w:val="a"/>
    <w:autoRedefine/>
    <w:unhideWhenUsed/>
    <w:rsid w:val="00C849EF"/>
    <w:pPr>
      <w:spacing w:after="100"/>
      <w:ind w:left="1760"/>
    </w:pPr>
    <w:rPr>
      <w:rFonts w:ascii="Times New Roman" w:eastAsia="Times New Roman" w:hAnsi="Times New Roman" w:cs="Times New Roman"/>
    </w:rPr>
  </w:style>
  <w:style w:type="character" w:customStyle="1" w:styleId="1c">
    <w:name w:val="Текст сноски Знак1"/>
    <w:aliases w:val="Знак6 Знак2,F1 Знак1"/>
    <w:basedOn w:val="a0"/>
    <w:semiHidden/>
    <w:rsid w:val="00C849EF"/>
    <w:rPr>
      <w:rFonts w:ascii="Times New Roman" w:eastAsia="Calibri" w:hAnsi="Times New Roman" w:cs="Times New Roman"/>
      <w:sz w:val="20"/>
      <w:szCs w:val="20"/>
      <w:lang w:val="en-US"/>
    </w:rPr>
  </w:style>
  <w:style w:type="paragraph" w:styleId="aff5">
    <w:name w:val="annotation text"/>
    <w:basedOn w:val="a"/>
    <w:link w:val="1d"/>
    <w:semiHidden/>
    <w:unhideWhenUsed/>
    <w:rsid w:val="00C849EF"/>
    <w:pPr>
      <w:spacing w:after="0" w:line="240" w:lineRule="auto"/>
    </w:pPr>
    <w:rPr>
      <w:rFonts w:ascii="Times New Roman" w:eastAsia="Times New Roman" w:hAnsi="Times New Roman" w:cs="Times New Roman"/>
      <w:sz w:val="20"/>
      <w:szCs w:val="20"/>
    </w:rPr>
  </w:style>
  <w:style w:type="character" w:customStyle="1" w:styleId="aff6">
    <w:name w:val="Текст примечания Знак"/>
    <w:basedOn w:val="a0"/>
    <w:semiHidden/>
    <w:rsid w:val="00C849EF"/>
    <w:rPr>
      <w:sz w:val="20"/>
      <w:szCs w:val="20"/>
    </w:rPr>
  </w:style>
  <w:style w:type="paragraph" w:styleId="aff7">
    <w:name w:val="endnote text"/>
    <w:basedOn w:val="a"/>
    <w:link w:val="aff8"/>
    <w:semiHidden/>
    <w:unhideWhenUsed/>
    <w:rsid w:val="00C849EF"/>
    <w:pPr>
      <w:spacing w:after="0" w:line="240" w:lineRule="auto"/>
    </w:pPr>
    <w:rPr>
      <w:rFonts w:ascii="Times New Roman" w:eastAsia="Times New Roman" w:hAnsi="Times New Roman" w:cs="Times New Roman"/>
      <w:sz w:val="20"/>
      <w:szCs w:val="20"/>
    </w:rPr>
  </w:style>
  <w:style w:type="character" w:customStyle="1" w:styleId="aff8">
    <w:name w:val="Текст концевой сноски Знак"/>
    <w:basedOn w:val="a0"/>
    <w:link w:val="aff7"/>
    <w:semiHidden/>
    <w:rsid w:val="00C849EF"/>
    <w:rPr>
      <w:rFonts w:ascii="Times New Roman" w:eastAsia="Times New Roman" w:hAnsi="Times New Roman" w:cs="Times New Roman"/>
      <w:sz w:val="20"/>
      <w:szCs w:val="20"/>
    </w:rPr>
  </w:style>
  <w:style w:type="paragraph" w:styleId="aff9">
    <w:name w:val="List"/>
    <w:basedOn w:val="aa"/>
    <w:semiHidden/>
    <w:unhideWhenUsed/>
    <w:rsid w:val="00C849EF"/>
    <w:pPr>
      <w:suppressAutoHyphens/>
      <w:spacing w:after="120"/>
      <w:jc w:val="left"/>
    </w:pPr>
    <w:rPr>
      <w:rFonts w:cs="Tahoma"/>
      <w:sz w:val="24"/>
      <w:szCs w:val="24"/>
      <w:lang w:eastAsia="ar-SA"/>
    </w:rPr>
  </w:style>
  <w:style w:type="paragraph" w:styleId="26">
    <w:name w:val="List Bullet 2"/>
    <w:basedOn w:val="a"/>
    <w:autoRedefine/>
    <w:unhideWhenUsed/>
    <w:rsid w:val="00C849EF"/>
    <w:pPr>
      <w:spacing w:before="60" w:after="60" w:line="240" w:lineRule="auto"/>
      <w:ind w:firstLine="720"/>
      <w:jc w:val="both"/>
    </w:pPr>
    <w:rPr>
      <w:rFonts w:ascii="Times New Roman" w:eastAsia="Times New Roman" w:hAnsi="Times New Roman" w:cs="Times New Roman"/>
      <w:sz w:val="24"/>
      <w:szCs w:val="24"/>
    </w:rPr>
  </w:style>
  <w:style w:type="paragraph" w:styleId="affa">
    <w:name w:val="Subtitle"/>
    <w:basedOn w:val="a"/>
    <w:next w:val="a"/>
    <w:link w:val="1e"/>
    <w:qFormat/>
    <w:rsid w:val="00C849EF"/>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b">
    <w:name w:val="Подзаголовок Знак"/>
    <w:basedOn w:val="a0"/>
    <w:rsid w:val="00C849EF"/>
    <w:rPr>
      <w:rFonts w:asciiTheme="majorHAnsi" w:eastAsiaTheme="majorEastAsia" w:hAnsiTheme="majorHAnsi" w:cstheme="majorBidi"/>
      <w:i/>
      <w:iCs/>
      <w:color w:val="4F81BD" w:themeColor="accent1"/>
      <w:spacing w:val="15"/>
      <w:sz w:val="24"/>
      <w:szCs w:val="24"/>
    </w:rPr>
  </w:style>
  <w:style w:type="paragraph" w:styleId="34">
    <w:name w:val="Body Text 3"/>
    <w:basedOn w:val="a"/>
    <w:link w:val="35"/>
    <w:unhideWhenUsed/>
    <w:rsid w:val="00C849EF"/>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C849EF"/>
    <w:rPr>
      <w:rFonts w:ascii="Times New Roman" w:eastAsia="Times New Roman" w:hAnsi="Times New Roman" w:cs="Times New Roman"/>
      <w:sz w:val="16"/>
      <w:szCs w:val="16"/>
      <w:lang w:val="de-DE"/>
    </w:rPr>
  </w:style>
  <w:style w:type="paragraph" w:styleId="affc">
    <w:name w:val="Block Text"/>
    <w:basedOn w:val="a"/>
    <w:unhideWhenUsed/>
    <w:rsid w:val="00C849EF"/>
    <w:pPr>
      <w:spacing w:after="0" w:line="240" w:lineRule="auto"/>
      <w:ind w:left="57" w:right="57" w:firstLine="720"/>
      <w:jc w:val="both"/>
    </w:pPr>
    <w:rPr>
      <w:rFonts w:ascii="Times New Roman" w:eastAsia="Times New Roman" w:hAnsi="Times New Roman" w:cs="Times New Roman"/>
      <w:sz w:val="24"/>
      <w:szCs w:val="20"/>
    </w:rPr>
  </w:style>
  <w:style w:type="paragraph" w:styleId="affd">
    <w:name w:val="Document Map"/>
    <w:basedOn w:val="a"/>
    <w:link w:val="affe"/>
    <w:semiHidden/>
    <w:unhideWhenUsed/>
    <w:rsid w:val="00C849EF"/>
    <w:pPr>
      <w:spacing w:after="0" w:line="240" w:lineRule="auto"/>
      <w:ind w:firstLine="709"/>
      <w:jc w:val="both"/>
    </w:pPr>
    <w:rPr>
      <w:rFonts w:ascii="Arial" w:eastAsia="Times New Roman" w:hAnsi="Arial" w:cs="Times New Roman"/>
      <w:b/>
      <w:bCs/>
      <w:sz w:val="28"/>
      <w:szCs w:val="26"/>
    </w:rPr>
  </w:style>
  <w:style w:type="character" w:customStyle="1" w:styleId="affe">
    <w:name w:val="Схема документа Знак"/>
    <w:basedOn w:val="a0"/>
    <w:link w:val="affd"/>
    <w:semiHidden/>
    <w:rsid w:val="00C849EF"/>
    <w:rPr>
      <w:rFonts w:ascii="Arial" w:eastAsia="Times New Roman" w:hAnsi="Arial" w:cs="Times New Roman"/>
      <w:b/>
      <w:bCs/>
      <w:sz w:val="28"/>
      <w:szCs w:val="26"/>
    </w:rPr>
  </w:style>
  <w:style w:type="paragraph" w:styleId="afff">
    <w:name w:val="annotation subject"/>
    <w:basedOn w:val="aff5"/>
    <w:next w:val="aff5"/>
    <w:link w:val="afff0"/>
    <w:semiHidden/>
    <w:unhideWhenUsed/>
    <w:rsid w:val="00C849EF"/>
    <w:rPr>
      <w:b/>
      <w:bCs/>
    </w:rPr>
  </w:style>
  <w:style w:type="character" w:customStyle="1" w:styleId="afff0">
    <w:name w:val="Тема примечания Знак"/>
    <w:basedOn w:val="aff6"/>
    <w:link w:val="afff"/>
    <w:semiHidden/>
    <w:rsid w:val="00C849EF"/>
    <w:rPr>
      <w:rFonts w:ascii="Times New Roman" w:eastAsia="Times New Roman" w:hAnsi="Times New Roman" w:cs="Times New Roman"/>
      <w:b/>
      <w:bCs/>
      <w:sz w:val="20"/>
      <w:szCs w:val="20"/>
    </w:rPr>
  </w:style>
  <w:style w:type="paragraph" w:styleId="27">
    <w:name w:val="Quote"/>
    <w:basedOn w:val="a"/>
    <w:next w:val="a"/>
    <w:link w:val="28"/>
    <w:qFormat/>
    <w:rsid w:val="00C849EF"/>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0"/>
    <w:link w:val="27"/>
    <w:rsid w:val="00C849EF"/>
    <w:rPr>
      <w:rFonts w:ascii="Times New Roman" w:eastAsia="Times New Roman" w:hAnsi="Times New Roman" w:cs="Times New Roman"/>
      <w:i/>
      <w:sz w:val="24"/>
      <w:szCs w:val="24"/>
      <w:lang w:eastAsia="en-US" w:bidi="en-US"/>
    </w:rPr>
  </w:style>
  <w:style w:type="paragraph" w:styleId="afff1">
    <w:name w:val="Intense Quote"/>
    <w:basedOn w:val="a"/>
    <w:next w:val="a"/>
    <w:link w:val="afff2"/>
    <w:qFormat/>
    <w:rsid w:val="00C849EF"/>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2">
    <w:name w:val="Выделенная цитата Знак"/>
    <w:basedOn w:val="a0"/>
    <w:link w:val="afff1"/>
    <w:rsid w:val="00C849EF"/>
    <w:rPr>
      <w:rFonts w:ascii="Times New Roman" w:eastAsia="Times New Roman" w:hAnsi="Times New Roman" w:cs="Times New Roman"/>
      <w:b/>
      <w:i/>
      <w:sz w:val="24"/>
      <w:lang w:eastAsia="en-US" w:bidi="en-US"/>
    </w:rPr>
  </w:style>
  <w:style w:type="paragraph" w:styleId="afff3">
    <w:name w:val="TOC Heading"/>
    <w:basedOn w:val="1"/>
    <w:next w:val="a"/>
    <w:unhideWhenUsed/>
    <w:qFormat/>
    <w:rsid w:val="00C849EF"/>
    <w:pPr>
      <w:spacing w:line="240" w:lineRule="auto"/>
      <w:jc w:val="center"/>
      <w:outlineLvl w:val="9"/>
    </w:pPr>
    <w:rPr>
      <w:rFonts w:ascii="Arial" w:hAnsi="Arial"/>
      <w:lang w:bidi="en-US"/>
    </w:rPr>
  </w:style>
  <w:style w:type="paragraph" w:customStyle="1" w:styleId="Zag1">
    <w:name w:val="Zag_1"/>
    <w:basedOn w:val="a"/>
    <w:rsid w:val="00C849EF"/>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paragraph" w:customStyle="1" w:styleId="Osnova">
    <w:name w:val="Osnova"/>
    <w:basedOn w:val="a"/>
    <w:rsid w:val="00C849EF"/>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a"/>
    <w:rsid w:val="00C849EF"/>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afff4">
    <w:name w:val="Ξαϋχνϋι"/>
    <w:basedOn w:val="a"/>
    <w:rsid w:val="00C849EF"/>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f5">
    <w:name w:val="Νξβϋι"/>
    <w:basedOn w:val="a"/>
    <w:rsid w:val="00C849EF"/>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rsid w:val="00C849EF"/>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C849EF"/>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C849EF"/>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f">
    <w:name w:val="Знак Знак1 Знак Знак 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afff6">
    <w:name w:val="Знак Знак Знак Знак 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
    <w:rsid w:val="00C849EF"/>
    <w:pPr>
      <w:autoSpaceDE w:val="0"/>
      <w:autoSpaceDN w:val="0"/>
      <w:spacing w:after="160" w:line="240" w:lineRule="exact"/>
    </w:pPr>
    <w:rPr>
      <w:rFonts w:ascii="Arial" w:eastAsia="Times New Roman" w:hAnsi="Arial" w:cs="Arial"/>
      <w:sz w:val="20"/>
      <w:szCs w:val="20"/>
      <w:lang w:val="en-US" w:eastAsia="en-US"/>
    </w:rPr>
  </w:style>
  <w:style w:type="paragraph" w:customStyle="1" w:styleId="afff7">
    <w:name w:val="Знак 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29">
    <w:name w:val="Обычный2"/>
    <w:rsid w:val="00C849EF"/>
    <w:pPr>
      <w:widowControl w:val="0"/>
      <w:spacing w:after="0" w:line="240" w:lineRule="auto"/>
      <w:jc w:val="both"/>
    </w:pPr>
    <w:rPr>
      <w:rFonts w:ascii="Times New Roman" w:eastAsia="Times New Roman" w:hAnsi="Times New Roman" w:cs="Times New Roman"/>
      <w:sz w:val="20"/>
      <w:szCs w:val="20"/>
    </w:rPr>
  </w:style>
  <w:style w:type="paragraph" w:customStyle="1" w:styleId="afff8">
    <w:name w:val="a"/>
    <w:basedOn w:val="a"/>
    <w:rsid w:val="00C84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C849EF"/>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9">
    <w:name w:val="Знак Знак 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2a">
    <w:name w:val="Абзац списка2"/>
    <w:basedOn w:val="a"/>
    <w:rsid w:val="00C849EF"/>
    <w:pPr>
      <w:spacing w:after="0" w:line="240" w:lineRule="auto"/>
      <w:ind w:left="720"/>
      <w:contextualSpacing/>
    </w:pPr>
    <w:rPr>
      <w:rFonts w:ascii="Times New Roman" w:eastAsia="Calibri" w:hAnsi="Times New Roman" w:cs="Times New Roman"/>
      <w:sz w:val="24"/>
      <w:szCs w:val="24"/>
    </w:rPr>
  </w:style>
  <w:style w:type="paragraph" w:customStyle="1" w:styleId="afffa">
    <w:name w:val="Знак Знак Знак Знак"/>
    <w:basedOn w:val="a"/>
    <w:rsid w:val="00C849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0">
    <w:name w:val="Номер 1"/>
    <w:basedOn w:val="1"/>
    <w:qFormat/>
    <w:rsid w:val="00C849EF"/>
    <w:pPr>
      <w:suppressAutoHyphens/>
      <w:autoSpaceDE w:val="0"/>
      <w:autoSpaceDN w:val="0"/>
      <w:adjustRightInd w:val="0"/>
      <w:spacing w:before="360" w:after="240" w:line="360" w:lineRule="auto"/>
      <w:jc w:val="center"/>
    </w:pPr>
    <w:rPr>
      <w:rFonts w:ascii="Times New Roman" w:hAnsi="Times New Roman"/>
      <w:bCs w:val="0"/>
      <w:kern w:val="0"/>
      <w:sz w:val="28"/>
      <w:szCs w:val="20"/>
      <w:lang w:eastAsia="ru-RU"/>
    </w:rPr>
  </w:style>
  <w:style w:type="paragraph" w:customStyle="1" w:styleId="Iauiue0">
    <w:name w:val="Iau?iue"/>
    <w:rsid w:val="00C849EF"/>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b">
    <w:name w:val="Номер 2"/>
    <w:basedOn w:val="3"/>
    <w:qFormat/>
    <w:rsid w:val="00C849EF"/>
    <w:pPr>
      <w:spacing w:before="120" w:after="120" w:line="360" w:lineRule="auto"/>
      <w:jc w:val="center"/>
    </w:pPr>
    <w:rPr>
      <w:rFonts w:ascii="Times New Roman" w:hAnsi="Times New Roman" w:cs="Arial"/>
      <w:b/>
      <w:bCs/>
      <w:sz w:val="28"/>
      <w:szCs w:val="28"/>
    </w:rPr>
  </w:style>
  <w:style w:type="paragraph" w:customStyle="1" w:styleId="211">
    <w:name w:val="Основной текст 21"/>
    <w:basedOn w:val="a"/>
    <w:rsid w:val="00C849EF"/>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0">
    <w:name w:val="Основной текст 22"/>
    <w:basedOn w:val="a"/>
    <w:rsid w:val="00C849EF"/>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rsid w:val="00C849EF"/>
    <w:pPr>
      <w:spacing w:after="0" w:line="240" w:lineRule="auto"/>
      <w:ind w:firstLine="709"/>
      <w:jc w:val="both"/>
    </w:pPr>
    <w:rPr>
      <w:rFonts w:ascii="Times New Roman" w:eastAsia="Times New Roman" w:hAnsi="Times New Roman" w:cs="Times New Roman"/>
      <w:szCs w:val="20"/>
    </w:rPr>
  </w:style>
  <w:style w:type="paragraph" w:customStyle="1" w:styleId="Style3">
    <w:name w:val="Style3"/>
    <w:basedOn w:val="a"/>
    <w:rsid w:val="00C849EF"/>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C849EF"/>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C849EF"/>
    <w:pPr>
      <w:spacing w:after="0" w:line="240" w:lineRule="auto"/>
      <w:ind w:firstLine="709"/>
      <w:jc w:val="both"/>
    </w:pPr>
    <w:rPr>
      <w:rFonts w:ascii="Times New Roman" w:eastAsia="Times New Roman" w:hAnsi="Times New Roman" w:cs="Times New Roman"/>
      <w:sz w:val="24"/>
      <w:szCs w:val="24"/>
    </w:rPr>
  </w:style>
  <w:style w:type="paragraph" w:customStyle="1" w:styleId="afffb">
    <w:name w:val="Стиль"/>
    <w:rsid w:val="00C849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
    <w:rsid w:val="00C849EF"/>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c">
    <w:name w:val="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afffd">
    <w:name w:val="Знак Знак Знак Знак Знак Знак Знак Знак Знак Знак Знак Знак Знак Знак Знак 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CompanyName">
    <w:name w:val="Company Name"/>
    <w:basedOn w:val="af9"/>
    <w:qFormat/>
    <w:rsid w:val="00C849EF"/>
    <w:pPr>
      <w:ind w:left="634"/>
    </w:pPr>
    <w:rPr>
      <w:rFonts w:ascii="Cambria" w:eastAsia="Times New Roman" w:hAnsi="Cambria" w:cs="Cambria"/>
      <w:caps/>
      <w:spacing w:val="20"/>
      <w:sz w:val="18"/>
      <w:lang w:eastAsia="zh-TW"/>
    </w:rPr>
  </w:style>
  <w:style w:type="paragraph" w:customStyle="1" w:styleId="AuthorsName">
    <w:name w:val="Author's Name"/>
    <w:basedOn w:val="af9"/>
    <w:qFormat/>
    <w:rsid w:val="00C849EF"/>
    <w:pPr>
      <w:ind w:left="634"/>
    </w:pPr>
    <w:rPr>
      <w:rFonts w:ascii="Cambria" w:eastAsia="Times New Roman" w:hAnsi="Cambria" w:cs="Cambria"/>
      <w:sz w:val="18"/>
      <w:lang w:eastAsia="zh-TW"/>
    </w:rPr>
  </w:style>
  <w:style w:type="paragraph" w:customStyle="1" w:styleId="DocumentDate">
    <w:name w:val="Document Date"/>
    <w:basedOn w:val="af9"/>
    <w:qFormat/>
    <w:rsid w:val="00C849EF"/>
    <w:pPr>
      <w:ind w:left="634"/>
    </w:pPr>
    <w:rPr>
      <w:rFonts w:ascii="Cambria" w:eastAsia="Times New Roman" w:hAnsi="Cambria" w:cs="Cambria"/>
      <w:caps/>
      <w:color w:val="7F7F7F"/>
      <w:sz w:val="16"/>
      <w:lang w:eastAsia="zh-TW"/>
    </w:rPr>
  </w:style>
  <w:style w:type="paragraph" w:customStyle="1" w:styleId="afffe">
    <w:name w:val="Аннотации"/>
    <w:basedOn w:val="a"/>
    <w:rsid w:val="00C849EF"/>
    <w:pPr>
      <w:spacing w:after="0" w:line="240" w:lineRule="auto"/>
      <w:ind w:firstLine="284"/>
      <w:jc w:val="both"/>
    </w:pPr>
    <w:rPr>
      <w:rFonts w:ascii="Times New Roman" w:eastAsia="Times New Roman" w:hAnsi="Times New Roman" w:cs="Times New Roman"/>
      <w:szCs w:val="20"/>
    </w:rPr>
  </w:style>
  <w:style w:type="paragraph" w:customStyle="1" w:styleId="affff">
    <w:name w:val="Содержимое таблицы"/>
    <w:basedOn w:val="a"/>
    <w:rsid w:val="00C849EF"/>
    <w:pPr>
      <w:widowControl w:val="0"/>
      <w:suppressLineNumbers/>
      <w:suppressAutoHyphens/>
      <w:spacing w:after="0" w:line="240" w:lineRule="auto"/>
    </w:pPr>
    <w:rPr>
      <w:rFonts w:ascii="Times New Roman" w:eastAsia="Lucida Sans Unicode" w:hAnsi="Times New Roman" w:cs="Times New Roman"/>
      <w:kern w:val="2"/>
      <w:sz w:val="24"/>
      <w:szCs w:val="24"/>
    </w:rPr>
  </w:style>
  <w:style w:type="paragraph" w:customStyle="1" w:styleId="1f1">
    <w:name w:val="Стиль1"/>
    <w:rsid w:val="00C849EF"/>
    <w:pPr>
      <w:spacing w:after="0" w:line="360" w:lineRule="auto"/>
      <w:ind w:firstLine="720"/>
      <w:jc w:val="both"/>
    </w:pPr>
    <w:rPr>
      <w:rFonts w:ascii="Times New Roman" w:eastAsia="Times New Roman" w:hAnsi="Times New Roman" w:cs="Times New Roman"/>
      <w:sz w:val="24"/>
      <w:szCs w:val="20"/>
    </w:rPr>
  </w:style>
  <w:style w:type="paragraph" w:customStyle="1" w:styleId="affff0">
    <w:name w:val="текст сноски"/>
    <w:basedOn w:val="a"/>
    <w:rsid w:val="00C849EF"/>
    <w:pPr>
      <w:widowControl w:val="0"/>
      <w:spacing w:after="0" w:line="240" w:lineRule="auto"/>
    </w:pPr>
    <w:rPr>
      <w:rFonts w:ascii="Gelvetsky 12pt" w:eastAsia="Times New Roman" w:hAnsi="Gelvetsky 12pt" w:cs="Gelvetsky 12pt"/>
      <w:sz w:val="24"/>
      <w:szCs w:val="24"/>
      <w:lang w:val="en-US"/>
    </w:rPr>
  </w:style>
  <w:style w:type="paragraph" w:customStyle="1" w:styleId="description">
    <w:name w:val="description"/>
    <w:basedOn w:val="a"/>
    <w:rsid w:val="00C84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C849E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
    <w:rsid w:val="00C849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C849E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C849EF"/>
    <w:pPr>
      <w:widowControl w:val="0"/>
      <w:spacing w:before="480" w:after="0" w:line="240" w:lineRule="auto"/>
    </w:pPr>
    <w:rPr>
      <w:rFonts w:ascii="Arial" w:eastAsia="Times New Roman" w:hAnsi="Arial" w:cs="Times New Roman"/>
      <w:vanish/>
      <w:sz w:val="18"/>
      <w:szCs w:val="20"/>
      <w:lang w:val="en-GB" w:eastAsia="en-US"/>
    </w:rPr>
  </w:style>
  <w:style w:type="paragraph" w:customStyle="1" w:styleId="western">
    <w:name w:val="western"/>
    <w:basedOn w:val="a"/>
    <w:rsid w:val="00C849EF"/>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C849EF"/>
    <w:pPr>
      <w:spacing w:after="0" w:line="240" w:lineRule="auto"/>
    </w:pPr>
    <w:rPr>
      <w:rFonts w:ascii="Times New Roman" w:eastAsia="Times New Roman" w:hAnsi="Times New Roman" w:cs="Times New Roman"/>
      <w:sz w:val="24"/>
      <w:szCs w:val="20"/>
      <w:lang w:eastAsia="en-US"/>
    </w:rPr>
  </w:style>
  <w:style w:type="paragraph" w:customStyle="1" w:styleId="2c">
    <w:name w:val="Знак Знак2 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affff1">
    <w:name w:val="Заголовок"/>
    <w:basedOn w:val="a"/>
    <w:next w:val="aa"/>
    <w:rsid w:val="00C849EF"/>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
    <w:rsid w:val="00C849E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rsid w:val="00C849E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e005f0431005f044b005f0447005f043d005f044b005f04390">
    <w:name w:val="dash041e_005f0431_005f044b_005f0447_005f043d_005f044b_005f0439"/>
    <w:basedOn w:val="a"/>
    <w:rsid w:val="00C849EF"/>
    <w:pPr>
      <w:spacing w:after="0" w:line="240" w:lineRule="auto"/>
    </w:pPr>
    <w:rPr>
      <w:rFonts w:ascii="Times New Roman" w:eastAsia="Times New Roman" w:hAnsi="Times New Roman" w:cs="Times New Roman"/>
      <w:sz w:val="24"/>
      <w:szCs w:val="24"/>
    </w:rPr>
  </w:style>
  <w:style w:type="paragraph" w:customStyle="1" w:styleId="affff2">
    <w:name w:val="#Текст_мой"/>
    <w:rsid w:val="00C849EF"/>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3">
    <w:name w:val="Знак Знак Знак Знак Знак Знак Знак Знак Знак"/>
    <w:basedOn w:val="a"/>
    <w:rsid w:val="00C849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
    <w:name w:val="Цветной список - Акцент 12"/>
    <w:basedOn w:val="a"/>
    <w:qFormat/>
    <w:rsid w:val="00C849EF"/>
    <w:pPr>
      <w:spacing w:line="240" w:lineRule="auto"/>
      <w:ind w:left="720"/>
      <w:contextualSpacing/>
    </w:pPr>
    <w:rPr>
      <w:rFonts w:ascii="Cambria" w:eastAsia="Cambria" w:hAnsi="Cambria" w:cs="Times New Roman"/>
      <w:sz w:val="24"/>
      <w:szCs w:val="24"/>
      <w:lang w:eastAsia="en-US"/>
    </w:rPr>
  </w:style>
  <w:style w:type="paragraph" w:customStyle="1" w:styleId="dash041e0431044b0447043d044b0439">
    <w:name w:val="dash041e_0431_044b_0447_043d_044b_0439"/>
    <w:basedOn w:val="a"/>
    <w:rsid w:val="00C849EF"/>
    <w:pPr>
      <w:spacing w:after="0" w:line="240" w:lineRule="auto"/>
    </w:pPr>
    <w:rPr>
      <w:rFonts w:ascii="Times New Roman" w:eastAsia="Times New Roman" w:hAnsi="Times New Roman" w:cs="Times New Roman"/>
      <w:sz w:val="24"/>
      <w:szCs w:val="24"/>
    </w:rPr>
  </w:style>
  <w:style w:type="paragraph" w:customStyle="1" w:styleId="default0">
    <w:name w:val="default"/>
    <w:basedOn w:val="a"/>
    <w:rsid w:val="00C849EF"/>
    <w:pPr>
      <w:spacing w:after="0" w:line="240" w:lineRule="auto"/>
    </w:pPr>
    <w:rPr>
      <w:rFonts w:ascii="Times New Roman" w:eastAsia="Times New Roman" w:hAnsi="Times New Roman" w:cs="Times New Roman"/>
      <w:sz w:val="24"/>
      <w:szCs w:val="24"/>
    </w:rPr>
  </w:style>
  <w:style w:type="paragraph" w:customStyle="1" w:styleId="ConsPlusNormal">
    <w:name w:val="ConsPlusNormal"/>
    <w:rsid w:val="00C849EF"/>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ff4">
    <w:name w:val="А_осн Знак"/>
    <w:basedOn w:val="Abstract0"/>
    <w:link w:val="affff5"/>
    <w:locked/>
    <w:rsid w:val="00C849EF"/>
    <w:rPr>
      <w:rFonts w:ascii="@Arial Unicode MS" w:eastAsia="@Arial Unicode MS" w:hAnsi="@Arial Unicode MS" w:cs="@Arial Unicode MS"/>
      <w:sz w:val="28"/>
      <w:szCs w:val="28"/>
    </w:rPr>
  </w:style>
  <w:style w:type="paragraph" w:customStyle="1" w:styleId="affff5">
    <w:name w:val="А_осн"/>
    <w:basedOn w:val="Abstract"/>
    <w:link w:val="affff4"/>
    <w:rsid w:val="00C849EF"/>
    <w:rPr>
      <w:rFonts w:ascii="@Arial Unicode MS" w:hAnsi="@Arial Unicode MS" w:cs="@Arial Unicode MS"/>
    </w:rPr>
  </w:style>
  <w:style w:type="character" w:customStyle="1" w:styleId="affff6">
    <w:name w:val="А_сноска Знак"/>
    <w:basedOn w:val="aff3"/>
    <w:link w:val="affff7"/>
    <w:locked/>
    <w:rsid w:val="00C849EF"/>
    <w:rPr>
      <w:rFonts w:ascii="Times New Roman" w:eastAsia="Times New Roman" w:hAnsi="Times New Roman" w:cs="Times New Roman"/>
      <w:sz w:val="24"/>
      <w:szCs w:val="24"/>
    </w:rPr>
  </w:style>
  <w:style w:type="paragraph" w:customStyle="1" w:styleId="affff7">
    <w:name w:val="А_сноска"/>
    <w:basedOn w:val="aff2"/>
    <w:link w:val="affff6"/>
    <w:qFormat/>
    <w:rsid w:val="00C849EF"/>
    <w:rPr>
      <w:rFonts w:asciiTheme="minorHAnsi" w:eastAsiaTheme="minorEastAsia" w:hAnsiTheme="minorHAnsi" w:cstheme="minorBidi"/>
    </w:rPr>
  </w:style>
  <w:style w:type="character" w:customStyle="1" w:styleId="1f5">
    <w:name w:val="Заголовок №1_"/>
    <w:link w:val="1f6"/>
    <w:locked/>
    <w:rsid w:val="00C849EF"/>
    <w:rPr>
      <w:spacing w:val="10"/>
      <w:sz w:val="66"/>
      <w:szCs w:val="66"/>
      <w:shd w:val="clear" w:color="auto" w:fill="FFFFFF"/>
    </w:rPr>
  </w:style>
  <w:style w:type="paragraph" w:customStyle="1" w:styleId="1f6">
    <w:name w:val="Заголовок №1"/>
    <w:basedOn w:val="a"/>
    <w:link w:val="1f5"/>
    <w:rsid w:val="00C849EF"/>
    <w:pPr>
      <w:shd w:val="clear" w:color="auto" w:fill="FFFFFF"/>
      <w:spacing w:after="0" w:line="786" w:lineRule="exact"/>
      <w:outlineLvl w:val="0"/>
    </w:pPr>
    <w:rPr>
      <w:spacing w:val="10"/>
      <w:sz w:val="66"/>
      <w:szCs w:val="66"/>
    </w:rPr>
  </w:style>
  <w:style w:type="character" w:customStyle="1" w:styleId="affff8">
    <w:name w:val="Основной текст_"/>
    <w:link w:val="1f7"/>
    <w:locked/>
    <w:rsid w:val="00C849EF"/>
    <w:rPr>
      <w:sz w:val="67"/>
      <w:szCs w:val="67"/>
      <w:shd w:val="clear" w:color="auto" w:fill="FFFFFF"/>
    </w:rPr>
  </w:style>
  <w:style w:type="paragraph" w:customStyle="1" w:styleId="1f7">
    <w:name w:val="Основной текст1"/>
    <w:basedOn w:val="a"/>
    <w:link w:val="affff8"/>
    <w:rsid w:val="00C849EF"/>
    <w:pPr>
      <w:shd w:val="clear" w:color="auto" w:fill="FFFFFF"/>
      <w:spacing w:after="720" w:line="786" w:lineRule="exact"/>
    </w:pPr>
    <w:rPr>
      <w:sz w:val="67"/>
      <w:szCs w:val="67"/>
    </w:rPr>
  </w:style>
  <w:style w:type="character" w:customStyle="1" w:styleId="2d">
    <w:name w:val="Основной текст (2)_"/>
    <w:link w:val="2e"/>
    <w:locked/>
    <w:rsid w:val="00C849EF"/>
    <w:rPr>
      <w:sz w:val="12"/>
      <w:szCs w:val="12"/>
      <w:shd w:val="clear" w:color="auto" w:fill="FFFFFF"/>
    </w:rPr>
  </w:style>
  <w:style w:type="paragraph" w:customStyle="1" w:styleId="2e">
    <w:name w:val="Основной текст (2)"/>
    <w:basedOn w:val="a"/>
    <w:link w:val="2d"/>
    <w:rsid w:val="00C849EF"/>
    <w:pPr>
      <w:shd w:val="clear" w:color="auto" w:fill="FFFFFF"/>
      <w:spacing w:before="120" w:after="120" w:line="0" w:lineRule="atLeast"/>
    </w:pPr>
    <w:rPr>
      <w:sz w:val="12"/>
      <w:szCs w:val="12"/>
    </w:rPr>
  </w:style>
  <w:style w:type="paragraph" w:customStyle="1" w:styleId="1f8">
    <w:name w:val="Без интервала1"/>
    <w:aliases w:val="основа"/>
    <w:rsid w:val="00C849EF"/>
    <w:pPr>
      <w:spacing w:after="0" w:line="240" w:lineRule="auto"/>
      <w:ind w:firstLine="709"/>
    </w:pPr>
    <w:rPr>
      <w:rFonts w:ascii="Times New Roman" w:eastAsia="Times New Roman" w:hAnsi="Times New Roman" w:cs="Times New Roman"/>
      <w:sz w:val="28"/>
    </w:rPr>
  </w:style>
  <w:style w:type="paragraph" w:customStyle="1" w:styleId="affff9">
    <w:name w:val="Заголовок таблицы"/>
    <w:basedOn w:val="a"/>
    <w:rsid w:val="00C849EF"/>
    <w:pPr>
      <w:widowControl w:val="0"/>
      <w:suppressLineNumbers/>
      <w:suppressAutoHyphens/>
      <w:spacing w:after="0" w:line="240" w:lineRule="auto"/>
      <w:jc w:val="center"/>
    </w:pPr>
    <w:rPr>
      <w:rFonts w:ascii="Times" w:eastAsia="Times" w:hAnsi="Times" w:cs="Times New Roman"/>
      <w:b/>
      <w:bCs/>
      <w:sz w:val="24"/>
      <w:szCs w:val="20"/>
      <w:lang w:val="en-US"/>
    </w:rPr>
  </w:style>
  <w:style w:type="paragraph" w:customStyle="1" w:styleId="Oaeno">
    <w:name w:val="Oaeno"/>
    <w:basedOn w:val="a"/>
    <w:rsid w:val="00C849EF"/>
    <w:pPr>
      <w:widowControl w:val="0"/>
      <w:overflowPunct w:val="0"/>
      <w:autoSpaceDE w:val="0"/>
      <w:autoSpaceDN w:val="0"/>
      <w:adjustRightInd w:val="0"/>
      <w:spacing w:after="0" w:line="240" w:lineRule="auto"/>
    </w:pPr>
    <w:rPr>
      <w:rFonts w:ascii="Courier New" w:eastAsia="Times New Roman" w:hAnsi="Courier New" w:cs="Times New Roman"/>
      <w:sz w:val="20"/>
      <w:szCs w:val="20"/>
    </w:rPr>
  </w:style>
  <w:style w:type="paragraph" w:customStyle="1" w:styleId="Iniiaiieoaeno2">
    <w:name w:val="Iniiaiie oaeno 2"/>
    <w:basedOn w:val="a"/>
    <w:rsid w:val="00C849EF"/>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8"/>
      <w:szCs w:val="28"/>
    </w:rPr>
  </w:style>
  <w:style w:type="paragraph" w:customStyle="1" w:styleId="1f9">
    <w:name w:val="Текст1"/>
    <w:basedOn w:val="a"/>
    <w:rsid w:val="00C849EF"/>
    <w:pPr>
      <w:widowControl w:val="0"/>
      <w:overflowPunct w:val="0"/>
      <w:autoSpaceDE w:val="0"/>
      <w:autoSpaceDN w:val="0"/>
      <w:adjustRightInd w:val="0"/>
      <w:spacing w:after="0" w:line="240" w:lineRule="auto"/>
    </w:pPr>
    <w:rPr>
      <w:rFonts w:ascii="Courier New" w:eastAsia="Times New Roman" w:hAnsi="Courier New" w:cs="Times New Roman"/>
      <w:sz w:val="20"/>
      <w:szCs w:val="20"/>
    </w:rPr>
  </w:style>
  <w:style w:type="paragraph" w:customStyle="1" w:styleId="u-2-msonormal">
    <w:name w:val="u-2-msonormal"/>
    <w:basedOn w:val="a"/>
    <w:rsid w:val="00C84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3">
    <w:name w:val="Основной текст с отступом 21"/>
    <w:basedOn w:val="a"/>
    <w:rsid w:val="00C849EF"/>
    <w:pPr>
      <w:tabs>
        <w:tab w:val="left" w:pos="11340"/>
      </w:tabs>
      <w:overflowPunct w:val="0"/>
      <w:autoSpaceDE w:val="0"/>
      <w:autoSpaceDN w:val="0"/>
      <w:adjustRightInd w:val="0"/>
      <w:spacing w:after="0" w:line="240" w:lineRule="auto"/>
      <w:ind w:firstLine="567"/>
      <w:jc w:val="both"/>
    </w:pPr>
    <w:rPr>
      <w:rFonts w:ascii="BookmanC" w:eastAsia="Times New Roman" w:hAnsi="BookmanC" w:cs="Times New Roman"/>
      <w:szCs w:val="20"/>
    </w:rPr>
  </w:style>
  <w:style w:type="character" w:customStyle="1" w:styleId="Zg3">
    <w:name w:val="Zаg3 Знак"/>
    <w:link w:val="Zg30"/>
    <w:locked/>
    <w:rsid w:val="00C849EF"/>
    <w:rPr>
      <w:rFonts w:ascii="Cambria" w:hAnsi="Cambria"/>
      <w:bCs/>
      <w:i/>
      <w:iCs/>
      <w:color w:val="000000"/>
      <w:sz w:val="28"/>
      <w:szCs w:val="24"/>
    </w:rPr>
  </w:style>
  <w:style w:type="paragraph" w:customStyle="1" w:styleId="Zg30">
    <w:name w:val="Zаg3"/>
    <w:basedOn w:val="3"/>
    <w:link w:val="Zg3"/>
    <w:rsid w:val="00C849EF"/>
    <w:pPr>
      <w:keepLines/>
      <w:spacing w:before="200"/>
    </w:pPr>
    <w:rPr>
      <w:rFonts w:ascii="Cambria" w:eastAsiaTheme="minorEastAsia" w:hAnsi="Cambria" w:cstheme="minorBidi"/>
      <w:bCs/>
      <w:i/>
      <w:iCs/>
      <w:color w:val="000000"/>
      <w:sz w:val="28"/>
      <w:szCs w:val="24"/>
    </w:rPr>
  </w:style>
  <w:style w:type="paragraph" w:customStyle="1" w:styleId="LTGliederung1">
    <w:name w:val="???????~LT~Gliederung 1"/>
    <w:rsid w:val="00C849EF"/>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Mangal" w:eastAsia="SimSun" w:hAnsi="Mangal" w:cs="Mangal"/>
      <w:color w:val="FFFFFF"/>
      <w:sz w:val="64"/>
      <w:szCs w:val="64"/>
    </w:rPr>
  </w:style>
  <w:style w:type="paragraph" w:customStyle="1" w:styleId="affffa">
    <w:name w:val="???????"/>
    <w:rsid w:val="00C849E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rPr>
  </w:style>
  <w:style w:type="paragraph" w:customStyle="1" w:styleId="style10">
    <w:name w:val="style1"/>
    <w:basedOn w:val="a"/>
    <w:rsid w:val="00C84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b">
    <w:name w:val="[Основной абзац]"/>
    <w:basedOn w:val="a"/>
    <w:rsid w:val="00C849EF"/>
    <w:pPr>
      <w:autoSpaceDE w:val="0"/>
      <w:spacing w:after="0" w:line="288" w:lineRule="auto"/>
    </w:pPr>
    <w:rPr>
      <w:rFonts w:ascii="Times New Roman" w:eastAsia="Times New Roman" w:hAnsi="Times New Roman" w:cs="Times New Roman"/>
      <w:color w:val="000000"/>
      <w:kern w:val="2"/>
      <w:sz w:val="24"/>
      <w:szCs w:val="24"/>
      <w:lang w:eastAsia="ar-SA"/>
    </w:rPr>
  </w:style>
  <w:style w:type="paragraph" w:customStyle="1" w:styleId="2f">
    <w:name w:val="Основной текст2"/>
    <w:basedOn w:val="a"/>
    <w:next w:val="a"/>
    <w:rsid w:val="00C849EF"/>
    <w:pPr>
      <w:autoSpaceDE w:val="0"/>
      <w:spacing w:after="0" w:line="240" w:lineRule="atLeast"/>
      <w:ind w:firstLine="283"/>
      <w:jc w:val="both"/>
    </w:pPr>
    <w:rPr>
      <w:rFonts w:ascii="PragmaticaC" w:eastAsia="Calibri" w:hAnsi="PragmaticaC" w:cs="PragmaticaC"/>
      <w:color w:val="000000"/>
      <w:kern w:val="2"/>
      <w:sz w:val="20"/>
      <w:szCs w:val="20"/>
      <w:lang w:val="en-US" w:eastAsia="ar-SA"/>
    </w:rPr>
  </w:style>
  <w:style w:type="paragraph" w:customStyle="1" w:styleId="c1">
    <w:name w:val="c1"/>
    <w:basedOn w:val="a"/>
    <w:rsid w:val="00C84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6">
    <w:name w:val="Заголовок 3+"/>
    <w:basedOn w:val="a"/>
    <w:rsid w:val="00C849EF"/>
    <w:pPr>
      <w:widowControl w:val="0"/>
      <w:overflowPunct w:val="0"/>
      <w:autoSpaceDE w:val="0"/>
      <w:autoSpaceDN w:val="0"/>
      <w:adjustRightInd w:val="0"/>
      <w:spacing w:before="240" w:after="0" w:line="240" w:lineRule="auto"/>
      <w:jc w:val="center"/>
    </w:pPr>
    <w:rPr>
      <w:rFonts w:ascii="Calibri" w:eastAsia="Times New Roman" w:hAnsi="Calibri" w:cs="Times New Roman"/>
      <w:b/>
      <w:sz w:val="28"/>
      <w:szCs w:val="20"/>
      <w:lang w:val="en-US" w:eastAsia="en-US" w:bidi="en-US"/>
    </w:rPr>
  </w:style>
  <w:style w:type="paragraph" w:customStyle="1" w:styleId="jc">
    <w:name w:val="jc"/>
    <w:basedOn w:val="a"/>
    <w:rsid w:val="00C849EF"/>
    <w:pPr>
      <w:spacing w:before="100" w:beforeAutospacing="1" w:after="100" w:afterAutospacing="1" w:line="240" w:lineRule="auto"/>
    </w:pPr>
    <w:rPr>
      <w:rFonts w:ascii="Calibri" w:eastAsia="Times New Roman" w:hAnsi="Calibri" w:cs="Times New Roman"/>
      <w:sz w:val="24"/>
      <w:szCs w:val="24"/>
      <w:lang w:val="en-US" w:eastAsia="en-US" w:bidi="en-US"/>
    </w:rPr>
  </w:style>
  <w:style w:type="paragraph" w:customStyle="1" w:styleId="2f0">
    <w:name w:val="Абзац списка2"/>
    <w:basedOn w:val="a"/>
    <w:rsid w:val="00C849EF"/>
    <w:pPr>
      <w:spacing w:line="240" w:lineRule="auto"/>
      <w:ind w:left="720" w:firstLine="709"/>
      <w:jc w:val="both"/>
    </w:pPr>
    <w:rPr>
      <w:rFonts w:ascii="Calibri" w:eastAsia="Times New Roman" w:hAnsi="Calibri" w:cs="Times New Roman"/>
    </w:rPr>
  </w:style>
  <w:style w:type="paragraph" w:customStyle="1" w:styleId="c10">
    <w:name w:val="c10"/>
    <w:basedOn w:val="a"/>
    <w:rsid w:val="00C84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1">
    <w:name w:val="Основной текст 22"/>
    <w:basedOn w:val="a"/>
    <w:rsid w:val="00C849EF"/>
    <w:pPr>
      <w:spacing w:after="0" w:line="240" w:lineRule="auto"/>
      <w:ind w:firstLine="709"/>
      <w:jc w:val="both"/>
    </w:pPr>
    <w:rPr>
      <w:rFonts w:ascii="Times New Roman" w:eastAsia="Times New Roman" w:hAnsi="Times New Roman" w:cs="Times New Roman"/>
      <w:sz w:val="24"/>
      <w:szCs w:val="24"/>
    </w:rPr>
  </w:style>
  <w:style w:type="paragraph" w:customStyle="1" w:styleId="block">
    <w:name w:val="block"/>
    <w:basedOn w:val="a"/>
    <w:rsid w:val="00C849EF"/>
    <w:pPr>
      <w:pBdr>
        <w:top w:val="single" w:sz="6" w:space="0" w:color="FFE38C"/>
        <w:left w:val="single" w:sz="6" w:space="0" w:color="FFE38C"/>
        <w:bottom w:val="single" w:sz="6" w:space="0" w:color="FFE38C"/>
        <w:right w:val="single" w:sz="6" w:space="0" w:color="FFE38C"/>
      </w:pBdr>
      <w:shd w:val="clear" w:color="auto" w:fill="FFFFB0"/>
      <w:spacing w:before="34" w:after="34" w:line="240" w:lineRule="auto"/>
    </w:pPr>
    <w:rPr>
      <w:rFonts w:ascii="Times New Roman" w:eastAsia="Times New Roman" w:hAnsi="Times New Roman" w:cs="Times New Roman"/>
      <w:sz w:val="20"/>
      <w:szCs w:val="20"/>
    </w:rPr>
  </w:style>
  <w:style w:type="paragraph" w:customStyle="1" w:styleId="2f1">
    <w:name w:val="Обычный2"/>
    <w:rsid w:val="00C849EF"/>
    <w:pPr>
      <w:widowControl w:val="0"/>
      <w:spacing w:after="0" w:line="240" w:lineRule="auto"/>
      <w:jc w:val="both"/>
    </w:pPr>
    <w:rPr>
      <w:rFonts w:ascii="Times New Roman" w:eastAsia="Times New Roman" w:hAnsi="Times New Roman" w:cs="Times New Roman"/>
      <w:sz w:val="20"/>
      <w:szCs w:val="20"/>
    </w:rPr>
  </w:style>
  <w:style w:type="paragraph" w:customStyle="1" w:styleId="230">
    <w:name w:val="Основной текст 23"/>
    <w:basedOn w:val="a"/>
    <w:rsid w:val="00C849EF"/>
    <w:pPr>
      <w:spacing w:after="0" w:line="240" w:lineRule="auto"/>
      <w:ind w:firstLine="709"/>
      <w:jc w:val="both"/>
    </w:pPr>
    <w:rPr>
      <w:rFonts w:ascii="Times New Roman" w:eastAsia="Times New Roman" w:hAnsi="Times New Roman" w:cs="Times New Roman"/>
      <w:sz w:val="24"/>
      <w:szCs w:val="24"/>
    </w:rPr>
  </w:style>
  <w:style w:type="paragraph" w:customStyle="1" w:styleId="222">
    <w:name w:val="Основной текст с отступом 22"/>
    <w:basedOn w:val="a"/>
    <w:rsid w:val="00C849EF"/>
    <w:pPr>
      <w:spacing w:after="0" w:line="240" w:lineRule="auto"/>
      <w:ind w:firstLine="709"/>
      <w:jc w:val="both"/>
    </w:pPr>
    <w:rPr>
      <w:rFonts w:ascii="Times New Roman" w:eastAsia="Times New Roman" w:hAnsi="Times New Roman" w:cs="Times New Roman"/>
      <w:szCs w:val="20"/>
    </w:rPr>
  </w:style>
  <w:style w:type="paragraph" w:customStyle="1" w:styleId="37">
    <w:name w:val="Обычный3"/>
    <w:rsid w:val="00C849EF"/>
    <w:pPr>
      <w:widowControl w:val="0"/>
      <w:spacing w:after="0" w:line="240" w:lineRule="auto"/>
      <w:jc w:val="both"/>
    </w:pPr>
    <w:rPr>
      <w:rFonts w:ascii="Times New Roman" w:eastAsia="Times New Roman" w:hAnsi="Times New Roman" w:cs="Times New Roman"/>
      <w:sz w:val="20"/>
      <w:szCs w:val="20"/>
    </w:rPr>
  </w:style>
  <w:style w:type="paragraph" w:customStyle="1" w:styleId="38">
    <w:name w:val="Абзац списка3"/>
    <w:basedOn w:val="a"/>
    <w:rsid w:val="00C849EF"/>
    <w:pPr>
      <w:spacing w:after="0" w:line="240" w:lineRule="auto"/>
      <w:ind w:left="720"/>
      <w:contextualSpacing/>
    </w:pPr>
    <w:rPr>
      <w:rFonts w:ascii="Times New Roman" w:eastAsia="Calibri" w:hAnsi="Times New Roman" w:cs="Times New Roman"/>
      <w:sz w:val="24"/>
      <w:szCs w:val="24"/>
    </w:rPr>
  </w:style>
  <w:style w:type="paragraph" w:customStyle="1" w:styleId="240">
    <w:name w:val="Основной текст 24"/>
    <w:basedOn w:val="a"/>
    <w:rsid w:val="00C849EF"/>
    <w:pPr>
      <w:spacing w:after="0" w:line="240" w:lineRule="auto"/>
      <w:ind w:firstLine="709"/>
      <w:jc w:val="both"/>
    </w:pPr>
    <w:rPr>
      <w:rFonts w:ascii="Times New Roman" w:eastAsia="Times New Roman" w:hAnsi="Times New Roman" w:cs="Times New Roman"/>
      <w:sz w:val="24"/>
      <w:szCs w:val="24"/>
    </w:rPr>
  </w:style>
  <w:style w:type="paragraph" w:customStyle="1" w:styleId="231">
    <w:name w:val="Основной текст с отступом 23"/>
    <w:basedOn w:val="a"/>
    <w:rsid w:val="00C849EF"/>
    <w:pPr>
      <w:spacing w:after="0" w:line="240" w:lineRule="auto"/>
      <w:ind w:firstLine="709"/>
      <w:jc w:val="both"/>
    </w:pPr>
    <w:rPr>
      <w:rFonts w:ascii="Times New Roman" w:eastAsia="Times New Roman" w:hAnsi="Times New Roman" w:cs="Times New Roman"/>
      <w:szCs w:val="20"/>
    </w:rPr>
  </w:style>
  <w:style w:type="paragraph" w:customStyle="1" w:styleId="c">
    <w:name w:val="c"/>
    <w:basedOn w:val="a"/>
    <w:rsid w:val="00C84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c">
    <w:name w:val="Директор"/>
    <w:basedOn w:val="a"/>
    <w:rsid w:val="00C849EF"/>
    <w:pPr>
      <w:suppressAutoHyphens/>
      <w:spacing w:after="0" w:line="240" w:lineRule="auto"/>
      <w:ind w:firstLine="454"/>
      <w:jc w:val="both"/>
    </w:pPr>
    <w:rPr>
      <w:rFonts w:ascii="Times New Roman" w:eastAsia="Times New Roman" w:hAnsi="Times New Roman" w:cs="Times New Roman"/>
      <w:sz w:val="24"/>
      <w:szCs w:val="24"/>
      <w:lang w:eastAsia="ar-SA"/>
    </w:rPr>
  </w:style>
  <w:style w:type="paragraph" w:customStyle="1" w:styleId="affffd">
    <w:name w:val="Содержимое врезки"/>
    <w:basedOn w:val="aa"/>
    <w:rsid w:val="00C849EF"/>
    <w:pPr>
      <w:suppressAutoHyphens/>
      <w:spacing w:after="120" w:line="360" w:lineRule="auto"/>
      <w:ind w:firstLine="454"/>
    </w:pPr>
    <w:rPr>
      <w:sz w:val="28"/>
      <w:szCs w:val="24"/>
      <w:lang w:eastAsia="ar-SA"/>
    </w:rPr>
  </w:style>
  <w:style w:type="paragraph" w:customStyle="1" w:styleId="a00">
    <w:name w:val="a0"/>
    <w:basedOn w:val="a"/>
    <w:rsid w:val="00C84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3">
    <w:name w:val="FR3"/>
    <w:rsid w:val="00C849EF"/>
    <w:pPr>
      <w:widowControl w:val="0"/>
      <w:snapToGrid w:val="0"/>
      <w:spacing w:after="0" w:line="259" w:lineRule="auto"/>
      <w:ind w:firstLine="300"/>
      <w:jc w:val="both"/>
    </w:pPr>
    <w:rPr>
      <w:rFonts w:ascii="Arial" w:eastAsia="Times New Roman" w:hAnsi="Arial" w:cs="Times New Roman"/>
      <w:sz w:val="18"/>
      <w:szCs w:val="20"/>
    </w:rPr>
  </w:style>
  <w:style w:type="paragraph" w:customStyle="1" w:styleId="Text">
    <w:name w:val="Text"/>
    <w:rsid w:val="00C849EF"/>
    <w:pPr>
      <w:snapToGrid w:val="0"/>
      <w:spacing w:after="0" w:line="226" w:lineRule="atLeast"/>
      <w:ind w:firstLine="283"/>
      <w:jc w:val="both"/>
    </w:pPr>
    <w:rPr>
      <w:rFonts w:ascii="SchoolBookC" w:eastAsia="Times New Roman" w:hAnsi="SchoolBookC" w:cs="Times New Roman"/>
      <w:color w:val="000000"/>
      <w:sz w:val="20"/>
      <w:szCs w:val="20"/>
    </w:rPr>
  </w:style>
  <w:style w:type="paragraph" w:customStyle="1" w:styleId="Klass">
    <w:name w:val="Klass"/>
    <w:basedOn w:val="Text"/>
    <w:next w:val="Text"/>
    <w:rsid w:val="00C849EF"/>
    <w:pPr>
      <w:ind w:firstLine="0"/>
      <w:jc w:val="center"/>
    </w:pPr>
    <w:rPr>
      <w:rFonts w:ascii="BrushType" w:hAnsi="BrushType"/>
      <w:b/>
      <w:color w:val="auto"/>
      <w:sz w:val="32"/>
    </w:rPr>
  </w:style>
  <w:style w:type="paragraph" w:customStyle="1" w:styleId="1fa">
    <w:name w:val="1"/>
    <w:basedOn w:val="a"/>
    <w:rsid w:val="00C849EF"/>
    <w:pPr>
      <w:spacing w:before="27" w:after="27" w:line="240" w:lineRule="auto"/>
    </w:pPr>
    <w:rPr>
      <w:rFonts w:ascii="Times New Roman" w:eastAsia="Times New Roman" w:hAnsi="Times New Roman" w:cs="Times New Roman"/>
      <w:sz w:val="20"/>
      <w:szCs w:val="20"/>
    </w:rPr>
  </w:style>
  <w:style w:type="character" w:styleId="affffe">
    <w:name w:val="annotation reference"/>
    <w:unhideWhenUsed/>
    <w:rsid w:val="00C849EF"/>
    <w:rPr>
      <w:sz w:val="16"/>
      <w:szCs w:val="16"/>
    </w:rPr>
  </w:style>
  <w:style w:type="character" w:styleId="afffff">
    <w:name w:val="endnote reference"/>
    <w:semiHidden/>
    <w:unhideWhenUsed/>
    <w:rsid w:val="00C849EF"/>
    <w:rPr>
      <w:vertAlign w:val="superscript"/>
    </w:rPr>
  </w:style>
  <w:style w:type="character" w:styleId="afffff0">
    <w:name w:val="Subtle Emphasis"/>
    <w:qFormat/>
    <w:rsid w:val="00C849EF"/>
    <w:rPr>
      <w:i/>
      <w:iCs w:val="0"/>
      <w:color w:val="5A5A5A"/>
    </w:rPr>
  </w:style>
  <w:style w:type="character" w:styleId="afffff1">
    <w:name w:val="Intense Emphasis"/>
    <w:qFormat/>
    <w:rsid w:val="00C849EF"/>
    <w:rPr>
      <w:b/>
      <w:bCs w:val="0"/>
      <w:i/>
      <w:iCs w:val="0"/>
      <w:sz w:val="24"/>
      <w:szCs w:val="24"/>
      <w:u w:val="single"/>
    </w:rPr>
  </w:style>
  <w:style w:type="character" w:styleId="afffff2">
    <w:name w:val="Subtle Reference"/>
    <w:qFormat/>
    <w:rsid w:val="00C849EF"/>
    <w:rPr>
      <w:sz w:val="24"/>
      <w:szCs w:val="24"/>
      <w:u w:val="single"/>
    </w:rPr>
  </w:style>
  <w:style w:type="character" w:styleId="afffff3">
    <w:name w:val="Intense Reference"/>
    <w:qFormat/>
    <w:rsid w:val="00C849EF"/>
    <w:rPr>
      <w:b/>
      <w:bCs w:val="0"/>
      <w:sz w:val="24"/>
      <w:u w:val="single"/>
    </w:rPr>
  </w:style>
  <w:style w:type="character" w:styleId="afffff4">
    <w:name w:val="Book Title"/>
    <w:qFormat/>
    <w:rsid w:val="00C849EF"/>
    <w:rPr>
      <w:rFonts w:ascii="Arial" w:eastAsia="Times New Roman" w:hAnsi="Arial" w:cs="Arial" w:hint="default"/>
      <w:b/>
      <w:bCs w:val="0"/>
      <w:i/>
      <w:iCs w:val="0"/>
      <w:sz w:val="24"/>
      <w:szCs w:val="24"/>
    </w:rPr>
  </w:style>
  <w:style w:type="character" w:customStyle="1" w:styleId="111">
    <w:name w:val="Заголовок 1 Знак1"/>
    <w:locked/>
    <w:rsid w:val="00C849EF"/>
    <w:rPr>
      <w:rFonts w:ascii="Arial" w:eastAsia="Times New Roman" w:hAnsi="Arial" w:cs="Arial"/>
      <w:b/>
      <w:bCs/>
      <w:kern w:val="32"/>
      <w:sz w:val="32"/>
      <w:szCs w:val="32"/>
      <w:lang w:val="de-DE"/>
    </w:rPr>
  </w:style>
  <w:style w:type="character" w:customStyle="1" w:styleId="214">
    <w:name w:val="Заголовок 2 Знак1"/>
    <w:locked/>
    <w:rsid w:val="00C849EF"/>
    <w:rPr>
      <w:rFonts w:ascii="Cambria" w:eastAsia="Times New Roman" w:hAnsi="Cambria" w:cs="Times New Roman"/>
      <w:b/>
      <w:color w:val="4F81BD"/>
      <w:sz w:val="26"/>
      <w:szCs w:val="26"/>
    </w:rPr>
  </w:style>
  <w:style w:type="character" w:customStyle="1" w:styleId="311">
    <w:name w:val="Заголовок 3 Знак1"/>
    <w:locked/>
    <w:rsid w:val="00C849EF"/>
    <w:rPr>
      <w:rFonts w:ascii="Arial" w:eastAsia="Times New Roman" w:hAnsi="Arial" w:cs="Arial"/>
      <w:b/>
      <w:bCs/>
      <w:sz w:val="26"/>
      <w:szCs w:val="26"/>
    </w:rPr>
  </w:style>
  <w:style w:type="character" w:customStyle="1" w:styleId="Osnova1">
    <w:name w:val="Osnova1"/>
    <w:rsid w:val="00C849EF"/>
  </w:style>
  <w:style w:type="character" w:customStyle="1" w:styleId="Zag21">
    <w:name w:val="Zag_21"/>
    <w:rsid w:val="00C849EF"/>
  </w:style>
  <w:style w:type="character" w:customStyle="1" w:styleId="Zag31">
    <w:name w:val="Zag_31"/>
    <w:rsid w:val="00C849EF"/>
  </w:style>
  <w:style w:type="character" w:customStyle="1" w:styleId="1fb">
    <w:name w:val="Нижний колонтитул Знак1"/>
    <w:locked/>
    <w:rsid w:val="00C849EF"/>
    <w:rPr>
      <w:rFonts w:ascii="Times New Roman" w:eastAsia="Calibri" w:hAnsi="Times New Roman" w:cs="Times New Roman"/>
      <w:sz w:val="24"/>
      <w:szCs w:val="24"/>
      <w:lang w:val="en-US"/>
    </w:rPr>
  </w:style>
  <w:style w:type="character" w:customStyle="1" w:styleId="spelle">
    <w:name w:val="spelle"/>
    <w:basedOn w:val="a0"/>
    <w:rsid w:val="00C849EF"/>
  </w:style>
  <w:style w:type="character" w:customStyle="1" w:styleId="grame">
    <w:name w:val="grame"/>
    <w:basedOn w:val="a0"/>
    <w:rsid w:val="00C849EF"/>
  </w:style>
  <w:style w:type="character" w:customStyle="1" w:styleId="610">
    <w:name w:val="Знак6 Знак Знак1"/>
    <w:semiHidden/>
    <w:locked/>
    <w:rsid w:val="00C849EF"/>
    <w:rPr>
      <w:lang w:val="ru-RU" w:eastAsia="ru-RU" w:bidi="ar-SA"/>
    </w:rPr>
  </w:style>
  <w:style w:type="character" w:customStyle="1" w:styleId="normalchar1">
    <w:name w:val="normal__char1"/>
    <w:rsid w:val="00C849EF"/>
    <w:rPr>
      <w:rFonts w:ascii="Calibri" w:hAnsi="Calibri" w:cs="Calibri" w:hint="default"/>
      <w:sz w:val="22"/>
      <w:szCs w:val="22"/>
    </w:rPr>
  </w:style>
  <w:style w:type="character" w:customStyle="1" w:styleId="FontStyle37">
    <w:name w:val="Font Style37"/>
    <w:rsid w:val="00C849EF"/>
    <w:rPr>
      <w:rFonts w:ascii="Times New Roman" w:hAnsi="Times New Roman" w:cs="Times New Roman" w:hint="default"/>
      <w:sz w:val="20"/>
      <w:szCs w:val="20"/>
    </w:rPr>
  </w:style>
  <w:style w:type="character" w:customStyle="1" w:styleId="afffff5">
    <w:name w:val="Без интервала Знак"/>
    <w:rsid w:val="00C849EF"/>
    <w:rPr>
      <w:sz w:val="24"/>
      <w:szCs w:val="32"/>
    </w:rPr>
  </w:style>
  <w:style w:type="character" w:customStyle="1" w:styleId="apple-style-span">
    <w:name w:val="apple-style-span"/>
    <w:basedOn w:val="a0"/>
    <w:rsid w:val="00C849EF"/>
  </w:style>
  <w:style w:type="character" w:customStyle="1" w:styleId="afffff6">
    <w:name w:val="Методика подзаголовок"/>
    <w:rsid w:val="00C849EF"/>
    <w:rPr>
      <w:rFonts w:ascii="Times New Roman" w:hAnsi="Times New Roman" w:cs="Times New Roman" w:hint="default"/>
      <w:b/>
      <w:bCs/>
      <w:spacing w:val="30"/>
    </w:rPr>
  </w:style>
  <w:style w:type="character" w:customStyle="1" w:styleId="180">
    <w:name w:val="Знак Знак18"/>
    <w:rsid w:val="00C849EF"/>
    <w:rPr>
      <w:rFonts w:ascii="Arial" w:eastAsia="Times New Roman" w:hAnsi="Arial" w:cs="Times New Roman" w:hint="default"/>
      <w:b/>
      <w:bCs/>
      <w:kern w:val="32"/>
      <w:sz w:val="32"/>
      <w:szCs w:val="32"/>
    </w:rPr>
  </w:style>
  <w:style w:type="character" w:customStyle="1" w:styleId="170">
    <w:name w:val="Знак Знак17"/>
    <w:rsid w:val="00C849EF"/>
    <w:rPr>
      <w:rFonts w:ascii="Arial" w:eastAsia="Times New Roman" w:hAnsi="Arial" w:cs="Times New Roman" w:hint="default"/>
      <w:b/>
      <w:bCs/>
      <w:iCs/>
      <w:sz w:val="28"/>
      <w:szCs w:val="28"/>
    </w:rPr>
  </w:style>
  <w:style w:type="character" w:customStyle="1" w:styleId="160">
    <w:name w:val="Знак Знак16"/>
    <w:rsid w:val="00C849EF"/>
    <w:rPr>
      <w:rFonts w:ascii="Arial" w:eastAsia="Times New Roman" w:hAnsi="Arial" w:cs="Times New Roman" w:hint="default"/>
      <w:b/>
      <w:bCs/>
      <w:sz w:val="24"/>
      <w:szCs w:val="26"/>
    </w:rPr>
  </w:style>
  <w:style w:type="character" w:customStyle="1" w:styleId="1e">
    <w:name w:val="Подзаголовок Знак1"/>
    <w:link w:val="affa"/>
    <w:locked/>
    <w:rsid w:val="00C849EF"/>
    <w:rPr>
      <w:rFonts w:ascii="Arial" w:eastAsia="Times New Roman" w:hAnsi="Arial" w:cs="Times New Roman"/>
      <w:sz w:val="24"/>
      <w:szCs w:val="24"/>
      <w:lang w:eastAsia="en-US" w:bidi="en-US"/>
    </w:rPr>
  </w:style>
  <w:style w:type="character" w:customStyle="1" w:styleId="1fc">
    <w:name w:val="Схема документа Знак1"/>
    <w:basedOn w:val="a0"/>
    <w:semiHidden/>
    <w:rsid w:val="00C849EF"/>
    <w:rPr>
      <w:rFonts w:ascii="Tahoma" w:eastAsia="Calibri" w:hAnsi="Tahoma" w:cs="Tahoma" w:hint="default"/>
      <w:sz w:val="16"/>
      <w:szCs w:val="16"/>
      <w:lang w:val="en-US"/>
    </w:rPr>
  </w:style>
  <w:style w:type="character" w:customStyle="1" w:styleId="post-authorvcard">
    <w:name w:val="post-author vcard"/>
    <w:basedOn w:val="a0"/>
    <w:rsid w:val="00C849EF"/>
  </w:style>
  <w:style w:type="character" w:customStyle="1" w:styleId="fn">
    <w:name w:val="fn"/>
    <w:basedOn w:val="a0"/>
    <w:rsid w:val="00C849EF"/>
  </w:style>
  <w:style w:type="character" w:customStyle="1" w:styleId="post-timestamp2">
    <w:name w:val="post-timestamp2"/>
    <w:rsid w:val="00C849EF"/>
    <w:rPr>
      <w:color w:val="999966"/>
    </w:rPr>
  </w:style>
  <w:style w:type="character" w:customStyle="1" w:styleId="post-comment-link">
    <w:name w:val="post-comment-link"/>
    <w:basedOn w:val="a0"/>
    <w:rsid w:val="00C849EF"/>
  </w:style>
  <w:style w:type="character" w:customStyle="1" w:styleId="item-controlblog-adminpid-1744177254">
    <w:name w:val="item-control blog-admin pid-1744177254"/>
    <w:basedOn w:val="a0"/>
    <w:rsid w:val="00C849EF"/>
  </w:style>
  <w:style w:type="character" w:customStyle="1" w:styleId="zippytoggle-open">
    <w:name w:val="zippy toggle-open"/>
    <w:basedOn w:val="a0"/>
    <w:rsid w:val="00C849EF"/>
  </w:style>
  <w:style w:type="character" w:customStyle="1" w:styleId="post-count">
    <w:name w:val="post-count"/>
    <w:basedOn w:val="a0"/>
    <w:rsid w:val="00C849EF"/>
  </w:style>
  <w:style w:type="character" w:customStyle="1" w:styleId="zippy">
    <w:name w:val="zippy"/>
    <w:basedOn w:val="a0"/>
    <w:rsid w:val="00C849EF"/>
  </w:style>
  <w:style w:type="character" w:customStyle="1" w:styleId="item-controlblog-admin">
    <w:name w:val="item-control blog-admin"/>
    <w:basedOn w:val="a0"/>
    <w:rsid w:val="00C849EF"/>
  </w:style>
  <w:style w:type="character" w:customStyle="1" w:styleId="BodyTextChar">
    <w:name w:val="Body Text Char"/>
    <w:aliases w:val="DTP Body Text Char"/>
    <w:semiHidden/>
    <w:locked/>
    <w:rsid w:val="00C849EF"/>
    <w:rPr>
      <w:sz w:val="24"/>
      <w:szCs w:val="24"/>
      <w:lang w:val="ru-RU" w:eastAsia="ru-RU" w:bidi="ar-SA"/>
    </w:rPr>
  </w:style>
  <w:style w:type="character" w:customStyle="1" w:styleId="1fd">
    <w:name w:val="Знак Знак1"/>
    <w:locked/>
    <w:rsid w:val="00C849EF"/>
    <w:rPr>
      <w:rFonts w:ascii="Arial" w:hAnsi="Arial" w:cs="Arial" w:hint="default"/>
      <w:b/>
      <w:bCs/>
      <w:sz w:val="26"/>
      <w:szCs w:val="26"/>
      <w:lang w:val="ru-RU" w:eastAsia="ru-RU" w:bidi="ar-SA"/>
    </w:rPr>
  </w:style>
  <w:style w:type="character" w:customStyle="1" w:styleId="2f2">
    <w:name w:val="Знак Знак2"/>
    <w:semiHidden/>
    <w:locked/>
    <w:rsid w:val="00C849EF"/>
    <w:rPr>
      <w:sz w:val="24"/>
      <w:szCs w:val="24"/>
      <w:lang w:val="ru-RU" w:eastAsia="ru-RU" w:bidi="ar-SA"/>
    </w:rPr>
  </w:style>
  <w:style w:type="character" w:customStyle="1" w:styleId="62">
    <w:name w:val="Знак6 Знак Знак"/>
    <w:semiHidden/>
    <w:locked/>
    <w:rsid w:val="00C849EF"/>
    <w:rPr>
      <w:lang w:val="ru-RU" w:eastAsia="ru-RU" w:bidi="ar-SA"/>
    </w:rPr>
  </w:style>
  <w:style w:type="character" w:customStyle="1" w:styleId="Heading3Char">
    <w:name w:val="Heading 3 Char"/>
    <w:locked/>
    <w:rsid w:val="00C849EF"/>
    <w:rPr>
      <w:rFonts w:ascii="Arial" w:hAnsi="Arial" w:cs="Arial" w:hint="default"/>
      <w:b/>
      <w:bCs/>
      <w:sz w:val="26"/>
      <w:szCs w:val="26"/>
      <w:lang w:eastAsia="ru-RU"/>
    </w:rPr>
  </w:style>
  <w:style w:type="character" w:customStyle="1" w:styleId="list0020paragraphchar1">
    <w:name w:val="list_0020paragraph__char1"/>
    <w:rsid w:val="00C849EF"/>
    <w:rPr>
      <w:rFonts w:ascii="Times New Roman" w:hAnsi="Times New Roman" w:cs="Times New Roman" w:hint="default"/>
      <w:sz w:val="24"/>
      <w:szCs w:val="24"/>
    </w:rPr>
  </w:style>
  <w:style w:type="character" w:customStyle="1" w:styleId="1fe">
    <w:name w:val="Основной шрифт абзаца1"/>
    <w:rsid w:val="00C849EF"/>
  </w:style>
  <w:style w:type="character" w:customStyle="1" w:styleId="afffff7">
    <w:name w:val="Символ сноски"/>
    <w:rsid w:val="00C849EF"/>
    <w:rPr>
      <w:vertAlign w:val="superscript"/>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849EF"/>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C849EF"/>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C849EF"/>
    <w:rPr>
      <w:rFonts w:ascii="Times New Roman" w:hAnsi="Times New Roman" w:cs="Times New Roman" w:hint="default"/>
      <w:strike w:val="0"/>
      <w:dstrike w:val="0"/>
      <w:sz w:val="24"/>
      <w:szCs w:val="24"/>
      <w:u w:val="none"/>
      <w:effect w:val="none"/>
    </w:rPr>
  </w:style>
  <w:style w:type="character" w:customStyle="1" w:styleId="maintext1">
    <w:name w:val="maintext1"/>
    <w:rsid w:val="00C849EF"/>
    <w:rPr>
      <w:vanish w:val="0"/>
      <w:webHidden w:val="0"/>
      <w:sz w:val="24"/>
      <w:szCs w:val="24"/>
      <w:specVanish w:val="0"/>
    </w:rPr>
  </w:style>
  <w:style w:type="character" w:customStyle="1" w:styleId="default005f005fchar1char1">
    <w:name w:val="default_005f_005fchar1__char1"/>
    <w:rsid w:val="00C849EF"/>
    <w:rPr>
      <w:rFonts w:ascii="Times New Roman" w:hAnsi="Times New Roman" w:cs="Times New Roman" w:hint="default"/>
      <w:strike w:val="0"/>
      <w:dstrike w:val="0"/>
      <w:sz w:val="24"/>
      <w:szCs w:val="24"/>
      <w:u w:val="none"/>
      <w:effect w:val="none"/>
    </w:rPr>
  </w:style>
  <w:style w:type="character" w:customStyle="1" w:styleId="dash0410043104370430044600200441043f04380441043a0430char1">
    <w:name w:val="dash0410_0431_0437_0430_0446_0020_0441_043f_0438_0441_043a_0430__char1"/>
    <w:rsid w:val="00C849EF"/>
    <w:rPr>
      <w:rFonts w:ascii="Times New Roman" w:hAnsi="Times New Roman" w:cs="Times New Roman" w:hint="default"/>
      <w:strike w:val="0"/>
      <w:dstrike w:val="0"/>
      <w:sz w:val="24"/>
      <w:szCs w:val="24"/>
      <w:u w:val="none"/>
      <w:effect w:val="none"/>
    </w:rPr>
  </w:style>
  <w:style w:type="character" w:customStyle="1" w:styleId="FontStyle23">
    <w:name w:val="Font Style23"/>
    <w:rsid w:val="00C849EF"/>
    <w:rPr>
      <w:rFonts w:ascii="Times New Roman" w:hAnsi="Times New Roman" w:cs="Times New Roman" w:hint="default"/>
      <w:sz w:val="20"/>
      <w:szCs w:val="20"/>
    </w:rPr>
  </w:style>
  <w:style w:type="character" w:customStyle="1" w:styleId="afffff8">
    <w:name w:val="Основной текст + Курсив"/>
    <w:rsid w:val="00C849EF"/>
    <w:rPr>
      <w:rFonts w:ascii="Times New Roman" w:hAnsi="Times New Roman" w:cs="Times New Roman" w:hint="default"/>
      <w:i/>
      <w:iCs/>
      <w:spacing w:val="1"/>
      <w:sz w:val="22"/>
      <w:szCs w:val="22"/>
      <w:lang w:val="ru-RU" w:bidi="ar-SA"/>
    </w:rPr>
  </w:style>
  <w:style w:type="character" w:customStyle="1" w:styleId="2f3">
    <w:name w:val="Основной текст (2) + Не курсив"/>
    <w:rsid w:val="00C849EF"/>
    <w:rPr>
      <w:i/>
      <w:iCs/>
      <w:spacing w:val="2"/>
      <w:sz w:val="22"/>
      <w:szCs w:val="22"/>
      <w:shd w:val="clear" w:color="auto" w:fill="FFFFFF"/>
    </w:rPr>
  </w:style>
  <w:style w:type="character" w:customStyle="1" w:styleId="butback">
    <w:name w:val="butback"/>
    <w:basedOn w:val="a0"/>
    <w:rsid w:val="00C849EF"/>
  </w:style>
  <w:style w:type="character" w:customStyle="1" w:styleId="apple-converted-space">
    <w:name w:val="apple-converted-space"/>
    <w:basedOn w:val="a0"/>
    <w:rsid w:val="00C849EF"/>
  </w:style>
  <w:style w:type="character" w:customStyle="1" w:styleId="submenu-table">
    <w:name w:val="submenu-table"/>
    <w:basedOn w:val="a0"/>
    <w:rsid w:val="00C849EF"/>
  </w:style>
  <w:style w:type="character" w:customStyle="1" w:styleId="16pt">
    <w:name w:val="Заголовок №1 + Интервал 6 pt"/>
    <w:rsid w:val="00C849EF"/>
    <w:rPr>
      <w:rFonts w:ascii="Times New Roman" w:eastAsia="Times New Roman" w:hAnsi="Times New Roman" w:cs="Times New Roman" w:hint="default"/>
      <w:spacing w:val="130"/>
      <w:sz w:val="66"/>
      <w:szCs w:val="66"/>
      <w:shd w:val="clear" w:color="auto" w:fill="FFFFFF"/>
    </w:rPr>
  </w:style>
  <w:style w:type="character" w:customStyle="1" w:styleId="15pt">
    <w:name w:val="Заголовок №1 + Интервал 5 pt"/>
    <w:rsid w:val="00C849EF"/>
    <w:rPr>
      <w:rFonts w:ascii="Times New Roman" w:eastAsia="Times New Roman" w:hAnsi="Times New Roman" w:cs="Times New Roman" w:hint="default"/>
      <w:spacing w:val="100"/>
      <w:sz w:val="66"/>
      <w:szCs w:val="66"/>
      <w:shd w:val="clear" w:color="auto" w:fill="FFFFFF"/>
    </w:rPr>
  </w:style>
  <w:style w:type="character" w:customStyle="1" w:styleId="232">
    <w:name w:val="Основной текст (2) + Курсив3"/>
    <w:rsid w:val="00C849EF"/>
    <w:rPr>
      <w:i/>
      <w:iCs/>
      <w:spacing w:val="-3"/>
      <w:sz w:val="17"/>
      <w:szCs w:val="17"/>
    </w:rPr>
  </w:style>
  <w:style w:type="character" w:customStyle="1" w:styleId="2f4">
    <w:name w:val="Название Знак2"/>
    <w:locked/>
    <w:rsid w:val="00C849EF"/>
    <w:rPr>
      <w:b/>
      <w:bCs/>
      <w:sz w:val="24"/>
      <w:szCs w:val="24"/>
      <w:lang w:eastAsia="ru-RU" w:bidi="ar-SA"/>
    </w:rPr>
  </w:style>
  <w:style w:type="character" w:customStyle="1" w:styleId="72">
    <w:name w:val="Знак Знак7"/>
    <w:locked/>
    <w:rsid w:val="00C849EF"/>
    <w:rPr>
      <w:sz w:val="24"/>
      <w:szCs w:val="24"/>
      <w:lang w:val="ru-RU" w:eastAsia="ru-RU" w:bidi="ar-SA"/>
    </w:rPr>
  </w:style>
  <w:style w:type="character" w:customStyle="1" w:styleId="215">
    <w:name w:val="Цитата 2 Знак1"/>
    <w:rsid w:val="00C849EF"/>
    <w:rPr>
      <w:rFonts w:ascii="Times New Roman" w:eastAsia="Times New Roman" w:hAnsi="Times New Roman" w:cs="Times New Roman" w:hint="default"/>
      <w:i/>
      <w:iCs/>
      <w:color w:val="000000"/>
      <w:sz w:val="24"/>
      <w:szCs w:val="24"/>
      <w:lang w:val="en-US" w:eastAsia="ru-RU"/>
    </w:rPr>
  </w:style>
  <w:style w:type="character" w:customStyle="1" w:styleId="smst-bltx">
    <w:name w:val="smst-bltx"/>
    <w:rsid w:val="00C849EF"/>
    <w:rPr>
      <w:rFonts w:ascii="Tahoma" w:hAnsi="Tahoma" w:cs="Tahoma" w:hint="default"/>
      <w:sz w:val="17"/>
      <w:szCs w:val="17"/>
    </w:rPr>
  </w:style>
  <w:style w:type="character" w:customStyle="1" w:styleId="editsection">
    <w:name w:val="editsection"/>
    <w:basedOn w:val="a0"/>
    <w:rsid w:val="00C849EF"/>
  </w:style>
  <w:style w:type="character" w:customStyle="1" w:styleId="mw-headline">
    <w:name w:val="mw-headline"/>
    <w:basedOn w:val="a0"/>
    <w:rsid w:val="00C849EF"/>
  </w:style>
  <w:style w:type="character" w:customStyle="1" w:styleId="FontStyle11">
    <w:name w:val="Font Style11"/>
    <w:rsid w:val="00C849EF"/>
    <w:rPr>
      <w:rFonts w:ascii="Segoe UI" w:hAnsi="Segoe UI" w:cs="Segoe UI" w:hint="default"/>
      <w:b/>
      <w:bCs/>
      <w:spacing w:val="-10"/>
      <w:sz w:val="28"/>
      <w:szCs w:val="28"/>
    </w:rPr>
  </w:style>
  <w:style w:type="character" w:customStyle="1" w:styleId="FontStyle12">
    <w:name w:val="Font Style12"/>
    <w:rsid w:val="00C849EF"/>
    <w:rPr>
      <w:rFonts w:ascii="Bookman Old Style" w:hAnsi="Bookman Old Style" w:cs="Bookman Old Style" w:hint="default"/>
      <w:b/>
      <w:bCs/>
      <w:i/>
      <w:iCs/>
      <w:spacing w:val="-20"/>
      <w:sz w:val="18"/>
      <w:szCs w:val="18"/>
    </w:rPr>
  </w:style>
  <w:style w:type="character" w:customStyle="1" w:styleId="FontStyle13">
    <w:name w:val="Font Style13"/>
    <w:rsid w:val="00C849EF"/>
    <w:rPr>
      <w:rFonts w:ascii="Bookman Old Style" w:hAnsi="Bookman Old Style" w:cs="Bookman Old Style" w:hint="default"/>
      <w:b/>
      <w:bCs/>
      <w:spacing w:val="-10"/>
      <w:sz w:val="14"/>
      <w:szCs w:val="14"/>
    </w:rPr>
  </w:style>
  <w:style w:type="character" w:customStyle="1" w:styleId="FontStyle14">
    <w:name w:val="Font Style14"/>
    <w:rsid w:val="00C849EF"/>
    <w:rPr>
      <w:rFonts w:ascii="Bookman Old Style" w:hAnsi="Bookman Old Style" w:cs="Bookman Old Style" w:hint="default"/>
      <w:b/>
      <w:bCs/>
      <w:i/>
      <w:iCs/>
      <w:spacing w:val="-10"/>
      <w:sz w:val="8"/>
      <w:szCs w:val="8"/>
    </w:rPr>
  </w:style>
  <w:style w:type="character" w:customStyle="1" w:styleId="FontStyle15">
    <w:name w:val="Font Style15"/>
    <w:rsid w:val="00C849EF"/>
    <w:rPr>
      <w:rFonts w:ascii="Bookman Old Style" w:hAnsi="Bookman Old Style" w:cs="Bookman Old Style" w:hint="default"/>
      <w:sz w:val="20"/>
      <w:szCs w:val="20"/>
    </w:rPr>
  </w:style>
  <w:style w:type="character" w:customStyle="1" w:styleId="FontStyle16">
    <w:name w:val="Font Style16"/>
    <w:rsid w:val="00C849EF"/>
    <w:rPr>
      <w:rFonts w:ascii="Segoe UI" w:hAnsi="Segoe UI" w:cs="Segoe UI" w:hint="default"/>
      <w:b/>
      <w:bCs/>
      <w:i/>
      <w:iCs/>
      <w:spacing w:val="-10"/>
      <w:sz w:val="28"/>
      <w:szCs w:val="28"/>
    </w:rPr>
  </w:style>
  <w:style w:type="character" w:customStyle="1" w:styleId="FontStyle17">
    <w:name w:val="Font Style17"/>
    <w:rsid w:val="00C849EF"/>
    <w:rPr>
      <w:rFonts w:ascii="Bookman Old Style" w:hAnsi="Bookman Old Style" w:cs="Bookman Old Style" w:hint="default"/>
      <w:b/>
      <w:bCs/>
      <w:spacing w:val="-20"/>
      <w:sz w:val="20"/>
      <w:szCs w:val="20"/>
    </w:rPr>
  </w:style>
  <w:style w:type="character" w:customStyle="1" w:styleId="92">
    <w:name w:val="Знак Знак9"/>
    <w:rsid w:val="00C849EF"/>
    <w:rPr>
      <w:rFonts w:ascii="Cambria" w:hAnsi="Cambria" w:hint="default"/>
      <w:b/>
      <w:bCs/>
      <w:i/>
      <w:iCs w:val="0"/>
      <w:sz w:val="28"/>
      <w:szCs w:val="24"/>
      <w:lang w:val="ru-RU" w:eastAsia="ru-RU" w:bidi="ar-SA"/>
    </w:rPr>
  </w:style>
  <w:style w:type="character" w:customStyle="1" w:styleId="63">
    <w:name w:val="Знак Знак6"/>
    <w:rsid w:val="00C849EF"/>
    <w:rPr>
      <w:rFonts w:ascii="Arial Unicode MS" w:eastAsia="Arial Unicode MS" w:hAnsi="Arial Unicode MS" w:cs="Arial Unicode MS" w:hint="eastAsia"/>
      <w:kern w:val="2"/>
      <w:lang w:val="ru-RU" w:eastAsia="ru-RU" w:bidi="ar-SA"/>
    </w:rPr>
  </w:style>
  <w:style w:type="character" w:customStyle="1" w:styleId="53">
    <w:name w:val="Знак Знак5"/>
    <w:rsid w:val="00C849EF"/>
    <w:rPr>
      <w:rFonts w:ascii="Courier New" w:hAnsi="Courier New" w:cs="Courier New" w:hint="default"/>
      <w:lang w:val="ru-RU" w:eastAsia="ru-RU" w:bidi="ar-SA"/>
    </w:rPr>
  </w:style>
  <w:style w:type="character" w:customStyle="1" w:styleId="42">
    <w:name w:val="Знак Знак4"/>
    <w:locked/>
    <w:rsid w:val="00C849EF"/>
    <w:rPr>
      <w:b/>
      <w:bCs/>
      <w:sz w:val="24"/>
      <w:szCs w:val="24"/>
      <w:lang w:val="ru-RU" w:eastAsia="ru-RU" w:bidi="ar-SA"/>
    </w:rPr>
  </w:style>
  <w:style w:type="character" w:customStyle="1" w:styleId="1ff">
    <w:name w:val="Тема примечания Знак1"/>
    <w:basedOn w:val="aff6"/>
    <w:rsid w:val="00C849EF"/>
    <w:rPr>
      <w:rFonts w:ascii="Calibri" w:eastAsia="Calibri" w:hAnsi="Calibri" w:cs="Calibri" w:hint="default"/>
      <w:b/>
      <w:bCs/>
      <w:sz w:val="20"/>
      <w:szCs w:val="20"/>
      <w:lang w:val="en-US"/>
    </w:rPr>
  </w:style>
  <w:style w:type="character" w:customStyle="1" w:styleId="1d">
    <w:name w:val="Текст примечания Знак1"/>
    <w:basedOn w:val="a0"/>
    <w:link w:val="aff5"/>
    <w:semiHidden/>
    <w:locked/>
    <w:rsid w:val="00C849EF"/>
    <w:rPr>
      <w:rFonts w:ascii="Times New Roman" w:eastAsia="Times New Roman" w:hAnsi="Times New Roman" w:cs="Times New Roman"/>
      <w:sz w:val="20"/>
      <w:szCs w:val="20"/>
    </w:rPr>
  </w:style>
  <w:style w:type="character" w:customStyle="1" w:styleId="c0">
    <w:name w:val="c0"/>
    <w:basedOn w:val="a0"/>
    <w:rsid w:val="00C849EF"/>
  </w:style>
  <w:style w:type="character" w:customStyle="1" w:styleId="TitleChar">
    <w:name w:val="Title Char"/>
    <w:locked/>
    <w:rsid w:val="00C849EF"/>
    <w:rPr>
      <w:rFonts w:ascii="Times New Roman" w:hAnsi="Times New Roman" w:cs="Times New Roman" w:hint="default"/>
      <w:b/>
      <w:bCs/>
      <w:sz w:val="24"/>
      <w:szCs w:val="24"/>
      <w:lang w:eastAsia="ru-RU"/>
    </w:rPr>
  </w:style>
  <w:style w:type="character" w:customStyle="1" w:styleId="241">
    <w:name w:val="Знак Знак24"/>
    <w:rsid w:val="00C849EF"/>
    <w:rPr>
      <w:rFonts w:ascii="Arial" w:hAnsi="Arial" w:cs="Arial" w:hint="default"/>
      <w:b/>
      <w:bCs/>
      <w:kern w:val="32"/>
      <w:sz w:val="32"/>
      <w:szCs w:val="32"/>
      <w:lang w:val="de-DE" w:eastAsia="ru-RU" w:bidi="ar-SA"/>
    </w:rPr>
  </w:style>
  <w:style w:type="character" w:customStyle="1" w:styleId="233">
    <w:name w:val="Знак Знак23"/>
    <w:rsid w:val="00C849EF"/>
    <w:rPr>
      <w:rFonts w:ascii="Cambria" w:hAnsi="Cambria" w:hint="default"/>
      <w:b/>
      <w:bCs w:val="0"/>
      <w:color w:val="4F81BD"/>
      <w:sz w:val="26"/>
      <w:szCs w:val="26"/>
      <w:lang w:val="ru-RU" w:eastAsia="ru-RU" w:bidi="ar-SA"/>
    </w:rPr>
  </w:style>
  <w:style w:type="character" w:customStyle="1" w:styleId="223">
    <w:name w:val="Знак Знак22"/>
    <w:rsid w:val="00C849EF"/>
    <w:rPr>
      <w:rFonts w:ascii="Arial" w:hAnsi="Arial" w:cs="Arial" w:hint="default"/>
      <w:b/>
      <w:bCs/>
      <w:sz w:val="26"/>
      <w:szCs w:val="26"/>
      <w:lang w:val="ru-RU" w:eastAsia="ru-RU" w:bidi="ar-SA"/>
    </w:rPr>
  </w:style>
  <w:style w:type="paragraph" w:styleId="z-">
    <w:name w:val="HTML Bottom of Form"/>
    <w:basedOn w:val="a"/>
    <w:next w:val="a"/>
    <w:link w:val="z-0"/>
    <w:hidden/>
    <w:semiHidden/>
    <w:unhideWhenUsed/>
    <w:rsid w:val="00C849EF"/>
    <w:pPr>
      <w:widowControl w:val="0"/>
      <w:pBdr>
        <w:top w:val="single" w:sz="6" w:space="1" w:color="auto"/>
      </w:pBdr>
      <w:autoSpaceDE w:val="0"/>
      <w:autoSpaceDN w:val="0"/>
      <w:adjustRightInd w:val="0"/>
      <w:spacing w:after="0" w:line="240" w:lineRule="auto"/>
      <w:jc w:val="center"/>
    </w:pPr>
    <w:rPr>
      <w:rFonts w:ascii="Arial" w:eastAsia="Calibri" w:hAnsi="Arial" w:cs="Arial"/>
      <w:vanish/>
      <w:sz w:val="16"/>
      <w:szCs w:val="16"/>
      <w:lang w:val="en-US"/>
    </w:rPr>
  </w:style>
  <w:style w:type="character" w:customStyle="1" w:styleId="z-0">
    <w:name w:val="z-Конец формы Знак"/>
    <w:basedOn w:val="a0"/>
    <w:link w:val="z-"/>
    <w:semiHidden/>
    <w:rsid w:val="00C849EF"/>
    <w:rPr>
      <w:rFonts w:ascii="Arial" w:eastAsia="Calibri" w:hAnsi="Arial" w:cs="Arial"/>
      <w:vanish/>
      <w:sz w:val="16"/>
      <w:szCs w:val="16"/>
      <w:lang w:val="en-US"/>
    </w:rPr>
  </w:style>
  <w:style w:type="character" w:customStyle="1" w:styleId="hl1">
    <w:name w:val="hl1"/>
    <w:rsid w:val="00C849EF"/>
    <w:rPr>
      <w:color w:val="4682B4"/>
    </w:rPr>
  </w:style>
  <w:style w:type="character" w:customStyle="1" w:styleId="WW8Num1z0">
    <w:name w:val="WW8Num1z0"/>
    <w:rsid w:val="00C849EF"/>
    <w:rPr>
      <w:rFonts w:ascii="Symbol" w:hAnsi="Symbol" w:cs="Wingdings" w:hint="default"/>
    </w:rPr>
  </w:style>
  <w:style w:type="character" w:customStyle="1" w:styleId="WW8Num1z1">
    <w:name w:val="WW8Num1z1"/>
    <w:rsid w:val="00C849EF"/>
    <w:rPr>
      <w:rFonts w:ascii="OpenSymbol" w:hAnsi="OpenSymbol" w:cs="Wingdings" w:hint="default"/>
    </w:rPr>
  </w:style>
  <w:style w:type="character" w:customStyle="1" w:styleId="WW8Num2z0">
    <w:name w:val="WW8Num2z0"/>
    <w:rsid w:val="00C849EF"/>
    <w:rPr>
      <w:rFonts w:ascii="Times New Roman" w:eastAsia="Times New Roman" w:hAnsi="Times New Roman" w:cs="Times New Roman" w:hint="default"/>
    </w:rPr>
  </w:style>
  <w:style w:type="character" w:customStyle="1" w:styleId="WW8Num2z1">
    <w:name w:val="WW8Num2z1"/>
    <w:rsid w:val="00C849EF"/>
    <w:rPr>
      <w:rFonts w:ascii="Courier New" w:hAnsi="Courier New" w:cs="Courier New" w:hint="default"/>
    </w:rPr>
  </w:style>
  <w:style w:type="character" w:customStyle="1" w:styleId="WW8Num2z2">
    <w:name w:val="WW8Num2z2"/>
    <w:rsid w:val="00C849EF"/>
    <w:rPr>
      <w:rFonts w:ascii="Wingdings" w:hAnsi="Wingdings" w:hint="default"/>
    </w:rPr>
  </w:style>
  <w:style w:type="character" w:customStyle="1" w:styleId="WW8Num2z3">
    <w:name w:val="WW8Num2z3"/>
    <w:rsid w:val="00C849EF"/>
    <w:rPr>
      <w:rFonts w:ascii="Symbol" w:hAnsi="Symbol" w:hint="default"/>
    </w:rPr>
  </w:style>
  <w:style w:type="character" w:customStyle="1" w:styleId="WW8Num4z0">
    <w:name w:val="WW8Num4z0"/>
    <w:rsid w:val="00C849EF"/>
    <w:rPr>
      <w:rFonts w:ascii="Symbol" w:hAnsi="Symbol" w:hint="default"/>
      <w:color w:val="auto"/>
    </w:rPr>
  </w:style>
  <w:style w:type="character" w:customStyle="1" w:styleId="WW8Num4z1">
    <w:name w:val="WW8Num4z1"/>
    <w:rsid w:val="00C849EF"/>
    <w:rPr>
      <w:rFonts w:ascii="Courier New" w:hAnsi="Courier New" w:cs="Wingdings" w:hint="default"/>
    </w:rPr>
  </w:style>
  <w:style w:type="character" w:customStyle="1" w:styleId="WW8Num4z2">
    <w:name w:val="WW8Num4z2"/>
    <w:rsid w:val="00C849EF"/>
    <w:rPr>
      <w:rFonts w:ascii="Wingdings" w:hAnsi="Wingdings" w:hint="default"/>
    </w:rPr>
  </w:style>
  <w:style w:type="character" w:customStyle="1" w:styleId="WW8Num4z3">
    <w:name w:val="WW8Num4z3"/>
    <w:rsid w:val="00C849EF"/>
    <w:rPr>
      <w:rFonts w:ascii="Symbol" w:hAnsi="Symbol" w:hint="default"/>
    </w:rPr>
  </w:style>
  <w:style w:type="character" w:customStyle="1" w:styleId="WW8Num6z0">
    <w:name w:val="WW8Num6z0"/>
    <w:rsid w:val="00C849EF"/>
    <w:rPr>
      <w:rFonts w:ascii="Symbol" w:hAnsi="Symbol" w:hint="default"/>
    </w:rPr>
  </w:style>
  <w:style w:type="character" w:customStyle="1" w:styleId="WW8Num6z1">
    <w:name w:val="WW8Num6z1"/>
    <w:rsid w:val="00C849EF"/>
    <w:rPr>
      <w:rFonts w:ascii="Courier New" w:hAnsi="Courier New" w:cs="Wingdings" w:hint="default"/>
    </w:rPr>
  </w:style>
  <w:style w:type="character" w:customStyle="1" w:styleId="WW8Num6z2">
    <w:name w:val="WW8Num6z2"/>
    <w:rsid w:val="00C849EF"/>
    <w:rPr>
      <w:rFonts w:ascii="Wingdings" w:hAnsi="Wingdings" w:hint="default"/>
    </w:rPr>
  </w:style>
  <w:style w:type="character" w:customStyle="1" w:styleId="WW8Num7z0">
    <w:name w:val="WW8Num7z0"/>
    <w:rsid w:val="00C849EF"/>
    <w:rPr>
      <w:rFonts w:ascii="Symbol" w:hAnsi="Symbol" w:hint="default"/>
      <w:sz w:val="28"/>
    </w:rPr>
  </w:style>
  <w:style w:type="character" w:customStyle="1" w:styleId="WW8Num7z1">
    <w:name w:val="WW8Num7z1"/>
    <w:rsid w:val="00C849EF"/>
    <w:rPr>
      <w:rFonts w:ascii="Courier New" w:hAnsi="Courier New" w:cs="Courier New" w:hint="default"/>
    </w:rPr>
  </w:style>
  <w:style w:type="character" w:customStyle="1" w:styleId="WW8Num7z2">
    <w:name w:val="WW8Num7z2"/>
    <w:rsid w:val="00C849EF"/>
    <w:rPr>
      <w:rFonts w:ascii="Wingdings" w:hAnsi="Wingdings" w:hint="default"/>
    </w:rPr>
  </w:style>
  <w:style w:type="character" w:customStyle="1" w:styleId="WW8Num7z3">
    <w:name w:val="WW8Num7z3"/>
    <w:rsid w:val="00C849EF"/>
    <w:rPr>
      <w:rFonts w:ascii="Symbol" w:hAnsi="Symbol" w:hint="default"/>
    </w:rPr>
  </w:style>
  <w:style w:type="character" w:customStyle="1" w:styleId="WW8Num8z0">
    <w:name w:val="WW8Num8z0"/>
    <w:rsid w:val="00C849EF"/>
    <w:rPr>
      <w:rFonts w:ascii="Symbol" w:hAnsi="Symbol" w:hint="default"/>
    </w:rPr>
  </w:style>
  <w:style w:type="character" w:customStyle="1" w:styleId="WW8Num8z1">
    <w:name w:val="WW8Num8z1"/>
    <w:rsid w:val="00C849EF"/>
    <w:rPr>
      <w:rFonts w:ascii="Courier New" w:hAnsi="Courier New" w:cs="Courier New" w:hint="default"/>
    </w:rPr>
  </w:style>
  <w:style w:type="character" w:customStyle="1" w:styleId="WW8Num8z2">
    <w:name w:val="WW8Num8z2"/>
    <w:rsid w:val="00C849EF"/>
    <w:rPr>
      <w:rFonts w:ascii="Wingdings" w:hAnsi="Wingdings" w:hint="default"/>
    </w:rPr>
  </w:style>
  <w:style w:type="character" w:customStyle="1" w:styleId="WW8Num10z0">
    <w:name w:val="WW8Num10z0"/>
    <w:rsid w:val="00C849EF"/>
    <w:rPr>
      <w:rFonts w:ascii="Symbol" w:hAnsi="Symbol" w:hint="default"/>
    </w:rPr>
  </w:style>
  <w:style w:type="character" w:customStyle="1" w:styleId="WW8Num10z1">
    <w:name w:val="WW8Num10z1"/>
    <w:rsid w:val="00C849EF"/>
    <w:rPr>
      <w:rFonts w:ascii="Courier New" w:hAnsi="Courier New" w:cs="Courier New" w:hint="default"/>
    </w:rPr>
  </w:style>
  <w:style w:type="character" w:customStyle="1" w:styleId="WW8Num10z2">
    <w:name w:val="WW8Num10z2"/>
    <w:rsid w:val="00C849EF"/>
    <w:rPr>
      <w:rFonts w:ascii="Wingdings" w:hAnsi="Wingdings" w:hint="default"/>
    </w:rPr>
  </w:style>
  <w:style w:type="character" w:customStyle="1" w:styleId="312">
    <w:name w:val="Основной текст с отступом 3 Знак1"/>
    <w:semiHidden/>
    <w:rsid w:val="00C849EF"/>
    <w:rPr>
      <w:rFonts w:ascii="Times New Roman" w:hAnsi="Times New Roman" w:cs="Times New Roman" w:hint="default"/>
      <w:sz w:val="16"/>
      <w:szCs w:val="16"/>
      <w:lang w:eastAsia="ar-SA"/>
    </w:rPr>
  </w:style>
  <w:style w:type="table" w:styleId="1ff0">
    <w:name w:val="Table Classic 1"/>
    <w:basedOn w:val="a1"/>
    <w:semiHidden/>
    <w:unhideWhenUsed/>
    <w:rsid w:val="00C849E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1">
    <w:name w:val="Сетка таблицы1"/>
    <w:basedOn w:val="a1"/>
    <w:next w:val="a5"/>
    <w:rsid w:val="00C849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1"/>
    <w:rsid w:val="00C849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5">
    <w:name w:val="Сетка таблицы2"/>
    <w:basedOn w:val="a1"/>
    <w:rsid w:val="00C849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rsid w:val="00C849E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C849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rsid w:val="00C849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1"/>
    <w:rsid w:val="00C849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Preformatted"/>
    <w:basedOn w:val="a"/>
    <w:link w:val="HTML"/>
    <w:unhideWhenUsed/>
    <w:rsid w:val="00C849EF"/>
    <w:pPr>
      <w:spacing w:after="0" w:line="240" w:lineRule="auto"/>
    </w:pPr>
    <w:rPr>
      <w:rFonts w:ascii="Courier New" w:hAnsi="Courier New" w:cs="Courier New"/>
    </w:rPr>
  </w:style>
  <w:style w:type="character" w:customStyle="1" w:styleId="HTML3">
    <w:name w:val="Стандартный HTML Знак3"/>
    <w:basedOn w:val="a0"/>
    <w:uiPriority w:val="99"/>
    <w:semiHidden/>
    <w:rsid w:val="00C849EF"/>
    <w:rPr>
      <w:rFonts w:ascii="Consolas" w:hAnsi="Consolas" w:cs="Consolas"/>
      <w:sz w:val="20"/>
      <w:szCs w:val="20"/>
    </w:rPr>
  </w:style>
  <w:style w:type="numbering" w:customStyle="1" w:styleId="2f6">
    <w:name w:val="Нет списка2"/>
    <w:next w:val="a2"/>
    <w:uiPriority w:val="99"/>
    <w:semiHidden/>
    <w:unhideWhenUsed/>
    <w:rsid w:val="00C849EF"/>
  </w:style>
  <w:style w:type="paragraph" w:customStyle="1" w:styleId="1ff2">
    <w:name w:val="Знак Знак1 Знак Знак 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afffff9">
    <w:name w:val="Знак Знак Знак Знак 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0">
    <w:name w:val="Char Char Car Char Car Char Car Char Car Char Char Char Car Char Char Char"/>
    <w:basedOn w:val="a"/>
    <w:rsid w:val="00C849EF"/>
    <w:pPr>
      <w:autoSpaceDE w:val="0"/>
      <w:autoSpaceDN w:val="0"/>
      <w:spacing w:after="160" w:line="240" w:lineRule="exact"/>
    </w:pPr>
    <w:rPr>
      <w:rFonts w:ascii="Arial" w:eastAsia="Times New Roman" w:hAnsi="Arial" w:cs="Arial"/>
      <w:sz w:val="20"/>
      <w:szCs w:val="20"/>
      <w:lang w:val="en-US" w:eastAsia="en-US"/>
    </w:rPr>
  </w:style>
  <w:style w:type="paragraph" w:customStyle="1" w:styleId="afffffa">
    <w:name w:val="Знак Знак"/>
    <w:basedOn w:val="a"/>
    <w:rsid w:val="00C849EF"/>
    <w:pPr>
      <w:spacing w:after="160" w:line="240" w:lineRule="exact"/>
    </w:pPr>
    <w:rPr>
      <w:rFonts w:ascii="Verdana" w:eastAsia="Times New Roman" w:hAnsi="Verdana" w:cs="Times New Roman"/>
      <w:sz w:val="20"/>
      <w:szCs w:val="20"/>
      <w:lang w:val="en-US" w:eastAsia="en-US"/>
    </w:rPr>
  </w:style>
  <w:style w:type="table" w:customStyle="1" w:styleId="43">
    <w:name w:val="Сетка таблицы4"/>
    <w:basedOn w:val="a1"/>
    <w:next w:val="a5"/>
    <w:rsid w:val="00C849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Знак Знак 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afffffc">
    <w:name w:val="Знак Знак Знак Знак"/>
    <w:basedOn w:val="a"/>
    <w:rsid w:val="00C849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d">
    <w:name w:val="Знак"/>
    <w:basedOn w:val="a"/>
    <w:rsid w:val="00C849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
    <w:rsid w:val="00C849EF"/>
    <w:rPr>
      <w:rFonts w:ascii="Arial" w:eastAsia="Times New Roman" w:hAnsi="Arial" w:cs="Times New Roman"/>
      <w:b/>
      <w:bCs/>
      <w:kern w:val="32"/>
      <w:sz w:val="32"/>
      <w:szCs w:val="32"/>
    </w:rPr>
  </w:style>
  <w:style w:type="character" w:customStyle="1" w:styleId="171">
    <w:name w:val="Знак Знак17"/>
    <w:rsid w:val="00C849EF"/>
    <w:rPr>
      <w:rFonts w:ascii="Arial" w:eastAsia="Times New Roman" w:hAnsi="Arial" w:cs="Times New Roman"/>
      <w:b/>
      <w:bCs/>
      <w:iCs/>
      <w:sz w:val="28"/>
      <w:szCs w:val="28"/>
    </w:rPr>
  </w:style>
  <w:style w:type="character" w:customStyle="1" w:styleId="161">
    <w:name w:val="Знак Знак16"/>
    <w:rsid w:val="00C849EF"/>
    <w:rPr>
      <w:rFonts w:ascii="Arial" w:eastAsia="Times New Roman" w:hAnsi="Arial" w:cs="Times New Roman"/>
      <w:b/>
      <w:bCs/>
      <w:sz w:val="24"/>
      <w:szCs w:val="26"/>
    </w:rPr>
  </w:style>
  <w:style w:type="numbering" w:customStyle="1" w:styleId="113">
    <w:name w:val="Нет списка11"/>
    <w:next w:val="a2"/>
    <w:semiHidden/>
    <w:unhideWhenUsed/>
    <w:rsid w:val="00C849EF"/>
  </w:style>
  <w:style w:type="table" w:customStyle="1" w:styleId="B2ColorfulShadingAccent22">
    <w:name w:val="B2 Colorful Shading Accent 22"/>
    <w:basedOn w:val="a1"/>
    <w:rsid w:val="00C849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0">
    <w:name w:val="Сетка таблицы12"/>
    <w:basedOn w:val="a1"/>
    <w:next w:val="a5"/>
    <w:rsid w:val="00C849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1"/>
    <w:next w:val="a5"/>
    <w:rsid w:val="00C849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1"/>
    <w:next w:val="a5"/>
    <w:rsid w:val="00C849E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1"/>
    <w:rsid w:val="00C849EF"/>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0">
    <w:name w:val="Сетка таблицы111"/>
    <w:basedOn w:val="a1"/>
    <w:next w:val="a5"/>
    <w:rsid w:val="00C849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5"/>
    <w:rsid w:val="00C849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7">
    <w:name w:val="Знак Знак2 Знак"/>
    <w:basedOn w:val="a"/>
    <w:rsid w:val="00C849EF"/>
    <w:pPr>
      <w:spacing w:after="160" w:line="240" w:lineRule="exact"/>
    </w:pPr>
    <w:rPr>
      <w:rFonts w:ascii="Verdana" w:eastAsia="Times New Roman" w:hAnsi="Verdana" w:cs="Times New Roman"/>
      <w:sz w:val="20"/>
      <w:szCs w:val="20"/>
      <w:lang w:val="en-US" w:eastAsia="en-US"/>
    </w:rPr>
  </w:style>
  <w:style w:type="paragraph" w:customStyle="1" w:styleId="afffffe">
    <w:name w:val="Знак Знак Знак Знак Знак Знак Знак Знак Знак"/>
    <w:basedOn w:val="a"/>
    <w:rsid w:val="00C849E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b">
    <w:name w:val="Оглавление 1 Знак"/>
    <w:link w:val="1a"/>
    <w:locked/>
    <w:rsid w:val="00C849EF"/>
    <w:rPr>
      <w:rFonts w:ascii="Arial" w:eastAsia="Times New Roman" w:hAnsi="Arial" w:cs="Times New Roman"/>
      <w:b/>
      <w:caps/>
      <w:sz w:val="28"/>
      <w:szCs w:val="24"/>
      <w:lang w:eastAsia="en-US" w:bidi="en-US"/>
    </w:rPr>
  </w:style>
  <w:style w:type="character" w:customStyle="1" w:styleId="2f8">
    <w:name w:val="Оглавление (2) + Не полужирный"/>
    <w:basedOn w:val="1b"/>
    <w:rsid w:val="00C849EF"/>
    <w:rPr>
      <w:rFonts w:ascii="Arial" w:eastAsia="Times New Roman" w:hAnsi="Arial" w:cs="Times New Roman"/>
      <w:b/>
      <w:caps/>
      <w:sz w:val="28"/>
      <w:szCs w:val="24"/>
      <w:lang w:eastAsia="en-US" w:bidi="en-US"/>
    </w:rPr>
  </w:style>
  <w:style w:type="character" w:customStyle="1" w:styleId="234">
    <w:name w:val="Оглавление (2)3"/>
    <w:rsid w:val="00C849EF"/>
    <w:rPr>
      <w:rFonts w:ascii="Arial" w:hAnsi="Arial"/>
      <w:b/>
      <w:caps/>
      <w:noProof/>
      <w:sz w:val="28"/>
      <w:szCs w:val="24"/>
      <w:lang w:eastAsia="en-US" w:bidi="en-US"/>
    </w:rPr>
  </w:style>
  <w:style w:type="paragraph" w:customStyle="1" w:styleId="Heading3AA">
    <w:name w:val="Heading 3 A A"/>
    <w:next w:val="a"/>
    <w:rsid w:val="00C849EF"/>
    <w:pPr>
      <w:keepNext/>
      <w:spacing w:before="720" w:after="300" w:line="240" w:lineRule="auto"/>
      <w:jc w:val="center"/>
      <w:outlineLvl w:val="2"/>
    </w:pPr>
    <w:rPr>
      <w:rFonts w:ascii="Times New Roman" w:eastAsia="ヒラギノ角ゴ Pro W3" w:hAnsi="Times New Roman" w:cs="Times New Roman"/>
      <w:b/>
      <w:smallCaps/>
      <w:color w:val="000000"/>
      <w:sz w:val="28"/>
      <w:szCs w:val="20"/>
      <w:lang w:eastAsia="en-US"/>
    </w:rPr>
  </w:style>
  <w:style w:type="paragraph" w:customStyle="1" w:styleId="Heading2AA">
    <w:name w:val="Heading 2 A A"/>
    <w:next w:val="a"/>
    <w:rsid w:val="00C849EF"/>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lang w:eastAsia="en-US"/>
    </w:rPr>
  </w:style>
  <w:style w:type="character" w:customStyle="1" w:styleId="c3">
    <w:name w:val="c3"/>
    <w:basedOn w:val="a0"/>
    <w:rsid w:val="00C849EF"/>
  </w:style>
  <w:style w:type="paragraph" w:customStyle="1" w:styleId="2f9">
    <w:name w:val="2"/>
    <w:basedOn w:val="a"/>
    <w:rsid w:val="00C84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
    <w:name w:val="Письмо"/>
    <w:basedOn w:val="a"/>
    <w:rsid w:val="00C849EF"/>
    <w:pPr>
      <w:autoSpaceDE w:val="0"/>
      <w:autoSpaceDN w:val="0"/>
      <w:spacing w:after="0" w:line="320" w:lineRule="exact"/>
      <w:ind w:firstLine="720"/>
      <w:jc w:val="both"/>
    </w:pPr>
    <w:rPr>
      <w:rFonts w:ascii="Times New Roman" w:eastAsia="Times New Roman" w:hAnsi="Times New Roman" w:cs="Times New Roman"/>
      <w:sz w:val="28"/>
      <w:szCs w:val="28"/>
    </w:rPr>
  </w:style>
  <w:style w:type="paragraph" w:customStyle="1" w:styleId="main">
    <w:name w:val="main"/>
    <w:basedOn w:val="a"/>
    <w:rsid w:val="00C849EF"/>
    <w:pP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320">
    <w:name w:val="Основной текст с отступом 32"/>
    <w:basedOn w:val="a"/>
    <w:rsid w:val="00C849EF"/>
    <w:pPr>
      <w:spacing w:after="0" w:line="240" w:lineRule="auto"/>
      <w:ind w:firstLine="709"/>
      <w:jc w:val="both"/>
    </w:pPr>
    <w:rPr>
      <w:rFonts w:ascii="Times New Roman" w:eastAsia="Times New Roman" w:hAnsi="Times New Roman" w:cs="Times New Roman"/>
      <w:sz w:val="28"/>
      <w:szCs w:val="20"/>
    </w:rPr>
  </w:style>
  <w:style w:type="paragraph" w:customStyle="1" w:styleId="ConsNormal">
    <w:name w:val="ConsNormal"/>
    <w:rsid w:val="00C849EF"/>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affffff0">
    <w:name w:val="Знак Знак Знак Знак Знак Знак Знак Знак Знак Знак"/>
    <w:basedOn w:val="a"/>
    <w:rsid w:val="00C849EF"/>
    <w:pPr>
      <w:spacing w:after="160" w:line="240" w:lineRule="exact"/>
    </w:pPr>
    <w:rPr>
      <w:rFonts w:ascii="Verdana" w:eastAsia="Times New Roman" w:hAnsi="Verdana" w:cs="Verdana"/>
      <w:sz w:val="20"/>
      <w:szCs w:val="20"/>
      <w:lang w:val="en-US" w:eastAsia="en-US"/>
    </w:rPr>
  </w:style>
  <w:style w:type="character" w:customStyle="1" w:styleId="A20">
    <w:name w:val="A2"/>
    <w:rsid w:val="00C849EF"/>
    <w:rPr>
      <w:rFonts w:ascii="PragmaticaC" w:hAnsi="PragmaticaC" w:cs="PragmaticaC" w:hint="default"/>
      <w:color w:val="000000"/>
      <w:sz w:val="19"/>
      <w:szCs w:val="19"/>
    </w:rPr>
  </w:style>
  <w:style w:type="paragraph" w:customStyle="1" w:styleId="1ff3">
    <w:name w:val="Цитата1"/>
    <w:basedOn w:val="a"/>
    <w:rsid w:val="00C849EF"/>
    <w:pPr>
      <w:suppressAutoHyphens/>
      <w:spacing w:after="0" w:line="240" w:lineRule="auto"/>
      <w:ind w:left="2992" w:right="2981" w:firstLine="284"/>
      <w:jc w:val="both"/>
    </w:pPr>
    <w:rPr>
      <w:rFonts w:ascii="Arial" w:eastAsia="Times New Roman" w:hAnsi="Arial" w:cs="Calibri"/>
      <w:sz w:val="18"/>
      <w:szCs w:val="20"/>
      <w:lang w:eastAsia="ar-SA"/>
    </w:rPr>
  </w:style>
  <w:style w:type="paragraph" w:customStyle="1" w:styleId="Style2">
    <w:name w:val="Style2"/>
    <w:basedOn w:val="a"/>
    <w:rsid w:val="00C849EF"/>
    <w:pPr>
      <w:widowControl w:val="0"/>
      <w:autoSpaceDE w:val="0"/>
      <w:autoSpaceDN w:val="0"/>
      <w:adjustRightInd w:val="0"/>
      <w:spacing w:after="0" w:line="214" w:lineRule="exact"/>
      <w:ind w:firstLine="346"/>
      <w:jc w:val="both"/>
    </w:pPr>
    <w:rPr>
      <w:rFonts w:ascii="Tahoma" w:eastAsia="Times New Roman" w:hAnsi="Tahoma" w:cs="Tahoma"/>
      <w:sz w:val="24"/>
      <w:szCs w:val="24"/>
    </w:rPr>
  </w:style>
  <w:style w:type="character" w:customStyle="1" w:styleId="FontStyle63">
    <w:name w:val="Font Style63"/>
    <w:rsid w:val="00C849EF"/>
    <w:rPr>
      <w:rFonts w:ascii="Times New Roman" w:hAnsi="Times New Roman" w:cs="Times New Roman"/>
      <w:b/>
      <w:bCs/>
      <w:sz w:val="22"/>
      <w:szCs w:val="22"/>
    </w:rPr>
  </w:style>
  <w:style w:type="character" w:customStyle="1" w:styleId="FontStyle64">
    <w:name w:val="Font Style64"/>
    <w:rsid w:val="00C849EF"/>
    <w:rPr>
      <w:rFonts w:ascii="Times New Roman" w:hAnsi="Times New Roman" w:cs="Times New Roman"/>
      <w:sz w:val="22"/>
      <w:szCs w:val="22"/>
    </w:rPr>
  </w:style>
  <w:style w:type="character" w:customStyle="1" w:styleId="BodytextBold">
    <w:name w:val="Body text + Bold"/>
    <w:rsid w:val="00C849EF"/>
    <w:rPr>
      <w:rFonts w:ascii="Times New Roman" w:eastAsia="Times New Roman" w:hAnsi="Times New Roman" w:cs="Times New Roman"/>
      <w:b/>
      <w:bCs/>
      <w:i w:val="0"/>
      <w:iCs w:val="0"/>
      <w:smallCaps w:val="0"/>
      <w:strike w:val="0"/>
      <w:spacing w:val="0"/>
      <w:sz w:val="22"/>
      <w:szCs w:val="22"/>
    </w:rPr>
  </w:style>
  <w:style w:type="paragraph" w:customStyle="1" w:styleId="ListParagraph1">
    <w:name w:val="List Paragraph1"/>
    <w:basedOn w:val="a"/>
    <w:rsid w:val="00C849EF"/>
    <w:pPr>
      <w:ind w:left="720"/>
    </w:pPr>
    <w:rPr>
      <w:rFonts w:ascii="Calibri" w:eastAsia="Times New Roman" w:hAnsi="Calibri" w:cs="Calibri"/>
      <w:kern w:val="1"/>
      <w:lang w:eastAsia="ar-SA"/>
    </w:rPr>
  </w:style>
  <w:style w:type="paragraph" w:customStyle="1" w:styleId="82">
    <w:name w:val="заголовок 8"/>
    <w:basedOn w:val="a"/>
    <w:next w:val="a"/>
    <w:rsid w:val="00C849EF"/>
    <w:pPr>
      <w:keepNext/>
      <w:autoSpaceDE w:val="0"/>
      <w:spacing w:after="0" w:line="240" w:lineRule="auto"/>
    </w:pPr>
    <w:rPr>
      <w:rFonts w:ascii="Times New Roman" w:eastAsia="Times New Roman" w:hAnsi="Times New Roman" w:cs="Times New Roman"/>
      <w:i/>
      <w:iCs/>
      <w:kern w:val="1"/>
      <w:sz w:val="24"/>
      <w:szCs w:val="24"/>
      <w:lang w:eastAsia="ar-SA"/>
    </w:rPr>
  </w:style>
  <w:style w:type="character" w:customStyle="1" w:styleId="StrongEmphasis">
    <w:name w:val="Strong Emphasis"/>
    <w:rsid w:val="00C849EF"/>
    <w:rPr>
      <w:rFonts w:eastAsia="Times New Roman"/>
      <w:b/>
      <w:bCs/>
    </w:rPr>
  </w:style>
  <w:style w:type="paragraph" w:customStyle="1" w:styleId="ConsPlusTitle">
    <w:name w:val="ConsPlusTitle"/>
    <w:rsid w:val="00C849EF"/>
    <w:pPr>
      <w:widowControl w:val="0"/>
      <w:autoSpaceDE w:val="0"/>
      <w:autoSpaceDN w:val="0"/>
      <w:adjustRightInd w:val="0"/>
      <w:spacing w:after="0" w:line="240" w:lineRule="auto"/>
      <w:ind w:firstLine="284"/>
      <w:jc w:val="both"/>
    </w:pPr>
    <w:rPr>
      <w:rFonts w:ascii="Calibri" w:eastAsia="Times New Roman" w:hAnsi="Calibri" w:cs="Calibri"/>
      <w:b/>
      <w:bCs/>
    </w:rPr>
  </w:style>
  <w:style w:type="paragraph" w:customStyle="1" w:styleId="1ff4">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C849EF"/>
    <w:pPr>
      <w:spacing w:after="160" w:line="240" w:lineRule="exact"/>
    </w:pPr>
    <w:rPr>
      <w:rFonts w:ascii="Times New Roman" w:eastAsia="Times New Roman" w:hAnsi="Times New Roman" w:cs="Verdana"/>
      <w:sz w:val="28"/>
      <w:szCs w:val="28"/>
      <w:lang w:eastAsia="en-US" w:bidi="pa-IN"/>
    </w:rPr>
  </w:style>
  <w:style w:type="paragraph" w:customStyle="1" w:styleId="5">
    <w:name w:val="заголовок 5"/>
    <w:basedOn w:val="a"/>
    <w:next w:val="a"/>
    <w:rsid w:val="00C849EF"/>
    <w:pPr>
      <w:keepNext/>
      <w:numPr>
        <w:numId w:val="132"/>
      </w:numPr>
      <w:autoSpaceDE w:val="0"/>
      <w:autoSpaceDN w:val="0"/>
      <w:spacing w:after="0" w:line="240" w:lineRule="auto"/>
      <w:jc w:val="center"/>
      <w:outlineLvl w:val="4"/>
    </w:pPr>
    <w:rPr>
      <w:rFonts w:ascii="Times New Roman" w:eastAsia="Times New Roman" w:hAnsi="Times New Roman" w:cs="Times New Roman"/>
      <w:b/>
      <w:bCs/>
      <w:i/>
      <w:iCs/>
      <w:sz w:val="28"/>
      <w:szCs w:val="28"/>
    </w:rPr>
  </w:style>
  <w:style w:type="paragraph" w:customStyle="1" w:styleId="CoverAuthor">
    <w:name w:val="Cover Author"/>
    <w:basedOn w:val="a"/>
    <w:rsid w:val="00C849EF"/>
    <w:pPr>
      <w:spacing w:after="0" w:line="240" w:lineRule="auto"/>
    </w:pPr>
    <w:rPr>
      <w:rFonts w:ascii="Times New Roman" w:eastAsia="Times New Roman" w:hAnsi="Times New Roman" w:cs="Times New Roman"/>
      <w:spacing w:val="-5"/>
      <w:sz w:val="28"/>
      <w:szCs w:val="20"/>
    </w:rPr>
  </w:style>
  <w:style w:type="paragraph" w:customStyle="1" w:styleId="affffff1">
    <w:name w:val="Простой"/>
    <w:basedOn w:val="a"/>
    <w:rsid w:val="00C849EF"/>
    <w:pPr>
      <w:spacing w:after="0" w:line="240" w:lineRule="auto"/>
    </w:pPr>
    <w:rPr>
      <w:rFonts w:ascii="Times New Roman" w:eastAsia="Times New Roman" w:hAnsi="Times New Roman" w:cs="Times New Roman"/>
      <w:spacing w:val="-5"/>
      <w:sz w:val="20"/>
      <w:szCs w:val="20"/>
    </w:rPr>
  </w:style>
  <w:style w:type="paragraph" w:customStyle="1" w:styleId="HTML10">
    <w:name w:val="Стандартный HTML1"/>
    <w:basedOn w:val="a"/>
    <w:rsid w:val="00C84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FontStyle68">
    <w:name w:val="Font Style68"/>
    <w:rsid w:val="00C849EF"/>
    <w:rPr>
      <w:rFonts w:ascii="Times New Roman" w:hAnsi="Times New Roman" w:cs="Times New Roman"/>
      <w:sz w:val="16"/>
      <w:szCs w:val="16"/>
    </w:rPr>
  </w:style>
  <w:style w:type="paragraph" w:customStyle="1" w:styleId="Style9">
    <w:name w:val="Style9"/>
    <w:basedOn w:val="a"/>
    <w:rsid w:val="00C849EF"/>
    <w:pPr>
      <w:widowControl w:val="0"/>
      <w:autoSpaceDE w:val="0"/>
      <w:autoSpaceDN w:val="0"/>
      <w:adjustRightInd w:val="0"/>
      <w:spacing w:after="0" w:line="214" w:lineRule="exact"/>
      <w:ind w:firstLine="346"/>
      <w:jc w:val="both"/>
    </w:pPr>
    <w:rPr>
      <w:rFonts w:ascii="Verdana" w:eastAsia="Times New Roman" w:hAnsi="Verdana" w:cs="Times New Roman"/>
      <w:sz w:val="24"/>
      <w:szCs w:val="24"/>
    </w:rPr>
  </w:style>
  <w:style w:type="paragraph" w:customStyle="1" w:styleId="Style15">
    <w:name w:val="Style15"/>
    <w:basedOn w:val="a"/>
    <w:rsid w:val="00C849EF"/>
    <w:pPr>
      <w:widowControl w:val="0"/>
      <w:autoSpaceDE w:val="0"/>
      <w:autoSpaceDN w:val="0"/>
      <w:adjustRightInd w:val="0"/>
      <w:spacing w:after="0" w:line="213" w:lineRule="exact"/>
      <w:ind w:firstLine="394"/>
      <w:jc w:val="both"/>
    </w:pPr>
    <w:rPr>
      <w:rFonts w:ascii="Verdana" w:eastAsia="Times New Roman" w:hAnsi="Verdana" w:cs="Times New Roman"/>
      <w:sz w:val="24"/>
      <w:szCs w:val="24"/>
    </w:rPr>
  </w:style>
  <w:style w:type="paragraph" w:customStyle="1" w:styleId="Style19">
    <w:name w:val="Style19"/>
    <w:basedOn w:val="a"/>
    <w:rsid w:val="00C849EF"/>
    <w:pPr>
      <w:widowControl w:val="0"/>
      <w:autoSpaceDE w:val="0"/>
      <w:autoSpaceDN w:val="0"/>
      <w:adjustRightInd w:val="0"/>
      <w:spacing w:after="0" w:line="214" w:lineRule="exact"/>
      <w:ind w:firstLine="341"/>
      <w:jc w:val="both"/>
    </w:pPr>
    <w:rPr>
      <w:rFonts w:ascii="Verdana" w:eastAsia="Times New Roman" w:hAnsi="Verdana" w:cs="Times New Roman"/>
      <w:sz w:val="24"/>
      <w:szCs w:val="24"/>
    </w:rPr>
  </w:style>
  <w:style w:type="character" w:customStyle="1" w:styleId="FontStyle42">
    <w:name w:val="Font Style42"/>
    <w:rsid w:val="00C849EF"/>
    <w:rPr>
      <w:rFonts w:ascii="Times New Roman" w:hAnsi="Times New Roman" w:cs="Times New Roman"/>
      <w:b/>
      <w:bCs/>
      <w:sz w:val="22"/>
      <w:szCs w:val="22"/>
    </w:rPr>
  </w:style>
  <w:style w:type="character" w:customStyle="1" w:styleId="FontStyle45">
    <w:name w:val="Font Style45"/>
    <w:rsid w:val="00C849EF"/>
    <w:rPr>
      <w:rFonts w:ascii="Times New Roman" w:hAnsi="Times New Roman" w:cs="Times New Roman"/>
      <w:i/>
      <w:iCs/>
      <w:sz w:val="22"/>
      <w:szCs w:val="22"/>
    </w:rPr>
  </w:style>
  <w:style w:type="character" w:customStyle="1" w:styleId="FontStyle47">
    <w:name w:val="Font Style47"/>
    <w:rsid w:val="00C849EF"/>
    <w:rPr>
      <w:rFonts w:ascii="Times New Roman" w:hAnsi="Times New Roman" w:cs="Times New Roman"/>
      <w:sz w:val="22"/>
      <w:szCs w:val="22"/>
    </w:rPr>
  </w:style>
  <w:style w:type="paragraph" w:customStyle="1" w:styleId="2fa">
    <w:name w:val="Без интервала2"/>
    <w:rsid w:val="00C849EF"/>
    <w:pPr>
      <w:spacing w:after="0" w:line="240" w:lineRule="auto"/>
    </w:pPr>
    <w:rPr>
      <w:rFonts w:ascii="Calibri" w:eastAsia="Times New Roman" w:hAnsi="Calibri" w:cs="Times New Roman"/>
      <w:lang w:eastAsia="en-US"/>
    </w:rPr>
  </w:style>
  <w:style w:type="character" w:customStyle="1" w:styleId="200">
    <w:name w:val="Знак Знак20"/>
    <w:locked/>
    <w:rsid w:val="00C849EF"/>
    <w:rPr>
      <w:rFonts w:ascii="Arial" w:hAnsi="Arial" w:cs="Arial"/>
      <w:b/>
      <w:bCs/>
      <w:i/>
      <w:iCs/>
      <w:sz w:val="28"/>
      <w:szCs w:val="28"/>
      <w:lang w:val="ru-RU" w:eastAsia="ru-RU" w:bidi="ar-SA"/>
    </w:rPr>
  </w:style>
  <w:style w:type="character" w:customStyle="1" w:styleId="100">
    <w:name w:val="Знак Знак10"/>
    <w:semiHidden/>
    <w:locked/>
    <w:rsid w:val="00C849EF"/>
    <w:rPr>
      <w:lang w:val="ru-RU" w:eastAsia="ru-RU" w:bidi="ar-SA"/>
    </w:rPr>
  </w:style>
  <w:style w:type="character" w:customStyle="1" w:styleId="FooterChar1">
    <w:name w:val="Footer Char1"/>
    <w:semiHidden/>
    <w:locked/>
    <w:rsid w:val="00C849EF"/>
    <w:rPr>
      <w:rFonts w:ascii="Times New Roman" w:hAnsi="Times New Roman" w:cs="Times New Roman"/>
      <w:sz w:val="24"/>
      <w:szCs w:val="24"/>
    </w:rPr>
  </w:style>
  <w:style w:type="character" w:customStyle="1" w:styleId="83">
    <w:name w:val="Знак Знак8"/>
    <w:semiHidden/>
    <w:locked/>
    <w:rsid w:val="00C849EF"/>
    <w:rPr>
      <w:sz w:val="24"/>
      <w:szCs w:val="24"/>
      <w:lang w:val="ru-RU" w:eastAsia="ru-RU" w:bidi="ar-SA"/>
    </w:rPr>
  </w:style>
  <w:style w:type="character" w:customStyle="1" w:styleId="BodyTextIndentChar1">
    <w:name w:val="Body Text Indent Char1"/>
    <w:aliases w:val="Основной текст 1 Char1"/>
    <w:semiHidden/>
    <w:locked/>
    <w:rsid w:val="00C849EF"/>
    <w:rPr>
      <w:rFonts w:ascii="Times New Roman" w:hAnsi="Times New Roman" w:cs="Times New Roman"/>
      <w:sz w:val="24"/>
      <w:szCs w:val="24"/>
    </w:rPr>
  </w:style>
  <w:style w:type="character" w:customStyle="1" w:styleId="BalloonTextChar1">
    <w:name w:val="Balloon Text Char1"/>
    <w:semiHidden/>
    <w:locked/>
    <w:rsid w:val="00C849EF"/>
    <w:rPr>
      <w:rFonts w:ascii="Times New Roman" w:hAnsi="Times New Roman" w:cs="Times New Roman"/>
      <w:sz w:val="2"/>
      <w:szCs w:val="2"/>
    </w:rPr>
  </w:style>
  <w:style w:type="paragraph" w:customStyle="1" w:styleId="217">
    <w:name w:val="Маркированный список 21"/>
    <w:basedOn w:val="a"/>
    <w:rsid w:val="00C849EF"/>
    <w:pPr>
      <w:tabs>
        <w:tab w:val="num" w:pos="720"/>
      </w:tabs>
      <w:suppressAutoHyphens/>
      <w:spacing w:after="0" w:line="240" w:lineRule="auto"/>
    </w:pPr>
    <w:rPr>
      <w:rFonts w:ascii="Times New Roman" w:eastAsia="PMingLiU" w:hAnsi="Times New Roman" w:cs="Times New Roman"/>
      <w:sz w:val="24"/>
      <w:szCs w:val="24"/>
      <w:lang w:eastAsia="ar-SA"/>
    </w:rPr>
  </w:style>
  <w:style w:type="paragraph" w:customStyle="1" w:styleId="1ff5">
    <w:name w:val="Красная строка1"/>
    <w:basedOn w:val="aa"/>
    <w:rsid w:val="00C849EF"/>
    <w:pPr>
      <w:suppressAutoHyphens/>
      <w:spacing w:after="120"/>
      <w:ind w:firstLine="210"/>
      <w:jc w:val="left"/>
    </w:pPr>
    <w:rPr>
      <w:rFonts w:eastAsia="PMingLiU"/>
      <w:sz w:val="24"/>
      <w:szCs w:val="24"/>
      <w:lang w:eastAsia="ar-SA"/>
    </w:rPr>
  </w:style>
  <w:style w:type="character" w:customStyle="1" w:styleId="FontStyle30">
    <w:name w:val="Font Style30"/>
    <w:rsid w:val="00C849EF"/>
    <w:rPr>
      <w:rFonts w:ascii="Times New Roman" w:hAnsi="Times New Roman" w:cs="Times New Roman"/>
      <w:sz w:val="26"/>
      <w:szCs w:val="26"/>
    </w:rPr>
  </w:style>
  <w:style w:type="paragraph" w:customStyle="1" w:styleId="Pa1">
    <w:name w:val="Pa1"/>
    <w:basedOn w:val="a"/>
    <w:next w:val="a"/>
    <w:rsid w:val="00C849EF"/>
    <w:pPr>
      <w:autoSpaceDE w:val="0"/>
      <w:autoSpaceDN w:val="0"/>
      <w:adjustRightInd w:val="0"/>
      <w:spacing w:after="0" w:line="241" w:lineRule="atLeast"/>
    </w:pPr>
    <w:rPr>
      <w:rFonts w:ascii="Times New Roman" w:eastAsia="Times New Roman" w:hAnsi="Times New Roman" w:cs="Times New Roman"/>
      <w:sz w:val="24"/>
      <w:szCs w:val="24"/>
    </w:rPr>
  </w:style>
  <w:style w:type="character" w:customStyle="1" w:styleId="A15">
    <w:name w:val="A15"/>
    <w:rsid w:val="00C849EF"/>
    <w:rPr>
      <w:color w:val="000000"/>
      <w:sz w:val="22"/>
      <w:szCs w:val="22"/>
    </w:rPr>
  </w:style>
  <w:style w:type="paragraph" w:customStyle="1" w:styleId="Pa7">
    <w:name w:val="Pa7"/>
    <w:basedOn w:val="a"/>
    <w:next w:val="a"/>
    <w:rsid w:val="00C849EF"/>
    <w:pPr>
      <w:autoSpaceDE w:val="0"/>
      <w:autoSpaceDN w:val="0"/>
      <w:adjustRightInd w:val="0"/>
      <w:spacing w:after="0" w:line="241" w:lineRule="atLeast"/>
    </w:pPr>
    <w:rPr>
      <w:rFonts w:ascii="Times New Roman" w:eastAsia="Times New Roman" w:hAnsi="Times New Roman" w:cs="Times New Roman"/>
      <w:sz w:val="24"/>
      <w:szCs w:val="24"/>
    </w:rPr>
  </w:style>
  <w:style w:type="paragraph" w:customStyle="1" w:styleId="Pa35">
    <w:name w:val="Pa35"/>
    <w:basedOn w:val="Default"/>
    <w:next w:val="Default"/>
    <w:rsid w:val="00C849EF"/>
    <w:pPr>
      <w:spacing w:line="241" w:lineRule="atLeast"/>
    </w:pPr>
    <w:rPr>
      <w:rFonts w:eastAsia="Times New Roman"/>
      <w:color w:val="auto"/>
    </w:rPr>
  </w:style>
  <w:style w:type="paragraph" w:customStyle="1" w:styleId="Pa38">
    <w:name w:val="Pa38"/>
    <w:basedOn w:val="Default"/>
    <w:next w:val="Default"/>
    <w:rsid w:val="00C849EF"/>
    <w:pPr>
      <w:spacing w:line="241" w:lineRule="atLeast"/>
    </w:pPr>
    <w:rPr>
      <w:rFonts w:eastAsia="Times New Roman"/>
      <w:color w:val="auto"/>
    </w:rPr>
  </w:style>
  <w:style w:type="paragraph" w:customStyle="1" w:styleId="Pa24">
    <w:name w:val="Pa24"/>
    <w:basedOn w:val="Default"/>
    <w:next w:val="Default"/>
    <w:rsid w:val="00C849EF"/>
    <w:pPr>
      <w:spacing w:line="241" w:lineRule="atLeast"/>
    </w:pPr>
    <w:rPr>
      <w:rFonts w:eastAsia="Times New Roman"/>
      <w:color w:val="auto"/>
    </w:rPr>
  </w:style>
  <w:style w:type="character" w:customStyle="1" w:styleId="54">
    <w:name w:val="Заголовок №5_"/>
    <w:link w:val="55"/>
    <w:locked/>
    <w:rsid w:val="00C849EF"/>
    <w:rPr>
      <w:b/>
      <w:bCs/>
      <w:spacing w:val="5"/>
      <w:sz w:val="25"/>
      <w:szCs w:val="25"/>
      <w:shd w:val="clear" w:color="auto" w:fill="FFFFFF"/>
    </w:rPr>
  </w:style>
  <w:style w:type="paragraph" w:customStyle="1" w:styleId="55">
    <w:name w:val="Заголовок №5"/>
    <w:basedOn w:val="a"/>
    <w:link w:val="54"/>
    <w:rsid w:val="00C849EF"/>
    <w:pPr>
      <w:shd w:val="clear" w:color="auto" w:fill="FFFFFF"/>
      <w:spacing w:after="420" w:line="480" w:lineRule="exact"/>
      <w:ind w:hanging="340"/>
      <w:jc w:val="right"/>
      <w:outlineLvl w:val="4"/>
    </w:pPr>
    <w:rPr>
      <w:b/>
      <w:bCs/>
      <w:spacing w:val="5"/>
      <w:sz w:val="25"/>
      <w:szCs w:val="25"/>
      <w:shd w:val="clear" w:color="auto" w:fill="FFFFFF"/>
    </w:rPr>
  </w:style>
  <w:style w:type="character" w:customStyle="1" w:styleId="c8">
    <w:name w:val="c8"/>
    <w:basedOn w:val="a0"/>
    <w:rsid w:val="00C849EF"/>
  </w:style>
  <w:style w:type="character" w:customStyle="1" w:styleId="c5">
    <w:name w:val="c5"/>
    <w:basedOn w:val="a0"/>
    <w:rsid w:val="00C849EF"/>
  </w:style>
  <w:style w:type="paragraph" w:customStyle="1" w:styleId="Style13">
    <w:name w:val="Style13"/>
    <w:basedOn w:val="a"/>
    <w:rsid w:val="00C849EF"/>
    <w:pPr>
      <w:widowControl w:val="0"/>
      <w:autoSpaceDE w:val="0"/>
      <w:autoSpaceDN w:val="0"/>
      <w:adjustRightInd w:val="0"/>
      <w:spacing w:after="0" w:line="278" w:lineRule="exact"/>
      <w:jc w:val="center"/>
    </w:pPr>
    <w:rPr>
      <w:rFonts w:ascii="Georgia" w:eastAsia="Times New Roman" w:hAnsi="Georgia" w:cs="Times New Roman"/>
      <w:sz w:val="24"/>
      <w:szCs w:val="24"/>
    </w:rPr>
  </w:style>
  <w:style w:type="character" w:customStyle="1" w:styleId="FontStyle18">
    <w:name w:val="Font Style18"/>
    <w:rsid w:val="00C849EF"/>
    <w:rPr>
      <w:rFonts w:ascii="Microsoft Sans Serif" w:hAnsi="Microsoft Sans Serif" w:cs="Microsoft Sans Serif"/>
      <w:b/>
      <w:bCs/>
      <w:sz w:val="22"/>
      <w:szCs w:val="22"/>
    </w:rPr>
  </w:style>
  <w:style w:type="paragraph" w:customStyle="1" w:styleId="Style100">
    <w:name w:val="Style10"/>
    <w:basedOn w:val="a"/>
    <w:rsid w:val="00C849EF"/>
    <w:pPr>
      <w:widowControl w:val="0"/>
      <w:autoSpaceDE w:val="0"/>
      <w:autoSpaceDN w:val="0"/>
      <w:adjustRightInd w:val="0"/>
      <w:spacing w:after="0" w:line="226" w:lineRule="exact"/>
      <w:ind w:hanging="264"/>
    </w:pPr>
    <w:rPr>
      <w:rFonts w:ascii="Georgia" w:eastAsia="Times New Roman" w:hAnsi="Georgia" w:cs="Times New Roman"/>
      <w:sz w:val="24"/>
      <w:szCs w:val="24"/>
    </w:rPr>
  </w:style>
  <w:style w:type="paragraph" w:customStyle="1" w:styleId="Style14">
    <w:name w:val="Style14"/>
    <w:basedOn w:val="a"/>
    <w:rsid w:val="00C849EF"/>
    <w:pPr>
      <w:widowControl w:val="0"/>
      <w:autoSpaceDE w:val="0"/>
      <w:autoSpaceDN w:val="0"/>
      <w:adjustRightInd w:val="0"/>
      <w:spacing w:after="0" w:line="240" w:lineRule="auto"/>
    </w:pPr>
    <w:rPr>
      <w:rFonts w:ascii="Georgia" w:eastAsia="Times New Roman" w:hAnsi="Georgia" w:cs="Times New Roman"/>
      <w:sz w:val="24"/>
      <w:szCs w:val="24"/>
    </w:rPr>
  </w:style>
  <w:style w:type="character" w:customStyle="1" w:styleId="FontStyle28">
    <w:name w:val="Font Style28"/>
    <w:rsid w:val="00C849EF"/>
    <w:rPr>
      <w:rFonts w:ascii="Bookman Old Style" w:hAnsi="Bookman Old Style" w:cs="Bookman Old Style"/>
      <w:sz w:val="16"/>
      <w:szCs w:val="16"/>
    </w:rPr>
  </w:style>
  <w:style w:type="character" w:customStyle="1" w:styleId="zag110">
    <w:name w:val="zag11"/>
    <w:basedOn w:val="a0"/>
    <w:rsid w:val="00C849EF"/>
  </w:style>
  <w:style w:type="paragraph" w:customStyle="1" w:styleId="consplusnormal0">
    <w:name w:val="consplusnormal"/>
    <w:basedOn w:val="a"/>
    <w:rsid w:val="00C84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a">
    <w:name w:val="Без интервала3"/>
    <w:link w:val="NoSpacingChar"/>
    <w:rsid w:val="005D48F8"/>
    <w:pPr>
      <w:spacing w:after="0" w:line="240" w:lineRule="auto"/>
    </w:pPr>
    <w:rPr>
      <w:rFonts w:ascii="Calibri" w:eastAsia="Times New Roman" w:hAnsi="Calibri" w:cs="Times New Roman"/>
      <w:lang w:eastAsia="en-US"/>
    </w:rPr>
  </w:style>
  <w:style w:type="character" w:customStyle="1" w:styleId="NoSpacingChar">
    <w:name w:val="No Spacing Char"/>
    <w:link w:val="3a"/>
    <w:locked/>
    <w:rsid w:val="005D48F8"/>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5363">
      <w:bodyDiv w:val="1"/>
      <w:marLeft w:val="0"/>
      <w:marRight w:val="0"/>
      <w:marTop w:val="0"/>
      <w:marBottom w:val="0"/>
      <w:divBdr>
        <w:top w:val="none" w:sz="0" w:space="0" w:color="auto"/>
        <w:left w:val="none" w:sz="0" w:space="0" w:color="auto"/>
        <w:bottom w:val="none" w:sz="0" w:space="0" w:color="auto"/>
        <w:right w:val="none" w:sz="0" w:space="0" w:color="auto"/>
      </w:divBdr>
      <w:divsChild>
        <w:div w:id="573399818">
          <w:marLeft w:val="0"/>
          <w:marRight w:val="0"/>
          <w:marTop w:val="0"/>
          <w:marBottom w:val="0"/>
          <w:divBdr>
            <w:top w:val="none" w:sz="0" w:space="0" w:color="auto"/>
            <w:left w:val="none" w:sz="0" w:space="0" w:color="auto"/>
            <w:bottom w:val="none" w:sz="0" w:space="0" w:color="auto"/>
            <w:right w:val="none" w:sz="0" w:space="0" w:color="auto"/>
          </w:divBdr>
        </w:div>
        <w:div w:id="433592416">
          <w:marLeft w:val="0"/>
          <w:marRight w:val="0"/>
          <w:marTop w:val="0"/>
          <w:marBottom w:val="0"/>
          <w:divBdr>
            <w:top w:val="none" w:sz="0" w:space="0" w:color="auto"/>
            <w:left w:val="none" w:sz="0" w:space="0" w:color="auto"/>
            <w:bottom w:val="none" w:sz="0" w:space="0" w:color="auto"/>
            <w:right w:val="none" w:sz="0" w:space="0" w:color="auto"/>
          </w:divBdr>
        </w:div>
        <w:div w:id="544489327">
          <w:marLeft w:val="0"/>
          <w:marRight w:val="0"/>
          <w:marTop w:val="0"/>
          <w:marBottom w:val="0"/>
          <w:divBdr>
            <w:top w:val="none" w:sz="0" w:space="0" w:color="auto"/>
            <w:left w:val="none" w:sz="0" w:space="0" w:color="auto"/>
            <w:bottom w:val="none" w:sz="0" w:space="0" w:color="auto"/>
            <w:right w:val="none" w:sz="0" w:space="0" w:color="auto"/>
          </w:divBdr>
        </w:div>
        <w:div w:id="860775199">
          <w:marLeft w:val="0"/>
          <w:marRight w:val="0"/>
          <w:marTop w:val="0"/>
          <w:marBottom w:val="0"/>
          <w:divBdr>
            <w:top w:val="none" w:sz="0" w:space="0" w:color="auto"/>
            <w:left w:val="none" w:sz="0" w:space="0" w:color="auto"/>
            <w:bottom w:val="none" w:sz="0" w:space="0" w:color="auto"/>
            <w:right w:val="none" w:sz="0" w:space="0" w:color="auto"/>
          </w:divBdr>
        </w:div>
        <w:div w:id="967662904">
          <w:marLeft w:val="0"/>
          <w:marRight w:val="0"/>
          <w:marTop w:val="0"/>
          <w:marBottom w:val="0"/>
          <w:divBdr>
            <w:top w:val="none" w:sz="0" w:space="0" w:color="auto"/>
            <w:left w:val="none" w:sz="0" w:space="0" w:color="auto"/>
            <w:bottom w:val="none" w:sz="0" w:space="0" w:color="auto"/>
            <w:right w:val="none" w:sz="0" w:space="0" w:color="auto"/>
          </w:divBdr>
        </w:div>
        <w:div w:id="1250964255">
          <w:marLeft w:val="0"/>
          <w:marRight w:val="0"/>
          <w:marTop w:val="0"/>
          <w:marBottom w:val="0"/>
          <w:divBdr>
            <w:top w:val="none" w:sz="0" w:space="0" w:color="auto"/>
            <w:left w:val="none" w:sz="0" w:space="0" w:color="auto"/>
            <w:bottom w:val="none" w:sz="0" w:space="0" w:color="auto"/>
            <w:right w:val="none" w:sz="0" w:space="0" w:color="auto"/>
          </w:divBdr>
        </w:div>
        <w:div w:id="1223180408">
          <w:marLeft w:val="0"/>
          <w:marRight w:val="0"/>
          <w:marTop w:val="0"/>
          <w:marBottom w:val="0"/>
          <w:divBdr>
            <w:top w:val="none" w:sz="0" w:space="0" w:color="auto"/>
            <w:left w:val="none" w:sz="0" w:space="0" w:color="auto"/>
            <w:bottom w:val="none" w:sz="0" w:space="0" w:color="auto"/>
            <w:right w:val="none" w:sz="0" w:space="0" w:color="auto"/>
          </w:divBdr>
        </w:div>
        <w:div w:id="1750347920">
          <w:marLeft w:val="0"/>
          <w:marRight w:val="0"/>
          <w:marTop w:val="0"/>
          <w:marBottom w:val="0"/>
          <w:divBdr>
            <w:top w:val="none" w:sz="0" w:space="0" w:color="auto"/>
            <w:left w:val="none" w:sz="0" w:space="0" w:color="auto"/>
            <w:bottom w:val="none" w:sz="0" w:space="0" w:color="auto"/>
            <w:right w:val="none" w:sz="0" w:space="0" w:color="auto"/>
          </w:divBdr>
        </w:div>
        <w:div w:id="482894797">
          <w:marLeft w:val="0"/>
          <w:marRight w:val="0"/>
          <w:marTop w:val="0"/>
          <w:marBottom w:val="0"/>
          <w:divBdr>
            <w:top w:val="none" w:sz="0" w:space="0" w:color="auto"/>
            <w:left w:val="none" w:sz="0" w:space="0" w:color="auto"/>
            <w:bottom w:val="none" w:sz="0" w:space="0" w:color="auto"/>
            <w:right w:val="none" w:sz="0" w:space="0" w:color="auto"/>
          </w:divBdr>
        </w:div>
        <w:div w:id="1248265787">
          <w:marLeft w:val="0"/>
          <w:marRight w:val="0"/>
          <w:marTop w:val="0"/>
          <w:marBottom w:val="0"/>
          <w:divBdr>
            <w:top w:val="none" w:sz="0" w:space="0" w:color="auto"/>
            <w:left w:val="none" w:sz="0" w:space="0" w:color="auto"/>
            <w:bottom w:val="none" w:sz="0" w:space="0" w:color="auto"/>
            <w:right w:val="none" w:sz="0" w:space="0" w:color="auto"/>
          </w:divBdr>
        </w:div>
        <w:div w:id="438572780">
          <w:marLeft w:val="0"/>
          <w:marRight w:val="0"/>
          <w:marTop w:val="0"/>
          <w:marBottom w:val="0"/>
          <w:divBdr>
            <w:top w:val="none" w:sz="0" w:space="0" w:color="auto"/>
            <w:left w:val="none" w:sz="0" w:space="0" w:color="auto"/>
            <w:bottom w:val="none" w:sz="0" w:space="0" w:color="auto"/>
            <w:right w:val="none" w:sz="0" w:space="0" w:color="auto"/>
          </w:divBdr>
        </w:div>
        <w:div w:id="1734767060">
          <w:marLeft w:val="0"/>
          <w:marRight w:val="0"/>
          <w:marTop w:val="0"/>
          <w:marBottom w:val="0"/>
          <w:divBdr>
            <w:top w:val="none" w:sz="0" w:space="0" w:color="auto"/>
            <w:left w:val="none" w:sz="0" w:space="0" w:color="auto"/>
            <w:bottom w:val="none" w:sz="0" w:space="0" w:color="auto"/>
            <w:right w:val="none" w:sz="0" w:space="0" w:color="auto"/>
          </w:divBdr>
        </w:div>
        <w:div w:id="1907763434">
          <w:marLeft w:val="0"/>
          <w:marRight w:val="0"/>
          <w:marTop w:val="0"/>
          <w:marBottom w:val="0"/>
          <w:divBdr>
            <w:top w:val="none" w:sz="0" w:space="0" w:color="auto"/>
            <w:left w:val="none" w:sz="0" w:space="0" w:color="auto"/>
            <w:bottom w:val="none" w:sz="0" w:space="0" w:color="auto"/>
            <w:right w:val="none" w:sz="0" w:space="0" w:color="auto"/>
          </w:divBdr>
        </w:div>
        <w:div w:id="800685291">
          <w:marLeft w:val="0"/>
          <w:marRight w:val="0"/>
          <w:marTop w:val="0"/>
          <w:marBottom w:val="0"/>
          <w:divBdr>
            <w:top w:val="none" w:sz="0" w:space="0" w:color="auto"/>
            <w:left w:val="none" w:sz="0" w:space="0" w:color="auto"/>
            <w:bottom w:val="none" w:sz="0" w:space="0" w:color="auto"/>
            <w:right w:val="none" w:sz="0" w:space="0" w:color="auto"/>
          </w:divBdr>
        </w:div>
        <w:div w:id="1579706879">
          <w:marLeft w:val="0"/>
          <w:marRight w:val="0"/>
          <w:marTop w:val="0"/>
          <w:marBottom w:val="0"/>
          <w:divBdr>
            <w:top w:val="none" w:sz="0" w:space="0" w:color="auto"/>
            <w:left w:val="none" w:sz="0" w:space="0" w:color="auto"/>
            <w:bottom w:val="none" w:sz="0" w:space="0" w:color="auto"/>
            <w:right w:val="none" w:sz="0" w:space="0" w:color="auto"/>
          </w:divBdr>
        </w:div>
        <w:div w:id="51320296">
          <w:marLeft w:val="0"/>
          <w:marRight w:val="0"/>
          <w:marTop w:val="0"/>
          <w:marBottom w:val="0"/>
          <w:divBdr>
            <w:top w:val="none" w:sz="0" w:space="0" w:color="auto"/>
            <w:left w:val="none" w:sz="0" w:space="0" w:color="auto"/>
            <w:bottom w:val="none" w:sz="0" w:space="0" w:color="auto"/>
            <w:right w:val="none" w:sz="0" w:space="0" w:color="auto"/>
          </w:divBdr>
        </w:div>
        <w:div w:id="84542374">
          <w:marLeft w:val="0"/>
          <w:marRight w:val="0"/>
          <w:marTop w:val="0"/>
          <w:marBottom w:val="0"/>
          <w:divBdr>
            <w:top w:val="none" w:sz="0" w:space="0" w:color="auto"/>
            <w:left w:val="none" w:sz="0" w:space="0" w:color="auto"/>
            <w:bottom w:val="none" w:sz="0" w:space="0" w:color="auto"/>
            <w:right w:val="none" w:sz="0" w:space="0" w:color="auto"/>
          </w:divBdr>
        </w:div>
        <w:div w:id="259799932">
          <w:marLeft w:val="0"/>
          <w:marRight w:val="0"/>
          <w:marTop w:val="0"/>
          <w:marBottom w:val="0"/>
          <w:divBdr>
            <w:top w:val="none" w:sz="0" w:space="0" w:color="auto"/>
            <w:left w:val="none" w:sz="0" w:space="0" w:color="auto"/>
            <w:bottom w:val="none" w:sz="0" w:space="0" w:color="auto"/>
            <w:right w:val="none" w:sz="0" w:space="0" w:color="auto"/>
          </w:divBdr>
        </w:div>
        <w:div w:id="600377741">
          <w:marLeft w:val="0"/>
          <w:marRight w:val="0"/>
          <w:marTop w:val="0"/>
          <w:marBottom w:val="0"/>
          <w:divBdr>
            <w:top w:val="none" w:sz="0" w:space="0" w:color="auto"/>
            <w:left w:val="none" w:sz="0" w:space="0" w:color="auto"/>
            <w:bottom w:val="none" w:sz="0" w:space="0" w:color="auto"/>
            <w:right w:val="none" w:sz="0" w:space="0" w:color="auto"/>
          </w:divBdr>
        </w:div>
        <w:div w:id="64567594">
          <w:marLeft w:val="0"/>
          <w:marRight w:val="0"/>
          <w:marTop w:val="0"/>
          <w:marBottom w:val="0"/>
          <w:divBdr>
            <w:top w:val="none" w:sz="0" w:space="0" w:color="auto"/>
            <w:left w:val="none" w:sz="0" w:space="0" w:color="auto"/>
            <w:bottom w:val="none" w:sz="0" w:space="0" w:color="auto"/>
            <w:right w:val="none" w:sz="0" w:space="0" w:color="auto"/>
          </w:divBdr>
        </w:div>
        <w:div w:id="187450508">
          <w:marLeft w:val="0"/>
          <w:marRight w:val="0"/>
          <w:marTop w:val="0"/>
          <w:marBottom w:val="0"/>
          <w:divBdr>
            <w:top w:val="none" w:sz="0" w:space="0" w:color="auto"/>
            <w:left w:val="none" w:sz="0" w:space="0" w:color="auto"/>
            <w:bottom w:val="none" w:sz="0" w:space="0" w:color="auto"/>
            <w:right w:val="none" w:sz="0" w:space="0" w:color="auto"/>
          </w:divBdr>
        </w:div>
        <w:div w:id="1315061540">
          <w:marLeft w:val="0"/>
          <w:marRight w:val="0"/>
          <w:marTop w:val="0"/>
          <w:marBottom w:val="0"/>
          <w:divBdr>
            <w:top w:val="none" w:sz="0" w:space="0" w:color="auto"/>
            <w:left w:val="none" w:sz="0" w:space="0" w:color="auto"/>
            <w:bottom w:val="none" w:sz="0" w:space="0" w:color="auto"/>
            <w:right w:val="none" w:sz="0" w:space="0" w:color="auto"/>
          </w:divBdr>
        </w:div>
        <w:div w:id="1647970322">
          <w:marLeft w:val="0"/>
          <w:marRight w:val="0"/>
          <w:marTop w:val="0"/>
          <w:marBottom w:val="0"/>
          <w:divBdr>
            <w:top w:val="none" w:sz="0" w:space="0" w:color="auto"/>
            <w:left w:val="none" w:sz="0" w:space="0" w:color="auto"/>
            <w:bottom w:val="none" w:sz="0" w:space="0" w:color="auto"/>
            <w:right w:val="none" w:sz="0" w:space="0" w:color="auto"/>
          </w:divBdr>
        </w:div>
        <w:div w:id="603272548">
          <w:marLeft w:val="0"/>
          <w:marRight w:val="0"/>
          <w:marTop w:val="0"/>
          <w:marBottom w:val="0"/>
          <w:divBdr>
            <w:top w:val="none" w:sz="0" w:space="0" w:color="auto"/>
            <w:left w:val="none" w:sz="0" w:space="0" w:color="auto"/>
            <w:bottom w:val="none" w:sz="0" w:space="0" w:color="auto"/>
            <w:right w:val="none" w:sz="0" w:space="0" w:color="auto"/>
          </w:divBdr>
        </w:div>
        <w:div w:id="1650670236">
          <w:marLeft w:val="0"/>
          <w:marRight w:val="0"/>
          <w:marTop w:val="0"/>
          <w:marBottom w:val="0"/>
          <w:divBdr>
            <w:top w:val="none" w:sz="0" w:space="0" w:color="auto"/>
            <w:left w:val="none" w:sz="0" w:space="0" w:color="auto"/>
            <w:bottom w:val="none" w:sz="0" w:space="0" w:color="auto"/>
            <w:right w:val="none" w:sz="0" w:space="0" w:color="auto"/>
          </w:divBdr>
        </w:div>
        <w:div w:id="51079418">
          <w:marLeft w:val="0"/>
          <w:marRight w:val="0"/>
          <w:marTop w:val="0"/>
          <w:marBottom w:val="0"/>
          <w:divBdr>
            <w:top w:val="none" w:sz="0" w:space="0" w:color="auto"/>
            <w:left w:val="none" w:sz="0" w:space="0" w:color="auto"/>
            <w:bottom w:val="none" w:sz="0" w:space="0" w:color="auto"/>
            <w:right w:val="none" w:sz="0" w:space="0" w:color="auto"/>
          </w:divBdr>
        </w:div>
        <w:div w:id="1972592142">
          <w:marLeft w:val="0"/>
          <w:marRight w:val="0"/>
          <w:marTop w:val="0"/>
          <w:marBottom w:val="0"/>
          <w:divBdr>
            <w:top w:val="none" w:sz="0" w:space="0" w:color="auto"/>
            <w:left w:val="none" w:sz="0" w:space="0" w:color="auto"/>
            <w:bottom w:val="none" w:sz="0" w:space="0" w:color="auto"/>
            <w:right w:val="none" w:sz="0" w:space="0" w:color="auto"/>
          </w:divBdr>
        </w:div>
        <w:div w:id="1549145532">
          <w:marLeft w:val="0"/>
          <w:marRight w:val="0"/>
          <w:marTop w:val="0"/>
          <w:marBottom w:val="0"/>
          <w:divBdr>
            <w:top w:val="none" w:sz="0" w:space="0" w:color="auto"/>
            <w:left w:val="none" w:sz="0" w:space="0" w:color="auto"/>
            <w:bottom w:val="none" w:sz="0" w:space="0" w:color="auto"/>
            <w:right w:val="none" w:sz="0" w:space="0" w:color="auto"/>
          </w:divBdr>
        </w:div>
        <w:div w:id="1379354388">
          <w:marLeft w:val="0"/>
          <w:marRight w:val="0"/>
          <w:marTop w:val="0"/>
          <w:marBottom w:val="0"/>
          <w:divBdr>
            <w:top w:val="none" w:sz="0" w:space="0" w:color="auto"/>
            <w:left w:val="none" w:sz="0" w:space="0" w:color="auto"/>
            <w:bottom w:val="none" w:sz="0" w:space="0" w:color="auto"/>
            <w:right w:val="none" w:sz="0" w:space="0" w:color="auto"/>
          </w:divBdr>
        </w:div>
        <w:div w:id="1526365232">
          <w:marLeft w:val="0"/>
          <w:marRight w:val="0"/>
          <w:marTop w:val="0"/>
          <w:marBottom w:val="0"/>
          <w:divBdr>
            <w:top w:val="none" w:sz="0" w:space="0" w:color="auto"/>
            <w:left w:val="none" w:sz="0" w:space="0" w:color="auto"/>
            <w:bottom w:val="none" w:sz="0" w:space="0" w:color="auto"/>
            <w:right w:val="none" w:sz="0" w:space="0" w:color="auto"/>
          </w:divBdr>
        </w:div>
        <w:div w:id="1992128981">
          <w:marLeft w:val="0"/>
          <w:marRight w:val="0"/>
          <w:marTop w:val="0"/>
          <w:marBottom w:val="0"/>
          <w:divBdr>
            <w:top w:val="none" w:sz="0" w:space="0" w:color="auto"/>
            <w:left w:val="none" w:sz="0" w:space="0" w:color="auto"/>
            <w:bottom w:val="none" w:sz="0" w:space="0" w:color="auto"/>
            <w:right w:val="none" w:sz="0" w:space="0" w:color="auto"/>
          </w:divBdr>
        </w:div>
      </w:divsChild>
    </w:div>
    <w:div w:id="86771312">
      <w:bodyDiv w:val="1"/>
      <w:marLeft w:val="0"/>
      <w:marRight w:val="0"/>
      <w:marTop w:val="0"/>
      <w:marBottom w:val="0"/>
      <w:divBdr>
        <w:top w:val="none" w:sz="0" w:space="0" w:color="auto"/>
        <w:left w:val="none" w:sz="0" w:space="0" w:color="auto"/>
        <w:bottom w:val="none" w:sz="0" w:space="0" w:color="auto"/>
        <w:right w:val="none" w:sz="0" w:space="0" w:color="auto"/>
      </w:divBdr>
    </w:div>
    <w:div w:id="117573505">
      <w:bodyDiv w:val="1"/>
      <w:marLeft w:val="0"/>
      <w:marRight w:val="0"/>
      <w:marTop w:val="0"/>
      <w:marBottom w:val="0"/>
      <w:divBdr>
        <w:top w:val="none" w:sz="0" w:space="0" w:color="auto"/>
        <w:left w:val="none" w:sz="0" w:space="0" w:color="auto"/>
        <w:bottom w:val="none" w:sz="0" w:space="0" w:color="auto"/>
        <w:right w:val="none" w:sz="0" w:space="0" w:color="auto"/>
      </w:divBdr>
    </w:div>
    <w:div w:id="130100505">
      <w:bodyDiv w:val="1"/>
      <w:marLeft w:val="0"/>
      <w:marRight w:val="0"/>
      <w:marTop w:val="0"/>
      <w:marBottom w:val="0"/>
      <w:divBdr>
        <w:top w:val="none" w:sz="0" w:space="0" w:color="auto"/>
        <w:left w:val="none" w:sz="0" w:space="0" w:color="auto"/>
        <w:bottom w:val="none" w:sz="0" w:space="0" w:color="auto"/>
        <w:right w:val="none" w:sz="0" w:space="0" w:color="auto"/>
      </w:divBdr>
    </w:div>
    <w:div w:id="192426457">
      <w:bodyDiv w:val="1"/>
      <w:marLeft w:val="0"/>
      <w:marRight w:val="0"/>
      <w:marTop w:val="0"/>
      <w:marBottom w:val="0"/>
      <w:divBdr>
        <w:top w:val="none" w:sz="0" w:space="0" w:color="auto"/>
        <w:left w:val="none" w:sz="0" w:space="0" w:color="auto"/>
        <w:bottom w:val="none" w:sz="0" w:space="0" w:color="auto"/>
        <w:right w:val="none" w:sz="0" w:space="0" w:color="auto"/>
      </w:divBdr>
    </w:div>
    <w:div w:id="611740393">
      <w:bodyDiv w:val="1"/>
      <w:marLeft w:val="0"/>
      <w:marRight w:val="0"/>
      <w:marTop w:val="0"/>
      <w:marBottom w:val="0"/>
      <w:divBdr>
        <w:top w:val="none" w:sz="0" w:space="0" w:color="auto"/>
        <w:left w:val="none" w:sz="0" w:space="0" w:color="auto"/>
        <w:bottom w:val="none" w:sz="0" w:space="0" w:color="auto"/>
        <w:right w:val="none" w:sz="0" w:space="0" w:color="auto"/>
      </w:divBdr>
      <w:divsChild>
        <w:div w:id="1538539482">
          <w:marLeft w:val="0"/>
          <w:marRight w:val="0"/>
          <w:marTop w:val="0"/>
          <w:marBottom w:val="0"/>
          <w:divBdr>
            <w:top w:val="none" w:sz="0" w:space="0" w:color="auto"/>
            <w:left w:val="none" w:sz="0" w:space="0" w:color="auto"/>
            <w:bottom w:val="none" w:sz="0" w:space="0" w:color="auto"/>
            <w:right w:val="none" w:sz="0" w:space="0" w:color="auto"/>
          </w:divBdr>
          <w:divsChild>
            <w:div w:id="351614228">
              <w:marLeft w:val="0"/>
              <w:marRight w:val="0"/>
              <w:marTop w:val="0"/>
              <w:marBottom w:val="0"/>
              <w:divBdr>
                <w:top w:val="none" w:sz="0" w:space="0" w:color="auto"/>
                <w:left w:val="none" w:sz="0" w:space="0" w:color="auto"/>
                <w:bottom w:val="none" w:sz="0" w:space="0" w:color="auto"/>
                <w:right w:val="none" w:sz="0" w:space="0" w:color="auto"/>
              </w:divBdr>
              <w:divsChild>
                <w:div w:id="1404260574">
                  <w:marLeft w:val="0"/>
                  <w:marRight w:val="0"/>
                  <w:marTop w:val="0"/>
                  <w:marBottom w:val="0"/>
                  <w:divBdr>
                    <w:top w:val="none" w:sz="0" w:space="0" w:color="auto"/>
                    <w:left w:val="none" w:sz="0" w:space="0" w:color="auto"/>
                    <w:bottom w:val="none" w:sz="0" w:space="0" w:color="auto"/>
                    <w:right w:val="none" w:sz="0" w:space="0" w:color="auto"/>
                  </w:divBdr>
                </w:div>
                <w:div w:id="1715302864">
                  <w:marLeft w:val="0"/>
                  <w:marRight w:val="0"/>
                  <w:marTop w:val="0"/>
                  <w:marBottom w:val="0"/>
                  <w:divBdr>
                    <w:top w:val="none" w:sz="0" w:space="0" w:color="auto"/>
                    <w:left w:val="none" w:sz="0" w:space="0" w:color="auto"/>
                    <w:bottom w:val="none" w:sz="0" w:space="0" w:color="auto"/>
                    <w:right w:val="none" w:sz="0" w:space="0" w:color="auto"/>
                  </w:divBdr>
                </w:div>
                <w:div w:id="1371759171">
                  <w:marLeft w:val="0"/>
                  <w:marRight w:val="0"/>
                  <w:marTop w:val="0"/>
                  <w:marBottom w:val="0"/>
                  <w:divBdr>
                    <w:top w:val="none" w:sz="0" w:space="0" w:color="auto"/>
                    <w:left w:val="none" w:sz="0" w:space="0" w:color="auto"/>
                    <w:bottom w:val="none" w:sz="0" w:space="0" w:color="auto"/>
                    <w:right w:val="none" w:sz="0" w:space="0" w:color="auto"/>
                  </w:divBdr>
                </w:div>
                <w:div w:id="1454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74483">
          <w:marLeft w:val="0"/>
          <w:marRight w:val="0"/>
          <w:marTop w:val="0"/>
          <w:marBottom w:val="0"/>
          <w:divBdr>
            <w:top w:val="none" w:sz="0" w:space="0" w:color="auto"/>
            <w:left w:val="none" w:sz="0" w:space="0" w:color="auto"/>
            <w:bottom w:val="none" w:sz="0" w:space="0" w:color="auto"/>
            <w:right w:val="none" w:sz="0" w:space="0" w:color="auto"/>
          </w:divBdr>
          <w:divsChild>
            <w:div w:id="1877037511">
              <w:marLeft w:val="0"/>
              <w:marRight w:val="0"/>
              <w:marTop w:val="0"/>
              <w:marBottom w:val="0"/>
              <w:divBdr>
                <w:top w:val="none" w:sz="0" w:space="0" w:color="auto"/>
                <w:left w:val="none" w:sz="0" w:space="0" w:color="auto"/>
                <w:bottom w:val="none" w:sz="0" w:space="0" w:color="auto"/>
                <w:right w:val="none" w:sz="0" w:space="0" w:color="auto"/>
              </w:divBdr>
              <w:divsChild>
                <w:div w:id="747387444">
                  <w:marLeft w:val="0"/>
                  <w:marRight w:val="0"/>
                  <w:marTop w:val="0"/>
                  <w:marBottom w:val="0"/>
                  <w:divBdr>
                    <w:top w:val="none" w:sz="0" w:space="0" w:color="auto"/>
                    <w:left w:val="none" w:sz="0" w:space="0" w:color="auto"/>
                    <w:bottom w:val="none" w:sz="0" w:space="0" w:color="auto"/>
                    <w:right w:val="none" w:sz="0" w:space="0" w:color="auto"/>
                  </w:divBdr>
                </w:div>
                <w:div w:id="1825001135">
                  <w:marLeft w:val="0"/>
                  <w:marRight w:val="0"/>
                  <w:marTop w:val="0"/>
                  <w:marBottom w:val="0"/>
                  <w:divBdr>
                    <w:top w:val="none" w:sz="0" w:space="0" w:color="auto"/>
                    <w:left w:val="none" w:sz="0" w:space="0" w:color="auto"/>
                    <w:bottom w:val="none" w:sz="0" w:space="0" w:color="auto"/>
                    <w:right w:val="none" w:sz="0" w:space="0" w:color="auto"/>
                  </w:divBdr>
                </w:div>
                <w:div w:id="684525534">
                  <w:marLeft w:val="0"/>
                  <w:marRight w:val="0"/>
                  <w:marTop w:val="0"/>
                  <w:marBottom w:val="0"/>
                  <w:divBdr>
                    <w:top w:val="none" w:sz="0" w:space="0" w:color="auto"/>
                    <w:left w:val="none" w:sz="0" w:space="0" w:color="auto"/>
                    <w:bottom w:val="none" w:sz="0" w:space="0" w:color="auto"/>
                    <w:right w:val="none" w:sz="0" w:space="0" w:color="auto"/>
                  </w:divBdr>
                </w:div>
                <w:div w:id="1408846972">
                  <w:marLeft w:val="0"/>
                  <w:marRight w:val="0"/>
                  <w:marTop w:val="0"/>
                  <w:marBottom w:val="0"/>
                  <w:divBdr>
                    <w:top w:val="none" w:sz="0" w:space="0" w:color="auto"/>
                    <w:left w:val="none" w:sz="0" w:space="0" w:color="auto"/>
                    <w:bottom w:val="none" w:sz="0" w:space="0" w:color="auto"/>
                    <w:right w:val="none" w:sz="0" w:space="0" w:color="auto"/>
                  </w:divBdr>
                </w:div>
                <w:div w:id="1498838674">
                  <w:marLeft w:val="0"/>
                  <w:marRight w:val="0"/>
                  <w:marTop w:val="0"/>
                  <w:marBottom w:val="0"/>
                  <w:divBdr>
                    <w:top w:val="none" w:sz="0" w:space="0" w:color="auto"/>
                    <w:left w:val="none" w:sz="0" w:space="0" w:color="auto"/>
                    <w:bottom w:val="none" w:sz="0" w:space="0" w:color="auto"/>
                    <w:right w:val="none" w:sz="0" w:space="0" w:color="auto"/>
                  </w:divBdr>
                </w:div>
                <w:div w:id="2076123995">
                  <w:marLeft w:val="0"/>
                  <w:marRight w:val="0"/>
                  <w:marTop w:val="0"/>
                  <w:marBottom w:val="0"/>
                  <w:divBdr>
                    <w:top w:val="none" w:sz="0" w:space="0" w:color="auto"/>
                    <w:left w:val="none" w:sz="0" w:space="0" w:color="auto"/>
                    <w:bottom w:val="none" w:sz="0" w:space="0" w:color="auto"/>
                    <w:right w:val="none" w:sz="0" w:space="0" w:color="auto"/>
                  </w:divBdr>
                </w:div>
                <w:div w:id="1856454862">
                  <w:marLeft w:val="0"/>
                  <w:marRight w:val="0"/>
                  <w:marTop w:val="0"/>
                  <w:marBottom w:val="0"/>
                  <w:divBdr>
                    <w:top w:val="none" w:sz="0" w:space="0" w:color="auto"/>
                    <w:left w:val="none" w:sz="0" w:space="0" w:color="auto"/>
                    <w:bottom w:val="none" w:sz="0" w:space="0" w:color="auto"/>
                    <w:right w:val="none" w:sz="0" w:space="0" w:color="auto"/>
                  </w:divBdr>
                </w:div>
                <w:div w:id="864750061">
                  <w:marLeft w:val="0"/>
                  <w:marRight w:val="0"/>
                  <w:marTop w:val="0"/>
                  <w:marBottom w:val="0"/>
                  <w:divBdr>
                    <w:top w:val="none" w:sz="0" w:space="0" w:color="auto"/>
                    <w:left w:val="none" w:sz="0" w:space="0" w:color="auto"/>
                    <w:bottom w:val="none" w:sz="0" w:space="0" w:color="auto"/>
                    <w:right w:val="none" w:sz="0" w:space="0" w:color="auto"/>
                  </w:divBdr>
                </w:div>
                <w:div w:id="1202285949">
                  <w:marLeft w:val="0"/>
                  <w:marRight w:val="0"/>
                  <w:marTop w:val="0"/>
                  <w:marBottom w:val="0"/>
                  <w:divBdr>
                    <w:top w:val="none" w:sz="0" w:space="0" w:color="auto"/>
                    <w:left w:val="none" w:sz="0" w:space="0" w:color="auto"/>
                    <w:bottom w:val="none" w:sz="0" w:space="0" w:color="auto"/>
                    <w:right w:val="none" w:sz="0" w:space="0" w:color="auto"/>
                  </w:divBdr>
                </w:div>
                <w:div w:id="2002005430">
                  <w:marLeft w:val="0"/>
                  <w:marRight w:val="0"/>
                  <w:marTop w:val="0"/>
                  <w:marBottom w:val="0"/>
                  <w:divBdr>
                    <w:top w:val="none" w:sz="0" w:space="0" w:color="auto"/>
                    <w:left w:val="none" w:sz="0" w:space="0" w:color="auto"/>
                    <w:bottom w:val="none" w:sz="0" w:space="0" w:color="auto"/>
                    <w:right w:val="none" w:sz="0" w:space="0" w:color="auto"/>
                  </w:divBdr>
                </w:div>
                <w:div w:id="671951135">
                  <w:marLeft w:val="0"/>
                  <w:marRight w:val="0"/>
                  <w:marTop w:val="0"/>
                  <w:marBottom w:val="0"/>
                  <w:divBdr>
                    <w:top w:val="none" w:sz="0" w:space="0" w:color="auto"/>
                    <w:left w:val="none" w:sz="0" w:space="0" w:color="auto"/>
                    <w:bottom w:val="none" w:sz="0" w:space="0" w:color="auto"/>
                    <w:right w:val="none" w:sz="0" w:space="0" w:color="auto"/>
                  </w:divBdr>
                </w:div>
                <w:div w:id="567226878">
                  <w:marLeft w:val="0"/>
                  <w:marRight w:val="0"/>
                  <w:marTop w:val="0"/>
                  <w:marBottom w:val="0"/>
                  <w:divBdr>
                    <w:top w:val="none" w:sz="0" w:space="0" w:color="auto"/>
                    <w:left w:val="none" w:sz="0" w:space="0" w:color="auto"/>
                    <w:bottom w:val="none" w:sz="0" w:space="0" w:color="auto"/>
                    <w:right w:val="none" w:sz="0" w:space="0" w:color="auto"/>
                  </w:divBdr>
                </w:div>
                <w:div w:id="1791781644">
                  <w:marLeft w:val="0"/>
                  <w:marRight w:val="0"/>
                  <w:marTop w:val="0"/>
                  <w:marBottom w:val="0"/>
                  <w:divBdr>
                    <w:top w:val="none" w:sz="0" w:space="0" w:color="auto"/>
                    <w:left w:val="none" w:sz="0" w:space="0" w:color="auto"/>
                    <w:bottom w:val="none" w:sz="0" w:space="0" w:color="auto"/>
                    <w:right w:val="none" w:sz="0" w:space="0" w:color="auto"/>
                  </w:divBdr>
                </w:div>
                <w:div w:id="1528911959">
                  <w:marLeft w:val="0"/>
                  <w:marRight w:val="0"/>
                  <w:marTop w:val="0"/>
                  <w:marBottom w:val="0"/>
                  <w:divBdr>
                    <w:top w:val="none" w:sz="0" w:space="0" w:color="auto"/>
                    <w:left w:val="none" w:sz="0" w:space="0" w:color="auto"/>
                    <w:bottom w:val="none" w:sz="0" w:space="0" w:color="auto"/>
                    <w:right w:val="none" w:sz="0" w:space="0" w:color="auto"/>
                  </w:divBdr>
                </w:div>
                <w:div w:id="622999855">
                  <w:marLeft w:val="0"/>
                  <w:marRight w:val="0"/>
                  <w:marTop w:val="0"/>
                  <w:marBottom w:val="0"/>
                  <w:divBdr>
                    <w:top w:val="none" w:sz="0" w:space="0" w:color="auto"/>
                    <w:left w:val="none" w:sz="0" w:space="0" w:color="auto"/>
                    <w:bottom w:val="none" w:sz="0" w:space="0" w:color="auto"/>
                    <w:right w:val="none" w:sz="0" w:space="0" w:color="auto"/>
                  </w:divBdr>
                </w:div>
                <w:div w:id="1781752755">
                  <w:marLeft w:val="0"/>
                  <w:marRight w:val="0"/>
                  <w:marTop w:val="0"/>
                  <w:marBottom w:val="0"/>
                  <w:divBdr>
                    <w:top w:val="none" w:sz="0" w:space="0" w:color="auto"/>
                    <w:left w:val="none" w:sz="0" w:space="0" w:color="auto"/>
                    <w:bottom w:val="none" w:sz="0" w:space="0" w:color="auto"/>
                    <w:right w:val="none" w:sz="0" w:space="0" w:color="auto"/>
                  </w:divBdr>
                </w:div>
                <w:div w:id="1912500334">
                  <w:marLeft w:val="0"/>
                  <w:marRight w:val="0"/>
                  <w:marTop w:val="0"/>
                  <w:marBottom w:val="0"/>
                  <w:divBdr>
                    <w:top w:val="none" w:sz="0" w:space="0" w:color="auto"/>
                    <w:left w:val="none" w:sz="0" w:space="0" w:color="auto"/>
                    <w:bottom w:val="none" w:sz="0" w:space="0" w:color="auto"/>
                    <w:right w:val="none" w:sz="0" w:space="0" w:color="auto"/>
                  </w:divBdr>
                </w:div>
                <w:div w:id="1560164859">
                  <w:marLeft w:val="0"/>
                  <w:marRight w:val="0"/>
                  <w:marTop w:val="0"/>
                  <w:marBottom w:val="0"/>
                  <w:divBdr>
                    <w:top w:val="none" w:sz="0" w:space="0" w:color="auto"/>
                    <w:left w:val="none" w:sz="0" w:space="0" w:color="auto"/>
                    <w:bottom w:val="none" w:sz="0" w:space="0" w:color="auto"/>
                    <w:right w:val="none" w:sz="0" w:space="0" w:color="auto"/>
                  </w:divBdr>
                </w:div>
                <w:div w:id="1915160535">
                  <w:marLeft w:val="0"/>
                  <w:marRight w:val="0"/>
                  <w:marTop w:val="0"/>
                  <w:marBottom w:val="0"/>
                  <w:divBdr>
                    <w:top w:val="none" w:sz="0" w:space="0" w:color="auto"/>
                    <w:left w:val="none" w:sz="0" w:space="0" w:color="auto"/>
                    <w:bottom w:val="none" w:sz="0" w:space="0" w:color="auto"/>
                    <w:right w:val="none" w:sz="0" w:space="0" w:color="auto"/>
                  </w:divBdr>
                </w:div>
                <w:div w:id="1606771979">
                  <w:marLeft w:val="0"/>
                  <w:marRight w:val="0"/>
                  <w:marTop w:val="0"/>
                  <w:marBottom w:val="0"/>
                  <w:divBdr>
                    <w:top w:val="none" w:sz="0" w:space="0" w:color="auto"/>
                    <w:left w:val="none" w:sz="0" w:space="0" w:color="auto"/>
                    <w:bottom w:val="none" w:sz="0" w:space="0" w:color="auto"/>
                    <w:right w:val="none" w:sz="0" w:space="0" w:color="auto"/>
                  </w:divBdr>
                </w:div>
                <w:div w:id="1806006835">
                  <w:marLeft w:val="0"/>
                  <w:marRight w:val="0"/>
                  <w:marTop w:val="0"/>
                  <w:marBottom w:val="0"/>
                  <w:divBdr>
                    <w:top w:val="none" w:sz="0" w:space="0" w:color="auto"/>
                    <w:left w:val="none" w:sz="0" w:space="0" w:color="auto"/>
                    <w:bottom w:val="none" w:sz="0" w:space="0" w:color="auto"/>
                    <w:right w:val="none" w:sz="0" w:space="0" w:color="auto"/>
                  </w:divBdr>
                </w:div>
                <w:div w:id="366026885">
                  <w:marLeft w:val="0"/>
                  <w:marRight w:val="0"/>
                  <w:marTop w:val="0"/>
                  <w:marBottom w:val="0"/>
                  <w:divBdr>
                    <w:top w:val="none" w:sz="0" w:space="0" w:color="auto"/>
                    <w:left w:val="none" w:sz="0" w:space="0" w:color="auto"/>
                    <w:bottom w:val="none" w:sz="0" w:space="0" w:color="auto"/>
                    <w:right w:val="none" w:sz="0" w:space="0" w:color="auto"/>
                  </w:divBdr>
                </w:div>
                <w:div w:id="419839602">
                  <w:marLeft w:val="0"/>
                  <w:marRight w:val="0"/>
                  <w:marTop w:val="0"/>
                  <w:marBottom w:val="0"/>
                  <w:divBdr>
                    <w:top w:val="none" w:sz="0" w:space="0" w:color="auto"/>
                    <w:left w:val="none" w:sz="0" w:space="0" w:color="auto"/>
                    <w:bottom w:val="none" w:sz="0" w:space="0" w:color="auto"/>
                    <w:right w:val="none" w:sz="0" w:space="0" w:color="auto"/>
                  </w:divBdr>
                </w:div>
                <w:div w:id="909197550">
                  <w:marLeft w:val="0"/>
                  <w:marRight w:val="0"/>
                  <w:marTop w:val="0"/>
                  <w:marBottom w:val="0"/>
                  <w:divBdr>
                    <w:top w:val="none" w:sz="0" w:space="0" w:color="auto"/>
                    <w:left w:val="none" w:sz="0" w:space="0" w:color="auto"/>
                    <w:bottom w:val="none" w:sz="0" w:space="0" w:color="auto"/>
                    <w:right w:val="none" w:sz="0" w:space="0" w:color="auto"/>
                  </w:divBdr>
                </w:div>
                <w:div w:id="2011131438">
                  <w:marLeft w:val="0"/>
                  <w:marRight w:val="0"/>
                  <w:marTop w:val="0"/>
                  <w:marBottom w:val="0"/>
                  <w:divBdr>
                    <w:top w:val="none" w:sz="0" w:space="0" w:color="auto"/>
                    <w:left w:val="none" w:sz="0" w:space="0" w:color="auto"/>
                    <w:bottom w:val="none" w:sz="0" w:space="0" w:color="auto"/>
                    <w:right w:val="none" w:sz="0" w:space="0" w:color="auto"/>
                  </w:divBdr>
                </w:div>
                <w:div w:id="1900751627">
                  <w:marLeft w:val="0"/>
                  <w:marRight w:val="0"/>
                  <w:marTop w:val="0"/>
                  <w:marBottom w:val="0"/>
                  <w:divBdr>
                    <w:top w:val="none" w:sz="0" w:space="0" w:color="auto"/>
                    <w:left w:val="none" w:sz="0" w:space="0" w:color="auto"/>
                    <w:bottom w:val="none" w:sz="0" w:space="0" w:color="auto"/>
                    <w:right w:val="none" w:sz="0" w:space="0" w:color="auto"/>
                  </w:divBdr>
                </w:div>
                <w:div w:id="1459378921">
                  <w:marLeft w:val="0"/>
                  <w:marRight w:val="0"/>
                  <w:marTop w:val="0"/>
                  <w:marBottom w:val="0"/>
                  <w:divBdr>
                    <w:top w:val="none" w:sz="0" w:space="0" w:color="auto"/>
                    <w:left w:val="none" w:sz="0" w:space="0" w:color="auto"/>
                    <w:bottom w:val="none" w:sz="0" w:space="0" w:color="auto"/>
                    <w:right w:val="none" w:sz="0" w:space="0" w:color="auto"/>
                  </w:divBdr>
                </w:div>
                <w:div w:id="849760510">
                  <w:marLeft w:val="0"/>
                  <w:marRight w:val="0"/>
                  <w:marTop w:val="0"/>
                  <w:marBottom w:val="0"/>
                  <w:divBdr>
                    <w:top w:val="none" w:sz="0" w:space="0" w:color="auto"/>
                    <w:left w:val="none" w:sz="0" w:space="0" w:color="auto"/>
                    <w:bottom w:val="none" w:sz="0" w:space="0" w:color="auto"/>
                    <w:right w:val="none" w:sz="0" w:space="0" w:color="auto"/>
                  </w:divBdr>
                </w:div>
                <w:div w:id="1082490743">
                  <w:marLeft w:val="0"/>
                  <w:marRight w:val="0"/>
                  <w:marTop w:val="0"/>
                  <w:marBottom w:val="0"/>
                  <w:divBdr>
                    <w:top w:val="none" w:sz="0" w:space="0" w:color="auto"/>
                    <w:left w:val="none" w:sz="0" w:space="0" w:color="auto"/>
                    <w:bottom w:val="none" w:sz="0" w:space="0" w:color="auto"/>
                    <w:right w:val="none" w:sz="0" w:space="0" w:color="auto"/>
                  </w:divBdr>
                </w:div>
                <w:div w:id="873807781">
                  <w:marLeft w:val="0"/>
                  <w:marRight w:val="0"/>
                  <w:marTop w:val="0"/>
                  <w:marBottom w:val="0"/>
                  <w:divBdr>
                    <w:top w:val="none" w:sz="0" w:space="0" w:color="auto"/>
                    <w:left w:val="none" w:sz="0" w:space="0" w:color="auto"/>
                    <w:bottom w:val="none" w:sz="0" w:space="0" w:color="auto"/>
                    <w:right w:val="none" w:sz="0" w:space="0" w:color="auto"/>
                  </w:divBdr>
                </w:div>
                <w:div w:id="1079212272">
                  <w:marLeft w:val="0"/>
                  <w:marRight w:val="0"/>
                  <w:marTop w:val="0"/>
                  <w:marBottom w:val="0"/>
                  <w:divBdr>
                    <w:top w:val="none" w:sz="0" w:space="0" w:color="auto"/>
                    <w:left w:val="none" w:sz="0" w:space="0" w:color="auto"/>
                    <w:bottom w:val="none" w:sz="0" w:space="0" w:color="auto"/>
                    <w:right w:val="none" w:sz="0" w:space="0" w:color="auto"/>
                  </w:divBdr>
                </w:div>
                <w:div w:id="793714405">
                  <w:marLeft w:val="0"/>
                  <w:marRight w:val="0"/>
                  <w:marTop w:val="0"/>
                  <w:marBottom w:val="0"/>
                  <w:divBdr>
                    <w:top w:val="none" w:sz="0" w:space="0" w:color="auto"/>
                    <w:left w:val="none" w:sz="0" w:space="0" w:color="auto"/>
                    <w:bottom w:val="none" w:sz="0" w:space="0" w:color="auto"/>
                    <w:right w:val="none" w:sz="0" w:space="0" w:color="auto"/>
                  </w:divBdr>
                </w:div>
                <w:div w:id="1360207235">
                  <w:marLeft w:val="0"/>
                  <w:marRight w:val="0"/>
                  <w:marTop w:val="0"/>
                  <w:marBottom w:val="0"/>
                  <w:divBdr>
                    <w:top w:val="none" w:sz="0" w:space="0" w:color="auto"/>
                    <w:left w:val="none" w:sz="0" w:space="0" w:color="auto"/>
                    <w:bottom w:val="none" w:sz="0" w:space="0" w:color="auto"/>
                    <w:right w:val="none" w:sz="0" w:space="0" w:color="auto"/>
                  </w:divBdr>
                </w:div>
                <w:div w:id="901868917">
                  <w:marLeft w:val="0"/>
                  <w:marRight w:val="0"/>
                  <w:marTop w:val="0"/>
                  <w:marBottom w:val="0"/>
                  <w:divBdr>
                    <w:top w:val="none" w:sz="0" w:space="0" w:color="auto"/>
                    <w:left w:val="none" w:sz="0" w:space="0" w:color="auto"/>
                    <w:bottom w:val="none" w:sz="0" w:space="0" w:color="auto"/>
                    <w:right w:val="none" w:sz="0" w:space="0" w:color="auto"/>
                  </w:divBdr>
                </w:div>
                <w:div w:id="972757350">
                  <w:marLeft w:val="0"/>
                  <w:marRight w:val="0"/>
                  <w:marTop w:val="0"/>
                  <w:marBottom w:val="0"/>
                  <w:divBdr>
                    <w:top w:val="none" w:sz="0" w:space="0" w:color="auto"/>
                    <w:left w:val="none" w:sz="0" w:space="0" w:color="auto"/>
                    <w:bottom w:val="none" w:sz="0" w:space="0" w:color="auto"/>
                    <w:right w:val="none" w:sz="0" w:space="0" w:color="auto"/>
                  </w:divBdr>
                </w:div>
                <w:div w:id="1705979">
                  <w:marLeft w:val="0"/>
                  <w:marRight w:val="0"/>
                  <w:marTop w:val="0"/>
                  <w:marBottom w:val="0"/>
                  <w:divBdr>
                    <w:top w:val="none" w:sz="0" w:space="0" w:color="auto"/>
                    <w:left w:val="none" w:sz="0" w:space="0" w:color="auto"/>
                    <w:bottom w:val="none" w:sz="0" w:space="0" w:color="auto"/>
                    <w:right w:val="none" w:sz="0" w:space="0" w:color="auto"/>
                  </w:divBdr>
                </w:div>
                <w:div w:id="898592576">
                  <w:marLeft w:val="0"/>
                  <w:marRight w:val="0"/>
                  <w:marTop w:val="0"/>
                  <w:marBottom w:val="0"/>
                  <w:divBdr>
                    <w:top w:val="none" w:sz="0" w:space="0" w:color="auto"/>
                    <w:left w:val="none" w:sz="0" w:space="0" w:color="auto"/>
                    <w:bottom w:val="none" w:sz="0" w:space="0" w:color="auto"/>
                    <w:right w:val="none" w:sz="0" w:space="0" w:color="auto"/>
                  </w:divBdr>
                </w:div>
                <w:div w:id="138961269">
                  <w:marLeft w:val="0"/>
                  <w:marRight w:val="0"/>
                  <w:marTop w:val="0"/>
                  <w:marBottom w:val="0"/>
                  <w:divBdr>
                    <w:top w:val="none" w:sz="0" w:space="0" w:color="auto"/>
                    <w:left w:val="none" w:sz="0" w:space="0" w:color="auto"/>
                    <w:bottom w:val="none" w:sz="0" w:space="0" w:color="auto"/>
                    <w:right w:val="none" w:sz="0" w:space="0" w:color="auto"/>
                  </w:divBdr>
                </w:div>
                <w:div w:id="1872759231">
                  <w:marLeft w:val="0"/>
                  <w:marRight w:val="0"/>
                  <w:marTop w:val="0"/>
                  <w:marBottom w:val="0"/>
                  <w:divBdr>
                    <w:top w:val="none" w:sz="0" w:space="0" w:color="auto"/>
                    <w:left w:val="none" w:sz="0" w:space="0" w:color="auto"/>
                    <w:bottom w:val="none" w:sz="0" w:space="0" w:color="auto"/>
                    <w:right w:val="none" w:sz="0" w:space="0" w:color="auto"/>
                  </w:divBdr>
                </w:div>
                <w:div w:id="1711756385">
                  <w:marLeft w:val="0"/>
                  <w:marRight w:val="0"/>
                  <w:marTop w:val="0"/>
                  <w:marBottom w:val="0"/>
                  <w:divBdr>
                    <w:top w:val="none" w:sz="0" w:space="0" w:color="auto"/>
                    <w:left w:val="none" w:sz="0" w:space="0" w:color="auto"/>
                    <w:bottom w:val="none" w:sz="0" w:space="0" w:color="auto"/>
                    <w:right w:val="none" w:sz="0" w:space="0" w:color="auto"/>
                  </w:divBdr>
                </w:div>
                <w:div w:id="1047417749">
                  <w:marLeft w:val="0"/>
                  <w:marRight w:val="0"/>
                  <w:marTop w:val="0"/>
                  <w:marBottom w:val="0"/>
                  <w:divBdr>
                    <w:top w:val="none" w:sz="0" w:space="0" w:color="auto"/>
                    <w:left w:val="none" w:sz="0" w:space="0" w:color="auto"/>
                    <w:bottom w:val="none" w:sz="0" w:space="0" w:color="auto"/>
                    <w:right w:val="none" w:sz="0" w:space="0" w:color="auto"/>
                  </w:divBdr>
                </w:div>
                <w:div w:id="189464694">
                  <w:marLeft w:val="0"/>
                  <w:marRight w:val="0"/>
                  <w:marTop w:val="0"/>
                  <w:marBottom w:val="0"/>
                  <w:divBdr>
                    <w:top w:val="none" w:sz="0" w:space="0" w:color="auto"/>
                    <w:left w:val="none" w:sz="0" w:space="0" w:color="auto"/>
                    <w:bottom w:val="none" w:sz="0" w:space="0" w:color="auto"/>
                    <w:right w:val="none" w:sz="0" w:space="0" w:color="auto"/>
                  </w:divBdr>
                </w:div>
                <w:div w:id="828135912">
                  <w:marLeft w:val="0"/>
                  <w:marRight w:val="0"/>
                  <w:marTop w:val="0"/>
                  <w:marBottom w:val="0"/>
                  <w:divBdr>
                    <w:top w:val="none" w:sz="0" w:space="0" w:color="auto"/>
                    <w:left w:val="none" w:sz="0" w:space="0" w:color="auto"/>
                    <w:bottom w:val="none" w:sz="0" w:space="0" w:color="auto"/>
                    <w:right w:val="none" w:sz="0" w:space="0" w:color="auto"/>
                  </w:divBdr>
                </w:div>
                <w:div w:id="959191404">
                  <w:marLeft w:val="0"/>
                  <w:marRight w:val="0"/>
                  <w:marTop w:val="0"/>
                  <w:marBottom w:val="0"/>
                  <w:divBdr>
                    <w:top w:val="none" w:sz="0" w:space="0" w:color="auto"/>
                    <w:left w:val="none" w:sz="0" w:space="0" w:color="auto"/>
                    <w:bottom w:val="none" w:sz="0" w:space="0" w:color="auto"/>
                    <w:right w:val="none" w:sz="0" w:space="0" w:color="auto"/>
                  </w:divBdr>
                </w:div>
                <w:div w:id="1563440403">
                  <w:marLeft w:val="0"/>
                  <w:marRight w:val="0"/>
                  <w:marTop w:val="0"/>
                  <w:marBottom w:val="0"/>
                  <w:divBdr>
                    <w:top w:val="none" w:sz="0" w:space="0" w:color="auto"/>
                    <w:left w:val="none" w:sz="0" w:space="0" w:color="auto"/>
                    <w:bottom w:val="none" w:sz="0" w:space="0" w:color="auto"/>
                    <w:right w:val="none" w:sz="0" w:space="0" w:color="auto"/>
                  </w:divBdr>
                </w:div>
                <w:div w:id="921374014">
                  <w:marLeft w:val="0"/>
                  <w:marRight w:val="0"/>
                  <w:marTop w:val="0"/>
                  <w:marBottom w:val="0"/>
                  <w:divBdr>
                    <w:top w:val="none" w:sz="0" w:space="0" w:color="auto"/>
                    <w:left w:val="none" w:sz="0" w:space="0" w:color="auto"/>
                    <w:bottom w:val="none" w:sz="0" w:space="0" w:color="auto"/>
                    <w:right w:val="none" w:sz="0" w:space="0" w:color="auto"/>
                  </w:divBdr>
                </w:div>
                <w:div w:id="442502650">
                  <w:marLeft w:val="0"/>
                  <w:marRight w:val="0"/>
                  <w:marTop w:val="0"/>
                  <w:marBottom w:val="0"/>
                  <w:divBdr>
                    <w:top w:val="none" w:sz="0" w:space="0" w:color="auto"/>
                    <w:left w:val="none" w:sz="0" w:space="0" w:color="auto"/>
                    <w:bottom w:val="none" w:sz="0" w:space="0" w:color="auto"/>
                    <w:right w:val="none" w:sz="0" w:space="0" w:color="auto"/>
                  </w:divBdr>
                </w:div>
                <w:div w:id="745034805">
                  <w:marLeft w:val="0"/>
                  <w:marRight w:val="0"/>
                  <w:marTop w:val="0"/>
                  <w:marBottom w:val="0"/>
                  <w:divBdr>
                    <w:top w:val="none" w:sz="0" w:space="0" w:color="auto"/>
                    <w:left w:val="none" w:sz="0" w:space="0" w:color="auto"/>
                    <w:bottom w:val="none" w:sz="0" w:space="0" w:color="auto"/>
                    <w:right w:val="none" w:sz="0" w:space="0" w:color="auto"/>
                  </w:divBdr>
                </w:div>
                <w:div w:id="356464094">
                  <w:marLeft w:val="0"/>
                  <w:marRight w:val="0"/>
                  <w:marTop w:val="0"/>
                  <w:marBottom w:val="0"/>
                  <w:divBdr>
                    <w:top w:val="none" w:sz="0" w:space="0" w:color="auto"/>
                    <w:left w:val="none" w:sz="0" w:space="0" w:color="auto"/>
                    <w:bottom w:val="none" w:sz="0" w:space="0" w:color="auto"/>
                    <w:right w:val="none" w:sz="0" w:space="0" w:color="auto"/>
                  </w:divBdr>
                </w:div>
                <w:div w:id="437261777">
                  <w:marLeft w:val="0"/>
                  <w:marRight w:val="0"/>
                  <w:marTop w:val="0"/>
                  <w:marBottom w:val="0"/>
                  <w:divBdr>
                    <w:top w:val="none" w:sz="0" w:space="0" w:color="auto"/>
                    <w:left w:val="none" w:sz="0" w:space="0" w:color="auto"/>
                    <w:bottom w:val="none" w:sz="0" w:space="0" w:color="auto"/>
                    <w:right w:val="none" w:sz="0" w:space="0" w:color="auto"/>
                  </w:divBdr>
                </w:div>
                <w:div w:id="1903365297">
                  <w:marLeft w:val="0"/>
                  <w:marRight w:val="0"/>
                  <w:marTop w:val="0"/>
                  <w:marBottom w:val="0"/>
                  <w:divBdr>
                    <w:top w:val="none" w:sz="0" w:space="0" w:color="auto"/>
                    <w:left w:val="none" w:sz="0" w:space="0" w:color="auto"/>
                    <w:bottom w:val="none" w:sz="0" w:space="0" w:color="auto"/>
                    <w:right w:val="none" w:sz="0" w:space="0" w:color="auto"/>
                  </w:divBdr>
                </w:div>
                <w:div w:id="1599872800">
                  <w:marLeft w:val="0"/>
                  <w:marRight w:val="0"/>
                  <w:marTop w:val="0"/>
                  <w:marBottom w:val="0"/>
                  <w:divBdr>
                    <w:top w:val="none" w:sz="0" w:space="0" w:color="auto"/>
                    <w:left w:val="none" w:sz="0" w:space="0" w:color="auto"/>
                    <w:bottom w:val="none" w:sz="0" w:space="0" w:color="auto"/>
                    <w:right w:val="none" w:sz="0" w:space="0" w:color="auto"/>
                  </w:divBdr>
                </w:div>
                <w:div w:id="249462000">
                  <w:marLeft w:val="0"/>
                  <w:marRight w:val="0"/>
                  <w:marTop w:val="0"/>
                  <w:marBottom w:val="0"/>
                  <w:divBdr>
                    <w:top w:val="none" w:sz="0" w:space="0" w:color="auto"/>
                    <w:left w:val="none" w:sz="0" w:space="0" w:color="auto"/>
                    <w:bottom w:val="none" w:sz="0" w:space="0" w:color="auto"/>
                    <w:right w:val="none" w:sz="0" w:space="0" w:color="auto"/>
                  </w:divBdr>
                </w:div>
                <w:div w:id="856771636">
                  <w:marLeft w:val="0"/>
                  <w:marRight w:val="0"/>
                  <w:marTop w:val="0"/>
                  <w:marBottom w:val="0"/>
                  <w:divBdr>
                    <w:top w:val="none" w:sz="0" w:space="0" w:color="auto"/>
                    <w:left w:val="none" w:sz="0" w:space="0" w:color="auto"/>
                    <w:bottom w:val="none" w:sz="0" w:space="0" w:color="auto"/>
                    <w:right w:val="none" w:sz="0" w:space="0" w:color="auto"/>
                  </w:divBdr>
                </w:div>
                <w:div w:id="2023898312">
                  <w:marLeft w:val="0"/>
                  <w:marRight w:val="0"/>
                  <w:marTop w:val="0"/>
                  <w:marBottom w:val="0"/>
                  <w:divBdr>
                    <w:top w:val="none" w:sz="0" w:space="0" w:color="auto"/>
                    <w:left w:val="none" w:sz="0" w:space="0" w:color="auto"/>
                    <w:bottom w:val="none" w:sz="0" w:space="0" w:color="auto"/>
                    <w:right w:val="none" w:sz="0" w:space="0" w:color="auto"/>
                  </w:divBdr>
                </w:div>
                <w:div w:id="1783108155">
                  <w:marLeft w:val="0"/>
                  <w:marRight w:val="0"/>
                  <w:marTop w:val="0"/>
                  <w:marBottom w:val="0"/>
                  <w:divBdr>
                    <w:top w:val="none" w:sz="0" w:space="0" w:color="auto"/>
                    <w:left w:val="none" w:sz="0" w:space="0" w:color="auto"/>
                    <w:bottom w:val="none" w:sz="0" w:space="0" w:color="auto"/>
                    <w:right w:val="none" w:sz="0" w:space="0" w:color="auto"/>
                  </w:divBdr>
                </w:div>
                <w:div w:id="1868323974">
                  <w:marLeft w:val="0"/>
                  <w:marRight w:val="0"/>
                  <w:marTop w:val="0"/>
                  <w:marBottom w:val="0"/>
                  <w:divBdr>
                    <w:top w:val="none" w:sz="0" w:space="0" w:color="auto"/>
                    <w:left w:val="none" w:sz="0" w:space="0" w:color="auto"/>
                    <w:bottom w:val="none" w:sz="0" w:space="0" w:color="auto"/>
                    <w:right w:val="none" w:sz="0" w:space="0" w:color="auto"/>
                  </w:divBdr>
                </w:div>
                <w:div w:id="6519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28342">
      <w:bodyDiv w:val="1"/>
      <w:marLeft w:val="0"/>
      <w:marRight w:val="0"/>
      <w:marTop w:val="0"/>
      <w:marBottom w:val="0"/>
      <w:divBdr>
        <w:top w:val="none" w:sz="0" w:space="0" w:color="auto"/>
        <w:left w:val="none" w:sz="0" w:space="0" w:color="auto"/>
        <w:bottom w:val="none" w:sz="0" w:space="0" w:color="auto"/>
        <w:right w:val="none" w:sz="0" w:space="0" w:color="auto"/>
      </w:divBdr>
      <w:divsChild>
        <w:div w:id="625769434">
          <w:marLeft w:val="432"/>
          <w:marRight w:val="0"/>
          <w:marTop w:val="120"/>
          <w:marBottom w:val="0"/>
          <w:divBdr>
            <w:top w:val="none" w:sz="0" w:space="0" w:color="auto"/>
            <w:left w:val="none" w:sz="0" w:space="0" w:color="auto"/>
            <w:bottom w:val="none" w:sz="0" w:space="0" w:color="auto"/>
            <w:right w:val="none" w:sz="0" w:space="0" w:color="auto"/>
          </w:divBdr>
        </w:div>
        <w:div w:id="1950551916">
          <w:marLeft w:val="432"/>
          <w:marRight w:val="0"/>
          <w:marTop w:val="120"/>
          <w:marBottom w:val="0"/>
          <w:divBdr>
            <w:top w:val="none" w:sz="0" w:space="0" w:color="auto"/>
            <w:left w:val="none" w:sz="0" w:space="0" w:color="auto"/>
            <w:bottom w:val="none" w:sz="0" w:space="0" w:color="auto"/>
            <w:right w:val="none" w:sz="0" w:space="0" w:color="auto"/>
          </w:divBdr>
        </w:div>
      </w:divsChild>
    </w:div>
    <w:div w:id="1121994050">
      <w:bodyDiv w:val="1"/>
      <w:marLeft w:val="0"/>
      <w:marRight w:val="0"/>
      <w:marTop w:val="0"/>
      <w:marBottom w:val="0"/>
      <w:divBdr>
        <w:top w:val="none" w:sz="0" w:space="0" w:color="auto"/>
        <w:left w:val="none" w:sz="0" w:space="0" w:color="auto"/>
        <w:bottom w:val="none" w:sz="0" w:space="0" w:color="auto"/>
        <w:right w:val="none" w:sz="0" w:space="0" w:color="auto"/>
      </w:divBdr>
    </w:div>
    <w:div w:id="1357151039">
      <w:bodyDiv w:val="1"/>
      <w:marLeft w:val="0"/>
      <w:marRight w:val="0"/>
      <w:marTop w:val="0"/>
      <w:marBottom w:val="0"/>
      <w:divBdr>
        <w:top w:val="none" w:sz="0" w:space="0" w:color="auto"/>
        <w:left w:val="none" w:sz="0" w:space="0" w:color="auto"/>
        <w:bottom w:val="none" w:sz="0" w:space="0" w:color="auto"/>
        <w:right w:val="none" w:sz="0" w:space="0" w:color="auto"/>
      </w:divBdr>
      <w:divsChild>
        <w:div w:id="1067844164">
          <w:marLeft w:val="432"/>
          <w:marRight w:val="0"/>
          <w:marTop w:val="120"/>
          <w:marBottom w:val="0"/>
          <w:divBdr>
            <w:top w:val="none" w:sz="0" w:space="0" w:color="auto"/>
            <w:left w:val="none" w:sz="0" w:space="0" w:color="auto"/>
            <w:bottom w:val="none" w:sz="0" w:space="0" w:color="auto"/>
            <w:right w:val="none" w:sz="0" w:space="0" w:color="auto"/>
          </w:divBdr>
        </w:div>
        <w:div w:id="17704011">
          <w:marLeft w:val="432"/>
          <w:marRight w:val="0"/>
          <w:marTop w:val="120"/>
          <w:marBottom w:val="0"/>
          <w:divBdr>
            <w:top w:val="none" w:sz="0" w:space="0" w:color="auto"/>
            <w:left w:val="none" w:sz="0" w:space="0" w:color="auto"/>
            <w:bottom w:val="none" w:sz="0" w:space="0" w:color="auto"/>
            <w:right w:val="none" w:sz="0" w:space="0" w:color="auto"/>
          </w:divBdr>
        </w:div>
        <w:div w:id="1494099799">
          <w:marLeft w:val="432"/>
          <w:marRight w:val="0"/>
          <w:marTop w:val="120"/>
          <w:marBottom w:val="0"/>
          <w:divBdr>
            <w:top w:val="none" w:sz="0" w:space="0" w:color="auto"/>
            <w:left w:val="none" w:sz="0" w:space="0" w:color="auto"/>
            <w:bottom w:val="none" w:sz="0" w:space="0" w:color="auto"/>
            <w:right w:val="none" w:sz="0" w:space="0" w:color="auto"/>
          </w:divBdr>
        </w:div>
      </w:divsChild>
    </w:div>
    <w:div w:id="1423649602">
      <w:bodyDiv w:val="1"/>
      <w:marLeft w:val="0"/>
      <w:marRight w:val="0"/>
      <w:marTop w:val="0"/>
      <w:marBottom w:val="0"/>
      <w:divBdr>
        <w:top w:val="none" w:sz="0" w:space="0" w:color="auto"/>
        <w:left w:val="none" w:sz="0" w:space="0" w:color="auto"/>
        <w:bottom w:val="none" w:sz="0" w:space="0" w:color="auto"/>
        <w:right w:val="none" w:sz="0" w:space="0" w:color="auto"/>
      </w:divBdr>
    </w:div>
    <w:div w:id="1534150050">
      <w:bodyDiv w:val="1"/>
      <w:marLeft w:val="0"/>
      <w:marRight w:val="0"/>
      <w:marTop w:val="0"/>
      <w:marBottom w:val="0"/>
      <w:divBdr>
        <w:top w:val="none" w:sz="0" w:space="0" w:color="auto"/>
        <w:left w:val="none" w:sz="0" w:space="0" w:color="auto"/>
        <w:bottom w:val="none" w:sz="0" w:space="0" w:color="auto"/>
        <w:right w:val="none" w:sz="0" w:space="0" w:color="auto"/>
      </w:divBdr>
      <w:divsChild>
        <w:div w:id="1353265616">
          <w:marLeft w:val="432"/>
          <w:marRight w:val="0"/>
          <w:marTop w:val="120"/>
          <w:marBottom w:val="0"/>
          <w:divBdr>
            <w:top w:val="none" w:sz="0" w:space="0" w:color="auto"/>
            <w:left w:val="none" w:sz="0" w:space="0" w:color="auto"/>
            <w:bottom w:val="none" w:sz="0" w:space="0" w:color="auto"/>
            <w:right w:val="none" w:sz="0" w:space="0" w:color="auto"/>
          </w:divBdr>
        </w:div>
        <w:div w:id="407965917">
          <w:marLeft w:val="432"/>
          <w:marRight w:val="0"/>
          <w:marTop w:val="120"/>
          <w:marBottom w:val="0"/>
          <w:divBdr>
            <w:top w:val="none" w:sz="0" w:space="0" w:color="auto"/>
            <w:left w:val="none" w:sz="0" w:space="0" w:color="auto"/>
            <w:bottom w:val="none" w:sz="0" w:space="0" w:color="auto"/>
            <w:right w:val="none" w:sz="0" w:space="0" w:color="auto"/>
          </w:divBdr>
        </w:div>
        <w:div w:id="2032099388">
          <w:marLeft w:val="432"/>
          <w:marRight w:val="0"/>
          <w:marTop w:val="120"/>
          <w:marBottom w:val="0"/>
          <w:divBdr>
            <w:top w:val="none" w:sz="0" w:space="0" w:color="auto"/>
            <w:left w:val="none" w:sz="0" w:space="0" w:color="auto"/>
            <w:bottom w:val="none" w:sz="0" w:space="0" w:color="auto"/>
            <w:right w:val="none" w:sz="0" w:space="0" w:color="auto"/>
          </w:divBdr>
        </w:div>
        <w:div w:id="65538478">
          <w:marLeft w:val="432"/>
          <w:marRight w:val="0"/>
          <w:marTop w:val="120"/>
          <w:marBottom w:val="0"/>
          <w:divBdr>
            <w:top w:val="none" w:sz="0" w:space="0" w:color="auto"/>
            <w:left w:val="none" w:sz="0" w:space="0" w:color="auto"/>
            <w:bottom w:val="none" w:sz="0" w:space="0" w:color="auto"/>
            <w:right w:val="none" w:sz="0" w:space="0" w:color="auto"/>
          </w:divBdr>
        </w:div>
        <w:div w:id="1901355974">
          <w:marLeft w:val="432"/>
          <w:marRight w:val="0"/>
          <w:marTop w:val="120"/>
          <w:marBottom w:val="0"/>
          <w:divBdr>
            <w:top w:val="none" w:sz="0" w:space="0" w:color="auto"/>
            <w:left w:val="none" w:sz="0" w:space="0" w:color="auto"/>
            <w:bottom w:val="none" w:sz="0" w:space="0" w:color="auto"/>
            <w:right w:val="none" w:sz="0" w:space="0" w:color="auto"/>
          </w:divBdr>
        </w:div>
        <w:div w:id="1397975233">
          <w:marLeft w:val="432"/>
          <w:marRight w:val="0"/>
          <w:marTop w:val="120"/>
          <w:marBottom w:val="0"/>
          <w:divBdr>
            <w:top w:val="none" w:sz="0" w:space="0" w:color="auto"/>
            <w:left w:val="none" w:sz="0" w:space="0" w:color="auto"/>
            <w:bottom w:val="none" w:sz="0" w:space="0" w:color="auto"/>
            <w:right w:val="none" w:sz="0" w:space="0" w:color="auto"/>
          </w:divBdr>
        </w:div>
      </w:divsChild>
    </w:div>
    <w:div w:id="1726947939">
      <w:bodyDiv w:val="1"/>
      <w:marLeft w:val="0"/>
      <w:marRight w:val="0"/>
      <w:marTop w:val="0"/>
      <w:marBottom w:val="0"/>
      <w:divBdr>
        <w:top w:val="none" w:sz="0" w:space="0" w:color="auto"/>
        <w:left w:val="none" w:sz="0" w:space="0" w:color="auto"/>
        <w:bottom w:val="none" w:sz="0" w:space="0" w:color="auto"/>
        <w:right w:val="none" w:sz="0" w:space="0" w:color="auto"/>
      </w:divBdr>
      <w:divsChild>
        <w:div w:id="1099909534">
          <w:marLeft w:val="432"/>
          <w:marRight w:val="0"/>
          <w:marTop w:val="120"/>
          <w:marBottom w:val="0"/>
          <w:divBdr>
            <w:top w:val="none" w:sz="0" w:space="0" w:color="auto"/>
            <w:left w:val="none" w:sz="0" w:space="0" w:color="auto"/>
            <w:bottom w:val="none" w:sz="0" w:space="0" w:color="auto"/>
            <w:right w:val="none" w:sz="0" w:space="0" w:color="auto"/>
          </w:divBdr>
        </w:div>
        <w:div w:id="1578855928">
          <w:marLeft w:val="432"/>
          <w:marRight w:val="0"/>
          <w:marTop w:val="120"/>
          <w:marBottom w:val="0"/>
          <w:divBdr>
            <w:top w:val="none" w:sz="0" w:space="0" w:color="auto"/>
            <w:left w:val="none" w:sz="0" w:space="0" w:color="auto"/>
            <w:bottom w:val="none" w:sz="0" w:space="0" w:color="auto"/>
            <w:right w:val="none" w:sz="0" w:space="0" w:color="auto"/>
          </w:divBdr>
        </w:div>
      </w:divsChild>
    </w:div>
    <w:div w:id="1921132238">
      <w:bodyDiv w:val="1"/>
      <w:marLeft w:val="0"/>
      <w:marRight w:val="0"/>
      <w:marTop w:val="0"/>
      <w:marBottom w:val="0"/>
      <w:divBdr>
        <w:top w:val="none" w:sz="0" w:space="0" w:color="auto"/>
        <w:left w:val="none" w:sz="0" w:space="0" w:color="auto"/>
        <w:bottom w:val="none" w:sz="0" w:space="0" w:color="auto"/>
        <w:right w:val="none" w:sz="0" w:space="0" w:color="auto"/>
      </w:divBdr>
      <w:divsChild>
        <w:div w:id="1769231725">
          <w:marLeft w:val="432"/>
          <w:marRight w:val="0"/>
          <w:marTop w:val="120"/>
          <w:marBottom w:val="0"/>
          <w:divBdr>
            <w:top w:val="none" w:sz="0" w:space="0" w:color="auto"/>
            <w:left w:val="none" w:sz="0" w:space="0" w:color="auto"/>
            <w:bottom w:val="none" w:sz="0" w:space="0" w:color="auto"/>
            <w:right w:val="none" w:sz="0" w:space="0" w:color="auto"/>
          </w:divBdr>
        </w:div>
        <w:div w:id="1735666290">
          <w:marLeft w:val="432"/>
          <w:marRight w:val="0"/>
          <w:marTop w:val="120"/>
          <w:marBottom w:val="0"/>
          <w:divBdr>
            <w:top w:val="none" w:sz="0" w:space="0" w:color="auto"/>
            <w:left w:val="none" w:sz="0" w:space="0" w:color="auto"/>
            <w:bottom w:val="none" w:sz="0" w:space="0" w:color="auto"/>
            <w:right w:val="none" w:sz="0" w:space="0" w:color="auto"/>
          </w:divBdr>
        </w:div>
      </w:divsChild>
    </w:div>
    <w:div w:id="2087222084">
      <w:bodyDiv w:val="1"/>
      <w:marLeft w:val="0"/>
      <w:marRight w:val="0"/>
      <w:marTop w:val="0"/>
      <w:marBottom w:val="0"/>
      <w:divBdr>
        <w:top w:val="none" w:sz="0" w:space="0" w:color="auto"/>
        <w:left w:val="none" w:sz="0" w:space="0" w:color="auto"/>
        <w:bottom w:val="none" w:sz="0" w:space="0" w:color="auto"/>
        <w:right w:val="none" w:sz="0" w:space="0" w:color="auto"/>
      </w:divBdr>
      <w:divsChild>
        <w:div w:id="754666583">
          <w:marLeft w:val="0"/>
          <w:marRight w:val="0"/>
          <w:marTop w:val="0"/>
          <w:marBottom w:val="0"/>
          <w:divBdr>
            <w:top w:val="none" w:sz="0" w:space="0" w:color="auto"/>
            <w:left w:val="none" w:sz="0" w:space="0" w:color="auto"/>
            <w:bottom w:val="none" w:sz="0" w:space="0" w:color="auto"/>
            <w:right w:val="none" w:sz="0" w:space="0" w:color="auto"/>
          </w:divBdr>
          <w:divsChild>
            <w:div w:id="2139951183">
              <w:marLeft w:val="0"/>
              <w:marRight w:val="0"/>
              <w:marTop w:val="0"/>
              <w:marBottom w:val="0"/>
              <w:divBdr>
                <w:top w:val="none" w:sz="0" w:space="0" w:color="auto"/>
                <w:left w:val="none" w:sz="0" w:space="0" w:color="auto"/>
                <w:bottom w:val="none" w:sz="0" w:space="0" w:color="auto"/>
                <w:right w:val="none" w:sz="0" w:space="0" w:color="auto"/>
              </w:divBdr>
              <w:divsChild>
                <w:div w:id="940725791">
                  <w:marLeft w:val="0"/>
                  <w:marRight w:val="0"/>
                  <w:marTop w:val="0"/>
                  <w:marBottom w:val="0"/>
                  <w:divBdr>
                    <w:top w:val="none" w:sz="0" w:space="0" w:color="auto"/>
                    <w:left w:val="none" w:sz="0" w:space="0" w:color="auto"/>
                    <w:bottom w:val="none" w:sz="0" w:space="0" w:color="auto"/>
                    <w:right w:val="none" w:sz="0" w:space="0" w:color="auto"/>
                  </w:divBdr>
                </w:div>
                <w:div w:id="403992958">
                  <w:marLeft w:val="0"/>
                  <w:marRight w:val="0"/>
                  <w:marTop w:val="0"/>
                  <w:marBottom w:val="0"/>
                  <w:divBdr>
                    <w:top w:val="none" w:sz="0" w:space="0" w:color="auto"/>
                    <w:left w:val="none" w:sz="0" w:space="0" w:color="auto"/>
                    <w:bottom w:val="none" w:sz="0" w:space="0" w:color="auto"/>
                    <w:right w:val="none" w:sz="0" w:space="0" w:color="auto"/>
                  </w:divBdr>
                </w:div>
                <w:div w:id="676466988">
                  <w:marLeft w:val="0"/>
                  <w:marRight w:val="0"/>
                  <w:marTop w:val="0"/>
                  <w:marBottom w:val="0"/>
                  <w:divBdr>
                    <w:top w:val="none" w:sz="0" w:space="0" w:color="auto"/>
                    <w:left w:val="none" w:sz="0" w:space="0" w:color="auto"/>
                    <w:bottom w:val="none" w:sz="0" w:space="0" w:color="auto"/>
                    <w:right w:val="none" w:sz="0" w:space="0" w:color="auto"/>
                  </w:divBdr>
                </w:div>
                <w:div w:id="1696809088">
                  <w:marLeft w:val="0"/>
                  <w:marRight w:val="0"/>
                  <w:marTop w:val="0"/>
                  <w:marBottom w:val="0"/>
                  <w:divBdr>
                    <w:top w:val="none" w:sz="0" w:space="0" w:color="auto"/>
                    <w:left w:val="none" w:sz="0" w:space="0" w:color="auto"/>
                    <w:bottom w:val="none" w:sz="0" w:space="0" w:color="auto"/>
                    <w:right w:val="none" w:sz="0" w:space="0" w:color="auto"/>
                  </w:divBdr>
                </w:div>
                <w:div w:id="269898971">
                  <w:marLeft w:val="0"/>
                  <w:marRight w:val="0"/>
                  <w:marTop w:val="0"/>
                  <w:marBottom w:val="0"/>
                  <w:divBdr>
                    <w:top w:val="none" w:sz="0" w:space="0" w:color="auto"/>
                    <w:left w:val="none" w:sz="0" w:space="0" w:color="auto"/>
                    <w:bottom w:val="none" w:sz="0" w:space="0" w:color="auto"/>
                    <w:right w:val="none" w:sz="0" w:space="0" w:color="auto"/>
                  </w:divBdr>
                </w:div>
                <w:div w:id="99841838">
                  <w:marLeft w:val="0"/>
                  <w:marRight w:val="0"/>
                  <w:marTop w:val="0"/>
                  <w:marBottom w:val="0"/>
                  <w:divBdr>
                    <w:top w:val="none" w:sz="0" w:space="0" w:color="auto"/>
                    <w:left w:val="none" w:sz="0" w:space="0" w:color="auto"/>
                    <w:bottom w:val="none" w:sz="0" w:space="0" w:color="auto"/>
                    <w:right w:val="none" w:sz="0" w:space="0" w:color="auto"/>
                  </w:divBdr>
                </w:div>
                <w:div w:id="1402413375">
                  <w:marLeft w:val="0"/>
                  <w:marRight w:val="0"/>
                  <w:marTop w:val="0"/>
                  <w:marBottom w:val="0"/>
                  <w:divBdr>
                    <w:top w:val="none" w:sz="0" w:space="0" w:color="auto"/>
                    <w:left w:val="none" w:sz="0" w:space="0" w:color="auto"/>
                    <w:bottom w:val="none" w:sz="0" w:space="0" w:color="auto"/>
                    <w:right w:val="none" w:sz="0" w:space="0" w:color="auto"/>
                  </w:divBdr>
                </w:div>
                <w:div w:id="2140951398">
                  <w:marLeft w:val="0"/>
                  <w:marRight w:val="0"/>
                  <w:marTop w:val="0"/>
                  <w:marBottom w:val="0"/>
                  <w:divBdr>
                    <w:top w:val="none" w:sz="0" w:space="0" w:color="auto"/>
                    <w:left w:val="none" w:sz="0" w:space="0" w:color="auto"/>
                    <w:bottom w:val="none" w:sz="0" w:space="0" w:color="auto"/>
                    <w:right w:val="none" w:sz="0" w:space="0" w:color="auto"/>
                  </w:divBdr>
                </w:div>
                <w:div w:id="215092146">
                  <w:marLeft w:val="0"/>
                  <w:marRight w:val="0"/>
                  <w:marTop w:val="0"/>
                  <w:marBottom w:val="0"/>
                  <w:divBdr>
                    <w:top w:val="none" w:sz="0" w:space="0" w:color="auto"/>
                    <w:left w:val="none" w:sz="0" w:space="0" w:color="auto"/>
                    <w:bottom w:val="none" w:sz="0" w:space="0" w:color="auto"/>
                    <w:right w:val="none" w:sz="0" w:space="0" w:color="auto"/>
                  </w:divBdr>
                </w:div>
                <w:div w:id="784275798">
                  <w:marLeft w:val="0"/>
                  <w:marRight w:val="0"/>
                  <w:marTop w:val="0"/>
                  <w:marBottom w:val="0"/>
                  <w:divBdr>
                    <w:top w:val="none" w:sz="0" w:space="0" w:color="auto"/>
                    <w:left w:val="none" w:sz="0" w:space="0" w:color="auto"/>
                    <w:bottom w:val="none" w:sz="0" w:space="0" w:color="auto"/>
                    <w:right w:val="none" w:sz="0" w:space="0" w:color="auto"/>
                  </w:divBdr>
                </w:div>
                <w:div w:id="3108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2365">
          <w:marLeft w:val="0"/>
          <w:marRight w:val="0"/>
          <w:marTop w:val="0"/>
          <w:marBottom w:val="0"/>
          <w:divBdr>
            <w:top w:val="none" w:sz="0" w:space="0" w:color="auto"/>
            <w:left w:val="none" w:sz="0" w:space="0" w:color="auto"/>
            <w:bottom w:val="none" w:sz="0" w:space="0" w:color="auto"/>
            <w:right w:val="none" w:sz="0" w:space="0" w:color="auto"/>
          </w:divBdr>
          <w:divsChild>
            <w:div w:id="1191258989">
              <w:marLeft w:val="0"/>
              <w:marRight w:val="0"/>
              <w:marTop w:val="0"/>
              <w:marBottom w:val="0"/>
              <w:divBdr>
                <w:top w:val="none" w:sz="0" w:space="0" w:color="auto"/>
                <w:left w:val="none" w:sz="0" w:space="0" w:color="auto"/>
                <w:bottom w:val="none" w:sz="0" w:space="0" w:color="auto"/>
                <w:right w:val="none" w:sz="0" w:space="0" w:color="auto"/>
              </w:divBdr>
              <w:divsChild>
                <w:div w:id="856577854">
                  <w:marLeft w:val="0"/>
                  <w:marRight w:val="0"/>
                  <w:marTop w:val="0"/>
                  <w:marBottom w:val="0"/>
                  <w:divBdr>
                    <w:top w:val="none" w:sz="0" w:space="0" w:color="auto"/>
                    <w:left w:val="none" w:sz="0" w:space="0" w:color="auto"/>
                    <w:bottom w:val="none" w:sz="0" w:space="0" w:color="auto"/>
                    <w:right w:val="none" w:sz="0" w:space="0" w:color="auto"/>
                  </w:divBdr>
                </w:div>
                <w:div w:id="18702586">
                  <w:marLeft w:val="0"/>
                  <w:marRight w:val="0"/>
                  <w:marTop w:val="0"/>
                  <w:marBottom w:val="0"/>
                  <w:divBdr>
                    <w:top w:val="none" w:sz="0" w:space="0" w:color="auto"/>
                    <w:left w:val="none" w:sz="0" w:space="0" w:color="auto"/>
                    <w:bottom w:val="none" w:sz="0" w:space="0" w:color="auto"/>
                    <w:right w:val="none" w:sz="0" w:space="0" w:color="auto"/>
                  </w:divBdr>
                </w:div>
                <w:div w:id="2031444299">
                  <w:marLeft w:val="0"/>
                  <w:marRight w:val="0"/>
                  <w:marTop w:val="0"/>
                  <w:marBottom w:val="0"/>
                  <w:divBdr>
                    <w:top w:val="none" w:sz="0" w:space="0" w:color="auto"/>
                    <w:left w:val="none" w:sz="0" w:space="0" w:color="auto"/>
                    <w:bottom w:val="none" w:sz="0" w:space="0" w:color="auto"/>
                    <w:right w:val="none" w:sz="0" w:space="0" w:color="auto"/>
                  </w:divBdr>
                </w:div>
                <w:div w:id="845100056">
                  <w:marLeft w:val="0"/>
                  <w:marRight w:val="0"/>
                  <w:marTop w:val="0"/>
                  <w:marBottom w:val="0"/>
                  <w:divBdr>
                    <w:top w:val="none" w:sz="0" w:space="0" w:color="auto"/>
                    <w:left w:val="none" w:sz="0" w:space="0" w:color="auto"/>
                    <w:bottom w:val="none" w:sz="0" w:space="0" w:color="auto"/>
                    <w:right w:val="none" w:sz="0" w:space="0" w:color="auto"/>
                  </w:divBdr>
                </w:div>
                <w:div w:id="402802228">
                  <w:marLeft w:val="0"/>
                  <w:marRight w:val="0"/>
                  <w:marTop w:val="0"/>
                  <w:marBottom w:val="0"/>
                  <w:divBdr>
                    <w:top w:val="none" w:sz="0" w:space="0" w:color="auto"/>
                    <w:left w:val="none" w:sz="0" w:space="0" w:color="auto"/>
                    <w:bottom w:val="none" w:sz="0" w:space="0" w:color="auto"/>
                    <w:right w:val="none" w:sz="0" w:space="0" w:color="auto"/>
                  </w:divBdr>
                </w:div>
                <w:div w:id="1149788904">
                  <w:marLeft w:val="0"/>
                  <w:marRight w:val="0"/>
                  <w:marTop w:val="0"/>
                  <w:marBottom w:val="0"/>
                  <w:divBdr>
                    <w:top w:val="none" w:sz="0" w:space="0" w:color="auto"/>
                    <w:left w:val="none" w:sz="0" w:space="0" w:color="auto"/>
                    <w:bottom w:val="none" w:sz="0" w:space="0" w:color="auto"/>
                    <w:right w:val="none" w:sz="0" w:space="0" w:color="auto"/>
                  </w:divBdr>
                </w:div>
                <w:div w:id="2128620622">
                  <w:marLeft w:val="0"/>
                  <w:marRight w:val="0"/>
                  <w:marTop w:val="0"/>
                  <w:marBottom w:val="0"/>
                  <w:divBdr>
                    <w:top w:val="none" w:sz="0" w:space="0" w:color="auto"/>
                    <w:left w:val="none" w:sz="0" w:space="0" w:color="auto"/>
                    <w:bottom w:val="none" w:sz="0" w:space="0" w:color="auto"/>
                    <w:right w:val="none" w:sz="0" w:space="0" w:color="auto"/>
                  </w:divBdr>
                </w:div>
                <w:div w:id="1404524839">
                  <w:marLeft w:val="0"/>
                  <w:marRight w:val="0"/>
                  <w:marTop w:val="0"/>
                  <w:marBottom w:val="0"/>
                  <w:divBdr>
                    <w:top w:val="none" w:sz="0" w:space="0" w:color="auto"/>
                    <w:left w:val="none" w:sz="0" w:space="0" w:color="auto"/>
                    <w:bottom w:val="none" w:sz="0" w:space="0" w:color="auto"/>
                    <w:right w:val="none" w:sz="0" w:space="0" w:color="auto"/>
                  </w:divBdr>
                </w:div>
                <w:div w:id="1503814104">
                  <w:marLeft w:val="0"/>
                  <w:marRight w:val="0"/>
                  <w:marTop w:val="0"/>
                  <w:marBottom w:val="0"/>
                  <w:divBdr>
                    <w:top w:val="none" w:sz="0" w:space="0" w:color="auto"/>
                    <w:left w:val="none" w:sz="0" w:space="0" w:color="auto"/>
                    <w:bottom w:val="none" w:sz="0" w:space="0" w:color="auto"/>
                    <w:right w:val="none" w:sz="0" w:space="0" w:color="auto"/>
                  </w:divBdr>
                </w:div>
                <w:div w:id="878475062">
                  <w:marLeft w:val="0"/>
                  <w:marRight w:val="0"/>
                  <w:marTop w:val="0"/>
                  <w:marBottom w:val="0"/>
                  <w:divBdr>
                    <w:top w:val="none" w:sz="0" w:space="0" w:color="auto"/>
                    <w:left w:val="none" w:sz="0" w:space="0" w:color="auto"/>
                    <w:bottom w:val="none" w:sz="0" w:space="0" w:color="auto"/>
                    <w:right w:val="none" w:sz="0" w:space="0" w:color="auto"/>
                  </w:divBdr>
                </w:div>
                <w:div w:id="4866042">
                  <w:marLeft w:val="0"/>
                  <w:marRight w:val="0"/>
                  <w:marTop w:val="0"/>
                  <w:marBottom w:val="0"/>
                  <w:divBdr>
                    <w:top w:val="none" w:sz="0" w:space="0" w:color="auto"/>
                    <w:left w:val="none" w:sz="0" w:space="0" w:color="auto"/>
                    <w:bottom w:val="none" w:sz="0" w:space="0" w:color="auto"/>
                    <w:right w:val="none" w:sz="0" w:space="0" w:color="auto"/>
                  </w:divBdr>
                </w:div>
                <w:div w:id="78216517">
                  <w:marLeft w:val="0"/>
                  <w:marRight w:val="0"/>
                  <w:marTop w:val="0"/>
                  <w:marBottom w:val="0"/>
                  <w:divBdr>
                    <w:top w:val="none" w:sz="0" w:space="0" w:color="auto"/>
                    <w:left w:val="none" w:sz="0" w:space="0" w:color="auto"/>
                    <w:bottom w:val="none" w:sz="0" w:space="0" w:color="auto"/>
                    <w:right w:val="none" w:sz="0" w:space="0" w:color="auto"/>
                  </w:divBdr>
                </w:div>
                <w:div w:id="1762987752">
                  <w:marLeft w:val="0"/>
                  <w:marRight w:val="0"/>
                  <w:marTop w:val="0"/>
                  <w:marBottom w:val="0"/>
                  <w:divBdr>
                    <w:top w:val="none" w:sz="0" w:space="0" w:color="auto"/>
                    <w:left w:val="none" w:sz="0" w:space="0" w:color="auto"/>
                    <w:bottom w:val="none" w:sz="0" w:space="0" w:color="auto"/>
                    <w:right w:val="none" w:sz="0" w:space="0" w:color="auto"/>
                  </w:divBdr>
                </w:div>
                <w:div w:id="1614750184">
                  <w:marLeft w:val="0"/>
                  <w:marRight w:val="0"/>
                  <w:marTop w:val="0"/>
                  <w:marBottom w:val="0"/>
                  <w:divBdr>
                    <w:top w:val="none" w:sz="0" w:space="0" w:color="auto"/>
                    <w:left w:val="none" w:sz="0" w:space="0" w:color="auto"/>
                    <w:bottom w:val="none" w:sz="0" w:space="0" w:color="auto"/>
                    <w:right w:val="none" w:sz="0" w:space="0" w:color="auto"/>
                  </w:divBdr>
                </w:div>
                <w:div w:id="1376856511">
                  <w:marLeft w:val="0"/>
                  <w:marRight w:val="0"/>
                  <w:marTop w:val="0"/>
                  <w:marBottom w:val="0"/>
                  <w:divBdr>
                    <w:top w:val="none" w:sz="0" w:space="0" w:color="auto"/>
                    <w:left w:val="none" w:sz="0" w:space="0" w:color="auto"/>
                    <w:bottom w:val="none" w:sz="0" w:space="0" w:color="auto"/>
                    <w:right w:val="none" w:sz="0" w:space="0" w:color="auto"/>
                  </w:divBdr>
                </w:div>
                <w:div w:id="116029532">
                  <w:marLeft w:val="0"/>
                  <w:marRight w:val="0"/>
                  <w:marTop w:val="0"/>
                  <w:marBottom w:val="0"/>
                  <w:divBdr>
                    <w:top w:val="none" w:sz="0" w:space="0" w:color="auto"/>
                    <w:left w:val="none" w:sz="0" w:space="0" w:color="auto"/>
                    <w:bottom w:val="none" w:sz="0" w:space="0" w:color="auto"/>
                    <w:right w:val="none" w:sz="0" w:space="0" w:color="auto"/>
                  </w:divBdr>
                </w:div>
                <w:div w:id="52244903">
                  <w:marLeft w:val="0"/>
                  <w:marRight w:val="0"/>
                  <w:marTop w:val="0"/>
                  <w:marBottom w:val="0"/>
                  <w:divBdr>
                    <w:top w:val="none" w:sz="0" w:space="0" w:color="auto"/>
                    <w:left w:val="none" w:sz="0" w:space="0" w:color="auto"/>
                    <w:bottom w:val="none" w:sz="0" w:space="0" w:color="auto"/>
                    <w:right w:val="none" w:sz="0" w:space="0" w:color="auto"/>
                  </w:divBdr>
                </w:div>
                <w:div w:id="1560356466">
                  <w:marLeft w:val="0"/>
                  <w:marRight w:val="0"/>
                  <w:marTop w:val="0"/>
                  <w:marBottom w:val="0"/>
                  <w:divBdr>
                    <w:top w:val="none" w:sz="0" w:space="0" w:color="auto"/>
                    <w:left w:val="none" w:sz="0" w:space="0" w:color="auto"/>
                    <w:bottom w:val="none" w:sz="0" w:space="0" w:color="auto"/>
                    <w:right w:val="none" w:sz="0" w:space="0" w:color="auto"/>
                  </w:divBdr>
                </w:div>
                <w:div w:id="1771196048">
                  <w:marLeft w:val="0"/>
                  <w:marRight w:val="0"/>
                  <w:marTop w:val="0"/>
                  <w:marBottom w:val="0"/>
                  <w:divBdr>
                    <w:top w:val="none" w:sz="0" w:space="0" w:color="auto"/>
                    <w:left w:val="none" w:sz="0" w:space="0" w:color="auto"/>
                    <w:bottom w:val="none" w:sz="0" w:space="0" w:color="auto"/>
                    <w:right w:val="none" w:sz="0" w:space="0" w:color="auto"/>
                  </w:divBdr>
                </w:div>
                <w:div w:id="357661352">
                  <w:marLeft w:val="0"/>
                  <w:marRight w:val="0"/>
                  <w:marTop w:val="0"/>
                  <w:marBottom w:val="0"/>
                  <w:divBdr>
                    <w:top w:val="none" w:sz="0" w:space="0" w:color="auto"/>
                    <w:left w:val="none" w:sz="0" w:space="0" w:color="auto"/>
                    <w:bottom w:val="none" w:sz="0" w:space="0" w:color="auto"/>
                    <w:right w:val="none" w:sz="0" w:space="0" w:color="auto"/>
                  </w:divBdr>
                </w:div>
                <w:div w:id="872036705">
                  <w:marLeft w:val="0"/>
                  <w:marRight w:val="0"/>
                  <w:marTop w:val="0"/>
                  <w:marBottom w:val="0"/>
                  <w:divBdr>
                    <w:top w:val="none" w:sz="0" w:space="0" w:color="auto"/>
                    <w:left w:val="none" w:sz="0" w:space="0" w:color="auto"/>
                    <w:bottom w:val="none" w:sz="0" w:space="0" w:color="auto"/>
                    <w:right w:val="none" w:sz="0" w:space="0" w:color="auto"/>
                  </w:divBdr>
                </w:div>
                <w:div w:id="1194001796">
                  <w:marLeft w:val="0"/>
                  <w:marRight w:val="0"/>
                  <w:marTop w:val="0"/>
                  <w:marBottom w:val="0"/>
                  <w:divBdr>
                    <w:top w:val="none" w:sz="0" w:space="0" w:color="auto"/>
                    <w:left w:val="none" w:sz="0" w:space="0" w:color="auto"/>
                    <w:bottom w:val="none" w:sz="0" w:space="0" w:color="auto"/>
                    <w:right w:val="none" w:sz="0" w:space="0" w:color="auto"/>
                  </w:divBdr>
                </w:div>
                <w:div w:id="594241409">
                  <w:marLeft w:val="0"/>
                  <w:marRight w:val="0"/>
                  <w:marTop w:val="0"/>
                  <w:marBottom w:val="0"/>
                  <w:divBdr>
                    <w:top w:val="none" w:sz="0" w:space="0" w:color="auto"/>
                    <w:left w:val="none" w:sz="0" w:space="0" w:color="auto"/>
                    <w:bottom w:val="none" w:sz="0" w:space="0" w:color="auto"/>
                    <w:right w:val="none" w:sz="0" w:space="0" w:color="auto"/>
                  </w:divBdr>
                </w:div>
                <w:div w:id="1845629062">
                  <w:marLeft w:val="0"/>
                  <w:marRight w:val="0"/>
                  <w:marTop w:val="0"/>
                  <w:marBottom w:val="0"/>
                  <w:divBdr>
                    <w:top w:val="none" w:sz="0" w:space="0" w:color="auto"/>
                    <w:left w:val="none" w:sz="0" w:space="0" w:color="auto"/>
                    <w:bottom w:val="none" w:sz="0" w:space="0" w:color="auto"/>
                    <w:right w:val="none" w:sz="0" w:space="0" w:color="auto"/>
                  </w:divBdr>
                </w:div>
                <w:div w:id="1685785383">
                  <w:marLeft w:val="0"/>
                  <w:marRight w:val="0"/>
                  <w:marTop w:val="0"/>
                  <w:marBottom w:val="0"/>
                  <w:divBdr>
                    <w:top w:val="none" w:sz="0" w:space="0" w:color="auto"/>
                    <w:left w:val="none" w:sz="0" w:space="0" w:color="auto"/>
                    <w:bottom w:val="none" w:sz="0" w:space="0" w:color="auto"/>
                    <w:right w:val="none" w:sz="0" w:space="0" w:color="auto"/>
                  </w:divBdr>
                </w:div>
                <w:div w:id="1506169656">
                  <w:marLeft w:val="0"/>
                  <w:marRight w:val="0"/>
                  <w:marTop w:val="0"/>
                  <w:marBottom w:val="0"/>
                  <w:divBdr>
                    <w:top w:val="none" w:sz="0" w:space="0" w:color="auto"/>
                    <w:left w:val="none" w:sz="0" w:space="0" w:color="auto"/>
                    <w:bottom w:val="none" w:sz="0" w:space="0" w:color="auto"/>
                    <w:right w:val="none" w:sz="0" w:space="0" w:color="auto"/>
                  </w:divBdr>
                </w:div>
                <w:div w:id="905577043">
                  <w:marLeft w:val="0"/>
                  <w:marRight w:val="0"/>
                  <w:marTop w:val="0"/>
                  <w:marBottom w:val="0"/>
                  <w:divBdr>
                    <w:top w:val="none" w:sz="0" w:space="0" w:color="auto"/>
                    <w:left w:val="none" w:sz="0" w:space="0" w:color="auto"/>
                    <w:bottom w:val="none" w:sz="0" w:space="0" w:color="auto"/>
                    <w:right w:val="none" w:sz="0" w:space="0" w:color="auto"/>
                  </w:divBdr>
                </w:div>
                <w:div w:id="667175063">
                  <w:marLeft w:val="0"/>
                  <w:marRight w:val="0"/>
                  <w:marTop w:val="0"/>
                  <w:marBottom w:val="0"/>
                  <w:divBdr>
                    <w:top w:val="none" w:sz="0" w:space="0" w:color="auto"/>
                    <w:left w:val="none" w:sz="0" w:space="0" w:color="auto"/>
                    <w:bottom w:val="none" w:sz="0" w:space="0" w:color="auto"/>
                    <w:right w:val="none" w:sz="0" w:space="0" w:color="auto"/>
                  </w:divBdr>
                </w:div>
                <w:div w:id="1434011930">
                  <w:marLeft w:val="0"/>
                  <w:marRight w:val="0"/>
                  <w:marTop w:val="0"/>
                  <w:marBottom w:val="0"/>
                  <w:divBdr>
                    <w:top w:val="none" w:sz="0" w:space="0" w:color="auto"/>
                    <w:left w:val="none" w:sz="0" w:space="0" w:color="auto"/>
                    <w:bottom w:val="none" w:sz="0" w:space="0" w:color="auto"/>
                    <w:right w:val="none" w:sz="0" w:space="0" w:color="auto"/>
                  </w:divBdr>
                </w:div>
                <w:div w:id="157692663">
                  <w:marLeft w:val="0"/>
                  <w:marRight w:val="0"/>
                  <w:marTop w:val="0"/>
                  <w:marBottom w:val="0"/>
                  <w:divBdr>
                    <w:top w:val="none" w:sz="0" w:space="0" w:color="auto"/>
                    <w:left w:val="none" w:sz="0" w:space="0" w:color="auto"/>
                    <w:bottom w:val="none" w:sz="0" w:space="0" w:color="auto"/>
                    <w:right w:val="none" w:sz="0" w:space="0" w:color="auto"/>
                  </w:divBdr>
                </w:div>
                <w:div w:id="915358862">
                  <w:marLeft w:val="0"/>
                  <w:marRight w:val="0"/>
                  <w:marTop w:val="0"/>
                  <w:marBottom w:val="0"/>
                  <w:divBdr>
                    <w:top w:val="none" w:sz="0" w:space="0" w:color="auto"/>
                    <w:left w:val="none" w:sz="0" w:space="0" w:color="auto"/>
                    <w:bottom w:val="none" w:sz="0" w:space="0" w:color="auto"/>
                    <w:right w:val="none" w:sz="0" w:space="0" w:color="auto"/>
                  </w:divBdr>
                </w:div>
                <w:div w:id="654140931">
                  <w:marLeft w:val="0"/>
                  <w:marRight w:val="0"/>
                  <w:marTop w:val="0"/>
                  <w:marBottom w:val="0"/>
                  <w:divBdr>
                    <w:top w:val="none" w:sz="0" w:space="0" w:color="auto"/>
                    <w:left w:val="none" w:sz="0" w:space="0" w:color="auto"/>
                    <w:bottom w:val="none" w:sz="0" w:space="0" w:color="auto"/>
                    <w:right w:val="none" w:sz="0" w:space="0" w:color="auto"/>
                  </w:divBdr>
                </w:div>
                <w:div w:id="384835652">
                  <w:marLeft w:val="0"/>
                  <w:marRight w:val="0"/>
                  <w:marTop w:val="0"/>
                  <w:marBottom w:val="0"/>
                  <w:divBdr>
                    <w:top w:val="none" w:sz="0" w:space="0" w:color="auto"/>
                    <w:left w:val="none" w:sz="0" w:space="0" w:color="auto"/>
                    <w:bottom w:val="none" w:sz="0" w:space="0" w:color="auto"/>
                    <w:right w:val="none" w:sz="0" w:space="0" w:color="auto"/>
                  </w:divBdr>
                </w:div>
                <w:div w:id="1674259532">
                  <w:marLeft w:val="0"/>
                  <w:marRight w:val="0"/>
                  <w:marTop w:val="0"/>
                  <w:marBottom w:val="0"/>
                  <w:divBdr>
                    <w:top w:val="none" w:sz="0" w:space="0" w:color="auto"/>
                    <w:left w:val="none" w:sz="0" w:space="0" w:color="auto"/>
                    <w:bottom w:val="none" w:sz="0" w:space="0" w:color="auto"/>
                    <w:right w:val="none" w:sz="0" w:space="0" w:color="auto"/>
                  </w:divBdr>
                </w:div>
                <w:div w:id="1880360789">
                  <w:marLeft w:val="0"/>
                  <w:marRight w:val="0"/>
                  <w:marTop w:val="0"/>
                  <w:marBottom w:val="0"/>
                  <w:divBdr>
                    <w:top w:val="none" w:sz="0" w:space="0" w:color="auto"/>
                    <w:left w:val="none" w:sz="0" w:space="0" w:color="auto"/>
                    <w:bottom w:val="none" w:sz="0" w:space="0" w:color="auto"/>
                    <w:right w:val="none" w:sz="0" w:space="0" w:color="auto"/>
                  </w:divBdr>
                </w:div>
                <w:div w:id="1636597298">
                  <w:marLeft w:val="0"/>
                  <w:marRight w:val="0"/>
                  <w:marTop w:val="0"/>
                  <w:marBottom w:val="0"/>
                  <w:divBdr>
                    <w:top w:val="none" w:sz="0" w:space="0" w:color="auto"/>
                    <w:left w:val="none" w:sz="0" w:space="0" w:color="auto"/>
                    <w:bottom w:val="none" w:sz="0" w:space="0" w:color="auto"/>
                    <w:right w:val="none" w:sz="0" w:space="0" w:color="auto"/>
                  </w:divBdr>
                </w:div>
                <w:div w:id="2027095240">
                  <w:marLeft w:val="0"/>
                  <w:marRight w:val="0"/>
                  <w:marTop w:val="0"/>
                  <w:marBottom w:val="0"/>
                  <w:divBdr>
                    <w:top w:val="none" w:sz="0" w:space="0" w:color="auto"/>
                    <w:left w:val="none" w:sz="0" w:space="0" w:color="auto"/>
                    <w:bottom w:val="none" w:sz="0" w:space="0" w:color="auto"/>
                    <w:right w:val="none" w:sz="0" w:space="0" w:color="auto"/>
                  </w:divBdr>
                </w:div>
                <w:div w:id="1916208340">
                  <w:marLeft w:val="0"/>
                  <w:marRight w:val="0"/>
                  <w:marTop w:val="0"/>
                  <w:marBottom w:val="0"/>
                  <w:divBdr>
                    <w:top w:val="none" w:sz="0" w:space="0" w:color="auto"/>
                    <w:left w:val="none" w:sz="0" w:space="0" w:color="auto"/>
                    <w:bottom w:val="none" w:sz="0" w:space="0" w:color="auto"/>
                    <w:right w:val="none" w:sz="0" w:space="0" w:color="auto"/>
                  </w:divBdr>
                </w:div>
                <w:div w:id="1300257347">
                  <w:marLeft w:val="0"/>
                  <w:marRight w:val="0"/>
                  <w:marTop w:val="0"/>
                  <w:marBottom w:val="0"/>
                  <w:divBdr>
                    <w:top w:val="none" w:sz="0" w:space="0" w:color="auto"/>
                    <w:left w:val="none" w:sz="0" w:space="0" w:color="auto"/>
                    <w:bottom w:val="none" w:sz="0" w:space="0" w:color="auto"/>
                    <w:right w:val="none" w:sz="0" w:space="0" w:color="auto"/>
                  </w:divBdr>
                </w:div>
                <w:div w:id="1751999975">
                  <w:marLeft w:val="0"/>
                  <w:marRight w:val="0"/>
                  <w:marTop w:val="0"/>
                  <w:marBottom w:val="0"/>
                  <w:divBdr>
                    <w:top w:val="none" w:sz="0" w:space="0" w:color="auto"/>
                    <w:left w:val="none" w:sz="0" w:space="0" w:color="auto"/>
                    <w:bottom w:val="none" w:sz="0" w:space="0" w:color="auto"/>
                    <w:right w:val="none" w:sz="0" w:space="0" w:color="auto"/>
                  </w:divBdr>
                </w:div>
                <w:div w:id="120269711">
                  <w:marLeft w:val="0"/>
                  <w:marRight w:val="0"/>
                  <w:marTop w:val="0"/>
                  <w:marBottom w:val="0"/>
                  <w:divBdr>
                    <w:top w:val="none" w:sz="0" w:space="0" w:color="auto"/>
                    <w:left w:val="none" w:sz="0" w:space="0" w:color="auto"/>
                    <w:bottom w:val="none" w:sz="0" w:space="0" w:color="auto"/>
                    <w:right w:val="none" w:sz="0" w:space="0" w:color="auto"/>
                  </w:divBdr>
                </w:div>
                <w:div w:id="608775549">
                  <w:marLeft w:val="0"/>
                  <w:marRight w:val="0"/>
                  <w:marTop w:val="0"/>
                  <w:marBottom w:val="0"/>
                  <w:divBdr>
                    <w:top w:val="none" w:sz="0" w:space="0" w:color="auto"/>
                    <w:left w:val="none" w:sz="0" w:space="0" w:color="auto"/>
                    <w:bottom w:val="none" w:sz="0" w:space="0" w:color="auto"/>
                    <w:right w:val="none" w:sz="0" w:space="0" w:color="auto"/>
                  </w:divBdr>
                </w:div>
                <w:div w:id="898055477">
                  <w:marLeft w:val="0"/>
                  <w:marRight w:val="0"/>
                  <w:marTop w:val="0"/>
                  <w:marBottom w:val="0"/>
                  <w:divBdr>
                    <w:top w:val="none" w:sz="0" w:space="0" w:color="auto"/>
                    <w:left w:val="none" w:sz="0" w:space="0" w:color="auto"/>
                    <w:bottom w:val="none" w:sz="0" w:space="0" w:color="auto"/>
                    <w:right w:val="none" w:sz="0" w:space="0" w:color="auto"/>
                  </w:divBdr>
                </w:div>
                <w:div w:id="847527912">
                  <w:marLeft w:val="0"/>
                  <w:marRight w:val="0"/>
                  <w:marTop w:val="0"/>
                  <w:marBottom w:val="0"/>
                  <w:divBdr>
                    <w:top w:val="none" w:sz="0" w:space="0" w:color="auto"/>
                    <w:left w:val="none" w:sz="0" w:space="0" w:color="auto"/>
                    <w:bottom w:val="none" w:sz="0" w:space="0" w:color="auto"/>
                    <w:right w:val="none" w:sz="0" w:space="0" w:color="auto"/>
                  </w:divBdr>
                </w:div>
                <w:div w:id="1069962854">
                  <w:marLeft w:val="0"/>
                  <w:marRight w:val="0"/>
                  <w:marTop w:val="0"/>
                  <w:marBottom w:val="0"/>
                  <w:divBdr>
                    <w:top w:val="none" w:sz="0" w:space="0" w:color="auto"/>
                    <w:left w:val="none" w:sz="0" w:space="0" w:color="auto"/>
                    <w:bottom w:val="none" w:sz="0" w:space="0" w:color="auto"/>
                    <w:right w:val="none" w:sz="0" w:space="0" w:color="auto"/>
                  </w:divBdr>
                </w:div>
                <w:div w:id="663165950">
                  <w:marLeft w:val="0"/>
                  <w:marRight w:val="0"/>
                  <w:marTop w:val="0"/>
                  <w:marBottom w:val="0"/>
                  <w:divBdr>
                    <w:top w:val="none" w:sz="0" w:space="0" w:color="auto"/>
                    <w:left w:val="none" w:sz="0" w:space="0" w:color="auto"/>
                    <w:bottom w:val="none" w:sz="0" w:space="0" w:color="auto"/>
                    <w:right w:val="none" w:sz="0" w:space="0" w:color="auto"/>
                  </w:divBdr>
                </w:div>
                <w:div w:id="1711883113">
                  <w:marLeft w:val="0"/>
                  <w:marRight w:val="0"/>
                  <w:marTop w:val="0"/>
                  <w:marBottom w:val="0"/>
                  <w:divBdr>
                    <w:top w:val="none" w:sz="0" w:space="0" w:color="auto"/>
                    <w:left w:val="none" w:sz="0" w:space="0" w:color="auto"/>
                    <w:bottom w:val="none" w:sz="0" w:space="0" w:color="auto"/>
                    <w:right w:val="none" w:sz="0" w:space="0" w:color="auto"/>
                  </w:divBdr>
                </w:div>
                <w:div w:id="777674703">
                  <w:marLeft w:val="0"/>
                  <w:marRight w:val="0"/>
                  <w:marTop w:val="0"/>
                  <w:marBottom w:val="0"/>
                  <w:divBdr>
                    <w:top w:val="none" w:sz="0" w:space="0" w:color="auto"/>
                    <w:left w:val="none" w:sz="0" w:space="0" w:color="auto"/>
                    <w:bottom w:val="none" w:sz="0" w:space="0" w:color="auto"/>
                    <w:right w:val="none" w:sz="0" w:space="0" w:color="auto"/>
                  </w:divBdr>
                </w:div>
                <w:div w:id="598099019">
                  <w:marLeft w:val="0"/>
                  <w:marRight w:val="0"/>
                  <w:marTop w:val="0"/>
                  <w:marBottom w:val="0"/>
                  <w:divBdr>
                    <w:top w:val="none" w:sz="0" w:space="0" w:color="auto"/>
                    <w:left w:val="none" w:sz="0" w:space="0" w:color="auto"/>
                    <w:bottom w:val="none" w:sz="0" w:space="0" w:color="auto"/>
                    <w:right w:val="none" w:sz="0" w:space="0" w:color="auto"/>
                  </w:divBdr>
                </w:div>
                <w:div w:id="48194113">
                  <w:marLeft w:val="0"/>
                  <w:marRight w:val="0"/>
                  <w:marTop w:val="0"/>
                  <w:marBottom w:val="0"/>
                  <w:divBdr>
                    <w:top w:val="none" w:sz="0" w:space="0" w:color="auto"/>
                    <w:left w:val="none" w:sz="0" w:space="0" w:color="auto"/>
                    <w:bottom w:val="none" w:sz="0" w:space="0" w:color="auto"/>
                    <w:right w:val="none" w:sz="0" w:space="0" w:color="auto"/>
                  </w:divBdr>
                </w:div>
                <w:div w:id="195386547">
                  <w:marLeft w:val="0"/>
                  <w:marRight w:val="0"/>
                  <w:marTop w:val="0"/>
                  <w:marBottom w:val="0"/>
                  <w:divBdr>
                    <w:top w:val="none" w:sz="0" w:space="0" w:color="auto"/>
                    <w:left w:val="none" w:sz="0" w:space="0" w:color="auto"/>
                    <w:bottom w:val="none" w:sz="0" w:space="0" w:color="auto"/>
                    <w:right w:val="none" w:sz="0" w:space="0" w:color="auto"/>
                  </w:divBdr>
                </w:div>
                <w:div w:id="1556889447">
                  <w:marLeft w:val="0"/>
                  <w:marRight w:val="0"/>
                  <w:marTop w:val="0"/>
                  <w:marBottom w:val="0"/>
                  <w:divBdr>
                    <w:top w:val="none" w:sz="0" w:space="0" w:color="auto"/>
                    <w:left w:val="none" w:sz="0" w:space="0" w:color="auto"/>
                    <w:bottom w:val="none" w:sz="0" w:space="0" w:color="auto"/>
                    <w:right w:val="none" w:sz="0" w:space="0" w:color="auto"/>
                  </w:divBdr>
                </w:div>
                <w:div w:id="1820152382">
                  <w:marLeft w:val="0"/>
                  <w:marRight w:val="0"/>
                  <w:marTop w:val="0"/>
                  <w:marBottom w:val="0"/>
                  <w:divBdr>
                    <w:top w:val="none" w:sz="0" w:space="0" w:color="auto"/>
                    <w:left w:val="none" w:sz="0" w:space="0" w:color="auto"/>
                    <w:bottom w:val="none" w:sz="0" w:space="0" w:color="auto"/>
                    <w:right w:val="none" w:sz="0" w:space="0" w:color="auto"/>
                  </w:divBdr>
                </w:div>
                <w:div w:id="858080887">
                  <w:marLeft w:val="0"/>
                  <w:marRight w:val="0"/>
                  <w:marTop w:val="0"/>
                  <w:marBottom w:val="0"/>
                  <w:divBdr>
                    <w:top w:val="none" w:sz="0" w:space="0" w:color="auto"/>
                    <w:left w:val="none" w:sz="0" w:space="0" w:color="auto"/>
                    <w:bottom w:val="none" w:sz="0" w:space="0" w:color="auto"/>
                    <w:right w:val="none" w:sz="0" w:space="0" w:color="auto"/>
                  </w:divBdr>
                </w:div>
                <w:div w:id="1375543813">
                  <w:marLeft w:val="0"/>
                  <w:marRight w:val="0"/>
                  <w:marTop w:val="0"/>
                  <w:marBottom w:val="0"/>
                  <w:divBdr>
                    <w:top w:val="none" w:sz="0" w:space="0" w:color="auto"/>
                    <w:left w:val="none" w:sz="0" w:space="0" w:color="auto"/>
                    <w:bottom w:val="none" w:sz="0" w:space="0" w:color="auto"/>
                    <w:right w:val="none" w:sz="0" w:space="0" w:color="auto"/>
                  </w:divBdr>
                </w:div>
                <w:div w:id="666858772">
                  <w:marLeft w:val="0"/>
                  <w:marRight w:val="0"/>
                  <w:marTop w:val="0"/>
                  <w:marBottom w:val="0"/>
                  <w:divBdr>
                    <w:top w:val="none" w:sz="0" w:space="0" w:color="auto"/>
                    <w:left w:val="none" w:sz="0" w:space="0" w:color="auto"/>
                    <w:bottom w:val="none" w:sz="0" w:space="0" w:color="auto"/>
                    <w:right w:val="none" w:sz="0" w:space="0" w:color="auto"/>
                  </w:divBdr>
                </w:div>
                <w:div w:id="958535879">
                  <w:marLeft w:val="0"/>
                  <w:marRight w:val="0"/>
                  <w:marTop w:val="0"/>
                  <w:marBottom w:val="0"/>
                  <w:divBdr>
                    <w:top w:val="none" w:sz="0" w:space="0" w:color="auto"/>
                    <w:left w:val="none" w:sz="0" w:space="0" w:color="auto"/>
                    <w:bottom w:val="none" w:sz="0" w:space="0" w:color="auto"/>
                    <w:right w:val="none" w:sz="0" w:space="0" w:color="auto"/>
                  </w:divBdr>
                </w:div>
                <w:div w:id="571502429">
                  <w:marLeft w:val="0"/>
                  <w:marRight w:val="0"/>
                  <w:marTop w:val="0"/>
                  <w:marBottom w:val="0"/>
                  <w:divBdr>
                    <w:top w:val="none" w:sz="0" w:space="0" w:color="auto"/>
                    <w:left w:val="none" w:sz="0" w:space="0" w:color="auto"/>
                    <w:bottom w:val="none" w:sz="0" w:space="0" w:color="auto"/>
                    <w:right w:val="none" w:sz="0" w:space="0" w:color="auto"/>
                  </w:divBdr>
                </w:div>
                <w:div w:id="1993562494">
                  <w:marLeft w:val="0"/>
                  <w:marRight w:val="0"/>
                  <w:marTop w:val="0"/>
                  <w:marBottom w:val="0"/>
                  <w:divBdr>
                    <w:top w:val="none" w:sz="0" w:space="0" w:color="auto"/>
                    <w:left w:val="none" w:sz="0" w:space="0" w:color="auto"/>
                    <w:bottom w:val="none" w:sz="0" w:space="0" w:color="auto"/>
                    <w:right w:val="none" w:sz="0" w:space="0" w:color="auto"/>
                  </w:divBdr>
                </w:div>
                <w:div w:id="1588920391">
                  <w:marLeft w:val="0"/>
                  <w:marRight w:val="0"/>
                  <w:marTop w:val="0"/>
                  <w:marBottom w:val="0"/>
                  <w:divBdr>
                    <w:top w:val="none" w:sz="0" w:space="0" w:color="auto"/>
                    <w:left w:val="none" w:sz="0" w:space="0" w:color="auto"/>
                    <w:bottom w:val="none" w:sz="0" w:space="0" w:color="auto"/>
                    <w:right w:val="none" w:sz="0" w:space="0" w:color="auto"/>
                  </w:divBdr>
                </w:div>
                <w:div w:id="645278397">
                  <w:marLeft w:val="0"/>
                  <w:marRight w:val="0"/>
                  <w:marTop w:val="0"/>
                  <w:marBottom w:val="0"/>
                  <w:divBdr>
                    <w:top w:val="none" w:sz="0" w:space="0" w:color="auto"/>
                    <w:left w:val="none" w:sz="0" w:space="0" w:color="auto"/>
                    <w:bottom w:val="none" w:sz="0" w:space="0" w:color="auto"/>
                    <w:right w:val="none" w:sz="0" w:space="0" w:color="auto"/>
                  </w:divBdr>
                </w:div>
                <w:div w:id="593788528">
                  <w:marLeft w:val="0"/>
                  <w:marRight w:val="0"/>
                  <w:marTop w:val="0"/>
                  <w:marBottom w:val="0"/>
                  <w:divBdr>
                    <w:top w:val="none" w:sz="0" w:space="0" w:color="auto"/>
                    <w:left w:val="none" w:sz="0" w:space="0" w:color="auto"/>
                    <w:bottom w:val="none" w:sz="0" w:space="0" w:color="auto"/>
                    <w:right w:val="none" w:sz="0" w:space="0" w:color="auto"/>
                  </w:divBdr>
                </w:div>
                <w:div w:id="854613734">
                  <w:marLeft w:val="0"/>
                  <w:marRight w:val="0"/>
                  <w:marTop w:val="0"/>
                  <w:marBottom w:val="0"/>
                  <w:divBdr>
                    <w:top w:val="none" w:sz="0" w:space="0" w:color="auto"/>
                    <w:left w:val="none" w:sz="0" w:space="0" w:color="auto"/>
                    <w:bottom w:val="none" w:sz="0" w:space="0" w:color="auto"/>
                    <w:right w:val="none" w:sz="0" w:space="0" w:color="auto"/>
                  </w:divBdr>
                </w:div>
                <w:div w:id="1004208241">
                  <w:marLeft w:val="0"/>
                  <w:marRight w:val="0"/>
                  <w:marTop w:val="0"/>
                  <w:marBottom w:val="0"/>
                  <w:divBdr>
                    <w:top w:val="none" w:sz="0" w:space="0" w:color="auto"/>
                    <w:left w:val="none" w:sz="0" w:space="0" w:color="auto"/>
                    <w:bottom w:val="none" w:sz="0" w:space="0" w:color="auto"/>
                    <w:right w:val="none" w:sz="0" w:space="0" w:color="auto"/>
                  </w:divBdr>
                </w:div>
                <w:div w:id="42486607">
                  <w:marLeft w:val="0"/>
                  <w:marRight w:val="0"/>
                  <w:marTop w:val="0"/>
                  <w:marBottom w:val="0"/>
                  <w:divBdr>
                    <w:top w:val="none" w:sz="0" w:space="0" w:color="auto"/>
                    <w:left w:val="none" w:sz="0" w:space="0" w:color="auto"/>
                    <w:bottom w:val="none" w:sz="0" w:space="0" w:color="auto"/>
                    <w:right w:val="none" w:sz="0" w:space="0" w:color="auto"/>
                  </w:divBdr>
                </w:div>
                <w:div w:id="997222495">
                  <w:marLeft w:val="0"/>
                  <w:marRight w:val="0"/>
                  <w:marTop w:val="0"/>
                  <w:marBottom w:val="0"/>
                  <w:divBdr>
                    <w:top w:val="none" w:sz="0" w:space="0" w:color="auto"/>
                    <w:left w:val="none" w:sz="0" w:space="0" w:color="auto"/>
                    <w:bottom w:val="none" w:sz="0" w:space="0" w:color="auto"/>
                    <w:right w:val="none" w:sz="0" w:space="0" w:color="auto"/>
                  </w:divBdr>
                </w:div>
                <w:div w:id="474297378">
                  <w:marLeft w:val="0"/>
                  <w:marRight w:val="0"/>
                  <w:marTop w:val="0"/>
                  <w:marBottom w:val="0"/>
                  <w:divBdr>
                    <w:top w:val="none" w:sz="0" w:space="0" w:color="auto"/>
                    <w:left w:val="none" w:sz="0" w:space="0" w:color="auto"/>
                    <w:bottom w:val="none" w:sz="0" w:space="0" w:color="auto"/>
                    <w:right w:val="none" w:sz="0" w:space="0" w:color="auto"/>
                  </w:divBdr>
                </w:div>
                <w:div w:id="480390226">
                  <w:marLeft w:val="0"/>
                  <w:marRight w:val="0"/>
                  <w:marTop w:val="0"/>
                  <w:marBottom w:val="0"/>
                  <w:divBdr>
                    <w:top w:val="none" w:sz="0" w:space="0" w:color="auto"/>
                    <w:left w:val="none" w:sz="0" w:space="0" w:color="auto"/>
                    <w:bottom w:val="none" w:sz="0" w:space="0" w:color="auto"/>
                    <w:right w:val="none" w:sz="0" w:space="0" w:color="auto"/>
                  </w:divBdr>
                </w:div>
                <w:div w:id="1229923734">
                  <w:marLeft w:val="0"/>
                  <w:marRight w:val="0"/>
                  <w:marTop w:val="0"/>
                  <w:marBottom w:val="0"/>
                  <w:divBdr>
                    <w:top w:val="none" w:sz="0" w:space="0" w:color="auto"/>
                    <w:left w:val="none" w:sz="0" w:space="0" w:color="auto"/>
                    <w:bottom w:val="none" w:sz="0" w:space="0" w:color="auto"/>
                    <w:right w:val="none" w:sz="0" w:space="0" w:color="auto"/>
                  </w:divBdr>
                </w:div>
                <w:div w:id="46344619">
                  <w:marLeft w:val="0"/>
                  <w:marRight w:val="0"/>
                  <w:marTop w:val="0"/>
                  <w:marBottom w:val="0"/>
                  <w:divBdr>
                    <w:top w:val="none" w:sz="0" w:space="0" w:color="auto"/>
                    <w:left w:val="none" w:sz="0" w:space="0" w:color="auto"/>
                    <w:bottom w:val="none" w:sz="0" w:space="0" w:color="auto"/>
                    <w:right w:val="none" w:sz="0" w:space="0" w:color="auto"/>
                  </w:divBdr>
                </w:div>
                <w:div w:id="460344218">
                  <w:marLeft w:val="0"/>
                  <w:marRight w:val="0"/>
                  <w:marTop w:val="0"/>
                  <w:marBottom w:val="0"/>
                  <w:divBdr>
                    <w:top w:val="none" w:sz="0" w:space="0" w:color="auto"/>
                    <w:left w:val="none" w:sz="0" w:space="0" w:color="auto"/>
                    <w:bottom w:val="none" w:sz="0" w:space="0" w:color="auto"/>
                    <w:right w:val="none" w:sz="0" w:space="0" w:color="auto"/>
                  </w:divBdr>
                </w:div>
                <w:div w:id="1839228062">
                  <w:marLeft w:val="0"/>
                  <w:marRight w:val="0"/>
                  <w:marTop w:val="0"/>
                  <w:marBottom w:val="0"/>
                  <w:divBdr>
                    <w:top w:val="none" w:sz="0" w:space="0" w:color="auto"/>
                    <w:left w:val="none" w:sz="0" w:space="0" w:color="auto"/>
                    <w:bottom w:val="none" w:sz="0" w:space="0" w:color="auto"/>
                    <w:right w:val="none" w:sz="0" w:space="0" w:color="auto"/>
                  </w:divBdr>
                </w:div>
                <w:div w:id="804202179">
                  <w:marLeft w:val="0"/>
                  <w:marRight w:val="0"/>
                  <w:marTop w:val="0"/>
                  <w:marBottom w:val="0"/>
                  <w:divBdr>
                    <w:top w:val="none" w:sz="0" w:space="0" w:color="auto"/>
                    <w:left w:val="none" w:sz="0" w:space="0" w:color="auto"/>
                    <w:bottom w:val="none" w:sz="0" w:space="0" w:color="auto"/>
                    <w:right w:val="none" w:sz="0" w:space="0" w:color="auto"/>
                  </w:divBdr>
                </w:div>
                <w:div w:id="281350653">
                  <w:marLeft w:val="0"/>
                  <w:marRight w:val="0"/>
                  <w:marTop w:val="0"/>
                  <w:marBottom w:val="0"/>
                  <w:divBdr>
                    <w:top w:val="none" w:sz="0" w:space="0" w:color="auto"/>
                    <w:left w:val="none" w:sz="0" w:space="0" w:color="auto"/>
                    <w:bottom w:val="none" w:sz="0" w:space="0" w:color="auto"/>
                    <w:right w:val="none" w:sz="0" w:space="0" w:color="auto"/>
                  </w:divBdr>
                </w:div>
                <w:div w:id="773135473">
                  <w:marLeft w:val="0"/>
                  <w:marRight w:val="0"/>
                  <w:marTop w:val="0"/>
                  <w:marBottom w:val="0"/>
                  <w:divBdr>
                    <w:top w:val="none" w:sz="0" w:space="0" w:color="auto"/>
                    <w:left w:val="none" w:sz="0" w:space="0" w:color="auto"/>
                    <w:bottom w:val="none" w:sz="0" w:space="0" w:color="auto"/>
                    <w:right w:val="none" w:sz="0" w:space="0" w:color="auto"/>
                  </w:divBdr>
                </w:div>
                <w:div w:id="474760600">
                  <w:marLeft w:val="0"/>
                  <w:marRight w:val="0"/>
                  <w:marTop w:val="0"/>
                  <w:marBottom w:val="0"/>
                  <w:divBdr>
                    <w:top w:val="none" w:sz="0" w:space="0" w:color="auto"/>
                    <w:left w:val="none" w:sz="0" w:space="0" w:color="auto"/>
                    <w:bottom w:val="none" w:sz="0" w:space="0" w:color="auto"/>
                    <w:right w:val="none" w:sz="0" w:space="0" w:color="auto"/>
                  </w:divBdr>
                </w:div>
                <w:div w:id="1661081502">
                  <w:marLeft w:val="0"/>
                  <w:marRight w:val="0"/>
                  <w:marTop w:val="0"/>
                  <w:marBottom w:val="0"/>
                  <w:divBdr>
                    <w:top w:val="none" w:sz="0" w:space="0" w:color="auto"/>
                    <w:left w:val="none" w:sz="0" w:space="0" w:color="auto"/>
                    <w:bottom w:val="none" w:sz="0" w:space="0" w:color="auto"/>
                    <w:right w:val="none" w:sz="0" w:space="0" w:color="auto"/>
                  </w:divBdr>
                </w:div>
                <w:div w:id="191960811">
                  <w:marLeft w:val="0"/>
                  <w:marRight w:val="0"/>
                  <w:marTop w:val="0"/>
                  <w:marBottom w:val="0"/>
                  <w:divBdr>
                    <w:top w:val="none" w:sz="0" w:space="0" w:color="auto"/>
                    <w:left w:val="none" w:sz="0" w:space="0" w:color="auto"/>
                    <w:bottom w:val="none" w:sz="0" w:space="0" w:color="auto"/>
                    <w:right w:val="none" w:sz="0" w:space="0" w:color="auto"/>
                  </w:divBdr>
                </w:div>
                <w:div w:id="1161652473">
                  <w:marLeft w:val="0"/>
                  <w:marRight w:val="0"/>
                  <w:marTop w:val="0"/>
                  <w:marBottom w:val="0"/>
                  <w:divBdr>
                    <w:top w:val="none" w:sz="0" w:space="0" w:color="auto"/>
                    <w:left w:val="none" w:sz="0" w:space="0" w:color="auto"/>
                    <w:bottom w:val="none" w:sz="0" w:space="0" w:color="auto"/>
                    <w:right w:val="none" w:sz="0" w:space="0" w:color="auto"/>
                  </w:divBdr>
                </w:div>
                <w:div w:id="1200969462">
                  <w:marLeft w:val="0"/>
                  <w:marRight w:val="0"/>
                  <w:marTop w:val="0"/>
                  <w:marBottom w:val="0"/>
                  <w:divBdr>
                    <w:top w:val="none" w:sz="0" w:space="0" w:color="auto"/>
                    <w:left w:val="none" w:sz="0" w:space="0" w:color="auto"/>
                    <w:bottom w:val="none" w:sz="0" w:space="0" w:color="auto"/>
                    <w:right w:val="none" w:sz="0" w:space="0" w:color="auto"/>
                  </w:divBdr>
                </w:div>
                <w:div w:id="1349257144">
                  <w:marLeft w:val="0"/>
                  <w:marRight w:val="0"/>
                  <w:marTop w:val="0"/>
                  <w:marBottom w:val="0"/>
                  <w:divBdr>
                    <w:top w:val="none" w:sz="0" w:space="0" w:color="auto"/>
                    <w:left w:val="none" w:sz="0" w:space="0" w:color="auto"/>
                    <w:bottom w:val="none" w:sz="0" w:space="0" w:color="auto"/>
                    <w:right w:val="none" w:sz="0" w:space="0" w:color="auto"/>
                  </w:divBdr>
                </w:div>
                <w:div w:id="708649383">
                  <w:marLeft w:val="0"/>
                  <w:marRight w:val="0"/>
                  <w:marTop w:val="0"/>
                  <w:marBottom w:val="0"/>
                  <w:divBdr>
                    <w:top w:val="none" w:sz="0" w:space="0" w:color="auto"/>
                    <w:left w:val="none" w:sz="0" w:space="0" w:color="auto"/>
                    <w:bottom w:val="none" w:sz="0" w:space="0" w:color="auto"/>
                    <w:right w:val="none" w:sz="0" w:space="0" w:color="auto"/>
                  </w:divBdr>
                </w:div>
                <w:div w:id="410932854">
                  <w:marLeft w:val="0"/>
                  <w:marRight w:val="0"/>
                  <w:marTop w:val="0"/>
                  <w:marBottom w:val="0"/>
                  <w:divBdr>
                    <w:top w:val="none" w:sz="0" w:space="0" w:color="auto"/>
                    <w:left w:val="none" w:sz="0" w:space="0" w:color="auto"/>
                    <w:bottom w:val="none" w:sz="0" w:space="0" w:color="auto"/>
                    <w:right w:val="none" w:sz="0" w:space="0" w:color="auto"/>
                  </w:divBdr>
                </w:div>
                <w:div w:id="27339460">
                  <w:marLeft w:val="0"/>
                  <w:marRight w:val="0"/>
                  <w:marTop w:val="0"/>
                  <w:marBottom w:val="0"/>
                  <w:divBdr>
                    <w:top w:val="none" w:sz="0" w:space="0" w:color="auto"/>
                    <w:left w:val="none" w:sz="0" w:space="0" w:color="auto"/>
                    <w:bottom w:val="none" w:sz="0" w:space="0" w:color="auto"/>
                    <w:right w:val="none" w:sz="0" w:space="0" w:color="auto"/>
                  </w:divBdr>
                </w:div>
                <w:div w:id="943463911">
                  <w:marLeft w:val="0"/>
                  <w:marRight w:val="0"/>
                  <w:marTop w:val="0"/>
                  <w:marBottom w:val="0"/>
                  <w:divBdr>
                    <w:top w:val="none" w:sz="0" w:space="0" w:color="auto"/>
                    <w:left w:val="none" w:sz="0" w:space="0" w:color="auto"/>
                    <w:bottom w:val="none" w:sz="0" w:space="0" w:color="auto"/>
                    <w:right w:val="none" w:sz="0" w:space="0" w:color="auto"/>
                  </w:divBdr>
                </w:div>
                <w:div w:id="900822139">
                  <w:marLeft w:val="0"/>
                  <w:marRight w:val="0"/>
                  <w:marTop w:val="0"/>
                  <w:marBottom w:val="0"/>
                  <w:divBdr>
                    <w:top w:val="none" w:sz="0" w:space="0" w:color="auto"/>
                    <w:left w:val="none" w:sz="0" w:space="0" w:color="auto"/>
                    <w:bottom w:val="none" w:sz="0" w:space="0" w:color="auto"/>
                    <w:right w:val="none" w:sz="0" w:space="0" w:color="auto"/>
                  </w:divBdr>
                </w:div>
                <w:div w:id="751509992">
                  <w:marLeft w:val="0"/>
                  <w:marRight w:val="0"/>
                  <w:marTop w:val="0"/>
                  <w:marBottom w:val="0"/>
                  <w:divBdr>
                    <w:top w:val="none" w:sz="0" w:space="0" w:color="auto"/>
                    <w:left w:val="none" w:sz="0" w:space="0" w:color="auto"/>
                    <w:bottom w:val="none" w:sz="0" w:space="0" w:color="auto"/>
                    <w:right w:val="none" w:sz="0" w:space="0" w:color="auto"/>
                  </w:divBdr>
                </w:div>
                <w:div w:id="1100951989">
                  <w:marLeft w:val="0"/>
                  <w:marRight w:val="0"/>
                  <w:marTop w:val="0"/>
                  <w:marBottom w:val="0"/>
                  <w:divBdr>
                    <w:top w:val="none" w:sz="0" w:space="0" w:color="auto"/>
                    <w:left w:val="none" w:sz="0" w:space="0" w:color="auto"/>
                    <w:bottom w:val="none" w:sz="0" w:space="0" w:color="auto"/>
                    <w:right w:val="none" w:sz="0" w:space="0" w:color="auto"/>
                  </w:divBdr>
                </w:div>
                <w:div w:id="59449447">
                  <w:marLeft w:val="0"/>
                  <w:marRight w:val="0"/>
                  <w:marTop w:val="0"/>
                  <w:marBottom w:val="0"/>
                  <w:divBdr>
                    <w:top w:val="none" w:sz="0" w:space="0" w:color="auto"/>
                    <w:left w:val="none" w:sz="0" w:space="0" w:color="auto"/>
                    <w:bottom w:val="none" w:sz="0" w:space="0" w:color="auto"/>
                    <w:right w:val="none" w:sz="0" w:space="0" w:color="auto"/>
                  </w:divBdr>
                </w:div>
                <w:div w:id="638805581">
                  <w:marLeft w:val="0"/>
                  <w:marRight w:val="0"/>
                  <w:marTop w:val="0"/>
                  <w:marBottom w:val="0"/>
                  <w:divBdr>
                    <w:top w:val="none" w:sz="0" w:space="0" w:color="auto"/>
                    <w:left w:val="none" w:sz="0" w:space="0" w:color="auto"/>
                    <w:bottom w:val="none" w:sz="0" w:space="0" w:color="auto"/>
                    <w:right w:val="none" w:sz="0" w:space="0" w:color="auto"/>
                  </w:divBdr>
                </w:div>
                <w:div w:id="757750706">
                  <w:marLeft w:val="0"/>
                  <w:marRight w:val="0"/>
                  <w:marTop w:val="0"/>
                  <w:marBottom w:val="0"/>
                  <w:divBdr>
                    <w:top w:val="none" w:sz="0" w:space="0" w:color="auto"/>
                    <w:left w:val="none" w:sz="0" w:space="0" w:color="auto"/>
                    <w:bottom w:val="none" w:sz="0" w:space="0" w:color="auto"/>
                    <w:right w:val="none" w:sz="0" w:space="0" w:color="auto"/>
                  </w:divBdr>
                </w:div>
                <w:div w:id="1585843581">
                  <w:marLeft w:val="0"/>
                  <w:marRight w:val="0"/>
                  <w:marTop w:val="0"/>
                  <w:marBottom w:val="0"/>
                  <w:divBdr>
                    <w:top w:val="none" w:sz="0" w:space="0" w:color="auto"/>
                    <w:left w:val="none" w:sz="0" w:space="0" w:color="auto"/>
                    <w:bottom w:val="none" w:sz="0" w:space="0" w:color="auto"/>
                    <w:right w:val="none" w:sz="0" w:space="0" w:color="auto"/>
                  </w:divBdr>
                </w:div>
                <w:div w:id="2062287265">
                  <w:marLeft w:val="0"/>
                  <w:marRight w:val="0"/>
                  <w:marTop w:val="0"/>
                  <w:marBottom w:val="0"/>
                  <w:divBdr>
                    <w:top w:val="none" w:sz="0" w:space="0" w:color="auto"/>
                    <w:left w:val="none" w:sz="0" w:space="0" w:color="auto"/>
                    <w:bottom w:val="none" w:sz="0" w:space="0" w:color="auto"/>
                    <w:right w:val="none" w:sz="0" w:space="0" w:color="auto"/>
                  </w:divBdr>
                </w:div>
                <w:div w:id="285429110">
                  <w:marLeft w:val="0"/>
                  <w:marRight w:val="0"/>
                  <w:marTop w:val="0"/>
                  <w:marBottom w:val="0"/>
                  <w:divBdr>
                    <w:top w:val="none" w:sz="0" w:space="0" w:color="auto"/>
                    <w:left w:val="none" w:sz="0" w:space="0" w:color="auto"/>
                    <w:bottom w:val="none" w:sz="0" w:space="0" w:color="auto"/>
                    <w:right w:val="none" w:sz="0" w:space="0" w:color="auto"/>
                  </w:divBdr>
                </w:div>
                <w:div w:id="982153122">
                  <w:marLeft w:val="0"/>
                  <w:marRight w:val="0"/>
                  <w:marTop w:val="0"/>
                  <w:marBottom w:val="0"/>
                  <w:divBdr>
                    <w:top w:val="none" w:sz="0" w:space="0" w:color="auto"/>
                    <w:left w:val="none" w:sz="0" w:space="0" w:color="auto"/>
                    <w:bottom w:val="none" w:sz="0" w:space="0" w:color="auto"/>
                    <w:right w:val="none" w:sz="0" w:space="0" w:color="auto"/>
                  </w:divBdr>
                </w:div>
                <w:div w:id="906691285">
                  <w:marLeft w:val="0"/>
                  <w:marRight w:val="0"/>
                  <w:marTop w:val="0"/>
                  <w:marBottom w:val="0"/>
                  <w:divBdr>
                    <w:top w:val="none" w:sz="0" w:space="0" w:color="auto"/>
                    <w:left w:val="none" w:sz="0" w:space="0" w:color="auto"/>
                    <w:bottom w:val="none" w:sz="0" w:space="0" w:color="auto"/>
                    <w:right w:val="none" w:sz="0" w:space="0" w:color="auto"/>
                  </w:divBdr>
                </w:div>
                <w:div w:id="757410591">
                  <w:marLeft w:val="0"/>
                  <w:marRight w:val="0"/>
                  <w:marTop w:val="0"/>
                  <w:marBottom w:val="0"/>
                  <w:divBdr>
                    <w:top w:val="none" w:sz="0" w:space="0" w:color="auto"/>
                    <w:left w:val="none" w:sz="0" w:space="0" w:color="auto"/>
                    <w:bottom w:val="none" w:sz="0" w:space="0" w:color="auto"/>
                    <w:right w:val="none" w:sz="0" w:space="0" w:color="auto"/>
                  </w:divBdr>
                </w:div>
                <w:div w:id="1607927689">
                  <w:marLeft w:val="0"/>
                  <w:marRight w:val="0"/>
                  <w:marTop w:val="0"/>
                  <w:marBottom w:val="0"/>
                  <w:divBdr>
                    <w:top w:val="none" w:sz="0" w:space="0" w:color="auto"/>
                    <w:left w:val="none" w:sz="0" w:space="0" w:color="auto"/>
                    <w:bottom w:val="none" w:sz="0" w:space="0" w:color="auto"/>
                    <w:right w:val="none" w:sz="0" w:space="0" w:color="auto"/>
                  </w:divBdr>
                </w:div>
                <w:div w:id="692727626">
                  <w:marLeft w:val="0"/>
                  <w:marRight w:val="0"/>
                  <w:marTop w:val="0"/>
                  <w:marBottom w:val="0"/>
                  <w:divBdr>
                    <w:top w:val="none" w:sz="0" w:space="0" w:color="auto"/>
                    <w:left w:val="none" w:sz="0" w:space="0" w:color="auto"/>
                    <w:bottom w:val="none" w:sz="0" w:space="0" w:color="auto"/>
                    <w:right w:val="none" w:sz="0" w:space="0" w:color="auto"/>
                  </w:divBdr>
                </w:div>
                <w:div w:id="1106076706">
                  <w:marLeft w:val="0"/>
                  <w:marRight w:val="0"/>
                  <w:marTop w:val="0"/>
                  <w:marBottom w:val="0"/>
                  <w:divBdr>
                    <w:top w:val="none" w:sz="0" w:space="0" w:color="auto"/>
                    <w:left w:val="none" w:sz="0" w:space="0" w:color="auto"/>
                    <w:bottom w:val="none" w:sz="0" w:space="0" w:color="auto"/>
                    <w:right w:val="none" w:sz="0" w:space="0" w:color="auto"/>
                  </w:divBdr>
                </w:div>
                <w:div w:id="15037836">
                  <w:marLeft w:val="0"/>
                  <w:marRight w:val="0"/>
                  <w:marTop w:val="0"/>
                  <w:marBottom w:val="0"/>
                  <w:divBdr>
                    <w:top w:val="none" w:sz="0" w:space="0" w:color="auto"/>
                    <w:left w:val="none" w:sz="0" w:space="0" w:color="auto"/>
                    <w:bottom w:val="none" w:sz="0" w:space="0" w:color="auto"/>
                    <w:right w:val="none" w:sz="0" w:space="0" w:color="auto"/>
                  </w:divBdr>
                </w:div>
                <w:div w:id="675499876">
                  <w:marLeft w:val="0"/>
                  <w:marRight w:val="0"/>
                  <w:marTop w:val="0"/>
                  <w:marBottom w:val="0"/>
                  <w:divBdr>
                    <w:top w:val="none" w:sz="0" w:space="0" w:color="auto"/>
                    <w:left w:val="none" w:sz="0" w:space="0" w:color="auto"/>
                    <w:bottom w:val="none" w:sz="0" w:space="0" w:color="auto"/>
                    <w:right w:val="none" w:sz="0" w:space="0" w:color="auto"/>
                  </w:divBdr>
                </w:div>
                <w:div w:id="1091700262">
                  <w:marLeft w:val="0"/>
                  <w:marRight w:val="0"/>
                  <w:marTop w:val="0"/>
                  <w:marBottom w:val="0"/>
                  <w:divBdr>
                    <w:top w:val="none" w:sz="0" w:space="0" w:color="auto"/>
                    <w:left w:val="none" w:sz="0" w:space="0" w:color="auto"/>
                    <w:bottom w:val="none" w:sz="0" w:space="0" w:color="auto"/>
                    <w:right w:val="none" w:sz="0" w:space="0" w:color="auto"/>
                  </w:divBdr>
                </w:div>
                <w:div w:id="1929076342">
                  <w:marLeft w:val="0"/>
                  <w:marRight w:val="0"/>
                  <w:marTop w:val="0"/>
                  <w:marBottom w:val="0"/>
                  <w:divBdr>
                    <w:top w:val="none" w:sz="0" w:space="0" w:color="auto"/>
                    <w:left w:val="none" w:sz="0" w:space="0" w:color="auto"/>
                    <w:bottom w:val="none" w:sz="0" w:space="0" w:color="auto"/>
                    <w:right w:val="none" w:sz="0" w:space="0" w:color="auto"/>
                  </w:divBdr>
                </w:div>
                <w:div w:id="138691078">
                  <w:marLeft w:val="0"/>
                  <w:marRight w:val="0"/>
                  <w:marTop w:val="0"/>
                  <w:marBottom w:val="0"/>
                  <w:divBdr>
                    <w:top w:val="none" w:sz="0" w:space="0" w:color="auto"/>
                    <w:left w:val="none" w:sz="0" w:space="0" w:color="auto"/>
                    <w:bottom w:val="none" w:sz="0" w:space="0" w:color="auto"/>
                    <w:right w:val="none" w:sz="0" w:space="0" w:color="auto"/>
                  </w:divBdr>
                </w:div>
                <w:div w:id="1804887650">
                  <w:marLeft w:val="0"/>
                  <w:marRight w:val="0"/>
                  <w:marTop w:val="0"/>
                  <w:marBottom w:val="0"/>
                  <w:divBdr>
                    <w:top w:val="none" w:sz="0" w:space="0" w:color="auto"/>
                    <w:left w:val="none" w:sz="0" w:space="0" w:color="auto"/>
                    <w:bottom w:val="none" w:sz="0" w:space="0" w:color="auto"/>
                    <w:right w:val="none" w:sz="0" w:space="0" w:color="auto"/>
                  </w:divBdr>
                </w:div>
                <w:div w:id="1719737972">
                  <w:marLeft w:val="0"/>
                  <w:marRight w:val="0"/>
                  <w:marTop w:val="0"/>
                  <w:marBottom w:val="0"/>
                  <w:divBdr>
                    <w:top w:val="none" w:sz="0" w:space="0" w:color="auto"/>
                    <w:left w:val="none" w:sz="0" w:space="0" w:color="auto"/>
                    <w:bottom w:val="none" w:sz="0" w:space="0" w:color="auto"/>
                    <w:right w:val="none" w:sz="0" w:space="0" w:color="auto"/>
                  </w:divBdr>
                </w:div>
                <w:div w:id="1515801952">
                  <w:marLeft w:val="0"/>
                  <w:marRight w:val="0"/>
                  <w:marTop w:val="0"/>
                  <w:marBottom w:val="0"/>
                  <w:divBdr>
                    <w:top w:val="none" w:sz="0" w:space="0" w:color="auto"/>
                    <w:left w:val="none" w:sz="0" w:space="0" w:color="auto"/>
                    <w:bottom w:val="none" w:sz="0" w:space="0" w:color="auto"/>
                    <w:right w:val="none" w:sz="0" w:space="0" w:color="auto"/>
                  </w:divBdr>
                </w:div>
                <w:div w:id="2076928102">
                  <w:marLeft w:val="0"/>
                  <w:marRight w:val="0"/>
                  <w:marTop w:val="0"/>
                  <w:marBottom w:val="0"/>
                  <w:divBdr>
                    <w:top w:val="none" w:sz="0" w:space="0" w:color="auto"/>
                    <w:left w:val="none" w:sz="0" w:space="0" w:color="auto"/>
                    <w:bottom w:val="none" w:sz="0" w:space="0" w:color="auto"/>
                    <w:right w:val="none" w:sz="0" w:space="0" w:color="auto"/>
                  </w:divBdr>
                </w:div>
                <w:div w:id="898321946">
                  <w:marLeft w:val="0"/>
                  <w:marRight w:val="0"/>
                  <w:marTop w:val="0"/>
                  <w:marBottom w:val="0"/>
                  <w:divBdr>
                    <w:top w:val="none" w:sz="0" w:space="0" w:color="auto"/>
                    <w:left w:val="none" w:sz="0" w:space="0" w:color="auto"/>
                    <w:bottom w:val="none" w:sz="0" w:space="0" w:color="auto"/>
                    <w:right w:val="none" w:sz="0" w:space="0" w:color="auto"/>
                  </w:divBdr>
                </w:div>
                <w:div w:id="1630353416">
                  <w:marLeft w:val="0"/>
                  <w:marRight w:val="0"/>
                  <w:marTop w:val="0"/>
                  <w:marBottom w:val="0"/>
                  <w:divBdr>
                    <w:top w:val="none" w:sz="0" w:space="0" w:color="auto"/>
                    <w:left w:val="none" w:sz="0" w:space="0" w:color="auto"/>
                    <w:bottom w:val="none" w:sz="0" w:space="0" w:color="auto"/>
                    <w:right w:val="none" w:sz="0" w:space="0" w:color="auto"/>
                  </w:divBdr>
                </w:div>
                <w:div w:id="622931015">
                  <w:marLeft w:val="0"/>
                  <w:marRight w:val="0"/>
                  <w:marTop w:val="0"/>
                  <w:marBottom w:val="0"/>
                  <w:divBdr>
                    <w:top w:val="none" w:sz="0" w:space="0" w:color="auto"/>
                    <w:left w:val="none" w:sz="0" w:space="0" w:color="auto"/>
                    <w:bottom w:val="none" w:sz="0" w:space="0" w:color="auto"/>
                    <w:right w:val="none" w:sz="0" w:space="0" w:color="auto"/>
                  </w:divBdr>
                </w:div>
                <w:div w:id="950865673">
                  <w:marLeft w:val="0"/>
                  <w:marRight w:val="0"/>
                  <w:marTop w:val="0"/>
                  <w:marBottom w:val="0"/>
                  <w:divBdr>
                    <w:top w:val="none" w:sz="0" w:space="0" w:color="auto"/>
                    <w:left w:val="none" w:sz="0" w:space="0" w:color="auto"/>
                    <w:bottom w:val="none" w:sz="0" w:space="0" w:color="auto"/>
                    <w:right w:val="none" w:sz="0" w:space="0" w:color="auto"/>
                  </w:divBdr>
                </w:div>
                <w:div w:id="1520703776">
                  <w:marLeft w:val="0"/>
                  <w:marRight w:val="0"/>
                  <w:marTop w:val="0"/>
                  <w:marBottom w:val="0"/>
                  <w:divBdr>
                    <w:top w:val="none" w:sz="0" w:space="0" w:color="auto"/>
                    <w:left w:val="none" w:sz="0" w:space="0" w:color="auto"/>
                    <w:bottom w:val="none" w:sz="0" w:space="0" w:color="auto"/>
                    <w:right w:val="none" w:sz="0" w:space="0" w:color="auto"/>
                  </w:divBdr>
                </w:div>
                <w:div w:id="1850832977">
                  <w:marLeft w:val="0"/>
                  <w:marRight w:val="0"/>
                  <w:marTop w:val="0"/>
                  <w:marBottom w:val="0"/>
                  <w:divBdr>
                    <w:top w:val="none" w:sz="0" w:space="0" w:color="auto"/>
                    <w:left w:val="none" w:sz="0" w:space="0" w:color="auto"/>
                    <w:bottom w:val="none" w:sz="0" w:space="0" w:color="auto"/>
                    <w:right w:val="none" w:sz="0" w:space="0" w:color="auto"/>
                  </w:divBdr>
                </w:div>
                <w:div w:id="1588924677">
                  <w:marLeft w:val="0"/>
                  <w:marRight w:val="0"/>
                  <w:marTop w:val="0"/>
                  <w:marBottom w:val="0"/>
                  <w:divBdr>
                    <w:top w:val="none" w:sz="0" w:space="0" w:color="auto"/>
                    <w:left w:val="none" w:sz="0" w:space="0" w:color="auto"/>
                    <w:bottom w:val="none" w:sz="0" w:space="0" w:color="auto"/>
                    <w:right w:val="none" w:sz="0" w:space="0" w:color="auto"/>
                  </w:divBdr>
                </w:div>
                <w:div w:id="1810853314">
                  <w:marLeft w:val="0"/>
                  <w:marRight w:val="0"/>
                  <w:marTop w:val="0"/>
                  <w:marBottom w:val="0"/>
                  <w:divBdr>
                    <w:top w:val="none" w:sz="0" w:space="0" w:color="auto"/>
                    <w:left w:val="none" w:sz="0" w:space="0" w:color="auto"/>
                    <w:bottom w:val="none" w:sz="0" w:space="0" w:color="auto"/>
                    <w:right w:val="none" w:sz="0" w:space="0" w:color="auto"/>
                  </w:divBdr>
                </w:div>
                <w:div w:id="13511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97723">
          <w:marLeft w:val="0"/>
          <w:marRight w:val="0"/>
          <w:marTop w:val="0"/>
          <w:marBottom w:val="0"/>
          <w:divBdr>
            <w:top w:val="none" w:sz="0" w:space="0" w:color="auto"/>
            <w:left w:val="none" w:sz="0" w:space="0" w:color="auto"/>
            <w:bottom w:val="none" w:sz="0" w:space="0" w:color="auto"/>
            <w:right w:val="none" w:sz="0" w:space="0" w:color="auto"/>
          </w:divBdr>
          <w:divsChild>
            <w:div w:id="1527404671">
              <w:marLeft w:val="0"/>
              <w:marRight w:val="0"/>
              <w:marTop w:val="0"/>
              <w:marBottom w:val="0"/>
              <w:divBdr>
                <w:top w:val="none" w:sz="0" w:space="0" w:color="auto"/>
                <w:left w:val="none" w:sz="0" w:space="0" w:color="auto"/>
                <w:bottom w:val="none" w:sz="0" w:space="0" w:color="auto"/>
                <w:right w:val="none" w:sz="0" w:space="0" w:color="auto"/>
              </w:divBdr>
              <w:divsChild>
                <w:div w:id="1509248002">
                  <w:marLeft w:val="0"/>
                  <w:marRight w:val="0"/>
                  <w:marTop w:val="0"/>
                  <w:marBottom w:val="0"/>
                  <w:divBdr>
                    <w:top w:val="none" w:sz="0" w:space="0" w:color="auto"/>
                    <w:left w:val="none" w:sz="0" w:space="0" w:color="auto"/>
                    <w:bottom w:val="none" w:sz="0" w:space="0" w:color="auto"/>
                    <w:right w:val="none" w:sz="0" w:space="0" w:color="auto"/>
                  </w:divBdr>
                </w:div>
                <w:div w:id="2096318013">
                  <w:marLeft w:val="0"/>
                  <w:marRight w:val="0"/>
                  <w:marTop w:val="0"/>
                  <w:marBottom w:val="0"/>
                  <w:divBdr>
                    <w:top w:val="none" w:sz="0" w:space="0" w:color="auto"/>
                    <w:left w:val="none" w:sz="0" w:space="0" w:color="auto"/>
                    <w:bottom w:val="none" w:sz="0" w:space="0" w:color="auto"/>
                    <w:right w:val="none" w:sz="0" w:space="0" w:color="auto"/>
                  </w:divBdr>
                </w:div>
                <w:div w:id="611935525">
                  <w:marLeft w:val="0"/>
                  <w:marRight w:val="0"/>
                  <w:marTop w:val="0"/>
                  <w:marBottom w:val="0"/>
                  <w:divBdr>
                    <w:top w:val="none" w:sz="0" w:space="0" w:color="auto"/>
                    <w:left w:val="none" w:sz="0" w:space="0" w:color="auto"/>
                    <w:bottom w:val="none" w:sz="0" w:space="0" w:color="auto"/>
                    <w:right w:val="none" w:sz="0" w:space="0" w:color="auto"/>
                  </w:divBdr>
                </w:div>
                <w:div w:id="1955865450">
                  <w:marLeft w:val="0"/>
                  <w:marRight w:val="0"/>
                  <w:marTop w:val="0"/>
                  <w:marBottom w:val="0"/>
                  <w:divBdr>
                    <w:top w:val="none" w:sz="0" w:space="0" w:color="auto"/>
                    <w:left w:val="none" w:sz="0" w:space="0" w:color="auto"/>
                    <w:bottom w:val="none" w:sz="0" w:space="0" w:color="auto"/>
                    <w:right w:val="none" w:sz="0" w:space="0" w:color="auto"/>
                  </w:divBdr>
                </w:div>
                <w:div w:id="975329434">
                  <w:marLeft w:val="0"/>
                  <w:marRight w:val="0"/>
                  <w:marTop w:val="0"/>
                  <w:marBottom w:val="0"/>
                  <w:divBdr>
                    <w:top w:val="none" w:sz="0" w:space="0" w:color="auto"/>
                    <w:left w:val="none" w:sz="0" w:space="0" w:color="auto"/>
                    <w:bottom w:val="none" w:sz="0" w:space="0" w:color="auto"/>
                    <w:right w:val="none" w:sz="0" w:space="0" w:color="auto"/>
                  </w:divBdr>
                </w:div>
                <w:div w:id="817500736">
                  <w:marLeft w:val="0"/>
                  <w:marRight w:val="0"/>
                  <w:marTop w:val="0"/>
                  <w:marBottom w:val="0"/>
                  <w:divBdr>
                    <w:top w:val="none" w:sz="0" w:space="0" w:color="auto"/>
                    <w:left w:val="none" w:sz="0" w:space="0" w:color="auto"/>
                    <w:bottom w:val="none" w:sz="0" w:space="0" w:color="auto"/>
                    <w:right w:val="none" w:sz="0" w:space="0" w:color="auto"/>
                  </w:divBdr>
                </w:div>
                <w:div w:id="770706997">
                  <w:marLeft w:val="0"/>
                  <w:marRight w:val="0"/>
                  <w:marTop w:val="0"/>
                  <w:marBottom w:val="0"/>
                  <w:divBdr>
                    <w:top w:val="none" w:sz="0" w:space="0" w:color="auto"/>
                    <w:left w:val="none" w:sz="0" w:space="0" w:color="auto"/>
                    <w:bottom w:val="none" w:sz="0" w:space="0" w:color="auto"/>
                    <w:right w:val="none" w:sz="0" w:space="0" w:color="auto"/>
                  </w:divBdr>
                </w:div>
                <w:div w:id="269438692">
                  <w:marLeft w:val="0"/>
                  <w:marRight w:val="0"/>
                  <w:marTop w:val="0"/>
                  <w:marBottom w:val="0"/>
                  <w:divBdr>
                    <w:top w:val="none" w:sz="0" w:space="0" w:color="auto"/>
                    <w:left w:val="none" w:sz="0" w:space="0" w:color="auto"/>
                    <w:bottom w:val="none" w:sz="0" w:space="0" w:color="auto"/>
                    <w:right w:val="none" w:sz="0" w:space="0" w:color="auto"/>
                  </w:divBdr>
                </w:div>
                <w:div w:id="371004198">
                  <w:marLeft w:val="0"/>
                  <w:marRight w:val="0"/>
                  <w:marTop w:val="0"/>
                  <w:marBottom w:val="0"/>
                  <w:divBdr>
                    <w:top w:val="none" w:sz="0" w:space="0" w:color="auto"/>
                    <w:left w:val="none" w:sz="0" w:space="0" w:color="auto"/>
                    <w:bottom w:val="none" w:sz="0" w:space="0" w:color="auto"/>
                    <w:right w:val="none" w:sz="0" w:space="0" w:color="auto"/>
                  </w:divBdr>
                </w:div>
                <w:div w:id="337119154">
                  <w:marLeft w:val="0"/>
                  <w:marRight w:val="0"/>
                  <w:marTop w:val="0"/>
                  <w:marBottom w:val="0"/>
                  <w:divBdr>
                    <w:top w:val="none" w:sz="0" w:space="0" w:color="auto"/>
                    <w:left w:val="none" w:sz="0" w:space="0" w:color="auto"/>
                    <w:bottom w:val="none" w:sz="0" w:space="0" w:color="auto"/>
                    <w:right w:val="none" w:sz="0" w:space="0" w:color="auto"/>
                  </w:divBdr>
                </w:div>
                <w:div w:id="882060113">
                  <w:marLeft w:val="0"/>
                  <w:marRight w:val="0"/>
                  <w:marTop w:val="0"/>
                  <w:marBottom w:val="0"/>
                  <w:divBdr>
                    <w:top w:val="none" w:sz="0" w:space="0" w:color="auto"/>
                    <w:left w:val="none" w:sz="0" w:space="0" w:color="auto"/>
                    <w:bottom w:val="none" w:sz="0" w:space="0" w:color="auto"/>
                    <w:right w:val="none" w:sz="0" w:space="0" w:color="auto"/>
                  </w:divBdr>
                </w:div>
                <w:div w:id="1397169811">
                  <w:marLeft w:val="0"/>
                  <w:marRight w:val="0"/>
                  <w:marTop w:val="0"/>
                  <w:marBottom w:val="0"/>
                  <w:divBdr>
                    <w:top w:val="none" w:sz="0" w:space="0" w:color="auto"/>
                    <w:left w:val="none" w:sz="0" w:space="0" w:color="auto"/>
                    <w:bottom w:val="none" w:sz="0" w:space="0" w:color="auto"/>
                    <w:right w:val="none" w:sz="0" w:space="0" w:color="auto"/>
                  </w:divBdr>
                </w:div>
                <w:div w:id="1893035243">
                  <w:marLeft w:val="0"/>
                  <w:marRight w:val="0"/>
                  <w:marTop w:val="0"/>
                  <w:marBottom w:val="0"/>
                  <w:divBdr>
                    <w:top w:val="none" w:sz="0" w:space="0" w:color="auto"/>
                    <w:left w:val="none" w:sz="0" w:space="0" w:color="auto"/>
                    <w:bottom w:val="none" w:sz="0" w:space="0" w:color="auto"/>
                    <w:right w:val="none" w:sz="0" w:space="0" w:color="auto"/>
                  </w:divBdr>
                </w:div>
                <w:div w:id="727875036">
                  <w:marLeft w:val="0"/>
                  <w:marRight w:val="0"/>
                  <w:marTop w:val="0"/>
                  <w:marBottom w:val="0"/>
                  <w:divBdr>
                    <w:top w:val="none" w:sz="0" w:space="0" w:color="auto"/>
                    <w:left w:val="none" w:sz="0" w:space="0" w:color="auto"/>
                    <w:bottom w:val="none" w:sz="0" w:space="0" w:color="auto"/>
                    <w:right w:val="none" w:sz="0" w:space="0" w:color="auto"/>
                  </w:divBdr>
                </w:div>
                <w:div w:id="44911362">
                  <w:marLeft w:val="0"/>
                  <w:marRight w:val="0"/>
                  <w:marTop w:val="0"/>
                  <w:marBottom w:val="0"/>
                  <w:divBdr>
                    <w:top w:val="none" w:sz="0" w:space="0" w:color="auto"/>
                    <w:left w:val="none" w:sz="0" w:space="0" w:color="auto"/>
                    <w:bottom w:val="none" w:sz="0" w:space="0" w:color="auto"/>
                    <w:right w:val="none" w:sz="0" w:space="0" w:color="auto"/>
                  </w:divBdr>
                </w:div>
                <w:div w:id="985622281">
                  <w:marLeft w:val="0"/>
                  <w:marRight w:val="0"/>
                  <w:marTop w:val="0"/>
                  <w:marBottom w:val="0"/>
                  <w:divBdr>
                    <w:top w:val="none" w:sz="0" w:space="0" w:color="auto"/>
                    <w:left w:val="none" w:sz="0" w:space="0" w:color="auto"/>
                    <w:bottom w:val="none" w:sz="0" w:space="0" w:color="auto"/>
                    <w:right w:val="none" w:sz="0" w:space="0" w:color="auto"/>
                  </w:divBdr>
                </w:div>
                <w:div w:id="1498183772">
                  <w:marLeft w:val="0"/>
                  <w:marRight w:val="0"/>
                  <w:marTop w:val="0"/>
                  <w:marBottom w:val="0"/>
                  <w:divBdr>
                    <w:top w:val="none" w:sz="0" w:space="0" w:color="auto"/>
                    <w:left w:val="none" w:sz="0" w:space="0" w:color="auto"/>
                    <w:bottom w:val="none" w:sz="0" w:space="0" w:color="auto"/>
                    <w:right w:val="none" w:sz="0" w:space="0" w:color="auto"/>
                  </w:divBdr>
                </w:div>
                <w:div w:id="2053840968">
                  <w:marLeft w:val="0"/>
                  <w:marRight w:val="0"/>
                  <w:marTop w:val="0"/>
                  <w:marBottom w:val="0"/>
                  <w:divBdr>
                    <w:top w:val="none" w:sz="0" w:space="0" w:color="auto"/>
                    <w:left w:val="none" w:sz="0" w:space="0" w:color="auto"/>
                    <w:bottom w:val="none" w:sz="0" w:space="0" w:color="auto"/>
                    <w:right w:val="none" w:sz="0" w:space="0" w:color="auto"/>
                  </w:divBdr>
                </w:div>
                <w:div w:id="2125928650">
                  <w:marLeft w:val="0"/>
                  <w:marRight w:val="0"/>
                  <w:marTop w:val="0"/>
                  <w:marBottom w:val="0"/>
                  <w:divBdr>
                    <w:top w:val="none" w:sz="0" w:space="0" w:color="auto"/>
                    <w:left w:val="none" w:sz="0" w:space="0" w:color="auto"/>
                    <w:bottom w:val="none" w:sz="0" w:space="0" w:color="auto"/>
                    <w:right w:val="none" w:sz="0" w:space="0" w:color="auto"/>
                  </w:divBdr>
                </w:div>
                <w:div w:id="462188867">
                  <w:marLeft w:val="0"/>
                  <w:marRight w:val="0"/>
                  <w:marTop w:val="0"/>
                  <w:marBottom w:val="0"/>
                  <w:divBdr>
                    <w:top w:val="none" w:sz="0" w:space="0" w:color="auto"/>
                    <w:left w:val="none" w:sz="0" w:space="0" w:color="auto"/>
                    <w:bottom w:val="none" w:sz="0" w:space="0" w:color="auto"/>
                    <w:right w:val="none" w:sz="0" w:space="0" w:color="auto"/>
                  </w:divBdr>
                </w:div>
                <w:div w:id="1127816869">
                  <w:marLeft w:val="0"/>
                  <w:marRight w:val="0"/>
                  <w:marTop w:val="0"/>
                  <w:marBottom w:val="0"/>
                  <w:divBdr>
                    <w:top w:val="none" w:sz="0" w:space="0" w:color="auto"/>
                    <w:left w:val="none" w:sz="0" w:space="0" w:color="auto"/>
                    <w:bottom w:val="none" w:sz="0" w:space="0" w:color="auto"/>
                    <w:right w:val="none" w:sz="0" w:space="0" w:color="auto"/>
                  </w:divBdr>
                </w:div>
                <w:div w:id="683898299">
                  <w:marLeft w:val="0"/>
                  <w:marRight w:val="0"/>
                  <w:marTop w:val="0"/>
                  <w:marBottom w:val="0"/>
                  <w:divBdr>
                    <w:top w:val="none" w:sz="0" w:space="0" w:color="auto"/>
                    <w:left w:val="none" w:sz="0" w:space="0" w:color="auto"/>
                    <w:bottom w:val="none" w:sz="0" w:space="0" w:color="auto"/>
                    <w:right w:val="none" w:sz="0" w:space="0" w:color="auto"/>
                  </w:divBdr>
                </w:div>
                <w:div w:id="921109885">
                  <w:marLeft w:val="0"/>
                  <w:marRight w:val="0"/>
                  <w:marTop w:val="0"/>
                  <w:marBottom w:val="0"/>
                  <w:divBdr>
                    <w:top w:val="none" w:sz="0" w:space="0" w:color="auto"/>
                    <w:left w:val="none" w:sz="0" w:space="0" w:color="auto"/>
                    <w:bottom w:val="none" w:sz="0" w:space="0" w:color="auto"/>
                    <w:right w:val="none" w:sz="0" w:space="0" w:color="auto"/>
                  </w:divBdr>
                </w:div>
                <w:div w:id="302076694">
                  <w:marLeft w:val="0"/>
                  <w:marRight w:val="0"/>
                  <w:marTop w:val="0"/>
                  <w:marBottom w:val="0"/>
                  <w:divBdr>
                    <w:top w:val="none" w:sz="0" w:space="0" w:color="auto"/>
                    <w:left w:val="none" w:sz="0" w:space="0" w:color="auto"/>
                    <w:bottom w:val="none" w:sz="0" w:space="0" w:color="auto"/>
                    <w:right w:val="none" w:sz="0" w:space="0" w:color="auto"/>
                  </w:divBdr>
                </w:div>
                <w:div w:id="418985808">
                  <w:marLeft w:val="0"/>
                  <w:marRight w:val="0"/>
                  <w:marTop w:val="0"/>
                  <w:marBottom w:val="0"/>
                  <w:divBdr>
                    <w:top w:val="none" w:sz="0" w:space="0" w:color="auto"/>
                    <w:left w:val="none" w:sz="0" w:space="0" w:color="auto"/>
                    <w:bottom w:val="none" w:sz="0" w:space="0" w:color="auto"/>
                    <w:right w:val="none" w:sz="0" w:space="0" w:color="auto"/>
                  </w:divBdr>
                </w:div>
                <w:div w:id="489248494">
                  <w:marLeft w:val="0"/>
                  <w:marRight w:val="0"/>
                  <w:marTop w:val="0"/>
                  <w:marBottom w:val="0"/>
                  <w:divBdr>
                    <w:top w:val="none" w:sz="0" w:space="0" w:color="auto"/>
                    <w:left w:val="none" w:sz="0" w:space="0" w:color="auto"/>
                    <w:bottom w:val="none" w:sz="0" w:space="0" w:color="auto"/>
                    <w:right w:val="none" w:sz="0" w:space="0" w:color="auto"/>
                  </w:divBdr>
                </w:div>
                <w:div w:id="283314761">
                  <w:marLeft w:val="0"/>
                  <w:marRight w:val="0"/>
                  <w:marTop w:val="0"/>
                  <w:marBottom w:val="0"/>
                  <w:divBdr>
                    <w:top w:val="none" w:sz="0" w:space="0" w:color="auto"/>
                    <w:left w:val="none" w:sz="0" w:space="0" w:color="auto"/>
                    <w:bottom w:val="none" w:sz="0" w:space="0" w:color="auto"/>
                    <w:right w:val="none" w:sz="0" w:space="0" w:color="auto"/>
                  </w:divBdr>
                </w:div>
                <w:div w:id="7487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novot.ucoz.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image" Target="media/image2.wmf"/><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4E1AF-4E63-4A5F-9ABE-0FB94717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6283</TotalTime>
  <Pages>299</Pages>
  <Words>126592</Words>
  <Characters>721581</Characters>
  <Application>Microsoft Office Word</Application>
  <DocSecurity>0</DocSecurity>
  <Lines>6013</Lines>
  <Paragraphs>1692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user</cp:lastModifiedBy>
  <cp:revision>368</cp:revision>
  <cp:lastPrinted>2017-12-11T08:34:00Z</cp:lastPrinted>
  <dcterms:created xsi:type="dcterms:W3CDTF">2011-10-02T11:03:00Z</dcterms:created>
  <dcterms:modified xsi:type="dcterms:W3CDTF">2017-12-11T08:34:00Z</dcterms:modified>
</cp:coreProperties>
</file>